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7A6527" w14:textId="14A1E360" w:rsidR="008B2060" w:rsidRPr="005D2AF1" w:rsidRDefault="006F347A" w:rsidP="0012112A">
      <w:pPr>
        <w:spacing w:after="0" w:line="360" w:lineRule="auto"/>
        <w:jc w:val="both"/>
        <w:rPr>
          <w:rFonts w:ascii="Arial" w:eastAsia="Arial" w:hAnsi="Arial" w:cs="Arial"/>
          <w:sz w:val="20"/>
          <w:szCs w:val="20"/>
        </w:rPr>
      </w:pPr>
      <w:r>
        <w:rPr>
          <w:rFonts w:ascii="Arial" w:eastAsia="Arial" w:hAnsi="Arial" w:cs="Arial"/>
          <w:b/>
          <w:sz w:val="20"/>
          <w:szCs w:val="20"/>
        </w:rPr>
        <w:t>LVII</w:t>
      </w:r>
      <w:r w:rsidR="0012112A">
        <w:rPr>
          <w:rFonts w:ascii="Arial" w:eastAsia="Arial" w:hAnsi="Arial" w:cs="Arial"/>
          <w:b/>
          <w:sz w:val="20"/>
          <w:szCs w:val="20"/>
        </w:rPr>
        <w:t xml:space="preserve">.- </w:t>
      </w:r>
      <w:r w:rsidR="008B2060" w:rsidRPr="005D2AF1">
        <w:rPr>
          <w:rFonts w:ascii="Arial" w:eastAsia="Arial" w:hAnsi="Arial" w:cs="Arial"/>
          <w:b/>
          <w:sz w:val="20"/>
          <w:szCs w:val="20"/>
        </w:rPr>
        <w:t>LEY</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INGRESOS</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DEL</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MUNICIPIO</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DE</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PETO,</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YUCATÁN,</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PARA</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EL</w:t>
      </w:r>
      <w:r w:rsidR="00291D42" w:rsidRPr="005D2AF1">
        <w:rPr>
          <w:rFonts w:ascii="Arial" w:eastAsia="Arial" w:hAnsi="Arial" w:cs="Arial"/>
          <w:b/>
          <w:sz w:val="20"/>
          <w:szCs w:val="20"/>
        </w:rPr>
        <w:t xml:space="preserve"> </w:t>
      </w:r>
      <w:r w:rsidR="008B2060" w:rsidRPr="005D2AF1">
        <w:rPr>
          <w:rFonts w:ascii="Arial" w:eastAsia="Arial" w:hAnsi="Arial" w:cs="Arial"/>
          <w:b/>
          <w:sz w:val="20"/>
          <w:szCs w:val="20"/>
        </w:rPr>
        <w:t>EJERCICIO FISCAL 2022:</w:t>
      </w:r>
    </w:p>
    <w:p w14:paraId="64874FC0" w14:textId="77777777" w:rsidR="008B2060" w:rsidRPr="005D2AF1" w:rsidRDefault="008B2060" w:rsidP="00BB6FE1">
      <w:pPr>
        <w:spacing w:after="0" w:line="360" w:lineRule="auto"/>
        <w:jc w:val="center"/>
        <w:rPr>
          <w:rFonts w:ascii="Arial" w:eastAsia="Times New Roman" w:hAnsi="Arial" w:cs="Arial"/>
          <w:sz w:val="20"/>
          <w:szCs w:val="20"/>
        </w:rPr>
      </w:pPr>
    </w:p>
    <w:p w14:paraId="1C0E1F0A" w14:textId="65362E90" w:rsidR="00291D42" w:rsidRPr="005D2AF1" w:rsidRDefault="008B2060" w:rsidP="00BB6FE1">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PRIMERO</w:t>
      </w:r>
    </w:p>
    <w:p w14:paraId="6C07758B" w14:textId="64C97A01"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DISPOSICIONES GENERALES</w:t>
      </w:r>
    </w:p>
    <w:p w14:paraId="1579BB94" w14:textId="77777777" w:rsidR="008B2060" w:rsidRPr="005D2AF1" w:rsidRDefault="008B2060" w:rsidP="00BB6FE1">
      <w:pPr>
        <w:spacing w:after="0" w:line="360" w:lineRule="auto"/>
        <w:jc w:val="center"/>
        <w:rPr>
          <w:rFonts w:ascii="Arial" w:eastAsia="Times New Roman" w:hAnsi="Arial" w:cs="Arial"/>
          <w:sz w:val="20"/>
          <w:szCs w:val="20"/>
        </w:rPr>
      </w:pPr>
    </w:p>
    <w:p w14:paraId="7A1DCAD8"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4A6F0B93"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De la Naturaleza y el Objeto de la Ley</w:t>
      </w:r>
    </w:p>
    <w:p w14:paraId="47848487" w14:textId="77777777" w:rsidR="008B2060" w:rsidRPr="005D2AF1" w:rsidRDefault="008B2060" w:rsidP="00291D42">
      <w:pPr>
        <w:spacing w:after="0" w:line="360" w:lineRule="auto"/>
        <w:jc w:val="both"/>
        <w:rPr>
          <w:rFonts w:ascii="Arial" w:eastAsia="Times New Roman" w:hAnsi="Arial" w:cs="Arial"/>
          <w:sz w:val="20"/>
          <w:szCs w:val="20"/>
        </w:rPr>
      </w:pPr>
    </w:p>
    <w:p w14:paraId="41DD158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 </w:t>
      </w:r>
      <w:r w:rsidRPr="005D2AF1">
        <w:rPr>
          <w:rFonts w:ascii="Arial" w:eastAsia="Arial" w:hAnsi="Arial" w:cs="Arial"/>
          <w:sz w:val="20"/>
          <w:szCs w:val="20"/>
        </w:rPr>
        <w:t>La presente Ley es de orden público y de interés social, y tiene por objeto establecer los ingresos que percibirá la Hacienda Pública del Ayuntamiento de Peto, Yucatán, a través de su Tesorería Municipal, durante el ejercicio fiscal del año 2022.</w:t>
      </w:r>
    </w:p>
    <w:p w14:paraId="599061EB" w14:textId="77777777" w:rsidR="008B2060" w:rsidRPr="005D2AF1" w:rsidRDefault="008B2060" w:rsidP="00291D42">
      <w:pPr>
        <w:spacing w:after="0" w:line="360" w:lineRule="auto"/>
        <w:jc w:val="both"/>
        <w:rPr>
          <w:rFonts w:ascii="Arial" w:eastAsia="Times New Roman" w:hAnsi="Arial" w:cs="Arial"/>
          <w:sz w:val="20"/>
          <w:szCs w:val="20"/>
        </w:rPr>
      </w:pPr>
    </w:p>
    <w:p w14:paraId="130947D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 </w:t>
      </w:r>
      <w:r w:rsidRPr="005D2AF1">
        <w:rPr>
          <w:rFonts w:ascii="Arial" w:eastAsia="Arial" w:hAnsi="Arial" w:cs="Arial"/>
          <w:sz w:val="20"/>
          <w:szCs w:val="20"/>
        </w:rPr>
        <w:t>Las personas domiciliadas dentro del Municipio de Peto, Yucatán que tuvieren bienes en su territorio o celebren actos que surtan efectos en el mismo, están obligados a contribuir para los gastos públicos de la manera que disponga la presente Ley, así como la Ley de Hacienda para el Municipio de Peto, Yucatán, el Código Fiscal del Estado de Yucatán y los demás ordenamientos fiscales de carácter local y federal.</w:t>
      </w:r>
    </w:p>
    <w:p w14:paraId="6615EA48" w14:textId="77777777" w:rsidR="008B2060" w:rsidRPr="005D2AF1" w:rsidRDefault="008B2060" w:rsidP="00291D42">
      <w:pPr>
        <w:spacing w:after="0" w:line="360" w:lineRule="auto"/>
        <w:jc w:val="both"/>
        <w:rPr>
          <w:rFonts w:ascii="Arial" w:eastAsia="Times New Roman" w:hAnsi="Arial" w:cs="Arial"/>
          <w:sz w:val="20"/>
          <w:szCs w:val="20"/>
        </w:rPr>
      </w:pPr>
    </w:p>
    <w:p w14:paraId="71C9AA90" w14:textId="3640FB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3.-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recauden</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 señalados en</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presente</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se destinarán a sufragar los gastos públicos establecidos y autorizados en el Presupuesto de Egresos del Municipio de Peto, Yucatán, así como en lo dispuesto en los convenios de coordinación fiscal y en las leyes en que se fundamenten.</w:t>
      </w:r>
    </w:p>
    <w:p w14:paraId="60A1516B" w14:textId="77777777" w:rsidR="008B2060" w:rsidRPr="005D2AF1" w:rsidRDefault="008B2060" w:rsidP="00291D42">
      <w:pPr>
        <w:spacing w:after="0" w:line="360" w:lineRule="auto"/>
        <w:jc w:val="both"/>
        <w:rPr>
          <w:rFonts w:ascii="Arial" w:eastAsia="Times New Roman" w:hAnsi="Arial" w:cs="Arial"/>
          <w:sz w:val="20"/>
          <w:szCs w:val="20"/>
        </w:rPr>
      </w:pPr>
    </w:p>
    <w:p w14:paraId="27BD607F"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51B82848" w14:textId="77777777" w:rsidR="008B2060" w:rsidRPr="005D2AF1" w:rsidRDefault="008B2060" w:rsidP="00BB6FE1">
      <w:pPr>
        <w:spacing w:after="0" w:line="360" w:lineRule="auto"/>
        <w:jc w:val="center"/>
        <w:rPr>
          <w:rFonts w:ascii="Arial" w:eastAsia="Arial" w:hAnsi="Arial" w:cs="Arial"/>
          <w:sz w:val="20"/>
          <w:szCs w:val="20"/>
        </w:rPr>
      </w:pPr>
      <w:r w:rsidRPr="005D2AF1">
        <w:rPr>
          <w:rFonts w:ascii="Arial" w:eastAsia="Arial" w:hAnsi="Arial" w:cs="Arial"/>
          <w:b/>
          <w:sz w:val="20"/>
          <w:szCs w:val="20"/>
        </w:rPr>
        <w:t>De los Conceptos de Ingresos y su Pronóstico</w:t>
      </w:r>
    </w:p>
    <w:p w14:paraId="20EE2794" w14:textId="77777777" w:rsidR="008B2060" w:rsidRPr="005D2AF1" w:rsidRDefault="008B2060" w:rsidP="00291D42">
      <w:pPr>
        <w:spacing w:after="0" w:line="360" w:lineRule="auto"/>
        <w:jc w:val="both"/>
        <w:rPr>
          <w:rFonts w:ascii="Arial" w:eastAsia="Times New Roman" w:hAnsi="Arial" w:cs="Arial"/>
          <w:sz w:val="20"/>
          <w:szCs w:val="20"/>
        </w:rPr>
      </w:pPr>
    </w:p>
    <w:p w14:paraId="6B56F38A" w14:textId="2FD9941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4.-</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Peto,</w:t>
      </w:r>
      <w:r w:rsidR="00291D42" w:rsidRPr="005D2AF1">
        <w:rPr>
          <w:rFonts w:ascii="Arial" w:eastAsia="Arial" w:hAnsi="Arial" w:cs="Arial"/>
          <w:sz w:val="20"/>
          <w:szCs w:val="20"/>
        </w:rPr>
        <w:t xml:space="preserve"> </w:t>
      </w:r>
      <w:r w:rsidRPr="005D2AF1">
        <w:rPr>
          <w:rFonts w:ascii="Arial" w:eastAsia="Arial" w:hAnsi="Arial" w:cs="Arial"/>
          <w:sz w:val="20"/>
          <w:szCs w:val="20"/>
        </w:rPr>
        <w:t>Yucatán, percibirá ingresos, serán los siguientes:</w:t>
      </w:r>
    </w:p>
    <w:p w14:paraId="01C9D3C5" w14:textId="77777777" w:rsidR="008B2060" w:rsidRPr="005D2AF1" w:rsidRDefault="008B2060" w:rsidP="00291D42">
      <w:pPr>
        <w:spacing w:after="0" w:line="360" w:lineRule="auto"/>
        <w:jc w:val="both"/>
        <w:rPr>
          <w:rFonts w:ascii="Arial" w:eastAsia="Times New Roman" w:hAnsi="Arial" w:cs="Arial"/>
          <w:sz w:val="20"/>
          <w:szCs w:val="20"/>
        </w:rPr>
      </w:pPr>
    </w:p>
    <w:p w14:paraId="36CDEFEE" w14:textId="6BA93F5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A71606">
        <w:rPr>
          <w:rFonts w:ascii="Arial" w:eastAsia="Arial" w:hAnsi="Arial" w:cs="Arial"/>
          <w:b/>
          <w:sz w:val="20"/>
          <w:szCs w:val="20"/>
        </w:rPr>
        <w:t xml:space="preserve"> </w:t>
      </w:r>
      <w:r w:rsidRPr="005D2AF1">
        <w:rPr>
          <w:rFonts w:ascii="Arial" w:eastAsia="Arial" w:hAnsi="Arial" w:cs="Arial"/>
          <w:sz w:val="20"/>
          <w:szCs w:val="20"/>
        </w:rPr>
        <w:t>Impuestos;</w:t>
      </w:r>
    </w:p>
    <w:p w14:paraId="0D665C56" w14:textId="56F0F29B"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Derechos;</w:t>
      </w:r>
    </w:p>
    <w:p w14:paraId="7E0FFB56" w14:textId="2559283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Contribuciones de Mejoras;</w:t>
      </w:r>
    </w:p>
    <w:p w14:paraId="55BF406C" w14:textId="31D9701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lastRenderedPageBreak/>
        <w:t>IV.</w:t>
      </w:r>
      <w:r w:rsidR="00291D42" w:rsidRPr="005D2AF1">
        <w:rPr>
          <w:rFonts w:ascii="Arial" w:eastAsia="Arial" w:hAnsi="Arial" w:cs="Arial"/>
          <w:b/>
          <w:sz w:val="20"/>
          <w:szCs w:val="20"/>
        </w:rPr>
        <w:t xml:space="preserve"> </w:t>
      </w:r>
      <w:r w:rsidRPr="005D2AF1">
        <w:rPr>
          <w:rFonts w:ascii="Arial" w:eastAsia="Arial" w:hAnsi="Arial" w:cs="Arial"/>
          <w:sz w:val="20"/>
          <w:szCs w:val="20"/>
        </w:rPr>
        <w:t>Productos;</w:t>
      </w:r>
    </w:p>
    <w:p w14:paraId="087819CB" w14:textId="74980F1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Aprovechamientos</w:t>
      </w:r>
    </w:p>
    <w:p w14:paraId="0282466F" w14:textId="6AA54A1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Participaciones Federales y Estatales;</w:t>
      </w:r>
    </w:p>
    <w:p w14:paraId="2EFB261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Aportaciones, y</w:t>
      </w:r>
    </w:p>
    <w:p w14:paraId="3D80A88C" w14:textId="14A0EEF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VIII.</w:t>
      </w:r>
      <w:r w:rsidR="00BB6FE1" w:rsidRPr="005D2AF1">
        <w:rPr>
          <w:rFonts w:ascii="Arial" w:eastAsia="Arial" w:hAnsi="Arial" w:cs="Arial"/>
          <w:b/>
          <w:sz w:val="20"/>
          <w:szCs w:val="20"/>
        </w:rPr>
        <w:t xml:space="preserve"> </w:t>
      </w:r>
      <w:r w:rsidRPr="005D2AF1">
        <w:rPr>
          <w:rFonts w:ascii="Arial" w:eastAsia="Arial" w:hAnsi="Arial" w:cs="Arial"/>
          <w:sz w:val="20"/>
          <w:szCs w:val="20"/>
        </w:rPr>
        <w:t>Ingresos Extraordina</w:t>
      </w:r>
      <w:r w:rsidR="00BB6FE1" w:rsidRPr="005D2AF1">
        <w:rPr>
          <w:rFonts w:ascii="Arial" w:eastAsia="Arial" w:hAnsi="Arial" w:cs="Arial"/>
          <w:sz w:val="20"/>
          <w:szCs w:val="20"/>
        </w:rPr>
        <w:t>rios.</w:t>
      </w:r>
    </w:p>
    <w:p w14:paraId="0BCEE578" w14:textId="77777777" w:rsidR="008B2060" w:rsidRPr="005D2AF1" w:rsidRDefault="008B2060" w:rsidP="00291D42">
      <w:pPr>
        <w:spacing w:after="0" w:line="360" w:lineRule="auto"/>
        <w:jc w:val="both"/>
        <w:rPr>
          <w:rFonts w:ascii="Arial" w:eastAsia="Times New Roman" w:hAnsi="Arial" w:cs="Arial"/>
          <w:sz w:val="20"/>
          <w:szCs w:val="20"/>
        </w:rPr>
      </w:pPr>
    </w:p>
    <w:p w14:paraId="62EB619F" w14:textId="7CFC343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5.- </w:t>
      </w:r>
      <w:r w:rsidRPr="005D2AF1">
        <w:rPr>
          <w:rFonts w:ascii="Arial" w:eastAsia="Arial" w:hAnsi="Arial" w:cs="Arial"/>
          <w:sz w:val="20"/>
          <w:szCs w:val="20"/>
        </w:rPr>
        <w:t>Los impuestos que el municipio percibirá se clasificarán como sigue:</w:t>
      </w:r>
    </w:p>
    <w:p w14:paraId="7B0D0AD1"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6"/>
        <w:gridCol w:w="286"/>
        <w:gridCol w:w="1134"/>
      </w:tblGrid>
      <w:tr w:rsidR="00BB6FE1" w:rsidRPr="005D2AF1" w14:paraId="73D2D7CB"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3E64F002"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w:t>
            </w:r>
          </w:p>
        </w:tc>
        <w:tc>
          <w:tcPr>
            <w:tcW w:w="286" w:type="dxa"/>
            <w:tcBorders>
              <w:top w:val="single" w:sz="6" w:space="0" w:color="000000"/>
              <w:left w:val="single" w:sz="6" w:space="0" w:color="000000"/>
              <w:bottom w:val="single" w:sz="6" w:space="0" w:color="000000"/>
            </w:tcBorders>
          </w:tcPr>
          <w:p w14:paraId="237850B1" w14:textId="66EE4CA0" w:rsidR="00BB6FE1" w:rsidRPr="005D2AF1" w:rsidRDefault="00BB6FE1" w:rsidP="00BB6FE1">
            <w:pPr>
              <w:tabs>
                <w:tab w:val="right" w:pos="274"/>
              </w:tabs>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41584EC6" w14:textId="590B5993"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560,000.00</w:t>
            </w:r>
          </w:p>
        </w:tc>
      </w:tr>
      <w:tr w:rsidR="00BB6FE1" w:rsidRPr="005D2AF1" w14:paraId="0592B3A7"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AAD8D1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los ingresos</w:t>
            </w:r>
          </w:p>
        </w:tc>
        <w:tc>
          <w:tcPr>
            <w:tcW w:w="286" w:type="dxa"/>
            <w:tcBorders>
              <w:top w:val="single" w:sz="6" w:space="0" w:color="000000"/>
              <w:left w:val="single" w:sz="6" w:space="0" w:color="000000"/>
              <w:bottom w:val="single" w:sz="6" w:space="0" w:color="000000"/>
            </w:tcBorders>
          </w:tcPr>
          <w:p w14:paraId="2C9CECF6" w14:textId="66ADF50E"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6F0A9F6B" w14:textId="59BC6C8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55,000.00</w:t>
            </w:r>
          </w:p>
        </w:tc>
      </w:tr>
      <w:tr w:rsidR="00BB6FE1" w:rsidRPr="005D2AF1" w14:paraId="743B57C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6802B0CF"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sobre Espectáculos y Diversiones Públicas</w:t>
            </w:r>
          </w:p>
        </w:tc>
        <w:tc>
          <w:tcPr>
            <w:tcW w:w="286" w:type="dxa"/>
            <w:tcBorders>
              <w:top w:val="single" w:sz="6" w:space="0" w:color="000000"/>
              <w:left w:val="single" w:sz="6" w:space="0" w:color="000000"/>
              <w:bottom w:val="single" w:sz="6" w:space="0" w:color="000000"/>
            </w:tcBorders>
          </w:tcPr>
          <w:p w14:paraId="4DD48292" w14:textId="3A9F19C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4A45D64E" w14:textId="1B3B526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55,000.00</w:t>
            </w:r>
          </w:p>
        </w:tc>
      </w:tr>
      <w:tr w:rsidR="00BB6FE1" w:rsidRPr="005D2AF1" w14:paraId="32D6B666"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23A29D1F"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el patrimonio</w:t>
            </w:r>
          </w:p>
        </w:tc>
        <w:tc>
          <w:tcPr>
            <w:tcW w:w="286" w:type="dxa"/>
            <w:tcBorders>
              <w:top w:val="single" w:sz="6" w:space="0" w:color="000000"/>
              <w:left w:val="single" w:sz="6" w:space="0" w:color="000000"/>
              <w:bottom w:val="single" w:sz="6" w:space="0" w:color="000000"/>
            </w:tcBorders>
          </w:tcPr>
          <w:p w14:paraId="1C75AAD3" w14:textId="04AC3B77"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30727A9D" w14:textId="6CA1F660"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455,000.00</w:t>
            </w:r>
          </w:p>
        </w:tc>
      </w:tr>
      <w:tr w:rsidR="00BB6FE1" w:rsidRPr="005D2AF1" w14:paraId="19C0738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22026F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Predial</w:t>
            </w:r>
          </w:p>
        </w:tc>
        <w:tc>
          <w:tcPr>
            <w:tcW w:w="286" w:type="dxa"/>
            <w:tcBorders>
              <w:top w:val="single" w:sz="6" w:space="0" w:color="000000"/>
              <w:left w:val="single" w:sz="6" w:space="0" w:color="000000"/>
              <w:bottom w:val="single" w:sz="6" w:space="0" w:color="000000"/>
            </w:tcBorders>
          </w:tcPr>
          <w:p w14:paraId="2015CFCB" w14:textId="5E71EDBD"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683CF9C" w14:textId="6927347F"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455,000.00</w:t>
            </w:r>
          </w:p>
        </w:tc>
      </w:tr>
      <w:tr w:rsidR="00BB6FE1" w:rsidRPr="005D2AF1" w14:paraId="1B4FC76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71C01EB"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Impuestos sobre la producción, el consumo y las transacciones</w:t>
            </w:r>
          </w:p>
        </w:tc>
        <w:tc>
          <w:tcPr>
            <w:tcW w:w="286" w:type="dxa"/>
            <w:tcBorders>
              <w:top w:val="single" w:sz="6" w:space="0" w:color="000000"/>
              <w:left w:val="single" w:sz="6" w:space="0" w:color="000000"/>
              <w:bottom w:val="single" w:sz="6" w:space="0" w:color="000000"/>
            </w:tcBorders>
          </w:tcPr>
          <w:p w14:paraId="1FA4BFD8" w14:textId="53BA5DA0"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588256FB" w14:textId="7FD1688C"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50,000.00</w:t>
            </w:r>
          </w:p>
        </w:tc>
      </w:tr>
      <w:tr w:rsidR="00BB6FE1" w:rsidRPr="005D2AF1" w14:paraId="48233665"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5EA0B92A"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Impuesto sobre Adquisición de Inmuebles</w:t>
            </w:r>
          </w:p>
        </w:tc>
        <w:tc>
          <w:tcPr>
            <w:tcW w:w="286" w:type="dxa"/>
            <w:tcBorders>
              <w:top w:val="single" w:sz="6" w:space="0" w:color="000000"/>
              <w:left w:val="single" w:sz="6" w:space="0" w:color="000000"/>
              <w:bottom w:val="single" w:sz="6" w:space="0" w:color="000000"/>
            </w:tcBorders>
          </w:tcPr>
          <w:p w14:paraId="2550BB24" w14:textId="2FA6A788"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6EC73CC" w14:textId="0E60740C"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50,000.00</w:t>
            </w:r>
          </w:p>
        </w:tc>
      </w:tr>
      <w:tr w:rsidR="00BB6FE1" w:rsidRPr="005D2AF1" w14:paraId="38AA7BAD"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9EAA001"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Accesorios</w:t>
            </w:r>
          </w:p>
        </w:tc>
        <w:tc>
          <w:tcPr>
            <w:tcW w:w="286" w:type="dxa"/>
            <w:tcBorders>
              <w:top w:val="single" w:sz="6" w:space="0" w:color="000000"/>
              <w:left w:val="single" w:sz="6" w:space="0" w:color="000000"/>
              <w:bottom w:val="single" w:sz="6" w:space="0" w:color="000000"/>
            </w:tcBorders>
          </w:tcPr>
          <w:p w14:paraId="0D4ED1E6" w14:textId="2775CF2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0908FBA4" w14:textId="25281232"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 xml:space="preserve">  0.00</w:t>
            </w:r>
          </w:p>
        </w:tc>
      </w:tr>
      <w:tr w:rsidR="00BB6FE1" w:rsidRPr="005D2AF1" w14:paraId="0AA1F916"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F575F0E"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Actualizaciones y Recargos de Impuestos</w:t>
            </w:r>
          </w:p>
        </w:tc>
        <w:tc>
          <w:tcPr>
            <w:tcW w:w="286" w:type="dxa"/>
            <w:tcBorders>
              <w:top w:val="single" w:sz="6" w:space="0" w:color="000000"/>
              <w:left w:val="single" w:sz="6" w:space="0" w:color="000000"/>
              <w:bottom w:val="single" w:sz="6" w:space="0" w:color="000000"/>
            </w:tcBorders>
          </w:tcPr>
          <w:p w14:paraId="0C3ACE2B" w14:textId="6D997863"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55E699AA" w14:textId="23D70DD8"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40BE3B33"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02DD6ACE"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de Impuestos</w:t>
            </w:r>
          </w:p>
        </w:tc>
        <w:tc>
          <w:tcPr>
            <w:tcW w:w="286" w:type="dxa"/>
            <w:tcBorders>
              <w:top w:val="single" w:sz="6" w:space="0" w:color="000000"/>
              <w:left w:val="single" w:sz="6" w:space="0" w:color="000000"/>
              <w:bottom w:val="single" w:sz="6" w:space="0" w:color="000000"/>
            </w:tcBorders>
          </w:tcPr>
          <w:p w14:paraId="0234582F" w14:textId="33AC7104"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035721F4" w14:textId="4704120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7C984C69"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5CF1EEC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Gastos de Ejecución de Impuestos</w:t>
            </w:r>
          </w:p>
        </w:tc>
        <w:tc>
          <w:tcPr>
            <w:tcW w:w="286" w:type="dxa"/>
            <w:tcBorders>
              <w:top w:val="single" w:sz="6" w:space="0" w:color="000000"/>
              <w:left w:val="single" w:sz="6" w:space="0" w:color="000000"/>
              <w:bottom w:val="single" w:sz="6" w:space="0" w:color="000000"/>
            </w:tcBorders>
          </w:tcPr>
          <w:p w14:paraId="683F8923" w14:textId="79787473"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134" w:type="dxa"/>
            <w:tcBorders>
              <w:top w:val="single" w:sz="5" w:space="0" w:color="000000"/>
              <w:left w:val="nil"/>
              <w:bottom w:val="single" w:sz="5" w:space="0" w:color="000000"/>
              <w:right w:val="single" w:sz="5" w:space="0" w:color="000000"/>
            </w:tcBorders>
          </w:tcPr>
          <w:p w14:paraId="4862425A" w14:textId="2D27BB0C"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BB6FE1" w:rsidRPr="005D2AF1" w14:paraId="5B9A7B11"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79B8508D"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Otros Impuestos</w:t>
            </w:r>
          </w:p>
        </w:tc>
        <w:tc>
          <w:tcPr>
            <w:tcW w:w="286" w:type="dxa"/>
            <w:tcBorders>
              <w:top w:val="single" w:sz="6" w:space="0" w:color="000000"/>
              <w:left w:val="single" w:sz="6" w:space="0" w:color="000000"/>
              <w:bottom w:val="single" w:sz="6" w:space="0" w:color="000000"/>
            </w:tcBorders>
          </w:tcPr>
          <w:p w14:paraId="1A1E38D2" w14:textId="1D18635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2EF72D88" w14:textId="687CE30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BB6FE1" w:rsidRPr="005D2AF1" w14:paraId="04E03FA2" w14:textId="77777777" w:rsidTr="00177C6C">
        <w:trPr>
          <w:jc w:val="center"/>
        </w:trPr>
        <w:tc>
          <w:tcPr>
            <w:tcW w:w="6666" w:type="dxa"/>
            <w:tcBorders>
              <w:top w:val="single" w:sz="5" w:space="0" w:color="000000"/>
              <w:left w:val="single" w:sz="5" w:space="0" w:color="000000"/>
              <w:bottom w:val="single" w:sz="5" w:space="0" w:color="000000"/>
              <w:right w:val="single" w:sz="6" w:space="0" w:color="000000"/>
            </w:tcBorders>
          </w:tcPr>
          <w:p w14:paraId="33C714B4" w14:textId="304E3A86"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b/>
                <w:sz w:val="20"/>
                <w:szCs w:val="20"/>
              </w:rPr>
              <w:t>Impuestos no comprendidos en las fracciones de la Ley de Ingresos Vigente, causadas en ejercicios fiscales anteriores pendientes de liquidación o pago</w:t>
            </w:r>
          </w:p>
        </w:tc>
        <w:tc>
          <w:tcPr>
            <w:tcW w:w="286" w:type="dxa"/>
            <w:tcBorders>
              <w:top w:val="single" w:sz="6" w:space="0" w:color="000000"/>
              <w:left w:val="single" w:sz="6" w:space="0" w:color="000000"/>
              <w:bottom w:val="single" w:sz="6" w:space="0" w:color="000000"/>
            </w:tcBorders>
          </w:tcPr>
          <w:p w14:paraId="22815E2D" w14:textId="4BA84C09" w:rsidR="00BB6FE1" w:rsidRPr="005D2AF1" w:rsidRDefault="00BB6FE1" w:rsidP="00BB6FE1">
            <w:pPr>
              <w:spacing w:after="0" w:line="360" w:lineRule="auto"/>
              <w:jc w:val="right"/>
              <w:rPr>
                <w:rFonts w:ascii="Arial" w:eastAsia="Times New Roman" w:hAnsi="Arial" w:cs="Arial"/>
                <w:b/>
                <w:sz w:val="20"/>
                <w:szCs w:val="20"/>
              </w:rPr>
            </w:pPr>
            <w:r w:rsidRPr="005D2AF1">
              <w:rPr>
                <w:rFonts w:ascii="Arial" w:eastAsia="Arial" w:hAnsi="Arial" w:cs="Arial"/>
                <w:b/>
                <w:sz w:val="20"/>
                <w:szCs w:val="20"/>
              </w:rPr>
              <w:t>$</w:t>
            </w:r>
          </w:p>
        </w:tc>
        <w:tc>
          <w:tcPr>
            <w:tcW w:w="1134" w:type="dxa"/>
            <w:tcBorders>
              <w:top w:val="single" w:sz="5" w:space="0" w:color="000000"/>
              <w:left w:val="nil"/>
              <w:bottom w:val="single" w:sz="5" w:space="0" w:color="000000"/>
              <w:right w:val="single" w:sz="5" w:space="0" w:color="000000"/>
            </w:tcBorders>
          </w:tcPr>
          <w:p w14:paraId="4350913A" w14:textId="4427F68E"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bl>
    <w:p w14:paraId="29F5C9FF" w14:textId="77777777" w:rsidR="008B2060" w:rsidRPr="005D2AF1" w:rsidRDefault="008B2060" w:rsidP="00291D42">
      <w:pPr>
        <w:spacing w:after="0" w:line="360" w:lineRule="auto"/>
        <w:jc w:val="both"/>
        <w:rPr>
          <w:rFonts w:ascii="Arial" w:eastAsia="Times New Roman" w:hAnsi="Arial" w:cs="Arial"/>
          <w:sz w:val="20"/>
          <w:szCs w:val="20"/>
        </w:rPr>
      </w:pPr>
    </w:p>
    <w:p w14:paraId="6EFBA00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6.- </w:t>
      </w:r>
      <w:r w:rsidRPr="005D2AF1">
        <w:rPr>
          <w:rFonts w:ascii="Arial" w:eastAsia="Arial" w:hAnsi="Arial" w:cs="Arial"/>
          <w:sz w:val="20"/>
          <w:szCs w:val="20"/>
        </w:rPr>
        <w:t>Los derechos que el municipio percibirá se causarán por los siguientes conceptos:</w:t>
      </w:r>
    </w:p>
    <w:p w14:paraId="5481BF39"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jc w:val="center"/>
        <w:tblLayout w:type="fixed"/>
        <w:tblCellMar>
          <w:left w:w="0" w:type="dxa"/>
          <w:right w:w="0" w:type="dxa"/>
        </w:tblCellMar>
        <w:tblLook w:val="01E0" w:firstRow="1" w:lastRow="1" w:firstColumn="1" w:lastColumn="1" w:noHBand="0" w:noVBand="0"/>
      </w:tblPr>
      <w:tblGrid>
        <w:gridCol w:w="6669"/>
        <w:gridCol w:w="283"/>
        <w:gridCol w:w="1276"/>
      </w:tblGrid>
      <w:tr w:rsidR="00BB6FE1" w:rsidRPr="005D2AF1" w14:paraId="29349B8B"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091DDA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Derechos</w:t>
            </w:r>
          </w:p>
        </w:tc>
        <w:tc>
          <w:tcPr>
            <w:tcW w:w="283" w:type="dxa"/>
            <w:tcBorders>
              <w:top w:val="single" w:sz="6" w:space="0" w:color="000000"/>
              <w:left w:val="single" w:sz="6" w:space="0" w:color="000000"/>
              <w:bottom w:val="single" w:sz="6" w:space="0" w:color="000000"/>
            </w:tcBorders>
          </w:tcPr>
          <w:p w14:paraId="399FF61F" w14:textId="13E4E403"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46F11161" w14:textId="0ABAF297" w:rsidR="00BB6FE1" w:rsidRPr="005D2AF1" w:rsidRDefault="00391159" w:rsidP="005D2AF1">
            <w:pPr>
              <w:spacing w:after="0" w:line="360" w:lineRule="auto"/>
              <w:jc w:val="right"/>
              <w:rPr>
                <w:rFonts w:ascii="Arial" w:eastAsia="Arial" w:hAnsi="Arial" w:cs="Arial"/>
                <w:sz w:val="20"/>
                <w:szCs w:val="20"/>
                <w:highlight w:val="green"/>
              </w:rPr>
            </w:pPr>
            <w:r>
              <w:rPr>
                <w:rFonts w:ascii="Arial" w:eastAsia="Arial" w:hAnsi="Arial" w:cs="Arial"/>
                <w:b/>
                <w:sz w:val="20"/>
                <w:szCs w:val="20"/>
              </w:rPr>
              <w:t>3,230</w:t>
            </w:r>
            <w:r w:rsidR="00BB6FE1" w:rsidRPr="005D2AF1">
              <w:rPr>
                <w:rFonts w:ascii="Arial" w:eastAsia="Arial" w:hAnsi="Arial" w:cs="Arial"/>
                <w:b/>
                <w:sz w:val="20"/>
                <w:szCs w:val="20"/>
              </w:rPr>
              <w:t>,000.00</w:t>
            </w:r>
          </w:p>
        </w:tc>
      </w:tr>
      <w:tr w:rsidR="00BB6FE1" w:rsidRPr="005D2AF1" w14:paraId="0E14844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DDB9B03" w14:textId="6C34ABB0"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b/>
                <w:sz w:val="20"/>
                <w:szCs w:val="20"/>
              </w:rPr>
              <w:t>Derechos por el uso, goce, aprovechamiento o explotación de bienes de dominio público</w:t>
            </w:r>
          </w:p>
        </w:tc>
        <w:tc>
          <w:tcPr>
            <w:tcW w:w="283" w:type="dxa"/>
            <w:tcBorders>
              <w:top w:val="single" w:sz="6" w:space="0" w:color="000000"/>
              <w:left w:val="single" w:sz="6" w:space="0" w:color="000000"/>
              <w:bottom w:val="single" w:sz="6" w:space="0" w:color="000000"/>
            </w:tcBorders>
          </w:tcPr>
          <w:p w14:paraId="6712276E" w14:textId="4F0C049B"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40D031D5" w14:textId="2DD16260" w:rsidR="00BB6FE1" w:rsidRPr="005D2AF1" w:rsidRDefault="002603BB" w:rsidP="005D2AF1">
            <w:pPr>
              <w:spacing w:after="0" w:line="360" w:lineRule="auto"/>
              <w:jc w:val="right"/>
              <w:rPr>
                <w:rFonts w:ascii="Arial" w:eastAsia="Arial" w:hAnsi="Arial" w:cs="Arial"/>
                <w:sz w:val="20"/>
                <w:szCs w:val="20"/>
              </w:rPr>
            </w:pPr>
            <w:r>
              <w:rPr>
                <w:rFonts w:ascii="Arial" w:eastAsia="Arial" w:hAnsi="Arial" w:cs="Arial"/>
                <w:b/>
                <w:sz w:val="20"/>
                <w:szCs w:val="20"/>
              </w:rPr>
              <w:t>190</w:t>
            </w:r>
            <w:r w:rsidR="00BB6FE1" w:rsidRPr="005D2AF1">
              <w:rPr>
                <w:rFonts w:ascii="Arial" w:eastAsia="Arial" w:hAnsi="Arial" w:cs="Arial"/>
                <w:b/>
                <w:sz w:val="20"/>
                <w:szCs w:val="20"/>
              </w:rPr>
              <w:t>,000.00</w:t>
            </w:r>
          </w:p>
        </w:tc>
      </w:tr>
      <w:tr w:rsidR="00BB6FE1" w:rsidRPr="005D2AF1" w14:paraId="53A23A31"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D8590FA" w14:textId="3CCC8F10"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sz w:val="20"/>
                <w:szCs w:val="20"/>
              </w:rPr>
              <w:t>&gt; Por el uso de locales o pisos de mercados, espacios en la vía o parques públicos</w:t>
            </w:r>
          </w:p>
        </w:tc>
        <w:tc>
          <w:tcPr>
            <w:tcW w:w="283" w:type="dxa"/>
            <w:tcBorders>
              <w:top w:val="single" w:sz="6" w:space="0" w:color="000000"/>
              <w:left w:val="single" w:sz="6" w:space="0" w:color="000000"/>
              <w:bottom w:val="single" w:sz="6" w:space="0" w:color="000000"/>
            </w:tcBorders>
          </w:tcPr>
          <w:p w14:paraId="40319F78" w14:textId="1B198D05"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CAA12DB" w14:textId="3E7F9987"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 xml:space="preserve"> </w:t>
            </w:r>
            <w:r w:rsidRPr="005D2AF1">
              <w:rPr>
                <w:rFonts w:ascii="Arial" w:eastAsia="Arial" w:hAnsi="Arial" w:cs="Arial"/>
                <w:sz w:val="20"/>
                <w:szCs w:val="20"/>
              </w:rPr>
              <w:t>90,000.00</w:t>
            </w:r>
          </w:p>
        </w:tc>
      </w:tr>
      <w:tr w:rsidR="00BB6FE1" w:rsidRPr="005D2AF1" w14:paraId="17349BC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4D820A0" w14:textId="3D7B06B9" w:rsidR="00BB6FE1" w:rsidRPr="005D2AF1" w:rsidRDefault="00BB6FE1" w:rsidP="00BB6FE1">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&gt; Por el uso y aprovechamiento de los bienes de dominio público del </w:t>
            </w:r>
            <w:r w:rsidRPr="005D2AF1">
              <w:rPr>
                <w:rFonts w:ascii="Arial" w:eastAsia="Arial" w:hAnsi="Arial" w:cs="Arial"/>
                <w:sz w:val="20"/>
                <w:szCs w:val="20"/>
              </w:rPr>
              <w:lastRenderedPageBreak/>
              <w:t>patrimonio municipal</w:t>
            </w:r>
          </w:p>
        </w:tc>
        <w:tc>
          <w:tcPr>
            <w:tcW w:w="283" w:type="dxa"/>
            <w:tcBorders>
              <w:top w:val="single" w:sz="6" w:space="0" w:color="000000"/>
              <w:left w:val="single" w:sz="6" w:space="0" w:color="000000"/>
              <w:bottom w:val="single" w:sz="6" w:space="0" w:color="000000"/>
            </w:tcBorders>
          </w:tcPr>
          <w:p w14:paraId="30A14A85" w14:textId="3E43C312"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lastRenderedPageBreak/>
              <w:t>$</w:t>
            </w:r>
          </w:p>
        </w:tc>
        <w:tc>
          <w:tcPr>
            <w:tcW w:w="1276" w:type="dxa"/>
            <w:tcBorders>
              <w:top w:val="single" w:sz="5" w:space="0" w:color="000000"/>
              <w:left w:val="nil"/>
              <w:bottom w:val="single" w:sz="5" w:space="0" w:color="000000"/>
              <w:right w:val="single" w:sz="5" w:space="0" w:color="000000"/>
            </w:tcBorders>
          </w:tcPr>
          <w:p w14:paraId="4325AB97" w14:textId="4ABF86C0"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100,000.00</w:t>
            </w:r>
          </w:p>
        </w:tc>
      </w:tr>
      <w:tr w:rsidR="00BB6FE1" w:rsidRPr="005D2AF1" w14:paraId="445611C1"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8498FB7"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lastRenderedPageBreak/>
              <w:t>Derechos por prestación de servicios</w:t>
            </w:r>
          </w:p>
        </w:tc>
        <w:tc>
          <w:tcPr>
            <w:tcW w:w="283" w:type="dxa"/>
            <w:tcBorders>
              <w:top w:val="single" w:sz="6" w:space="0" w:color="000000"/>
              <w:left w:val="single" w:sz="6" w:space="0" w:color="000000"/>
              <w:bottom w:val="single" w:sz="6" w:space="0" w:color="000000"/>
            </w:tcBorders>
          </w:tcPr>
          <w:p w14:paraId="4824FDEA" w14:textId="489F639A" w:rsidR="00BB6FE1" w:rsidRPr="005D2AF1" w:rsidRDefault="00BB6FE1" w:rsidP="00BB6FE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191B3893" w14:textId="77EAC6D3" w:rsidR="00BB6FE1" w:rsidRPr="005D2AF1" w:rsidRDefault="00F90E2C" w:rsidP="005D2AF1">
            <w:pPr>
              <w:spacing w:after="0" w:line="360" w:lineRule="auto"/>
              <w:jc w:val="right"/>
              <w:rPr>
                <w:rFonts w:ascii="Arial" w:eastAsia="Arial" w:hAnsi="Arial" w:cs="Arial"/>
                <w:sz w:val="20"/>
                <w:szCs w:val="20"/>
              </w:rPr>
            </w:pPr>
            <w:r>
              <w:rPr>
                <w:rFonts w:ascii="Arial" w:eastAsia="Arial" w:hAnsi="Arial" w:cs="Arial"/>
                <w:b/>
                <w:sz w:val="20"/>
                <w:szCs w:val="20"/>
              </w:rPr>
              <w:t>2,340</w:t>
            </w:r>
            <w:r w:rsidR="00BB6FE1" w:rsidRPr="005D2AF1">
              <w:rPr>
                <w:rFonts w:ascii="Arial" w:eastAsia="Arial" w:hAnsi="Arial" w:cs="Arial"/>
                <w:b/>
                <w:sz w:val="20"/>
                <w:szCs w:val="20"/>
              </w:rPr>
              <w:t>,000.00</w:t>
            </w:r>
          </w:p>
        </w:tc>
      </w:tr>
      <w:tr w:rsidR="00BB6FE1" w:rsidRPr="005D2AF1" w14:paraId="5495AEF4"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4F3F55A" w14:textId="77777777" w:rsidR="00BB6FE1" w:rsidRPr="005D2AF1" w:rsidRDefault="00BB6FE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Servicios de Agua potable, drenaje y alcantarillado</w:t>
            </w:r>
          </w:p>
        </w:tc>
        <w:tc>
          <w:tcPr>
            <w:tcW w:w="283" w:type="dxa"/>
            <w:tcBorders>
              <w:top w:val="single" w:sz="6" w:space="0" w:color="000000"/>
              <w:left w:val="single" w:sz="6" w:space="0" w:color="000000"/>
              <w:bottom w:val="single" w:sz="6" w:space="0" w:color="000000"/>
            </w:tcBorders>
          </w:tcPr>
          <w:p w14:paraId="50D9E9D8" w14:textId="25BCF186" w:rsidR="00BB6FE1" w:rsidRPr="005D2AF1" w:rsidRDefault="00BB6FE1" w:rsidP="00BB6FE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E18482D" w14:textId="4E2DDF3C" w:rsidR="00BB6FE1" w:rsidRPr="005D2AF1" w:rsidRDefault="00BB6FE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350,000.00</w:t>
            </w:r>
          </w:p>
        </w:tc>
      </w:tr>
      <w:tr w:rsidR="005D2AF1" w:rsidRPr="005D2AF1" w14:paraId="6E4CFA6D"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0571D9B"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Alumbrado público</w:t>
            </w:r>
          </w:p>
        </w:tc>
        <w:tc>
          <w:tcPr>
            <w:tcW w:w="283" w:type="dxa"/>
            <w:tcBorders>
              <w:top w:val="single" w:sz="6" w:space="0" w:color="000000"/>
              <w:left w:val="single" w:sz="6" w:space="0" w:color="000000"/>
              <w:bottom w:val="single" w:sz="6" w:space="0" w:color="000000"/>
            </w:tcBorders>
          </w:tcPr>
          <w:p w14:paraId="5A966D03" w14:textId="0E14DC46"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917BA26" w14:textId="6416D280"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130,000.00</w:t>
            </w:r>
          </w:p>
        </w:tc>
      </w:tr>
      <w:tr w:rsidR="005D2AF1" w:rsidRPr="005D2AF1" w14:paraId="23220D16"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9BB7885" w14:textId="32B90753"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Limpia, Recolección, Traslado y disposición final de residuos</w:t>
            </w:r>
          </w:p>
        </w:tc>
        <w:tc>
          <w:tcPr>
            <w:tcW w:w="283" w:type="dxa"/>
            <w:tcBorders>
              <w:top w:val="single" w:sz="6" w:space="0" w:color="000000"/>
              <w:left w:val="single" w:sz="6" w:space="0" w:color="000000"/>
              <w:bottom w:val="single" w:sz="6" w:space="0" w:color="000000"/>
            </w:tcBorders>
          </w:tcPr>
          <w:p w14:paraId="6C79AF42" w14:textId="51532D2A"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41134C5" w14:textId="57E0F73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60,000.00</w:t>
            </w:r>
          </w:p>
        </w:tc>
      </w:tr>
      <w:tr w:rsidR="005D2AF1" w:rsidRPr="005D2AF1" w14:paraId="621AA9A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C5CBC36"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Mercados y centrales de abasto</w:t>
            </w:r>
          </w:p>
        </w:tc>
        <w:tc>
          <w:tcPr>
            <w:tcW w:w="283" w:type="dxa"/>
            <w:tcBorders>
              <w:top w:val="single" w:sz="6" w:space="0" w:color="000000"/>
              <w:left w:val="single" w:sz="6" w:space="0" w:color="000000"/>
              <w:bottom w:val="single" w:sz="6" w:space="0" w:color="000000"/>
            </w:tcBorders>
          </w:tcPr>
          <w:p w14:paraId="663A0816" w14:textId="7EF885E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CAD5ECD" w14:textId="1345577D"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700,000.00</w:t>
            </w:r>
          </w:p>
        </w:tc>
      </w:tr>
      <w:tr w:rsidR="005D2AF1" w:rsidRPr="005D2AF1" w14:paraId="4433ED6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3EA401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Panteones</w:t>
            </w:r>
          </w:p>
        </w:tc>
        <w:tc>
          <w:tcPr>
            <w:tcW w:w="283" w:type="dxa"/>
            <w:tcBorders>
              <w:top w:val="single" w:sz="6" w:space="0" w:color="000000"/>
              <w:left w:val="single" w:sz="6" w:space="0" w:color="000000"/>
              <w:bottom w:val="single" w:sz="6" w:space="0" w:color="000000"/>
            </w:tcBorders>
          </w:tcPr>
          <w:p w14:paraId="6B75F9BA" w14:textId="1F35494E"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CA9411E" w14:textId="5B551E3D"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300,000.00</w:t>
            </w:r>
          </w:p>
        </w:tc>
      </w:tr>
      <w:tr w:rsidR="005D2AF1" w:rsidRPr="005D2AF1" w14:paraId="3BDCE9C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172813B1"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Rastro</w:t>
            </w:r>
          </w:p>
        </w:tc>
        <w:tc>
          <w:tcPr>
            <w:tcW w:w="283" w:type="dxa"/>
            <w:tcBorders>
              <w:top w:val="single" w:sz="6" w:space="0" w:color="000000"/>
              <w:left w:val="single" w:sz="6" w:space="0" w:color="000000"/>
              <w:bottom w:val="single" w:sz="6" w:space="0" w:color="000000"/>
            </w:tcBorders>
          </w:tcPr>
          <w:p w14:paraId="467C852B" w14:textId="5A4A0848"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77881D67" w14:textId="27FA402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250,000.00</w:t>
            </w:r>
          </w:p>
        </w:tc>
      </w:tr>
      <w:tr w:rsidR="005D2AF1" w:rsidRPr="005D2AF1" w14:paraId="273EA4D5"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407B072" w14:textId="4569C3FA"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Seguridad pública (Policía Preventiva y Tránsito Municipal)</w:t>
            </w:r>
          </w:p>
        </w:tc>
        <w:tc>
          <w:tcPr>
            <w:tcW w:w="283" w:type="dxa"/>
            <w:tcBorders>
              <w:top w:val="single" w:sz="6" w:space="0" w:color="000000"/>
              <w:left w:val="single" w:sz="6" w:space="0" w:color="000000"/>
              <w:bottom w:val="single" w:sz="6" w:space="0" w:color="000000"/>
            </w:tcBorders>
          </w:tcPr>
          <w:p w14:paraId="4C836BB5" w14:textId="652C8EEA"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35D241A" w14:textId="320D8A67"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200,000.00</w:t>
            </w:r>
          </w:p>
        </w:tc>
      </w:tr>
      <w:tr w:rsidR="005D2AF1" w:rsidRPr="005D2AF1" w14:paraId="43D1265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2946396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Catastro</w:t>
            </w:r>
          </w:p>
        </w:tc>
        <w:tc>
          <w:tcPr>
            <w:tcW w:w="283" w:type="dxa"/>
            <w:tcBorders>
              <w:top w:val="single" w:sz="6" w:space="0" w:color="000000"/>
              <w:left w:val="single" w:sz="6" w:space="0" w:color="000000"/>
              <w:bottom w:val="single" w:sz="6" w:space="0" w:color="000000"/>
            </w:tcBorders>
          </w:tcPr>
          <w:p w14:paraId="5517F90A" w14:textId="7973A24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613E1FC" w14:textId="68C7D3DF"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350,000.00</w:t>
            </w:r>
          </w:p>
        </w:tc>
      </w:tr>
      <w:tr w:rsidR="005D2AF1" w:rsidRPr="005D2AF1" w14:paraId="674C9A9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49B7938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Otros Derechos</w:t>
            </w:r>
          </w:p>
        </w:tc>
        <w:tc>
          <w:tcPr>
            <w:tcW w:w="283" w:type="dxa"/>
            <w:tcBorders>
              <w:top w:val="single" w:sz="6" w:space="0" w:color="000000"/>
              <w:left w:val="single" w:sz="6" w:space="0" w:color="000000"/>
              <w:bottom w:val="single" w:sz="6" w:space="0" w:color="000000"/>
            </w:tcBorders>
          </w:tcPr>
          <w:p w14:paraId="58CB79CB" w14:textId="6424DCD3" w:rsidR="005D2AF1" w:rsidRPr="005D2AF1" w:rsidRDefault="005D2AF1" w:rsidP="005D2AF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22A32198" w14:textId="2B4997E7" w:rsidR="005D2AF1" w:rsidRPr="005D2AF1" w:rsidRDefault="00E1225D" w:rsidP="005D2AF1">
            <w:pPr>
              <w:spacing w:after="0" w:line="360" w:lineRule="auto"/>
              <w:jc w:val="right"/>
              <w:rPr>
                <w:rFonts w:ascii="Arial" w:eastAsia="Arial" w:hAnsi="Arial" w:cs="Arial"/>
                <w:sz w:val="20"/>
                <w:szCs w:val="20"/>
              </w:rPr>
            </w:pPr>
            <w:r>
              <w:rPr>
                <w:rFonts w:ascii="Arial" w:eastAsia="Arial" w:hAnsi="Arial" w:cs="Arial"/>
                <w:b/>
                <w:sz w:val="20"/>
                <w:szCs w:val="20"/>
              </w:rPr>
              <w:t>700</w:t>
            </w:r>
            <w:r w:rsidR="005D2AF1" w:rsidRPr="005D2AF1">
              <w:rPr>
                <w:rFonts w:ascii="Arial" w:eastAsia="Arial" w:hAnsi="Arial" w:cs="Arial"/>
                <w:b/>
                <w:sz w:val="20"/>
                <w:szCs w:val="20"/>
              </w:rPr>
              <w:t>,000.00</w:t>
            </w:r>
          </w:p>
        </w:tc>
      </w:tr>
      <w:tr w:rsidR="005D2AF1" w:rsidRPr="005D2AF1" w14:paraId="18CEA092"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00D43D13"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Licencias de funcionamiento y Permisos</w:t>
            </w:r>
          </w:p>
        </w:tc>
        <w:tc>
          <w:tcPr>
            <w:tcW w:w="283" w:type="dxa"/>
            <w:tcBorders>
              <w:top w:val="single" w:sz="6" w:space="0" w:color="000000"/>
              <w:left w:val="single" w:sz="6" w:space="0" w:color="000000"/>
              <w:bottom w:val="single" w:sz="6" w:space="0" w:color="000000"/>
            </w:tcBorders>
          </w:tcPr>
          <w:p w14:paraId="1F94A29F" w14:textId="7538677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937B2AE" w14:textId="110C4A8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300,000.00</w:t>
            </w:r>
          </w:p>
        </w:tc>
      </w:tr>
      <w:tr w:rsidR="005D2AF1" w:rsidRPr="005D2AF1" w14:paraId="0B2D3558"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5EE069E0" w14:textId="035C7466"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Servicios que presta la Dirección de Obras Públicas y Desarrollo Urbano</w:t>
            </w:r>
          </w:p>
        </w:tc>
        <w:tc>
          <w:tcPr>
            <w:tcW w:w="283" w:type="dxa"/>
            <w:tcBorders>
              <w:top w:val="single" w:sz="6" w:space="0" w:color="000000"/>
              <w:left w:val="single" w:sz="6" w:space="0" w:color="000000"/>
              <w:bottom w:val="single" w:sz="6" w:space="0" w:color="000000"/>
            </w:tcBorders>
          </w:tcPr>
          <w:p w14:paraId="49504BB8" w14:textId="0FE70247"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1CE4A8D2" w14:textId="242F655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200,000.00</w:t>
            </w:r>
          </w:p>
        </w:tc>
      </w:tr>
      <w:tr w:rsidR="005D2AF1" w:rsidRPr="005D2AF1" w14:paraId="177AD1F7"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7E4EF2AF" w14:textId="72645CBF"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Expedición de certificados, constancias, copias, fotografías y formas oficiales</w:t>
            </w:r>
          </w:p>
        </w:tc>
        <w:tc>
          <w:tcPr>
            <w:tcW w:w="283" w:type="dxa"/>
            <w:tcBorders>
              <w:top w:val="single" w:sz="6" w:space="0" w:color="000000"/>
              <w:left w:val="single" w:sz="6" w:space="0" w:color="000000"/>
              <w:bottom w:val="single" w:sz="6" w:space="0" w:color="000000"/>
            </w:tcBorders>
          </w:tcPr>
          <w:p w14:paraId="45BE04F2" w14:textId="2C4F0595"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191D6365" w14:textId="2875AEC2"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45,000.00</w:t>
            </w:r>
          </w:p>
        </w:tc>
      </w:tr>
      <w:tr w:rsidR="005D2AF1" w:rsidRPr="005D2AF1" w14:paraId="5E0B0B54"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A67DBA3"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Servicios que presta la Unidad de Acceso a la Información Pública</w:t>
            </w:r>
          </w:p>
        </w:tc>
        <w:tc>
          <w:tcPr>
            <w:tcW w:w="283" w:type="dxa"/>
            <w:tcBorders>
              <w:top w:val="single" w:sz="6" w:space="0" w:color="000000"/>
              <w:left w:val="single" w:sz="6" w:space="0" w:color="000000"/>
              <w:bottom w:val="single" w:sz="6" w:space="0" w:color="000000"/>
            </w:tcBorders>
          </w:tcPr>
          <w:p w14:paraId="4B102655" w14:textId="6E95E9E9"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408233D3" w14:textId="25D081C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5,000.00</w:t>
            </w:r>
          </w:p>
        </w:tc>
      </w:tr>
      <w:tr w:rsidR="005D2AF1" w:rsidRPr="005D2AF1" w14:paraId="49F2291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8BE8202"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Servicio de Supervisión Sanitaria de Matanza de Ganado</w:t>
            </w:r>
          </w:p>
        </w:tc>
        <w:tc>
          <w:tcPr>
            <w:tcW w:w="283" w:type="dxa"/>
            <w:tcBorders>
              <w:top w:val="single" w:sz="6" w:space="0" w:color="000000"/>
              <w:left w:val="single" w:sz="6" w:space="0" w:color="000000"/>
              <w:bottom w:val="single" w:sz="6" w:space="0" w:color="000000"/>
            </w:tcBorders>
          </w:tcPr>
          <w:p w14:paraId="74B3212D" w14:textId="083B861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6F8E8787" w14:textId="459B5FB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150,000.00</w:t>
            </w:r>
          </w:p>
        </w:tc>
      </w:tr>
      <w:tr w:rsidR="005D2AF1" w:rsidRPr="005D2AF1" w14:paraId="424DC7BC"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A1F8304"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Accesorios</w:t>
            </w:r>
          </w:p>
        </w:tc>
        <w:tc>
          <w:tcPr>
            <w:tcW w:w="283" w:type="dxa"/>
            <w:tcBorders>
              <w:top w:val="single" w:sz="6" w:space="0" w:color="000000"/>
              <w:left w:val="single" w:sz="6" w:space="0" w:color="000000"/>
              <w:bottom w:val="single" w:sz="6" w:space="0" w:color="000000"/>
            </w:tcBorders>
          </w:tcPr>
          <w:p w14:paraId="5F94F5C2" w14:textId="6E949A63" w:rsidR="005D2AF1" w:rsidRPr="005D2AF1" w:rsidRDefault="005D2AF1" w:rsidP="005D2AF1">
            <w:pPr>
              <w:spacing w:after="0" w:line="360" w:lineRule="auto"/>
              <w:jc w:val="right"/>
              <w:rPr>
                <w:rFonts w:ascii="Arial" w:eastAsia="Arial" w:hAnsi="Arial" w:cs="Arial"/>
                <w:b/>
                <w:sz w:val="20"/>
                <w:szCs w:val="20"/>
              </w:rPr>
            </w:pPr>
            <w:r w:rsidRPr="005D2AF1">
              <w:rPr>
                <w:rFonts w:ascii="Arial" w:eastAsia="Arial" w:hAnsi="Arial" w:cs="Arial"/>
                <w:b/>
                <w:sz w:val="20"/>
                <w:szCs w:val="20"/>
              </w:rPr>
              <w:t>$</w:t>
            </w:r>
          </w:p>
        </w:tc>
        <w:tc>
          <w:tcPr>
            <w:tcW w:w="1276" w:type="dxa"/>
            <w:tcBorders>
              <w:top w:val="single" w:sz="5" w:space="0" w:color="000000"/>
              <w:left w:val="nil"/>
              <w:bottom w:val="single" w:sz="5" w:space="0" w:color="000000"/>
              <w:right w:val="single" w:sz="5" w:space="0" w:color="000000"/>
            </w:tcBorders>
          </w:tcPr>
          <w:p w14:paraId="55F20F9C" w14:textId="170CC2AC"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5D2AF1" w:rsidRPr="005D2AF1" w14:paraId="7A8E9E20"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3CF45F0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Actualizaciones y Recargos de Derechos</w:t>
            </w:r>
          </w:p>
        </w:tc>
        <w:tc>
          <w:tcPr>
            <w:tcW w:w="283" w:type="dxa"/>
            <w:tcBorders>
              <w:top w:val="single" w:sz="6" w:space="0" w:color="000000"/>
              <w:left w:val="single" w:sz="6" w:space="0" w:color="000000"/>
              <w:bottom w:val="single" w:sz="6" w:space="0" w:color="000000"/>
            </w:tcBorders>
          </w:tcPr>
          <w:p w14:paraId="0308A467" w14:textId="55F3CD56"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05ED4577" w14:textId="70A4F2EF"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5D2AF1" w:rsidRPr="005D2AF1" w14:paraId="11D3FFF9"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4C551ECC"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de Derechos</w:t>
            </w:r>
          </w:p>
        </w:tc>
        <w:tc>
          <w:tcPr>
            <w:tcW w:w="283" w:type="dxa"/>
            <w:tcBorders>
              <w:top w:val="single" w:sz="6" w:space="0" w:color="000000"/>
              <w:left w:val="single" w:sz="6" w:space="0" w:color="000000"/>
              <w:bottom w:val="single" w:sz="6" w:space="0" w:color="000000"/>
            </w:tcBorders>
          </w:tcPr>
          <w:p w14:paraId="3FEE8543" w14:textId="05194260"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788B449C" w14:textId="4E1E1343"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0.00</w:t>
            </w:r>
          </w:p>
        </w:tc>
      </w:tr>
      <w:tr w:rsidR="005D2AF1" w:rsidRPr="005D2AF1" w14:paraId="7C153B66"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0D0FAB22"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Gastos de Ejecución de Derechos</w:t>
            </w:r>
          </w:p>
        </w:tc>
        <w:tc>
          <w:tcPr>
            <w:tcW w:w="283" w:type="dxa"/>
            <w:tcBorders>
              <w:top w:val="single" w:sz="6" w:space="0" w:color="000000"/>
              <w:left w:val="single" w:sz="6" w:space="0" w:color="000000"/>
              <w:bottom w:val="single" w:sz="6" w:space="0" w:color="000000"/>
            </w:tcBorders>
          </w:tcPr>
          <w:p w14:paraId="5F186758" w14:textId="35140018"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2D24E941" w14:textId="72D5E15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0.00</w:t>
            </w:r>
          </w:p>
        </w:tc>
      </w:tr>
      <w:tr w:rsidR="005D2AF1" w:rsidRPr="005D2AF1" w14:paraId="20F3686A" w14:textId="77777777" w:rsidTr="00177C6C">
        <w:trPr>
          <w:jc w:val="center"/>
        </w:trPr>
        <w:tc>
          <w:tcPr>
            <w:tcW w:w="6669" w:type="dxa"/>
            <w:tcBorders>
              <w:top w:val="single" w:sz="5" w:space="0" w:color="000000"/>
              <w:left w:val="single" w:sz="5" w:space="0" w:color="000000"/>
              <w:bottom w:val="single" w:sz="5" w:space="0" w:color="000000"/>
              <w:right w:val="single" w:sz="6" w:space="0" w:color="000000"/>
            </w:tcBorders>
          </w:tcPr>
          <w:p w14:paraId="6F41A706" w14:textId="7D8407C3"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Derechos no comprendidos en las fracciones de la Ley de Ingresos Vigente, causadas en ejercicios fiscales anteriores pendientes de liquidación o pago</w:t>
            </w:r>
          </w:p>
        </w:tc>
        <w:tc>
          <w:tcPr>
            <w:tcW w:w="283" w:type="dxa"/>
            <w:tcBorders>
              <w:top w:val="single" w:sz="6" w:space="0" w:color="000000"/>
              <w:left w:val="single" w:sz="6" w:space="0" w:color="000000"/>
              <w:bottom w:val="single" w:sz="6" w:space="0" w:color="000000"/>
            </w:tcBorders>
          </w:tcPr>
          <w:p w14:paraId="5C020EA4" w14:textId="5B545A6E"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p>
        </w:tc>
        <w:tc>
          <w:tcPr>
            <w:tcW w:w="1276" w:type="dxa"/>
            <w:tcBorders>
              <w:top w:val="single" w:sz="5" w:space="0" w:color="000000"/>
              <w:left w:val="nil"/>
              <w:bottom w:val="single" w:sz="5" w:space="0" w:color="000000"/>
              <w:right w:val="single" w:sz="5" w:space="0" w:color="000000"/>
            </w:tcBorders>
          </w:tcPr>
          <w:p w14:paraId="36C0E3E4" w14:textId="12334F1B" w:rsidR="005D2AF1" w:rsidRPr="005D2AF1" w:rsidRDefault="005D2AF1"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0.00</w:t>
            </w:r>
          </w:p>
        </w:tc>
      </w:tr>
    </w:tbl>
    <w:p w14:paraId="34F96208" w14:textId="77777777" w:rsidR="008B2060" w:rsidRPr="005D2AF1" w:rsidRDefault="008B2060" w:rsidP="00291D42">
      <w:pPr>
        <w:spacing w:after="0" w:line="360" w:lineRule="auto"/>
        <w:jc w:val="both"/>
        <w:rPr>
          <w:rFonts w:ascii="Arial" w:eastAsia="Times New Roman" w:hAnsi="Arial" w:cs="Arial"/>
          <w:sz w:val="20"/>
          <w:szCs w:val="20"/>
        </w:rPr>
      </w:pPr>
    </w:p>
    <w:p w14:paraId="55E0B9D4" w14:textId="2B2563F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7.-</w:t>
      </w:r>
      <w:r w:rsidR="00291D42" w:rsidRPr="005D2AF1">
        <w:rPr>
          <w:rFonts w:ascii="Arial" w:eastAsia="Arial" w:hAnsi="Arial" w:cs="Arial"/>
          <w:b/>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contribuciones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Pr="005D2AF1">
        <w:rPr>
          <w:rFonts w:ascii="Arial" w:eastAsia="Arial" w:hAnsi="Arial" w:cs="Arial"/>
          <w:sz w:val="20"/>
          <w:szCs w:val="20"/>
        </w:rPr>
        <w:t>tiene</w:t>
      </w:r>
      <w:r w:rsidR="00291D42" w:rsidRPr="005D2AF1">
        <w:rPr>
          <w:rFonts w:ascii="Arial" w:eastAsia="Arial" w:hAnsi="Arial" w:cs="Arial"/>
          <w:sz w:val="20"/>
          <w:szCs w:val="20"/>
        </w:rPr>
        <w:t xml:space="preserve"> </w:t>
      </w:r>
      <w:r w:rsidRPr="005D2AF1">
        <w:rPr>
          <w:rFonts w:ascii="Arial" w:eastAsia="Arial" w:hAnsi="Arial" w:cs="Arial"/>
          <w:sz w:val="20"/>
          <w:szCs w:val="20"/>
        </w:rPr>
        <w:t>derecho</w:t>
      </w:r>
      <w:r w:rsidR="00291D42" w:rsidRPr="005D2AF1">
        <w:rPr>
          <w:rFonts w:ascii="Arial" w:eastAsia="Arial" w:hAnsi="Arial" w:cs="Arial"/>
          <w:sz w:val="20"/>
          <w:szCs w:val="20"/>
        </w:rPr>
        <w:t xml:space="preserve"> </w:t>
      </w:r>
      <w:r w:rsidRPr="005D2AF1">
        <w:rPr>
          <w:rFonts w:ascii="Arial" w:eastAsia="Arial" w:hAnsi="Arial" w:cs="Arial"/>
          <w:sz w:val="20"/>
          <w:szCs w:val="20"/>
        </w:rPr>
        <w:t>de percibir, serán las siguientes:</w:t>
      </w:r>
    </w:p>
    <w:p w14:paraId="2945DC79"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jc w:val="center"/>
        <w:tblLayout w:type="fixed"/>
        <w:tblCellMar>
          <w:left w:w="0" w:type="dxa"/>
          <w:right w:w="0" w:type="dxa"/>
        </w:tblCellMar>
        <w:tblLook w:val="01E0" w:firstRow="1" w:lastRow="1" w:firstColumn="1" w:lastColumn="1" w:noHBand="0" w:noVBand="0"/>
      </w:tblPr>
      <w:tblGrid>
        <w:gridCol w:w="6669"/>
        <w:gridCol w:w="1559"/>
      </w:tblGrid>
      <w:tr w:rsidR="008B2060" w:rsidRPr="005D2AF1" w14:paraId="0ED67E33"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827DB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Contribuciones de mejoras</w:t>
            </w:r>
          </w:p>
        </w:tc>
        <w:tc>
          <w:tcPr>
            <w:tcW w:w="1559" w:type="dxa"/>
            <w:tcBorders>
              <w:top w:val="single" w:sz="5" w:space="0" w:color="000000"/>
              <w:left w:val="single" w:sz="5" w:space="0" w:color="000000"/>
              <w:bottom w:val="single" w:sz="5" w:space="0" w:color="000000"/>
              <w:right w:val="single" w:sz="5" w:space="0" w:color="000000"/>
            </w:tcBorders>
          </w:tcPr>
          <w:p w14:paraId="2C172440" w14:textId="0A429F4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sidRP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4EDFFA65"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5B420E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Contribución de mejoras por obras públicas</w:t>
            </w:r>
          </w:p>
        </w:tc>
        <w:tc>
          <w:tcPr>
            <w:tcW w:w="1559" w:type="dxa"/>
            <w:tcBorders>
              <w:top w:val="single" w:sz="5" w:space="0" w:color="000000"/>
              <w:left w:val="single" w:sz="5" w:space="0" w:color="000000"/>
              <w:bottom w:val="single" w:sz="5" w:space="0" w:color="000000"/>
              <w:right w:val="single" w:sz="5" w:space="0" w:color="000000"/>
            </w:tcBorders>
          </w:tcPr>
          <w:p w14:paraId="7A5FF8FD" w14:textId="38E48A4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sidRP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2866A94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195D18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Contribuciones de mejoras por obras públicas</w:t>
            </w:r>
          </w:p>
        </w:tc>
        <w:tc>
          <w:tcPr>
            <w:tcW w:w="1559" w:type="dxa"/>
            <w:tcBorders>
              <w:top w:val="single" w:sz="5" w:space="0" w:color="000000"/>
              <w:left w:val="single" w:sz="5" w:space="0" w:color="000000"/>
              <w:bottom w:val="single" w:sz="5" w:space="0" w:color="000000"/>
              <w:right w:val="single" w:sz="5" w:space="0" w:color="000000"/>
            </w:tcBorders>
          </w:tcPr>
          <w:p w14:paraId="6B9403E7" w14:textId="3298D34E" w:rsidR="008B2060" w:rsidRPr="00B76232" w:rsidRDefault="008B2060" w:rsidP="00291D42">
            <w:pPr>
              <w:spacing w:after="0" w:line="360" w:lineRule="auto"/>
              <w:jc w:val="both"/>
              <w:rPr>
                <w:rFonts w:ascii="Arial" w:eastAsia="Arial" w:hAnsi="Arial" w:cs="Arial"/>
                <w:sz w:val="20"/>
                <w:szCs w:val="20"/>
              </w:rPr>
            </w:pPr>
            <w:r w:rsidRPr="00B76232">
              <w:rPr>
                <w:rFonts w:ascii="Arial" w:eastAsia="Arial" w:hAnsi="Arial" w:cs="Arial"/>
                <w:sz w:val="20"/>
                <w:szCs w:val="20"/>
              </w:rPr>
              <w:t>$</w:t>
            </w:r>
            <w:r w:rsidR="00291D42" w:rsidRPr="00B76232">
              <w:rPr>
                <w:rFonts w:ascii="Arial" w:eastAsia="Arial" w:hAnsi="Arial" w:cs="Arial"/>
                <w:sz w:val="20"/>
                <w:szCs w:val="20"/>
              </w:rPr>
              <w:t xml:space="preserve">          </w:t>
            </w:r>
            <w:r w:rsidR="005D2AF1" w:rsidRPr="00B76232">
              <w:rPr>
                <w:rFonts w:ascii="Arial" w:eastAsia="Arial" w:hAnsi="Arial" w:cs="Arial"/>
                <w:sz w:val="20"/>
                <w:szCs w:val="20"/>
              </w:rPr>
              <w:t xml:space="preserve">   </w:t>
            </w:r>
            <w:r w:rsidR="00291D42" w:rsidRPr="00B76232">
              <w:rPr>
                <w:rFonts w:ascii="Arial" w:eastAsia="Arial" w:hAnsi="Arial" w:cs="Arial"/>
                <w:sz w:val="20"/>
                <w:szCs w:val="20"/>
              </w:rPr>
              <w:t xml:space="preserve">   </w:t>
            </w:r>
            <w:r w:rsidRPr="00B76232">
              <w:rPr>
                <w:rFonts w:ascii="Arial" w:eastAsia="Arial" w:hAnsi="Arial" w:cs="Arial"/>
                <w:sz w:val="20"/>
                <w:szCs w:val="20"/>
              </w:rPr>
              <w:t xml:space="preserve"> 0.00</w:t>
            </w:r>
          </w:p>
        </w:tc>
      </w:tr>
      <w:tr w:rsidR="008B2060" w:rsidRPr="005D2AF1" w14:paraId="55C49A38"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57917F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Contribuciones de mejoras por servicios públicos</w:t>
            </w:r>
          </w:p>
        </w:tc>
        <w:tc>
          <w:tcPr>
            <w:tcW w:w="1559" w:type="dxa"/>
            <w:tcBorders>
              <w:top w:val="single" w:sz="5" w:space="0" w:color="000000"/>
              <w:left w:val="single" w:sz="5" w:space="0" w:color="000000"/>
              <w:bottom w:val="single" w:sz="5" w:space="0" w:color="000000"/>
              <w:right w:val="single" w:sz="5" w:space="0" w:color="000000"/>
            </w:tcBorders>
          </w:tcPr>
          <w:p w14:paraId="1199D672" w14:textId="2BEF1C32" w:rsidR="008B2060" w:rsidRPr="00B76232" w:rsidRDefault="008B2060" w:rsidP="00291D42">
            <w:pPr>
              <w:spacing w:after="0" w:line="360" w:lineRule="auto"/>
              <w:jc w:val="both"/>
              <w:rPr>
                <w:rFonts w:ascii="Arial" w:eastAsia="Arial" w:hAnsi="Arial" w:cs="Arial"/>
                <w:sz w:val="20"/>
                <w:szCs w:val="20"/>
              </w:rPr>
            </w:pPr>
            <w:r w:rsidRPr="00B76232">
              <w:rPr>
                <w:rFonts w:ascii="Arial" w:eastAsia="Arial" w:hAnsi="Arial" w:cs="Arial"/>
                <w:sz w:val="20"/>
                <w:szCs w:val="20"/>
              </w:rPr>
              <w:t>$</w:t>
            </w:r>
            <w:r w:rsidR="00291D42" w:rsidRPr="00B76232">
              <w:rPr>
                <w:rFonts w:ascii="Arial" w:eastAsia="Arial" w:hAnsi="Arial" w:cs="Arial"/>
                <w:sz w:val="20"/>
                <w:szCs w:val="20"/>
              </w:rPr>
              <w:t xml:space="preserve">           </w:t>
            </w:r>
            <w:r w:rsidR="005D2AF1" w:rsidRPr="00B76232">
              <w:rPr>
                <w:rFonts w:ascii="Arial" w:eastAsia="Arial" w:hAnsi="Arial" w:cs="Arial"/>
                <w:sz w:val="20"/>
                <w:szCs w:val="20"/>
              </w:rPr>
              <w:t xml:space="preserve">   </w:t>
            </w:r>
            <w:r w:rsidR="00291D42" w:rsidRPr="00B76232">
              <w:rPr>
                <w:rFonts w:ascii="Arial" w:eastAsia="Arial" w:hAnsi="Arial" w:cs="Arial"/>
                <w:sz w:val="20"/>
                <w:szCs w:val="20"/>
              </w:rPr>
              <w:t xml:space="preserve">  </w:t>
            </w:r>
            <w:r w:rsidRPr="00B76232">
              <w:rPr>
                <w:rFonts w:ascii="Arial" w:eastAsia="Arial" w:hAnsi="Arial" w:cs="Arial"/>
                <w:sz w:val="20"/>
                <w:szCs w:val="20"/>
              </w:rPr>
              <w:t xml:space="preserve"> 0.00</w:t>
            </w:r>
          </w:p>
        </w:tc>
      </w:tr>
      <w:tr w:rsidR="00B76232" w:rsidRPr="005D2AF1" w14:paraId="4837A6F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1BFFA22" w14:textId="79C8AD66" w:rsidR="00B76232" w:rsidRPr="00B76232" w:rsidRDefault="00B76232" w:rsidP="00291D42">
            <w:pPr>
              <w:spacing w:after="0" w:line="360" w:lineRule="auto"/>
              <w:jc w:val="both"/>
              <w:rPr>
                <w:rFonts w:ascii="Arial" w:eastAsia="Arial" w:hAnsi="Arial" w:cs="Arial"/>
                <w:b/>
                <w:sz w:val="20"/>
                <w:szCs w:val="20"/>
              </w:rPr>
            </w:pPr>
            <w:r>
              <w:rPr>
                <w:rFonts w:ascii="Arial" w:eastAsia="Arial" w:hAnsi="Arial" w:cs="Arial"/>
                <w:b/>
                <w:sz w:val="20"/>
                <w:szCs w:val="20"/>
              </w:rPr>
              <w:lastRenderedPageBreak/>
              <w:t>Contribuciones de Mejoras no comprendidas en las fracciones de la Ley de Ingresos vigente, 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0CEBAC24" w14:textId="01B0A3E7" w:rsidR="00B76232" w:rsidRPr="00B76232" w:rsidRDefault="00B76232" w:rsidP="00291D42">
            <w:pPr>
              <w:spacing w:after="0" w:line="360" w:lineRule="auto"/>
              <w:jc w:val="both"/>
              <w:rPr>
                <w:rFonts w:ascii="Arial" w:eastAsia="Arial" w:hAnsi="Arial" w:cs="Arial"/>
                <w:b/>
                <w:sz w:val="20"/>
                <w:szCs w:val="20"/>
              </w:rPr>
            </w:pPr>
            <w:r w:rsidRPr="00B76232">
              <w:rPr>
                <w:rFonts w:ascii="Arial" w:eastAsia="Arial" w:hAnsi="Arial" w:cs="Arial"/>
                <w:b/>
                <w:sz w:val="20"/>
                <w:szCs w:val="20"/>
              </w:rPr>
              <w:t>$                 0.00</w:t>
            </w:r>
          </w:p>
        </w:tc>
      </w:tr>
    </w:tbl>
    <w:p w14:paraId="6A25CC6B" w14:textId="77777777" w:rsidR="00097D15" w:rsidRPr="005D2AF1" w:rsidRDefault="00097D15" w:rsidP="00291D42">
      <w:pPr>
        <w:spacing w:after="0" w:line="360" w:lineRule="auto"/>
        <w:jc w:val="both"/>
        <w:rPr>
          <w:rFonts w:ascii="Arial" w:eastAsia="Times New Roman" w:hAnsi="Arial" w:cs="Arial"/>
          <w:sz w:val="20"/>
          <w:szCs w:val="20"/>
        </w:rPr>
      </w:pPr>
    </w:p>
    <w:p w14:paraId="61A01011" w14:textId="7D2ACF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8.- </w:t>
      </w:r>
      <w:r w:rsidRPr="005D2AF1">
        <w:rPr>
          <w:rFonts w:ascii="Arial" w:eastAsia="Arial" w:hAnsi="Arial" w:cs="Arial"/>
          <w:sz w:val="20"/>
          <w:szCs w:val="20"/>
        </w:rPr>
        <w:t>Los ingresos que la Hacienda Pública Municipal percibirá por concepto de productos,</w:t>
      </w:r>
      <w:r w:rsidR="00291D42" w:rsidRPr="005D2AF1">
        <w:rPr>
          <w:rFonts w:ascii="Arial" w:eastAsia="Arial" w:hAnsi="Arial" w:cs="Arial"/>
          <w:sz w:val="20"/>
          <w:szCs w:val="20"/>
        </w:rPr>
        <w:t xml:space="preserve"> </w:t>
      </w:r>
      <w:r w:rsidRPr="005D2AF1">
        <w:rPr>
          <w:rFonts w:ascii="Arial" w:eastAsia="Arial" w:hAnsi="Arial" w:cs="Arial"/>
          <w:sz w:val="20"/>
          <w:szCs w:val="20"/>
        </w:rPr>
        <w:t>serán las siguientes:</w:t>
      </w:r>
    </w:p>
    <w:p w14:paraId="7C851AC4"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559"/>
      </w:tblGrid>
      <w:tr w:rsidR="008B2060" w:rsidRPr="005D2AF1" w14:paraId="391E65EC"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960D3E1"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w:t>
            </w:r>
          </w:p>
        </w:tc>
        <w:tc>
          <w:tcPr>
            <w:tcW w:w="1559" w:type="dxa"/>
            <w:tcBorders>
              <w:top w:val="single" w:sz="5" w:space="0" w:color="000000"/>
              <w:left w:val="single" w:sz="5" w:space="0" w:color="000000"/>
              <w:bottom w:val="single" w:sz="5" w:space="0" w:color="000000"/>
              <w:right w:val="single" w:sz="5" w:space="0" w:color="000000"/>
            </w:tcBorders>
          </w:tcPr>
          <w:p w14:paraId="32AD3030" w14:textId="6052C76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626C23" w:rsidRPr="005D2AF1">
              <w:rPr>
                <w:rFonts w:ascii="Arial" w:eastAsia="Arial" w:hAnsi="Arial" w:cs="Arial"/>
                <w:b/>
                <w:sz w:val="20"/>
                <w:szCs w:val="20"/>
              </w:rPr>
              <w:t>43,800</w:t>
            </w:r>
            <w:r w:rsidRPr="005D2AF1">
              <w:rPr>
                <w:rFonts w:ascii="Arial" w:eastAsia="Arial" w:hAnsi="Arial" w:cs="Arial"/>
                <w:b/>
                <w:sz w:val="20"/>
                <w:szCs w:val="20"/>
              </w:rPr>
              <w:t>.00</w:t>
            </w:r>
          </w:p>
        </w:tc>
      </w:tr>
      <w:tr w:rsidR="008B2060" w:rsidRPr="005D2AF1" w14:paraId="07A4D23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E38E95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 de tipo corriente</w:t>
            </w:r>
          </w:p>
        </w:tc>
        <w:tc>
          <w:tcPr>
            <w:tcW w:w="1559" w:type="dxa"/>
            <w:tcBorders>
              <w:top w:val="single" w:sz="5" w:space="0" w:color="000000"/>
              <w:left w:val="single" w:sz="5" w:space="0" w:color="000000"/>
              <w:bottom w:val="single" w:sz="5" w:space="0" w:color="000000"/>
              <w:right w:val="single" w:sz="5" w:space="0" w:color="000000"/>
            </w:tcBorders>
          </w:tcPr>
          <w:p w14:paraId="485BDFC8" w14:textId="5E04AA3A"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b/>
                <w:sz w:val="20"/>
                <w:szCs w:val="20"/>
              </w:rPr>
              <w:t>15,800.</w:t>
            </w:r>
            <w:r w:rsidRPr="005D2AF1">
              <w:rPr>
                <w:rFonts w:ascii="Arial" w:eastAsia="Arial" w:hAnsi="Arial" w:cs="Arial"/>
                <w:b/>
                <w:sz w:val="20"/>
                <w:szCs w:val="20"/>
              </w:rPr>
              <w:t>00</w:t>
            </w:r>
          </w:p>
        </w:tc>
      </w:tr>
      <w:tr w:rsidR="008B2060" w:rsidRPr="005D2AF1" w14:paraId="1DBFD629"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920C07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&gt;Derivados de Productos Financieros</w:t>
            </w:r>
          </w:p>
        </w:tc>
        <w:tc>
          <w:tcPr>
            <w:tcW w:w="1559" w:type="dxa"/>
            <w:tcBorders>
              <w:top w:val="single" w:sz="5" w:space="0" w:color="000000"/>
              <w:left w:val="single" w:sz="5" w:space="0" w:color="000000"/>
              <w:bottom w:val="single" w:sz="5" w:space="0" w:color="000000"/>
              <w:right w:val="single" w:sz="5" w:space="0" w:color="000000"/>
            </w:tcBorders>
          </w:tcPr>
          <w:p w14:paraId="5885BD66" w14:textId="3E18D5B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15,800</w:t>
            </w:r>
            <w:r w:rsidRPr="005D2AF1">
              <w:rPr>
                <w:rFonts w:ascii="Arial" w:eastAsia="Arial" w:hAnsi="Arial" w:cs="Arial"/>
                <w:sz w:val="20"/>
                <w:szCs w:val="20"/>
              </w:rPr>
              <w:t>.00</w:t>
            </w:r>
          </w:p>
        </w:tc>
      </w:tr>
      <w:tr w:rsidR="008B2060" w:rsidRPr="005D2AF1" w14:paraId="4FCD0AD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387B02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Productos de capital</w:t>
            </w:r>
          </w:p>
        </w:tc>
        <w:tc>
          <w:tcPr>
            <w:tcW w:w="1559" w:type="dxa"/>
            <w:tcBorders>
              <w:top w:val="single" w:sz="5" w:space="0" w:color="000000"/>
              <w:left w:val="single" w:sz="5" w:space="0" w:color="000000"/>
              <w:bottom w:val="single" w:sz="5" w:space="0" w:color="000000"/>
              <w:right w:val="single" w:sz="5" w:space="0" w:color="000000"/>
            </w:tcBorders>
          </w:tcPr>
          <w:p w14:paraId="677D5FB2" w14:textId="440C97B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b/>
                <w:sz w:val="20"/>
                <w:szCs w:val="20"/>
              </w:rPr>
              <w:t>9,0</w:t>
            </w:r>
            <w:r w:rsidRPr="005D2AF1">
              <w:rPr>
                <w:rFonts w:ascii="Arial" w:eastAsia="Arial" w:hAnsi="Arial" w:cs="Arial"/>
                <w:b/>
                <w:sz w:val="20"/>
                <w:szCs w:val="20"/>
              </w:rPr>
              <w:t>00.00</w:t>
            </w:r>
          </w:p>
        </w:tc>
      </w:tr>
      <w:tr w:rsidR="008B2060" w:rsidRPr="005D2AF1" w14:paraId="5C4AEC9A"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14BD6C5" w14:textId="17D23A8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Arrendamiento, enajenación, uso y explotación de bienes muebles</w:t>
            </w:r>
            <w:r w:rsidR="005D2AF1">
              <w:rPr>
                <w:rFonts w:ascii="Arial" w:eastAsia="Arial" w:hAnsi="Arial" w:cs="Arial"/>
                <w:sz w:val="20"/>
                <w:szCs w:val="20"/>
              </w:rPr>
              <w:t xml:space="preserve"> </w:t>
            </w:r>
            <w:r w:rsidRPr="005D2AF1">
              <w:rPr>
                <w:rFonts w:ascii="Arial" w:eastAsia="Arial" w:hAnsi="Arial" w:cs="Arial"/>
                <w:sz w:val="20"/>
                <w:szCs w:val="20"/>
              </w:rPr>
              <w:t>del dominio privado del Municipio.</w:t>
            </w:r>
          </w:p>
        </w:tc>
        <w:tc>
          <w:tcPr>
            <w:tcW w:w="1559" w:type="dxa"/>
            <w:tcBorders>
              <w:top w:val="single" w:sz="5" w:space="0" w:color="000000"/>
              <w:left w:val="single" w:sz="5" w:space="0" w:color="000000"/>
              <w:bottom w:val="single" w:sz="5" w:space="0" w:color="000000"/>
              <w:right w:val="single" w:sz="5" w:space="0" w:color="000000"/>
            </w:tcBorders>
          </w:tcPr>
          <w:p w14:paraId="720C489F" w14:textId="376BF7C2"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5,00</w:t>
            </w:r>
            <w:r w:rsidRPr="005D2AF1">
              <w:rPr>
                <w:rFonts w:ascii="Arial" w:eastAsia="Arial" w:hAnsi="Arial" w:cs="Arial"/>
                <w:sz w:val="20"/>
                <w:szCs w:val="20"/>
              </w:rPr>
              <w:t>0.00</w:t>
            </w:r>
          </w:p>
        </w:tc>
      </w:tr>
      <w:tr w:rsidR="008B2060" w:rsidRPr="005D2AF1" w14:paraId="74F6F8AF"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182B9A4" w14:textId="78FC0B0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Arrendamiento, enajenación, uso y explotación de bienes Inmuebles</w:t>
            </w:r>
            <w:r w:rsidR="005D2AF1">
              <w:rPr>
                <w:rFonts w:ascii="Arial" w:eastAsia="Arial" w:hAnsi="Arial" w:cs="Arial"/>
                <w:sz w:val="20"/>
                <w:szCs w:val="20"/>
              </w:rPr>
              <w:t xml:space="preserve"> </w:t>
            </w:r>
            <w:r w:rsidRPr="005D2AF1">
              <w:rPr>
                <w:rFonts w:ascii="Arial" w:eastAsia="Arial" w:hAnsi="Arial" w:cs="Arial"/>
                <w:sz w:val="20"/>
                <w:szCs w:val="20"/>
              </w:rPr>
              <w:t>del dominio privado del Municipio.</w:t>
            </w:r>
          </w:p>
        </w:tc>
        <w:tc>
          <w:tcPr>
            <w:tcW w:w="1559" w:type="dxa"/>
            <w:tcBorders>
              <w:top w:val="single" w:sz="5" w:space="0" w:color="000000"/>
              <w:left w:val="single" w:sz="5" w:space="0" w:color="000000"/>
              <w:bottom w:val="single" w:sz="5" w:space="0" w:color="000000"/>
              <w:right w:val="single" w:sz="5" w:space="0" w:color="000000"/>
            </w:tcBorders>
          </w:tcPr>
          <w:p w14:paraId="585FF997" w14:textId="272E547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00626C23" w:rsidRPr="005D2AF1">
              <w:rPr>
                <w:rFonts w:ascii="Arial" w:eastAsia="Arial" w:hAnsi="Arial" w:cs="Arial"/>
                <w:sz w:val="20"/>
                <w:szCs w:val="20"/>
              </w:rPr>
              <w:t>4,000</w:t>
            </w:r>
            <w:r w:rsidRPr="005D2AF1">
              <w:rPr>
                <w:rFonts w:ascii="Arial" w:eastAsia="Arial" w:hAnsi="Arial" w:cs="Arial"/>
                <w:sz w:val="20"/>
                <w:szCs w:val="20"/>
              </w:rPr>
              <w:t>.00</w:t>
            </w:r>
          </w:p>
        </w:tc>
      </w:tr>
      <w:tr w:rsidR="008B2060" w:rsidRPr="005D2AF1" w14:paraId="1B015441" w14:textId="77777777" w:rsidTr="00177C6C">
        <w:trPr>
          <w:trHeight w:hRule="exact" w:val="1045"/>
          <w:jc w:val="center"/>
        </w:trPr>
        <w:tc>
          <w:tcPr>
            <w:tcW w:w="6669" w:type="dxa"/>
            <w:tcBorders>
              <w:top w:val="single" w:sz="5" w:space="0" w:color="000000"/>
              <w:left w:val="single" w:sz="5" w:space="0" w:color="000000"/>
              <w:bottom w:val="single" w:sz="5" w:space="0" w:color="000000"/>
              <w:right w:val="single" w:sz="5" w:space="0" w:color="000000"/>
            </w:tcBorders>
          </w:tcPr>
          <w:p w14:paraId="7DC45226" w14:textId="36D8BA58"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Productos no comprendidos en las fracciones de la Ley de Ingresos</w:t>
            </w:r>
            <w:r w:rsidR="005D2AF1">
              <w:rPr>
                <w:rFonts w:ascii="Arial" w:eastAsia="Arial" w:hAnsi="Arial" w:cs="Arial"/>
                <w:b/>
                <w:sz w:val="20"/>
                <w:szCs w:val="20"/>
              </w:rPr>
              <w:t xml:space="preserve"> </w:t>
            </w:r>
            <w:r w:rsidR="00626C23" w:rsidRPr="005D2AF1">
              <w:rPr>
                <w:rFonts w:ascii="Arial" w:eastAsia="Arial" w:hAnsi="Arial" w:cs="Arial"/>
                <w:b/>
                <w:sz w:val="20"/>
                <w:szCs w:val="20"/>
              </w:rPr>
              <w:t xml:space="preserve">Vigente, </w:t>
            </w:r>
            <w:r w:rsidRPr="005D2AF1">
              <w:rPr>
                <w:rFonts w:ascii="Arial" w:eastAsia="Arial" w:hAnsi="Arial" w:cs="Arial"/>
                <w:b/>
                <w:sz w:val="20"/>
                <w:szCs w:val="20"/>
              </w:rPr>
              <w:t>causadas en ejercicios fiscales anteriores pendientes de liquidación o pago</w:t>
            </w:r>
          </w:p>
        </w:tc>
        <w:tc>
          <w:tcPr>
            <w:tcW w:w="1559" w:type="dxa"/>
            <w:tcBorders>
              <w:top w:val="single" w:sz="5" w:space="0" w:color="000000"/>
              <w:left w:val="single" w:sz="5" w:space="0" w:color="000000"/>
              <w:bottom w:val="single" w:sz="5" w:space="0" w:color="000000"/>
              <w:right w:val="single" w:sz="5" w:space="0" w:color="000000"/>
            </w:tcBorders>
          </w:tcPr>
          <w:p w14:paraId="363143C3" w14:textId="3225BB00"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b/>
                <w:sz w:val="20"/>
                <w:szCs w:val="20"/>
              </w:rPr>
              <w:t>19,000.00</w:t>
            </w:r>
          </w:p>
        </w:tc>
      </w:tr>
      <w:tr w:rsidR="008B2060" w:rsidRPr="005D2AF1" w14:paraId="0AECA203"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D09EED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Otros Productos</w:t>
            </w:r>
          </w:p>
        </w:tc>
        <w:tc>
          <w:tcPr>
            <w:tcW w:w="1559" w:type="dxa"/>
            <w:tcBorders>
              <w:top w:val="single" w:sz="5" w:space="0" w:color="000000"/>
              <w:left w:val="single" w:sz="5" w:space="0" w:color="000000"/>
              <w:bottom w:val="single" w:sz="5" w:space="0" w:color="000000"/>
              <w:right w:val="single" w:sz="5" w:space="0" w:color="000000"/>
            </w:tcBorders>
          </w:tcPr>
          <w:p w14:paraId="211DAFC3" w14:textId="3F33F66E"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19,000.00</w:t>
            </w:r>
          </w:p>
        </w:tc>
      </w:tr>
    </w:tbl>
    <w:p w14:paraId="330FFC39" w14:textId="77777777" w:rsidR="008B2060" w:rsidRPr="005D2AF1" w:rsidRDefault="008B2060" w:rsidP="00291D42">
      <w:pPr>
        <w:spacing w:after="0" w:line="360" w:lineRule="auto"/>
        <w:jc w:val="both"/>
        <w:rPr>
          <w:rFonts w:ascii="Arial" w:eastAsia="Times New Roman" w:hAnsi="Arial" w:cs="Arial"/>
          <w:sz w:val="20"/>
          <w:szCs w:val="20"/>
        </w:rPr>
      </w:pPr>
    </w:p>
    <w:p w14:paraId="074BD3DA" w14:textId="5C8CE81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9.-</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que la Hacienda Pública Municipal percibirá</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concepto de aprovechamientos, se clasificarán de la siguiente manera:</w:t>
      </w:r>
    </w:p>
    <w:p w14:paraId="030B0E11"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2FF9E5A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A275AA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w:t>
            </w:r>
          </w:p>
        </w:tc>
        <w:tc>
          <w:tcPr>
            <w:tcW w:w="1701" w:type="dxa"/>
            <w:tcBorders>
              <w:top w:val="single" w:sz="5" w:space="0" w:color="000000"/>
              <w:left w:val="single" w:sz="5" w:space="0" w:color="000000"/>
              <w:bottom w:val="single" w:sz="5" w:space="0" w:color="000000"/>
              <w:right w:val="single" w:sz="5" w:space="0" w:color="000000"/>
            </w:tcBorders>
          </w:tcPr>
          <w:p w14:paraId="32CE50AE" w14:textId="7B6E4C4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2D6AAF" w:rsidRPr="005D2AF1">
              <w:rPr>
                <w:rFonts w:ascii="Arial" w:eastAsia="Arial" w:hAnsi="Arial" w:cs="Arial"/>
                <w:b/>
                <w:sz w:val="20"/>
                <w:szCs w:val="20"/>
              </w:rPr>
              <w:t>245,0</w:t>
            </w:r>
            <w:r w:rsidRPr="005D2AF1">
              <w:rPr>
                <w:rFonts w:ascii="Arial" w:eastAsia="Arial" w:hAnsi="Arial" w:cs="Arial"/>
                <w:b/>
                <w:sz w:val="20"/>
                <w:szCs w:val="20"/>
              </w:rPr>
              <w:t>00.00</w:t>
            </w:r>
          </w:p>
        </w:tc>
      </w:tr>
      <w:tr w:rsidR="008B2060" w:rsidRPr="005D2AF1" w14:paraId="3C76959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0ECD5B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de tipo corriente</w:t>
            </w:r>
          </w:p>
        </w:tc>
        <w:tc>
          <w:tcPr>
            <w:tcW w:w="1701" w:type="dxa"/>
            <w:tcBorders>
              <w:top w:val="single" w:sz="5" w:space="0" w:color="000000"/>
              <w:left w:val="single" w:sz="5" w:space="0" w:color="000000"/>
              <w:bottom w:val="single" w:sz="5" w:space="0" w:color="000000"/>
              <w:right w:val="single" w:sz="5" w:space="0" w:color="000000"/>
            </w:tcBorders>
          </w:tcPr>
          <w:p w14:paraId="38D0C732" w14:textId="34DE85C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b/>
                <w:sz w:val="20"/>
                <w:szCs w:val="20"/>
              </w:rPr>
              <w:t>245,0</w:t>
            </w:r>
            <w:r w:rsidRPr="005D2AF1">
              <w:rPr>
                <w:rFonts w:ascii="Arial" w:eastAsia="Arial" w:hAnsi="Arial" w:cs="Arial"/>
                <w:b/>
                <w:sz w:val="20"/>
                <w:szCs w:val="20"/>
              </w:rPr>
              <w:t>00.00</w:t>
            </w:r>
          </w:p>
        </w:tc>
      </w:tr>
      <w:tr w:rsidR="008B2060" w:rsidRPr="005D2AF1" w14:paraId="4B4E1E53"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C55A63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Infracciones por faltas administrativas</w:t>
            </w:r>
          </w:p>
        </w:tc>
        <w:tc>
          <w:tcPr>
            <w:tcW w:w="1701" w:type="dxa"/>
            <w:tcBorders>
              <w:top w:val="single" w:sz="5" w:space="0" w:color="000000"/>
              <w:left w:val="single" w:sz="5" w:space="0" w:color="000000"/>
              <w:bottom w:val="single" w:sz="5" w:space="0" w:color="000000"/>
              <w:right w:val="single" w:sz="5" w:space="0" w:color="000000"/>
            </w:tcBorders>
          </w:tcPr>
          <w:p w14:paraId="6CD53B3A" w14:textId="22B154DB"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sz w:val="20"/>
                <w:szCs w:val="20"/>
              </w:rPr>
              <w:t>135</w:t>
            </w:r>
            <w:r w:rsidRPr="005D2AF1">
              <w:rPr>
                <w:rFonts w:ascii="Arial" w:eastAsia="Arial" w:hAnsi="Arial" w:cs="Arial"/>
                <w:sz w:val="20"/>
                <w:szCs w:val="20"/>
              </w:rPr>
              <w:t>,000.00</w:t>
            </w:r>
          </w:p>
        </w:tc>
      </w:tr>
      <w:tr w:rsidR="008B2060" w:rsidRPr="005D2AF1" w14:paraId="5222D196"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EEE328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Sanciones por faltas al reglamento de tránsito</w:t>
            </w:r>
          </w:p>
        </w:tc>
        <w:tc>
          <w:tcPr>
            <w:tcW w:w="1701" w:type="dxa"/>
            <w:tcBorders>
              <w:top w:val="single" w:sz="5" w:space="0" w:color="000000"/>
              <w:left w:val="single" w:sz="5" w:space="0" w:color="000000"/>
              <w:bottom w:val="single" w:sz="5" w:space="0" w:color="000000"/>
              <w:right w:val="single" w:sz="5" w:space="0" w:color="000000"/>
            </w:tcBorders>
          </w:tcPr>
          <w:p w14:paraId="6315B08C" w14:textId="718746E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626C23" w:rsidRPr="005D2AF1">
              <w:rPr>
                <w:rFonts w:ascii="Arial" w:eastAsia="Arial" w:hAnsi="Arial" w:cs="Arial"/>
                <w:sz w:val="20"/>
                <w:szCs w:val="20"/>
              </w:rPr>
              <w:t>110</w:t>
            </w:r>
            <w:r w:rsidRPr="005D2AF1">
              <w:rPr>
                <w:rFonts w:ascii="Arial" w:eastAsia="Arial" w:hAnsi="Arial" w:cs="Arial"/>
                <w:sz w:val="20"/>
                <w:szCs w:val="20"/>
              </w:rPr>
              <w:t>,000.00</w:t>
            </w:r>
          </w:p>
        </w:tc>
      </w:tr>
      <w:tr w:rsidR="008B2060" w:rsidRPr="005D2AF1" w14:paraId="5555CDF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CCF427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Cesiones</w:t>
            </w:r>
          </w:p>
        </w:tc>
        <w:tc>
          <w:tcPr>
            <w:tcW w:w="1701" w:type="dxa"/>
            <w:tcBorders>
              <w:top w:val="single" w:sz="5" w:space="0" w:color="000000"/>
              <w:left w:val="single" w:sz="5" w:space="0" w:color="000000"/>
              <w:bottom w:val="single" w:sz="5" w:space="0" w:color="000000"/>
              <w:right w:val="single" w:sz="5" w:space="0" w:color="000000"/>
            </w:tcBorders>
          </w:tcPr>
          <w:p w14:paraId="5635499C" w14:textId="24AFCBC3"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D2AF1">
              <w:rPr>
                <w:rFonts w:ascii="Arial" w:eastAsia="Arial" w:hAnsi="Arial" w:cs="Arial"/>
                <w:b/>
                <w:sz w:val="20"/>
                <w:szCs w:val="20"/>
              </w:rPr>
              <w:t xml:space="preserve">      </w:t>
            </w:r>
            <w:r w:rsidR="00291D42" w:rsidRPr="005D2AF1">
              <w:rPr>
                <w:rFonts w:ascii="Arial" w:eastAsia="Arial" w:hAnsi="Arial" w:cs="Arial"/>
                <w:b/>
                <w:sz w:val="20"/>
                <w:szCs w:val="20"/>
              </w:rPr>
              <w:t xml:space="preserve">        </w:t>
            </w:r>
            <w:r w:rsidRPr="005D2AF1">
              <w:rPr>
                <w:rFonts w:ascii="Arial" w:eastAsia="Arial" w:hAnsi="Arial" w:cs="Arial"/>
                <w:sz w:val="20"/>
                <w:szCs w:val="20"/>
              </w:rPr>
              <w:t>0.00</w:t>
            </w:r>
          </w:p>
        </w:tc>
      </w:tr>
      <w:tr w:rsidR="005D2AF1" w:rsidRPr="005D2AF1" w14:paraId="77F9C84A"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7CB9D4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Herencias</w:t>
            </w:r>
          </w:p>
        </w:tc>
        <w:tc>
          <w:tcPr>
            <w:tcW w:w="1701" w:type="dxa"/>
            <w:tcBorders>
              <w:top w:val="single" w:sz="5" w:space="0" w:color="000000"/>
              <w:left w:val="single" w:sz="5" w:space="0" w:color="000000"/>
              <w:bottom w:val="single" w:sz="5" w:space="0" w:color="000000"/>
              <w:right w:val="single" w:sz="5" w:space="0" w:color="000000"/>
            </w:tcBorders>
          </w:tcPr>
          <w:p w14:paraId="395E76A1" w14:textId="28A1A8DA"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5A8109D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485BBD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Legados</w:t>
            </w:r>
          </w:p>
        </w:tc>
        <w:tc>
          <w:tcPr>
            <w:tcW w:w="1701" w:type="dxa"/>
            <w:tcBorders>
              <w:top w:val="single" w:sz="5" w:space="0" w:color="000000"/>
              <w:left w:val="single" w:sz="5" w:space="0" w:color="000000"/>
              <w:bottom w:val="single" w:sz="5" w:space="0" w:color="000000"/>
              <w:right w:val="single" w:sz="5" w:space="0" w:color="000000"/>
            </w:tcBorders>
          </w:tcPr>
          <w:p w14:paraId="5984E639" w14:textId="4EFAC11D"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5348C765"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363AE50"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Donaciones</w:t>
            </w:r>
          </w:p>
        </w:tc>
        <w:tc>
          <w:tcPr>
            <w:tcW w:w="1701" w:type="dxa"/>
            <w:tcBorders>
              <w:top w:val="single" w:sz="5" w:space="0" w:color="000000"/>
              <w:left w:val="single" w:sz="5" w:space="0" w:color="000000"/>
              <w:bottom w:val="single" w:sz="5" w:space="0" w:color="000000"/>
              <w:right w:val="single" w:sz="5" w:space="0" w:color="000000"/>
            </w:tcBorders>
          </w:tcPr>
          <w:p w14:paraId="4222FCCB" w14:textId="1EFCD4DF"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606DE7F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A164AC1"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Adjudicaciones Judiciales</w:t>
            </w:r>
          </w:p>
        </w:tc>
        <w:tc>
          <w:tcPr>
            <w:tcW w:w="1701" w:type="dxa"/>
            <w:tcBorders>
              <w:top w:val="single" w:sz="5" w:space="0" w:color="000000"/>
              <w:left w:val="single" w:sz="5" w:space="0" w:color="000000"/>
              <w:bottom w:val="single" w:sz="5" w:space="0" w:color="000000"/>
              <w:right w:val="single" w:sz="5" w:space="0" w:color="000000"/>
            </w:tcBorders>
          </w:tcPr>
          <w:p w14:paraId="343E9885" w14:textId="7CA88396"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00214B0B"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36859F9"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Adjudicaciones administrativas</w:t>
            </w:r>
          </w:p>
        </w:tc>
        <w:tc>
          <w:tcPr>
            <w:tcW w:w="1701" w:type="dxa"/>
            <w:tcBorders>
              <w:top w:val="single" w:sz="5" w:space="0" w:color="000000"/>
              <w:left w:val="single" w:sz="5" w:space="0" w:color="000000"/>
              <w:bottom w:val="single" w:sz="5" w:space="0" w:color="000000"/>
              <w:right w:val="single" w:sz="5" w:space="0" w:color="000000"/>
            </w:tcBorders>
          </w:tcPr>
          <w:p w14:paraId="0550999A" w14:textId="41AE0584" w:rsidR="005D2AF1" w:rsidRPr="005D2AF1" w:rsidRDefault="005D2AF1" w:rsidP="005D2AF1">
            <w:pPr>
              <w:spacing w:after="0" w:line="360" w:lineRule="auto"/>
              <w:jc w:val="right"/>
              <w:rPr>
                <w:rFonts w:ascii="Arial" w:eastAsia="Arial" w:hAnsi="Arial" w:cs="Arial"/>
                <w:sz w:val="20"/>
                <w:szCs w:val="20"/>
              </w:rPr>
            </w:pPr>
            <w:r w:rsidRPr="0017759F">
              <w:rPr>
                <w:rFonts w:ascii="Arial" w:eastAsia="Arial" w:hAnsi="Arial" w:cs="Arial"/>
                <w:b/>
                <w:sz w:val="20"/>
                <w:szCs w:val="20"/>
              </w:rPr>
              <w:t xml:space="preserve">$                   </w:t>
            </w:r>
            <w:r w:rsidRPr="0017759F">
              <w:rPr>
                <w:rFonts w:ascii="Arial" w:eastAsia="Arial" w:hAnsi="Arial" w:cs="Arial"/>
                <w:sz w:val="20"/>
                <w:szCs w:val="20"/>
              </w:rPr>
              <w:t>0.00</w:t>
            </w:r>
          </w:p>
        </w:tc>
      </w:tr>
      <w:tr w:rsidR="005D2AF1" w:rsidRPr="005D2AF1" w14:paraId="7D07CC51"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669FC575"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Subsidios de otro nivel de gobierno</w:t>
            </w:r>
          </w:p>
        </w:tc>
        <w:tc>
          <w:tcPr>
            <w:tcW w:w="1701" w:type="dxa"/>
            <w:tcBorders>
              <w:top w:val="single" w:sz="5" w:space="0" w:color="000000"/>
              <w:left w:val="single" w:sz="5" w:space="0" w:color="000000"/>
              <w:bottom w:val="single" w:sz="5" w:space="0" w:color="000000"/>
              <w:right w:val="single" w:sz="5" w:space="0" w:color="000000"/>
            </w:tcBorders>
          </w:tcPr>
          <w:p w14:paraId="1A6703C1" w14:textId="69186AD1"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1CE19F5B"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F362B06"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Subsidios de organismos públicos y privados</w:t>
            </w:r>
          </w:p>
        </w:tc>
        <w:tc>
          <w:tcPr>
            <w:tcW w:w="1701" w:type="dxa"/>
            <w:tcBorders>
              <w:top w:val="single" w:sz="5" w:space="0" w:color="000000"/>
              <w:left w:val="single" w:sz="5" w:space="0" w:color="000000"/>
              <w:bottom w:val="single" w:sz="5" w:space="0" w:color="000000"/>
              <w:right w:val="single" w:sz="5" w:space="0" w:color="000000"/>
            </w:tcBorders>
          </w:tcPr>
          <w:p w14:paraId="4C1D58B9" w14:textId="2C36D50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43E339C9"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6AB19FD"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Multas impuestas por autoridades federales, no fiscales</w:t>
            </w:r>
          </w:p>
        </w:tc>
        <w:tc>
          <w:tcPr>
            <w:tcW w:w="1701" w:type="dxa"/>
            <w:tcBorders>
              <w:top w:val="single" w:sz="5" w:space="0" w:color="000000"/>
              <w:left w:val="single" w:sz="5" w:space="0" w:color="000000"/>
              <w:bottom w:val="single" w:sz="5" w:space="0" w:color="000000"/>
              <w:right w:val="single" w:sz="5" w:space="0" w:color="000000"/>
            </w:tcBorders>
          </w:tcPr>
          <w:p w14:paraId="3D10ADAA" w14:textId="3587AD2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788A16FE"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5706C659" w14:textId="3827D409"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Convenidos con la Federación y el Estado (Zofemat, Capufe, entre</w:t>
            </w:r>
            <w:r>
              <w:rPr>
                <w:rFonts w:ascii="Arial" w:eastAsia="Arial" w:hAnsi="Arial" w:cs="Arial"/>
                <w:sz w:val="20"/>
                <w:szCs w:val="20"/>
              </w:rPr>
              <w:t xml:space="preserve"> </w:t>
            </w:r>
            <w:r w:rsidRPr="005D2AF1">
              <w:rPr>
                <w:rFonts w:ascii="Arial" w:eastAsia="Arial" w:hAnsi="Arial" w:cs="Arial"/>
                <w:sz w:val="20"/>
                <w:szCs w:val="20"/>
              </w:rPr>
              <w:t>otros)</w:t>
            </w:r>
          </w:p>
        </w:tc>
        <w:tc>
          <w:tcPr>
            <w:tcW w:w="1701" w:type="dxa"/>
            <w:tcBorders>
              <w:top w:val="single" w:sz="5" w:space="0" w:color="000000"/>
              <w:left w:val="single" w:sz="5" w:space="0" w:color="000000"/>
              <w:bottom w:val="single" w:sz="5" w:space="0" w:color="000000"/>
              <w:right w:val="single" w:sz="5" w:space="0" w:color="000000"/>
            </w:tcBorders>
          </w:tcPr>
          <w:p w14:paraId="08928878" w14:textId="1673B2A9"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6B724E9E"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4A0FF57"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Aprovechamientos diversos de tipo corriente</w:t>
            </w:r>
          </w:p>
        </w:tc>
        <w:tc>
          <w:tcPr>
            <w:tcW w:w="1701" w:type="dxa"/>
            <w:tcBorders>
              <w:top w:val="single" w:sz="5" w:space="0" w:color="000000"/>
              <w:left w:val="single" w:sz="5" w:space="0" w:color="000000"/>
              <w:bottom w:val="single" w:sz="5" w:space="0" w:color="000000"/>
              <w:right w:val="single" w:sz="5" w:space="0" w:color="000000"/>
            </w:tcBorders>
          </w:tcPr>
          <w:p w14:paraId="0F708A32" w14:textId="753D3707"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03F6E01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B3EF4EB" w14:textId="77777777" w:rsidR="005D2AF1" w:rsidRPr="005D2AF1" w:rsidRDefault="005D2AF1"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de capital</w:t>
            </w:r>
          </w:p>
        </w:tc>
        <w:tc>
          <w:tcPr>
            <w:tcW w:w="1701" w:type="dxa"/>
            <w:tcBorders>
              <w:top w:val="single" w:sz="5" w:space="0" w:color="000000"/>
              <w:left w:val="single" w:sz="5" w:space="0" w:color="000000"/>
              <w:bottom w:val="single" w:sz="5" w:space="0" w:color="000000"/>
              <w:right w:val="single" w:sz="5" w:space="0" w:color="000000"/>
            </w:tcBorders>
          </w:tcPr>
          <w:p w14:paraId="5946960A" w14:textId="4A55978D"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r w:rsidR="005D2AF1" w:rsidRPr="005D2AF1" w14:paraId="7253ADB5" w14:textId="77777777" w:rsidTr="00177C6C">
        <w:trPr>
          <w:trHeight w:hRule="exact" w:val="1045"/>
          <w:jc w:val="center"/>
        </w:trPr>
        <w:tc>
          <w:tcPr>
            <w:tcW w:w="6669" w:type="dxa"/>
            <w:tcBorders>
              <w:top w:val="single" w:sz="5" w:space="0" w:color="000000"/>
              <w:left w:val="single" w:sz="5" w:space="0" w:color="000000"/>
              <w:bottom w:val="single" w:sz="5" w:space="0" w:color="000000"/>
              <w:right w:val="single" w:sz="5" w:space="0" w:color="000000"/>
            </w:tcBorders>
          </w:tcPr>
          <w:p w14:paraId="02590049" w14:textId="2EB62B68" w:rsidR="005D2AF1" w:rsidRPr="005D2AF1" w:rsidRDefault="005D2AF1"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Aprovechamientos no comprendidos en las fracciones de la Ley de</w:t>
            </w:r>
            <w:r>
              <w:rPr>
                <w:rFonts w:ascii="Arial" w:eastAsia="Arial" w:hAnsi="Arial" w:cs="Arial"/>
                <w:b/>
                <w:sz w:val="20"/>
                <w:szCs w:val="20"/>
              </w:rPr>
              <w:t xml:space="preserve"> </w:t>
            </w:r>
            <w:r w:rsidRPr="005D2AF1">
              <w:rPr>
                <w:rFonts w:ascii="Arial" w:eastAsia="Arial" w:hAnsi="Arial" w:cs="Arial"/>
                <w:b/>
                <w:sz w:val="20"/>
                <w:szCs w:val="20"/>
              </w:rPr>
              <w:t>Ingresos vigente, causadas en ejercicios fiscales anteriores pendientes de liquidación o pago</w:t>
            </w:r>
          </w:p>
        </w:tc>
        <w:tc>
          <w:tcPr>
            <w:tcW w:w="1701" w:type="dxa"/>
            <w:tcBorders>
              <w:top w:val="single" w:sz="5" w:space="0" w:color="000000"/>
              <w:left w:val="single" w:sz="5" w:space="0" w:color="000000"/>
              <w:bottom w:val="single" w:sz="5" w:space="0" w:color="000000"/>
              <w:right w:val="single" w:sz="5" w:space="0" w:color="000000"/>
            </w:tcBorders>
          </w:tcPr>
          <w:p w14:paraId="32AB57CA" w14:textId="3804993C" w:rsidR="005D2AF1" w:rsidRPr="005D2AF1" w:rsidRDefault="005D2AF1" w:rsidP="005D2AF1">
            <w:pPr>
              <w:spacing w:after="0" w:line="360" w:lineRule="auto"/>
              <w:jc w:val="right"/>
              <w:rPr>
                <w:rFonts w:ascii="Arial" w:eastAsia="Arial" w:hAnsi="Arial" w:cs="Arial"/>
                <w:sz w:val="20"/>
                <w:szCs w:val="20"/>
              </w:rPr>
            </w:pPr>
            <w:r w:rsidRPr="00291959">
              <w:rPr>
                <w:rFonts w:ascii="Arial" w:eastAsia="Arial" w:hAnsi="Arial" w:cs="Arial"/>
                <w:b/>
                <w:sz w:val="20"/>
                <w:szCs w:val="20"/>
              </w:rPr>
              <w:t xml:space="preserve">$                   </w:t>
            </w:r>
            <w:r w:rsidRPr="00291959">
              <w:rPr>
                <w:rFonts w:ascii="Arial" w:eastAsia="Arial" w:hAnsi="Arial" w:cs="Arial"/>
                <w:sz w:val="20"/>
                <w:szCs w:val="20"/>
              </w:rPr>
              <w:t>0.00</w:t>
            </w:r>
          </w:p>
        </w:tc>
      </w:tr>
    </w:tbl>
    <w:p w14:paraId="0F3BE3FB" w14:textId="77777777" w:rsidR="008B2060" w:rsidRPr="005D2AF1" w:rsidRDefault="008B2060" w:rsidP="00291D42">
      <w:pPr>
        <w:spacing w:after="0" w:line="360" w:lineRule="auto"/>
        <w:jc w:val="both"/>
        <w:rPr>
          <w:rFonts w:ascii="Arial" w:eastAsia="Times New Roman" w:hAnsi="Arial" w:cs="Arial"/>
          <w:sz w:val="20"/>
          <w:szCs w:val="20"/>
        </w:rPr>
      </w:pPr>
    </w:p>
    <w:p w14:paraId="7D96317F" w14:textId="174D80E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10.-</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Participaciones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percibirá</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Pública</w:t>
      </w:r>
      <w:r w:rsidR="00291D42" w:rsidRPr="005D2AF1">
        <w:rPr>
          <w:rFonts w:ascii="Arial" w:eastAsia="Arial" w:hAnsi="Arial" w:cs="Arial"/>
          <w:sz w:val="20"/>
          <w:szCs w:val="20"/>
        </w:rPr>
        <w:t xml:space="preserve"> </w:t>
      </w:r>
      <w:r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5D2AF1">
        <w:rPr>
          <w:rFonts w:ascii="Arial" w:eastAsia="Arial" w:hAnsi="Arial" w:cs="Arial"/>
          <w:sz w:val="20"/>
          <w:szCs w:val="20"/>
        </w:rPr>
        <w:t xml:space="preserve"> </w:t>
      </w:r>
      <w:r w:rsidRPr="005D2AF1">
        <w:rPr>
          <w:rFonts w:ascii="Arial" w:eastAsia="Arial" w:hAnsi="Arial" w:cs="Arial"/>
          <w:sz w:val="20"/>
          <w:szCs w:val="20"/>
        </w:rPr>
        <w:t>integrarán por los siguientes conceptos:</w:t>
      </w:r>
    </w:p>
    <w:p w14:paraId="05F5E2AE"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045F8B9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E3BC99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Participaciones</w:t>
            </w:r>
          </w:p>
        </w:tc>
        <w:tc>
          <w:tcPr>
            <w:tcW w:w="1701" w:type="dxa"/>
            <w:tcBorders>
              <w:top w:val="single" w:sz="5" w:space="0" w:color="000000"/>
              <w:left w:val="single" w:sz="5" w:space="0" w:color="000000"/>
              <w:bottom w:val="single" w:sz="5" w:space="0" w:color="000000"/>
              <w:right w:val="single" w:sz="5" w:space="0" w:color="000000"/>
            </w:tcBorders>
          </w:tcPr>
          <w:p w14:paraId="26B18C49" w14:textId="7F6FFD16"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562500" w:rsidRPr="005D2AF1">
              <w:rPr>
                <w:rFonts w:ascii="Arial" w:eastAsia="Arial" w:hAnsi="Arial" w:cs="Arial"/>
                <w:b/>
                <w:sz w:val="20"/>
                <w:szCs w:val="20"/>
              </w:rPr>
              <w:t>39,990,377</w:t>
            </w:r>
            <w:r w:rsidR="00A33795" w:rsidRPr="005D2AF1">
              <w:rPr>
                <w:rFonts w:ascii="Arial" w:eastAsia="Arial" w:hAnsi="Arial" w:cs="Arial"/>
                <w:b/>
                <w:sz w:val="20"/>
                <w:szCs w:val="20"/>
              </w:rPr>
              <w:t>.00</w:t>
            </w:r>
          </w:p>
        </w:tc>
      </w:tr>
      <w:tr w:rsidR="008B2060" w:rsidRPr="005D2AF1" w14:paraId="7A6B830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07BB74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Participaciones Federales y Estatales</w:t>
            </w:r>
          </w:p>
        </w:tc>
        <w:tc>
          <w:tcPr>
            <w:tcW w:w="1701" w:type="dxa"/>
            <w:tcBorders>
              <w:top w:val="single" w:sz="5" w:space="0" w:color="000000"/>
              <w:left w:val="single" w:sz="5" w:space="0" w:color="000000"/>
              <w:bottom w:val="single" w:sz="5" w:space="0" w:color="000000"/>
              <w:right w:val="single" w:sz="5" w:space="0" w:color="000000"/>
            </w:tcBorders>
          </w:tcPr>
          <w:p w14:paraId="05326C25" w14:textId="39B04D33"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39,990,377</w:t>
            </w:r>
            <w:r w:rsidRPr="005D2AF1">
              <w:rPr>
                <w:rFonts w:ascii="Arial" w:eastAsia="Arial" w:hAnsi="Arial" w:cs="Arial"/>
                <w:sz w:val="20"/>
                <w:szCs w:val="20"/>
              </w:rPr>
              <w:t>.00</w:t>
            </w:r>
          </w:p>
        </w:tc>
      </w:tr>
    </w:tbl>
    <w:p w14:paraId="098DCD14" w14:textId="77777777" w:rsidR="008B2060" w:rsidRPr="005D2AF1" w:rsidRDefault="008B2060" w:rsidP="00291D42">
      <w:pPr>
        <w:spacing w:after="0" w:line="360" w:lineRule="auto"/>
        <w:jc w:val="both"/>
        <w:rPr>
          <w:rFonts w:ascii="Arial" w:eastAsia="Times New Roman" w:hAnsi="Arial" w:cs="Arial"/>
          <w:sz w:val="20"/>
          <w:szCs w:val="20"/>
        </w:rPr>
      </w:pPr>
    </w:p>
    <w:p w14:paraId="53CFE52F" w14:textId="1E8AD9CC"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11.- </w:t>
      </w:r>
      <w:r w:rsidRPr="005D2AF1">
        <w:rPr>
          <w:rFonts w:ascii="Arial" w:eastAsia="Arial" w:hAnsi="Arial" w:cs="Arial"/>
          <w:sz w:val="20"/>
          <w:szCs w:val="20"/>
        </w:rPr>
        <w:t>Las aportaciones que recaudará la Hacienda Pública Municipal se integrarán con 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siguientes conceptos:</w:t>
      </w:r>
    </w:p>
    <w:p w14:paraId="064832A7" w14:textId="77777777" w:rsidR="005D2AF1" w:rsidRPr="005D2AF1" w:rsidRDefault="005D2AF1" w:rsidP="00291D42">
      <w:pPr>
        <w:spacing w:after="0" w:line="360" w:lineRule="auto"/>
        <w:jc w:val="both"/>
        <w:rPr>
          <w:rFonts w:ascii="Arial" w:eastAsia="Arial"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47C77E9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6399413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Aportaciones</w:t>
            </w:r>
          </w:p>
        </w:tc>
        <w:tc>
          <w:tcPr>
            <w:tcW w:w="1701" w:type="dxa"/>
            <w:tcBorders>
              <w:top w:val="single" w:sz="5" w:space="0" w:color="000000"/>
              <w:left w:val="single" w:sz="5" w:space="0" w:color="000000"/>
              <w:bottom w:val="single" w:sz="5" w:space="0" w:color="000000"/>
              <w:right w:val="single" w:sz="5" w:space="0" w:color="000000"/>
            </w:tcBorders>
          </w:tcPr>
          <w:p w14:paraId="0966CCB2" w14:textId="06BD8E11"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562500" w:rsidRPr="005D2AF1">
              <w:rPr>
                <w:rFonts w:ascii="Arial" w:eastAsia="Arial" w:hAnsi="Arial" w:cs="Arial"/>
                <w:b/>
                <w:sz w:val="20"/>
                <w:szCs w:val="20"/>
              </w:rPr>
              <w:t>58,153,279</w:t>
            </w:r>
            <w:r w:rsidR="00A33795" w:rsidRPr="005D2AF1">
              <w:rPr>
                <w:rFonts w:ascii="Arial" w:eastAsia="Arial" w:hAnsi="Arial" w:cs="Arial"/>
                <w:b/>
                <w:sz w:val="20"/>
                <w:szCs w:val="20"/>
              </w:rPr>
              <w:t>.</w:t>
            </w:r>
            <w:r w:rsidRPr="005D2AF1">
              <w:rPr>
                <w:rFonts w:ascii="Arial" w:eastAsia="Arial" w:hAnsi="Arial" w:cs="Arial"/>
                <w:b/>
                <w:sz w:val="20"/>
                <w:szCs w:val="20"/>
              </w:rPr>
              <w:t>00</w:t>
            </w:r>
          </w:p>
        </w:tc>
      </w:tr>
      <w:tr w:rsidR="008B2060" w:rsidRPr="005D2AF1" w14:paraId="04911F0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B511E7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Fondo de Aportaciones para la Infraestructura Social Municipal</w:t>
            </w:r>
          </w:p>
        </w:tc>
        <w:tc>
          <w:tcPr>
            <w:tcW w:w="1701" w:type="dxa"/>
            <w:tcBorders>
              <w:top w:val="single" w:sz="5" w:space="0" w:color="000000"/>
              <w:left w:val="single" w:sz="5" w:space="0" w:color="000000"/>
              <w:bottom w:val="single" w:sz="5" w:space="0" w:color="000000"/>
              <w:right w:val="single" w:sz="5" w:space="0" w:color="000000"/>
            </w:tcBorders>
          </w:tcPr>
          <w:p w14:paraId="020B3F89" w14:textId="6F92FE9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40,899,943</w:t>
            </w:r>
            <w:r w:rsidR="00A33795" w:rsidRPr="005D2AF1">
              <w:rPr>
                <w:rFonts w:ascii="Arial" w:eastAsia="Arial" w:hAnsi="Arial" w:cs="Arial"/>
                <w:sz w:val="20"/>
                <w:szCs w:val="20"/>
              </w:rPr>
              <w:t>.00</w:t>
            </w:r>
          </w:p>
        </w:tc>
      </w:tr>
      <w:tr w:rsidR="008B2060" w:rsidRPr="005D2AF1" w14:paraId="52FE492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E5EE74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Fondo de Aportaciones para el Fortalecimiento Municipal</w:t>
            </w:r>
          </w:p>
        </w:tc>
        <w:tc>
          <w:tcPr>
            <w:tcW w:w="1701" w:type="dxa"/>
            <w:tcBorders>
              <w:top w:val="single" w:sz="5" w:space="0" w:color="000000"/>
              <w:left w:val="single" w:sz="5" w:space="0" w:color="000000"/>
              <w:bottom w:val="single" w:sz="5" w:space="0" w:color="000000"/>
              <w:right w:val="single" w:sz="5" w:space="0" w:color="000000"/>
            </w:tcBorders>
          </w:tcPr>
          <w:p w14:paraId="29DB093E" w14:textId="64498C7C"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62500" w:rsidRPr="005D2AF1">
              <w:rPr>
                <w:rFonts w:ascii="Arial" w:eastAsia="Arial" w:hAnsi="Arial" w:cs="Arial"/>
                <w:sz w:val="20"/>
                <w:szCs w:val="20"/>
              </w:rPr>
              <w:t>17,253,336</w:t>
            </w:r>
            <w:r w:rsidR="00A33795" w:rsidRPr="005D2AF1">
              <w:rPr>
                <w:rFonts w:ascii="Arial" w:eastAsia="Arial" w:hAnsi="Arial" w:cs="Arial"/>
                <w:sz w:val="20"/>
                <w:szCs w:val="20"/>
              </w:rPr>
              <w:t>.00</w:t>
            </w:r>
          </w:p>
        </w:tc>
      </w:tr>
    </w:tbl>
    <w:p w14:paraId="0048DE12" w14:textId="77777777" w:rsidR="008B2060" w:rsidRPr="005D2AF1" w:rsidRDefault="008B2060" w:rsidP="00291D42">
      <w:pPr>
        <w:spacing w:after="0" w:line="360" w:lineRule="auto"/>
        <w:jc w:val="both"/>
        <w:rPr>
          <w:rFonts w:ascii="Arial" w:eastAsia="Times New Roman" w:hAnsi="Arial" w:cs="Arial"/>
          <w:sz w:val="20"/>
          <w:szCs w:val="20"/>
        </w:rPr>
      </w:pPr>
    </w:p>
    <w:p w14:paraId="067C12E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12.- </w:t>
      </w:r>
      <w:r w:rsidRPr="005D2AF1">
        <w:rPr>
          <w:rFonts w:ascii="Arial" w:eastAsia="Arial" w:hAnsi="Arial" w:cs="Arial"/>
          <w:sz w:val="20"/>
          <w:szCs w:val="20"/>
        </w:rPr>
        <w:t>Los ingresos extraordinarios que podrá percibir la Hacienda Pública Municipal serán los siguientes:</w:t>
      </w:r>
    </w:p>
    <w:p w14:paraId="60EE3B3A"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701"/>
      </w:tblGrid>
      <w:tr w:rsidR="008B2060" w:rsidRPr="005D2AF1" w14:paraId="38E0990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E630C5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w:t>
            </w:r>
          </w:p>
        </w:tc>
        <w:tc>
          <w:tcPr>
            <w:tcW w:w="1701" w:type="dxa"/>
            <w:tcBorders>
              <w:top w:val="single" w:sz="5" w:space="0" w:color="000000"/>
              <w:left w:val="single" w:sz="5" w:space="0" w:color="000000"/>
              <w:bottom w:val="single" w:sz="5" w:space="0" w:color="000000"/>
              <w:right w:val="single" w:sz="5" w:space="0" w:color="000000"/>
            </w:tcBorders>
          </w:tcPr>
          <w:p w14:paraId="28DCC790" w14:textId="49B027B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137504EC"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6B79EA5F" w14:textId="75B37EF3"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 de organismos</w:t>
            </w:r>
            <w:r w:rsidR="005D2AF1">
              <w:rPr>
                <w:rFonts w:ascii="Arial" w:eastAsia="Arial" w:hAnsi="Arial" w:cs="Arial"/>
                <w:b/>
                <w:sz w:val="20"/>
                <w:szCs w:val="20"/>
              </w:rPr>
              <w:t xml:space="preserve"> </w:t>
            </w:r>
            <w:r w:rsidRPr="005D2AF1">
              <w:rPr>
                <w:rFonts w:ascii="Arial" w:eastAsia="Arial" w:hAnsi="Arial" w:cs="Arial"/>
                <w:b/>
                <w:sz w:val="20"/>
                <w:szCs w:val="20"/>
              </w:rPr>
              <w:t>descentralizados</w:t>
            </w:r>
          </w:p>
        </w:tc>
        <w:tc>
          <w:tcPr>
            <w:tcW w:w="1701" w:type="dxa"/>
            <w:tcBorders>
              <w:top w:val="single" w:sz="5" w:space="0" w:color="000000"/>
              <w:left w:val="single" w:sz="5" w:space="0" w:color="000000"/>
              <w:bottom w:val="single" w:sz="5" w:space="0" w:color="000000"/>
              <w:right w:val="single" w:sz="5" w:space="0" w:color="000000"/>
            </w:tcBorders>
          </w:tcPr>
          <w:p w14:paraId="3F213F3E" w14:textId="1F0F0E46" w:rsidR="008B2060" w:rsidRPr="00066536" w:rsidRDefault="00066536" w:rsidP="005D2AF1">
            <w:pPr>
              <w:spacing w:after="0" w:line="360" w:lineRule="auto"/>
              <w:jc w:val="right"/>
              <w:rPr>
                <w:rFonts w:ascii="Arial" w:eastAsia="Times New Roman" w:hAnsi="Arial" w:cs="Arial"/>
                <w:b/>
                <w:sz w:val="20"/>
                <w:szCs w:val="20"/>
              </w:rPr>
            </w:pPr>
            <w:r w:rsidRPr="00066536">
              <w:rPr>
                <w:rFonts w:ascii="Arial" w:eastAsia="Times New Roman" w:hAnsi="Arial" w:cs="Arial"/>
                <w:b/>
                <w:sz w:val="20"/>
                <w:szCs w:val="20"/>
              </w:rPr>
              <w:t>$            0.00</w:t>
            </w:r>
          </w:p>
          <w:p w14:paraId="7983FA52" w14:textId="77777777" w:rsidR="008B2060" w:rsidRPr="005D2AF1" w:rsidRDefault="008B2060" w:rsidP="005D2AF1">
            <w:pPr>
              <w:spacing w:after="0" w:line="360" w:lineRule="auto"/>
              <w:jc w:val="right"/>
              <w:rPr>
                <w:rFonts w:ascii="Arial" w:eastAsia="Times New Roman" w:hAnsi="Arial" w:cs="Arial"/>
                <w:sz w:val="20"/>
                <w:szCs w:val="20"/>
              </w:rPr>
            </w:pPr>
          </w:p>
          <w:p w14:paraId="572722F5" w14:textId="41BCC5E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AB39862"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B4A8524" w14:textId="3A41EB2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de operación de entidades paraesta</w:t>
            </w:r>
            <w:r w:rsidR="00066536">
              <w:rPr>
                <w:rFonts w:ascii="Arial" w:eastAsia="Arial" w:hAnsi="Arial" w:cs="Arial"/>
                <w:b/>
                <w:sz w:val="20"/>
                <w:szCs w:val="20"/>
              </w:rPr>
              <w:t xml:space="preserve"> 5</w:t>
            </w:r>
            <w:r w:rsidRPr="005D2AF1">
              <w:rPr>
                <w:rFonts w:ascii="Arial" w:eastAsia="Arial" w:hAnsi="Arial" w:cs="Arial"/>
                <w:b/>
                <w:sz w:val="20"/>
                <w:szCs w:val="20"/>
              </w:rPr>
              <w:t>tales empresariales</w:t>
            </w:r>
          </w:p>
        </w:tc>
        <w:tc>
          <w:tcPr>
            <w:tcW w:w="1701" w:type="dxa"/>
            <w:tcBorders>
              <w:top w:val="single" w:sz="5" w:space="0" w:color="000000"/>
              <w:left w:val="single" w:sz="5" w:space="0" w:color="000000"/>
              <w:bottom w:val="single" w:sz="5" w:space="0" w:color="000000"/>
              <w:right w:val="single" w:sz="5" w:space="0" w:color="000000"/>
            </w:tcBorders>
          </w:tcPr>
          <w:p w14:paraId="44E25A6B" w14:textId="178B741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48FA391" w14:textId="77777777" w:rsidTr="00177C6C">
        <w:trPr>
          <w:trHeight w:hRule="exact" w:val="701"/>
          <w:jc w:val="center"/>
        </w:trPr>
        <w:tc>
          <w:tcPr>
            <w:tcW w:w="6669" w:type="dxa"/>
            <w:tcBorders>
              <w:top w:val="single" w:sz="5" w:space="0" w:color="000000"/>
              <w:left w:val="single" w:sz="5" w:space="0" w:color="000000"/>
              <w:bottom w:val="single" w:sz="5" w:space="0" w:color="000000"/>
              <w:right w:val="single" w:sz="5" w:space="0" w:color="000000"/>
            </w:tcBorders>
          </w:tcPr>
          <w:p w14:paraId="037AAD18" w14:textId="41E4574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b/>
                <w:sz w:val="20"/>
                <w:szCs w:val="20"/>
              </w:rPr>
              <w:t>Ingresos por ventas de bienes y servicios producidos en</w:t>
            </w:r>
            <w:r w:rsidR="005D2AF1">
              <w:rPr>
                <w:rFonts w:ascii="Arial" w:eastAsia="Arial" w:hAnsi="Arial" w:cs="Arial"/>
                <w:b/>
                <w:sz w:val="20"/>
                <w:szCs w:val="20"/>
              </w:rPr>
              <w:t xml:space="preserve"> </w:t>
            </w:r>
            <w:r w:rsidRPr="005D2AF1">
              <w:rPr>
                <w:rFonts w:ascii="Arial" w:eastAsia="Arial" w:hAnsi="Arial" w:cs="Arial"/>
                <w:b/>
                <w:sz w:val="20"/>
                <w:szCs w:val="20"/>
              </w:rPr>
              <w:t>establecimientos del Gobierno Central</w:t>
            </w:r>
          </w:p>
        </w:tc>
        <w:tc>
          <w:tcPr>
            <w:tcW w:w="1701" w:type="dxa"/>
            <w:tcBorders>
              <w:top w:val="single" w:sz="5" w:space="0" w:color="000000"/>
              <w:left w:val="single" w:sz="5" w:space="0" w:color="000000"/>
              <w:bottom w:val="single" w:sz="5" w:space="0" w:color="000000"/>
              <w:right w:val="single" w:sz="5" w:space="0" w:color="000000"/>
            </w:tcBorders>
          </w:tcPr>
          <w:p w14:paraId="29B73597" w14:textId="4CF70D80"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5EEFFC5"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89F48E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Asignaciones, Subsidios y Otras Ayudas</w:t>
            </w:r>
          </w:p>
        </w:tc>
        <w:tc>
          <w:tcPr>
            <w:tcW w:w="1701" w:type="dxa"/>
            <w:tcBorders>
              <w:top w:val="single" w:sz="5" w:space="0" w:color="000000"/>
              <w:left w:val="single" w:sz="5" w:space="0" w:color="000000"/>
              <w:bottom w:val="single" w:sz="5" w:space="0" w:color="000000"/>
              <w:right w:val="single" w:sz="5" w:space="0" w:color="000000"/>
            </w:tcBorders>
          </w:tcPr>
          <w:p w14:paraId="61BD4AE4" w14:textId="04262E2A"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BDB48DD"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CD6F47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Internas y Asignaciones del Sector Público</w:t>
            </w:r>
          </w:p>
        </w:tc>
        <w:tc>
          <w:tcPr>
            <w:tcW w:w="1701" w:type="dxa"/>
            <w:tcBorders>
              <w:top w:val="single" w:sz="5" w:space="0" w:color="000000"/>
              <w:left w:val="single" w:sz="5" w:space="0" w:color="000000"/>
              <w:bottom w:val="single" w:sz="5" w:space="0" w:color="000000"/>
              <w:right w:val="single" w:sz="5" w:space="0" w:color="000000"/>
            </w:tcBorders>
          </w:tcPr>
          <w:p w14:paraId="4D6D7982" w14:textId="15E2894E"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501A36D8" w14:textId="77777777" w:rsidTr="00177C6C">
        <w:trPr>
          <w:trHeight w:hRule="exact" w:val="700"/>
          <w:jc w:val="center"/>
        </w:trPr>
        <w:tc>
          <w:tcPr>
            <w:tcW w:w="6669" w:type="dxa"/>
            <w:tcBorders>
              <w:top w:val="single" w:sz="5" w:space="0" w:color="000000"/>
              <w:left w:val="single" w:sz="5" w:space="0" w:color="000000"/>
              <w:bottom w:val="single" w:sz="5" w:space="0" w:color="000000"/>
              <w:right w:val="single" w:sz="5" w:space="0" w:color="000000"/>
            </w:tcBorders>
          </w:tcPr>
          <w:p w14:paraId="3696B26E" w14:textId="165B6A62"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Las recibidas por conceptos diversos a participaciones, aportaciones</w:t>
            </w:r>
            <w:r w:rsidR="005D2AF1">
              <w:rPr>
                <w:rFonts w:ascii="Arial" w:eastAsia="Arial" w:hAnsi="Arial" w:cs="Arial"/>
                <w:sz w:val="20"/>
                <w:szCs w:val="20"/>
              </w:rPr>
              <w:t xml:space="preserve"> </w:t>
            </w:r>
            <w:r w:rsidRPr="005D2AF1">
              <w:rPr>
                <w:rFonts w:ascii="Arial" w:eastAsia="Arial" w:hAnsi="Arial" w:cs="Arial"/>
                <w:sz w:val="20"/>
                <w:szCs w:val="20"/>
              </w:rPr>
              <w:t>o aprovechamientos</w:t>
            </w:r>
          </w:p>
        </w:tc>
        <w:tc>
          <w:tcPr>
            <w:tcW w:w="1701" w:type="dxa"/>
            <w:tcBorders>
              <w:top w:val="single" w:sz="5" w:space="0" w:color="000000"/>
              <w:left w:val="single" w:sz="5" w:space="0" w:color="000000"/>
              <w:bottom w:val="single" w:sz="5" w:space="0" w:color="000000"/>
              <w:right w:val="single" w:sz="5" w:space="0" w:color="000000"/>
            </w:tcBorders>
          </w:tcPr>
          <w:p w14:paraId="5335C02C" w14:textId="273870DE" w:rsidR="008B2060" w:rsidRPr="005D2AF1" w:rsidRDefault="005D2AF1" w:rsidP="005D2AF1">
            <w:pPr>
              <w:spacing w:after="0" w:line="360" w:lineRule="auto"/>
              <w:jc w:val="right"/>
              <w:rPr>
                <w:rFonts w:ascii="Arial" w:eastAsia="Arial" w:hAnsi="Arial" w:cs="Arial"/>
                <w:sz w:val="20"/>
                <w:szCs w:val="20"/>
              </w:rPr>
            </w:pPr>
            <w:r>
              <w:rPr>
                <w:rFonts w:ascii="Arial" w:eastAsia="Times New Roman" w:hAnsi="Arial" w:cs="Arial"/>
                <w:sz w:val="20"/>
                <w:szCs w:val="20"/>
              </w:rPr>
              <w:t xml:space="preserve"> </w:t>
            </w:r>
            <w:r w:rsidR="008B2060" w:rsidRPr="005D2AF1">
              <w:rPr>
                <w:rFonts w:ascii="Arial" w:eastAsia="Arial" w:hAnsi="Arial" w:cs="Arial"/>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0.00</w:t>
            </w:r>
          </w:p>
        </w:tc>
      </w:tr>
      <w:tr w:rsidR="008B2060" w:rsidRPr="005D2AF1" w14:paraId="2F7F0A4F"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8B6D4A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del Sector Público</w:t>
            </w:r>
          </w:p>
        </w:tc>
        <w:tc>
          <w:tcPr>
            <w:tcW w:w="1701" w:type="dxa"/>
            <w:tcBorders>
              <w:top w:val="single" w:sz="5" w:space="0" w:color="000000"/>
              <w:left w:val="single" w:sz="5" w:space="0" w:color="000000"/>
              <w:bottom w:val="single" w:sz="5" w:space="0" w:color="000000"/>
              <w:right w:val="single" w:sz="5" w:space="0" w:color="000000"/>
            </w:tcBorders>
          </w:tcPr>
          <w:p w14:paraId="39092938" w14:textId="120B8E92"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03EAA03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37BB3EA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Subsidios y Subvenciones</w:t>
            </w:r>
          </w:p>
        </w:tc>
        <w:tc>
          <w:tcPr>
            <w:tcW w:w="1701" w:type="dxa"/>
            <w:tcBorders>
              <w:top w:val="single" w:sz="5" w:space="0" w:color="000000"/>
              <w:left w:val="single" w:sz="5" w:space="0" w:color="000000"/>
              <w:bottom w:val="single" w:sz="5" w:space="0" w:color="000000"/>
              <w:right w:val="single" w:sz="5" w:space="0" w:color="000000"/>
            </w:tcBorders>
          </w:tcPr>
          <w:p w14:paraId="25608C14" w14:textId="00EC82F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855748E"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B10A29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Ayudas sociales</w:t>
            </w:r>
          </w:p>
        </w:tc>
        <w:tc>
          <w:tcPr>
            <w:tcW w:w="1701" w:type="dxa"/>
            <w:tcBorders>
              <w:top w:val="single" w:sz="5" w:space="0" w:color="000000"/>
              <w:left w:val="single" w:sz="5" w:space="0" w:color="000000"/>
              <w:bottom w:val="single" w:sz="5" w:space="0" w:color="000000"/>
              <w:right w:val="single" w:sz="5" w:space="0" w:color="000000"/>
            </w:tcBorders>
          </w:tcPr>
          <w:p w14:paraId="28394694" w14:textId="070920A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384E3CC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1654EC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Transferencias de Fideicomisos, mandatos y análogos</w:t>
            </w:r>
          </w:p>
        </w:tc>
        <w:tc>
          <w:tcPr>
            <w:tcW w:w="1701" w:type="dxa"/>
            <w:tcBorders>
              <w:top w:val="single" w:sz="5" w:space="0" w:color="000000"/>
              <w:left w:val="single" w:sz="5" w:space="0" w:color="000000"/>
              <w:bottom w:val="single" w:sz="5" w:space="0" w:color="000000"/>
              <w:right w:val="single" w:sz="5" w:space="0" w:color="000000"/>
            </w:tcBorders>
          </w:tcPr>
          <w:p w14:paraId="668C881A" w14:textId="59D7359D"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0.00</w:t>
            </w:r>
          </w:p>
        </w:tc>
      </w:tr>
      <w:tr w:rsidR="008B2060" w:rsidRPr="005D2AF1" w14:paraId="7E1DF237"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2C7EE81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Convenios</w:t>
            </w:r>
          </w:p>
        </w:tc>
        <w:tc>
          <w:tcPr>
            <w:tcW w:w="1701" w:type="dxa"/>
            <w:tcBorders>
              <w:top w:val="single" w:sz="5" w:space="0" w:color="000000"/>
              <w:left w:val="single" w:sz="5" w:space="0" w:color="000000"/>
              <w:bottom w:val="single" w:sz="5" w:space="0" w:color="000000"/>
              <w:right w:val="single" w:sz="5" w:space="0" w:color="000000"/>
            </w:tcBorders>
          </w:tcPr>
          <w:p w14:paraId="1B9A00D0" w14:textId="77777777"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0.00</w:t>
            </w:r>
          </w:p>
        </w:tc>
      </w:tr>
      <w:tr w:rsidR="008B2060" w:rsidRPr="005D2AF1" w14:paraId="29B1015B" w14:textId="77777777" w:rsidTr="00177C6C">
        <w:trPr>
          <w:trHeight w:hRule="exact" w:val="701"/>
          <w:jc w:val="center"/>
        </w:trPr>
        <w:tc>
          <w:tcPr>
            <w:tcW w:w="6669" w:type="dxa"/>
            <w:tcBorders>
              <w:top w:val="single" w:sz="5" w:space="0" w:color="000000"/>
              <w:left w:val="single" w:sz="5" w:space="0" w:color="000000"/>
              <w:bottom w:val="single" w:sz="5" w:space="0" w:color="000000"/>
              <w:right w:val="single" w:sz="5" w:space="0" w:color="000000"/>
            </w:tcBorders>
          </w:tcPr>
          <w:p w14:paraId="3C965A72" w14:textId="5E756CBB" w:rsidR="008B2060" w:rsidRPr="005D2AF1" w:rsidRDefault="008B2060" w:rsidP="005D2AF1">
            <w:pPr>
              <w:spacing w:after="0" w:line="360" w:lineRule="auto"/>
              <w:jc w:val="both"/>
              <w:rPr>
                <w:rFonts w:ascii="Arial" w:eastAsia="Arial" w:hAnsi="Arial" w:cs="Arial"/>
                <w:sz w:val="20"/>
                <w:szCs w:val="20"/>
              </w:rPr>
            </w:pPr>
            <w:r w:rsidRPr="005D2AF1">
              <w:rPr>
                <w:rFonts w:ascii="Arial" w:eastAsia="Arial" w:hAnsi="Arial" w:cs="Arial"/>
                <w:sz w:val="20"/>
                <w:szCs w:val="20"/>
              </w:rPr>
              <w:t>&gt; Con la Federación o el Estado: Hábitat, Tu Casa, 3x1 migrantes,</w:t>
            </w:r>
            <w:r w:rsidR="005D2AF1">
              <w:rPr>
                <w:rFonts w:ascii="Arial" w:eastAsia="Arial" w:hAnsi="Arial" w:cs="Arial"/>
                <w:sz w:val="20"/>
                <w:szCs w:val="20"/>
              </w:rPr>
              <w:t xml:space="preserve"> </w:t>
            </w:r>
            <w:r w:rsidRPr="005D2AF1">
              <w:rPr>
                <w:rFonts w:ascii="Arial" w:eastAsia="Arial" w:hAnsi="Arial" w:cs="Arial"/>
                <w:sz w:val="20"/>
                <w:szCs w:val="20"/>
              </w:rPr>
              <w:t>Rescate de Espacios Públicos, entre otros.</w:t>
            </w:r>
          </w:p>
        </w:tc>
        <w:tc>
          <w:tcPr>
            <w:tcW w:w="1701" w:type="dxa"/>
            <w:tcBorders>
              <w:top w:val="single" w:sz="5" w:space="0" w:color="000000"/>
              <w:left w:val="single" w:sz="5" w:space="0" w:color="000000"/>
              <w:bottom w:val="single" w:sz="5" w:space="0" w:color="000000"/>
              <w:right w:val="single" w:sz="5" w:space="0" w:color="000000"/>
            </w:tcBorders>
          </w:tcPr>
          <w:p w14:paraId="3C29C680" w14:textId="3EA54389"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0.00</w:t>
            </w:r>
          </w:p>
        </w:tc>
      </w:tr>
      <w:tr w:rsidR="008B2060" w:rsidRPr="005D2AF1" w14:paraId="49A617F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07FC001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Ingresos derivados de Financiamientos</w:t>
            </w:r>
          </w:p>
        </w:tc>
        <w:tc>
          <w:tcPr>
            <w:tcW w:w="1701" w:type="dxa"/>
            <w:tcBorders>
              <w:top w:val="single" w:sz="5" w:space="0" w:color="000000"/>
              <w:left w:val="single" w:sz="5" w:space="0" w:color="000000"/>
              <w:bottom w:val="single" w:sz="5" w:space="0" w:color="000000"/>
              <w:right w:val="single" w:sz="5" w:space="0" w:color="000000"/>
            </w:tcBorders>
          </w:tcPr>
          <w:p w14:paraId="699D111B" w14:textId="7EAFB718"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15F9873E"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3F252C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Endeudamiento interno</w:t>
            </w:r>
          </w:p>
        </w:tc>
        <w:tc>
          <w:tcPr>
            <w:tcW w:w="1701" w:type="dxa"/>
            <w:tcBorders>
              <w:top w:val="single" w:sz="5" w:space="0" w:color="000000"/>
              <w:left w:val="single" w:sz="5" w:space="0" w:color="000000"/>
              <w:bottom w:val="single" w:sz="5" w:space="0" w:color="000000"/>
              <w:right w:val="single" w:sz="5" w:space="0" w:color="000000"/>
            </w:tcBorders>
          </w:tcPr>
          <w:p w14:paraId="025F1D73" w14:textId="620734A4"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0.00</w:t>
            </w:r>
          </w:p>
        </w:tc>
      </w:tr>
      <w:tr w:rsidR="008B2060" w:rsidRPr="005D2AF1" w14:paraId="6AA37DB8"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0C60D6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anticipos del Gobierno del Estado</w:t>
            </w:r>
          </w:p>
        </w:tc>
        <w:tc>
          <w:tcPr>
            <w:tcW w:w="1701" w:type="dxa"/>
            <w:tcBorders>
              <w:top w:val="single" w:sz="5" w:space="0" w:color="000000"/>
              <w:left w:val="single" w:sz="5" w:space="0" w:color="000000"/>
              <w:bottom w:val="single" w:sz="5" w:space="0" w:color="000000"/>
              <w:right w:val="single" w:sz="5" w:space="0" w:color="000000"/>
            </w:tcBorders>
          </w:tcPr>
          <w:p w14:paraId="68FDC60B" w14:textId="693E0E24"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r w:rsidR="008B2060" w:rsidRPr="005D2AF1" w14:paraId="63C1FBC4"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D1AE1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financiamientos de Banca de Desarrollo</w:t>
            </w:r>
          </w:p>
        </w:tc>
        <w:tc>
          <w:tcPr>
            <w:tcW w:w="1701" w:type="dxa"/>
            <w:tcBorders>
              <w:top w:val="single" w:sz="5" w:space="0" w:color="000000"/>
              <w:left w:val="single" w:sz="5" w:space="0" w:color="000000"/>
              <w:bottom w:val="single" w:sz="5" w:space="0" w:color="000000"/>
              <w:right w:val="single" w:sz="5" w:space="0" w:color="000000"/>
            </w:tcBorders>
          </w:tcPr>
          <w:p w14:paraId="2B3678B8" w14:textId="7A97CB55"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r w:rsidR="008B2060" w:rsidRPr="005D2AF1" w14:paraId="6463C2E3"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3E46EA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&gt; Empréstitos o financiamientos de Banca Comercial</w:t>
            </w:r>
          </w:p>
        </w:tc>
        <w:tc>
          <w:tcPr>
            <w:tcW w:w="1701" w:type="dxa"/>
            <w:tcBorders>
              <w:top w:val="single" w:sz="5" w:space="0" w:color="000000"/>
              <w:left w:val="single" w:sz="5" w:space="0" w:color="000000"/>
              <w:bottom w:val="single" w:sz="5" w:space="0" w:color="000000"/>
              <w:right w:val="single" w:sz="5" w:space="0" w:color="000000"/>
            </w:tcBorders>
          </w:tcPr>
          <w:p w14:paraId="0D75344A" w14:textId="06083901" w:rsidR="008B2060" w:rsidRPr="005D2AF1" w:rsidRDefault="008B2060" w:rsidP="005D2AF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0.00</w:t>
            </w:r>
          </w:p>
        </w:tc>
      </w:tr>
    </w:tbl>
    <w:p w14:paraId="59D9382B" w14:textId="77777777" w:rsidR="005D2AF1" w:rsidRDefault="005D2AF1" w:rsidP="00291D42">
      <w:pPr>
        <w:spacing w:after="0" w:line="360" w:lineRule="auto"/>
        <w:jc w:val="both"/>
        <w:rPr>
          <w:rFonts w:ascii="Arial" w:eastAsia="Times New Roman" w:hAnsi="Arial" w:cs="Arial"/>
          <w:sz w:val="20"/>
          <w:szCs w:val="20"/>
        </w:rPr>
      </w:pPr>
    </w:p>
    <w:tbl>
      <w:tblPr>
        <w:tblStyle w:val="Tablaconcuadrcula"/>
        <w:tblW w:w="8364" w:type="dxa"/>
        <w:jc w:val="center"/>
        <w:tblLook w:val="04A0" w:firstRow="1" w:lastRow="0" w:firstColumn="1" w:lastColumn="0" w:noHBand="0" w:noVBand="1"/>
      </w:tblPr>
      <w:tblGrid>
        <w:gridCol w:w="6646"/>
        <w:gridCol w:w="1718"/>
      </w:tblGrid>
      <w:tr w:rsidR="005D2AF1" w14:paraId="136E1FFF" w14:textId="77777777" w:rsidTr="00177C6C">
        <w:trPr>
          <w:jc w:val="center"/>
        </w:trPr>
        <w:tc>
          <w:tcPr>
            <w:tcW w:w="6663" w:type="dxa"/>
          </w:tcPr>
          <w:p w14:paraId="28082CB0" w14:textId="686C59CA" w:rsidR="005D2AF1" w:rsidRPr="005D2AF1" w:rsidRDefault="005D2AF1" w:rsidP="005D2AF1">
            <w:pPr>
              <w:spacing w:line="360" w:lineRule="auto"/>
              <w:rPr>
                <w:rFonts w:ascii="Arial" w:eastAsia="Times New Roman" w:hAnsi="Arial" w:cs="Arial"/>
                <w:b/>
                <w:sz w:val="20"/>
                <w:szCs w:val="20"/>
              </w:rPr>
            </w:pPr>
            <w:r>
              <w:rPr>
                <w:rFonts w:ascii="Arial" w:eastAsia="Times New Roman" w:hAnsi="Arial" w:cs="Arial"/>
                <w:b/>
                <w:sz w:val="20"/>
                <w:szCs w:val="20"/>
              </w:rPr>
              <w:t>EL TOTAL DE INGRESOS QUE EL MUNICIPIO DE PETO, YUCATÁN PERCIBIRÁ DURANTE EL EJERCICIO FISCAL 2022, ASCENDERÁ A:</w:t>
            </w:r>
          </w:p>
        </w:tc>
        <w:tc>
          <w:tcPr>
            <w:tcW w:w="1701" w:type="dxa"/>
          </w:tcPr>
          <w:p w14:paraId="5CA7261D" w14:textId="47ED224A" w:rsidR="005D2AF1" w:rsidRDefault="00D5489F" w:rsidP="00291D42">
            <w:pPr>
              <w:spacing w:line="360" w:lineRule="auto"/>
              <w:jc w:val="both"/>
              <w:rPr>
                <w:rFonts w:ascii="Arial" w:eastAsia="Times New Roman" w:hAnsi="Arial" w:cs="Arial"/>
                <w:sz w:val="20"/>
                <w:szCs w:val="20"/>
              </w:rPr>
            </w:pPr>
            <w:r>
              <w:rPr>
                <w:rFonts w:ascii="Arial" w:eastAsia="Arial" w:hAnsi="Arial" w:cs="Arial"/>
                <w:b/>
                <w:sz w:val="20"/>
                <w:szCs w:val="20"/>
              </w:rPr>
              <w:t>$102,222</w:t>
            </w:r>
            <w:r w:rsidR="005D2AF1" w:rsidRPr="005D2AF1">
              <w:rPr>
                <w:rFonts w:ascii="Arial" w:eastAsia="Arial" w:hAnsi="Arial" w:cs="Arial"/>
                <w:b/>
                <w:sz w:val="20"/>
                <w:szCs w:val="20"/>
              </w:rPr>
              <w:t>,456.00</w:t>
            </w:r>
          </w:p>
        </w:tc>
      </w:tr>
    </w:tbl>
    <w:p w14:paraId="5DAB8C8A" w14:textId="77777777" w:rsidR="008B2060" w:rsidRPr="005D2AF1" w:rsidRDefault="008B2060" w:rsidP="0012112A">
      <w:pPr>
        <w:spacing w:after="0" w:line="240" w:lineRule="auto"/>
        <w:jc w:val="both"/>
        <w:rPr>
          <w:rFonts w:ascii="Arial" w:eastAsia="Times New Roman" w:hAnsi="Arial" w:cs="Arial"/>
          <w:sz w:val="20"/>
          <w:szCs w:val="20"/>
        </w:rPr>
      </w:pPr>
    </w:p>
    <w:p w14:paraId="6887AF95" w14:textId="7FE13612" w:rsidR="00C229EF" w:rsidRDefault="008B2060" w:rsidP="0012112A">
      <w:pPr>
        <w:spacing w:after="0" w:line="480" w:lineRule="auto"/>
        <w:jc w:val="center"/>
        <w:rPr>
          <w:rFonts w:ascii="Arial" w:eastAsia="Arial" w:hAnsi="Arial" w:cs="Arial"/>
          <w:b/>
          <w:sz w:val="20"/>
          <w:szCs w:val="20"/>
        </w:rPr>
      </w:pPr>
      <w:r w:rsidRPr="005D2AF1">
        <w:rPr>
          <w:rFonts w:ascii="Arial" w:eastAsia="Arial" w:hAnsi="Arial" w:cs="Arial"/>
          <w:b/>
          <w:sz w:val="20"/>
          <w:szCs w:val="20"/>
        </w:rPr>
        <w:t>TÍTULO SEGUNDO</w:t>
      </w:r>
    </w:p>
    <w:p w14:paraId="15D57720" w14:textId="3867C444"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b/>
          <w:sz w:val="20"/>
          <w:szCs w:val="20"/>
        </w:rPr>
        <w:t>IMPUESTOS</w:t>
      </w:r>
    </w:p>
    <w:p w14:paraId="3947B887" w14:textId="77777777" w:rsidR="008B2060" w:rsidRPr="005D2AF1" w:rsidRDefault="008B2060" w:rsidP="0012112A">
      <w:pPr>
        <w:spacing w:after="0" w:line="240" w:lineRule="auto"/>
        <w:jc w:val="center"/>
        <w:rPr>
          <w:rFonts w:ascii="Arial" w:eastAsia="Times New Roman" w:hAnsi="Arial" w:cs="Arial"/>
          <w:sz w:val="20"/>
          <w:szCs w:val="20"/>
        </w:rPr>
      </w:pPr>
    </w:p>
    <w:p w14:paraId="08876C41" w14:textId="77777777" w:rsidR="00A71606" w:rsidRDefault="008B2060" w:rsidP="00C229EF">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CAPÍTULO I </w:t>
      </w:r>
    </w:p>
    <w:p w14:paraId="0F7EEBD6" w14:textId="4E50A200" w:rsidR="008B2060" w:rsidRDefault="008B2060" w:rsidP="00C229EF">
      <w:pPr>
        <w:spacing w:after="0" w:line="360" w:lineRule="auto"/>
        <w:jc w:val="center"/>
        <w:rPr>
          <w:rFonts w:ascii="Arial" w:eastAsia="Arial" w:hAnsi="Arial" w:cs="Arial"/>
          <w:b/>
          <w:sz w:val="20"/>
          <w:szCs w:val="20"/>
        </w:rPr>
      </w:pPr>
      <w:r w:rsidRPr="005D2AF1">
        <w:rPr>
          <w:rFonts w:ascii="Arial" w:eastAsia="Arial" w:hAnsi="Arial" w:cs="Arial"/>
          <w:b/>
          <w:sz w:val="20"/>
          <w:szCs w:val="20"/>
        </w:rPr>
        <w:t>Impuesto Predial</w:t>
      </w:r>
    </w:p>
    <w:p w14:paraId="7DE45AC7" w14:textId="77777777" w:rsidR="00C229EF" w:rsidRPr="005D2AF1" w:rsidRDefault="00C229EF" w:rsidP="00C229EF">
      <w:pPr>
        <w:spacing w:after="0" w:line="360" w:lineRule="auto"/>
        <w:jc w:val="center"/>
        <w:rPr>
          <w:rFonts w:ascii="Arial" w:eastAsia="Arial" w:hAnsi="Arial" w:cs="Arial"/>
          <w:sz w:val="20"/>
          <w:szCs w:val="20"/>
        </w:rPr>
      </w:pPr>
    </w:p>
    <w:p w14:paraId="542399D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13.- </w:t>
      </w:r>
      <w:r w:rsidRPr="005D2AF1">
        <w:rPr>
          <w:rFonts w:ascii="Arial" w:eastAsia="Arial" w:hAnsi="Arial" w:cs="Arial"/>
          <w:sz w:val="20"/>
          <w:szCs w:val="20"/>
        </w:rPr>
        <w:t>El Impuesto Predial se causará de acuerdo con la siguiente tarifa:</w:t>
      </w:r>
    </w:p>
    <w:p w14:paraId="38B6DA0A" w14:textId="58D530F5" w:rsidR="008B2060" w:rsidRDefault="008B2060" w:rsidP="00291D42">
      <w:pPr>
        <w:spacing w:after="0" w:line="360" w:lineRule="auto"/>
        <w:jc w:val="both"/>
        <w:rPr>
          <w:rFonts w:ascii="Arial" w:eastAsia="Times New Roman" w:hAnsi="Arial" w:cs="Arial"/>
          <w:sz w:val="20"/>
          <w:szCs w:val="20"/>
        </w:rPr>
      </w:pPr>
    </w:p>
    <w:p w14:paraId="05C41347" w14:textId="77777777" w:rsidR="00986EE6" w:rsidRPr="005D2AF1" w:rsidRDefault="00986EE6" w:rsidP="00291D42">
      <w:pPr>
        <w:spacing w:after="0" w:line="360" w:lineRule="auto"/>
        <w:jc w:val="both"/>
        <w:rPr>
          <w:rFonts w:ascii="Arial" w:eastAsia="Times New Roman" w:hAnsi="Arial" w:cs="Arial"/>
          <w:sz w:val="20"/>
          <w:szCs w:val="20"/>
        </w:rPr>
      </w:pPr>
    </w:p>
    <w:tbl>
      <w:tblPr>
        <w:tblW w:w="7984" w:type="dxa"/>
        <w:jc w:val="center"/>
        <w:tblLayout w:type="fixed"/>
        <w:tblCellMar>
          <w:left w:w="0" w:type="dxa"/>
          <w:right w:w="0" w:type="dxa"/>
        </w:tblCellMar>
        <w:tblLook w:val="01E0" w:firstRow="1" w:lastRow="1" w:firstColumn="1" w:lastColumn="1" w:noHBand="0" w:noVBand="0"/>
      </w:tblPr>
      <w:tblGrid>
        <w:gridCol w:w="1605"/>
        <w:gridCol w:w="1560"/>
        <w:gridCol w:w="1842"/>
        <w:gridCol w:w="2977"/>
      </w:tblGrid>
      <w:tr w:rsidR="008B2060" w:rsidRPr="005D2AF1" w14:paraId="62979073"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0DE4EE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Límite inferior</w:t>
            </w:r>
          </w:p>
        </w:tc>
        <w:tc>
          <w:tcPr>
            <w:tcW w:w="1560" w:type="dxa"/>
            <w:tcBorders>
              <w:top w:val="single" w:sz="5" w:space="0" w:color="000000"/>
              <w:left w:val="single" w:sz="5" w:space="0" w:color="000000"/>
              <w:bottom w:val="single" w:sz="5" w:space="0" w:color="000000"/>
              <w:right w:val="single" w:sz="5" w:space="0" w:color="000000"/>
            </w:tcBorders>
          </w:tcPr>
          <w:p w14:paraId="0A545E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Límite superior</w:t>
            </w:r>
          </w:p>
        </w:tc>
        <w:tc>
          <w:tcPr>
            <w:tcW w:w="1842" w:type="dxa"/>
            <w:tcBorders>
              <w:top w:val="single" w:sz="5" w:space="0" w:color="000000"/>
              <w:left w:val="single" w:sz="5" w:space="0" w:color="000000"/>
              <w:bottom w:val="single" w:sz="5" w:space="0" w:color="000000"/>
              <w:right w:val="single" w:sz="5" w:space="0" w:color="000000"/>
            </w:tcBorders>
          </w:tcPr>
          <w:p w14:paraId="3E1A2E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Cuota Fija Anual</w:t>
            </w:r>
          </w:p>
        </w:tc>
        <w:tc>
          <w:tcPr>
            <w:tcW w:w="2977" w:type="dxa"/>
            <w:tcBorders>
              <w:top w:val="single" w:sz="5" w:space="0" w:color="000000"/>
              <w:left w:val="single" w:sz="5" w:space="0" w:color="000000"/>
              <w:bottom w:val="single" w:sz="5" w:space="0" w:color="000000"/>
              <w:right w:val="single" w:sz="5" w:space="0" w:color="000000"/>
            </w:tcBorders>
          </w:tcPr>
          <w:p w14:paraId="715EF2DA" w14:textId="6A54855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Factor para aplicar al</w:t>
            </w:r>
            <w:r w:rsidR="00C229EF">
              <w:rPr>
                <w:rFonts w:ascii="Arial" w:eastAsia="Arial" w:hAnsi="Arial" w:cs="Arial"/>
                <w:sz w:val="20"/>
                <w:szCs w:val="20"/>
              </w:rPr>
              <w:t xml:space="preserve"> </w:t>
            </w:r>
            <w:r w:rsidRPr="005D2AF1">
              <w:rPr>
                <w:rFonts w:ascii="Arial" w:eastAsia="Arial" w:hAnsi="Arial" w:cs="Arial"/>
                <w:b/>
                <w:sz w:val="20"/>
                <w:szCs w:val="20"/>
              </w:rPr>
              <w:t>excedente del Límite inferior</w:t>
            </w:r>
          </w:p>
        </w:tc>
      </w:tr>
      <w:tr w:rsidR="008B2060" w:rsidRPr="005D2AF1" w14:paraId="42FFC3F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B8D8456" w14:textId="3C0C96F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0.01</w:t>
            </w:r>
          </w:p>
        </w:tc>
        <w:tc>
          <w:tcPr>
            <w:tcW w:w="1560" w:type="dxa"/>
            <w:tcBorders>
              <w:top w:val="single" w:sz="5" w:space="0" w:color="000000"/>
              <w:left w:val="single" w:sz="5" w:space="0" w:color="000000"/>
              <w:bottom w:val="single" w:sz="5" w:space="0" w:color="000000"/>
              <w:right w:val="single" w:sz="5" w:space="0" w:color="000000"/>
            </w:tcBorders>
          </w:tcPr>
          <w:p w14:paraId="2F1ABB0C" w14:textId="396A371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842" w:type="dxa"/>
            <w:tcBorders>
              <w:top w:val="single" w:sz="5" w:space="0" w:color="000000"/>
              <w:left w:val="single" w:sz="5" w:space="0" w:color="000000"/>
              <w:bottom w:val="single" w:sz="5" w:space="0" w:color="000000"/>
              <w:right w:val="single" w:sz="5" w:space="0" w:color="000000"/>
            </w:tcBorders>
          </w:tcPr>
          <w:p w14:paraId="2F86931A"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$ 180.00</w:t>
            </w:r>
          </w:p>
        </w:tc>
        <w:tc>
          <w:tcPr>
            <w:tcW w:w="2977" w:type="dxa"/>
            <w:tcBorders>
              <w:top w:val="single" w:sz="5" w:space="0" w:color="000000"/>
              <w:left w:val="single" w:sz="5" w:space="0" w:color="000000"/>
              <w:bottom w:val="single" w:sz="5" w:space="0" w:color="000000"/>
              <w:right w:val="single" w:sz="5" w:space="0" w:color="000000"/>
            </w:tcBorders>
          </w:tcPr>
          <w:p w14:paraId="58C61AD2"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0.0002000</w:t>
            </w:r>
          </w:p>
        </w:tc>
      </w:tr>
      <w:tr w:rsidR="008B2060" w:rsidRPr="005D2AF1" w14:paraId="56CE3DBE"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90E37EB" w14:textId="255153E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50,001.00</w:t>
            </w:r>
          </w:p>
        </w:tc>
        <w:tc>
          <w:tcPr>
            <w:tcW w:w="1560" w:type="dxa"/>
            <w:tcBorders>
              <w:top w:val="single" w:sz="5" w:space="0" w:color="000000"/>
              <w:left w:val="single" w:sz="5" w:space="0" w:color="000000"/>
              <w:bottom w:val="single" w:sz="5" w:space="0" w:color="000000"/>
              <w:right w:val="single" w:sz="5" w:space="0" w:color="000000"/>
            </w:tcBorders>
          </w:tcPr>
          <w:p w14:paraId="61841400" w14:textId="1CB3130B"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842" w:type="dxa"/>
            <w:tcBorders>
              <w:top w:val="single" w:sz="5" w:space="0" w:color="000000"/>
              <w:left w:val="single" w:sz="5" w:space="0" w:color="000000"/>
              <w:bottom w:val="single" w:sz="5" w:space="0" w:color="000000"/>
              <w:right w:val="single" w:sz="5" w:space="0" w:color="000000"/>
            </w:tcBorders>
          </w:tcPr>
          <w:p w14:paraId="230037D7"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$ 200.00</w:t>
            </w:r>
          </w:p>
        </w:tc>
        <w:tc>
          <w:tcPr>
            <w:tcW w:w="2977" w:type="dxa"/>
            <w:tcBorders>
              <w:top w:val="single" w:sz="5" w:space="0" w:color="000000"/>
              <w:left w:val="single" w:sz="5" w:space="0" w:color="000000"/>
              <w:bottom w:val="single" w:sz="5" w:space="0" w:color="000000"/>
              <w:right w:val="single" w:sz="5" w:space="0" w:color="000000"/>
            </w:tcBorders>
          </w:tcPr>
          <w:p w14:paraId="5A6B05E6"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0.0002001</w:t>
            </w:r>
          </w:p>
        </w:tc>
      </w:tr>
      <w:tr w:rsidR="008B2060" w:rsidRPr="005D2AF1" w14:paraId="0F30DD1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58AD8176" w14:textId="18CA55FC"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100,001.00</w:t>
            </w:r>
          </w:p>
        </w:tc>
        <w:tc>
          <w:tcPr>
            <w:tcW w:w="1560" w:type="dxa"/>
            <w:tcBorders>
              <w:top w:val="single" w:sz="5" w:space="0" w:color="000000"/>
              <w:left w:val="single" w:sz="5" w:space="0" w:color="000000"/>
              <w:bottom w:val="single" w:sz="5" w:space="0" w:color="000000"/>
              <w:right w:val="single" w:sz="5" w:space="0" w:color="000000"/>
            </w:tcBorders>
          </w:tcPr>
          <w:p w14:paraId="134C7645" w14:textId="30A74948"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150,000.00</w:t>
            </w:r>
          </w:p>
        </w:tc>
        <w:tc>
          <w:tcPr>
            <w:tcW w:w="1842" w:type="dxa"/>
            <w:tcBorders>
              <w:top w:val="single" w:sz="5" w:space="0" w:color="000000"/>
              <w:left w:val="single" w:sz="5" w:space="0" w:color="000000"/>
              <w:bottom w:val="single" w:sz="5" w:space="0" w:color="000000"/>
              <w:right w:val="single" w:sz="5" w:space="0" w:color="000000"/>
            </w:tcBorders>
          </w:tcPr>
          <w:p w14:paraId="7761E5D7"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$ 220.00</w:t>
            </w:r>
          </w:p>
        </w:tc>
        <w:tc>
          <w:tcPr>
            <w:tcW w:w="2977" w:type="dxa"/>
            <w:tcBorders>
              <w:top w:val="single" w:sz="5" w:space="0" w:color="000000"/>
              <w:left w:val="single" w:sz="5" w:space="0" w:color="000000"/>
              <w:bottom w:val="single" w:sz="5" w:space="0" w:color="000000"/>
              <w:right w:val="single" w:sz="5" w:space="0" w:color="000000"/>
            </w:tcBorders>
          </w:tcPr>
          <w:p w14:paraId="01BB72D4"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0.0002003</w:t>
            </w:r>
          </w:p>
        </w:tc>
      </w:tr>
      <w:tr w:rsidR="008B2060" w:rsidRPr="005D2AF1" w14:paraId="5B5788CA"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09ED6C2" w14:textId="1CFFB4D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150,001.00</w:t>
            </w:r>
          </w:p>
        </w:tc>
        <w:tc>
          <w:tcPr>
            <w:tcW w:w="1560" w:type="dxa"/>
            <w:tcBorders>
              <w:top w:val="single" w:sz="5" w:space="0" w:color="000000"/>
              <w:left w:val="single" w:sz="5" w:space="0" w:color="000000"/>
              <w:bottom w:val="single" w:sz="5" w:space="0" w:color="000000"/>
              <w:right w:val="single" w:sz="5" w:space="0" w:color="000000"/>
            </w:tcBorders>
          </w:tcPr>
          <w:p w14:paraId="48A1B6AE" w14:textId="4E2D0861"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200,000.00</w:t>
            </w:r>
          </w:p>
        </w:tc>
        <w:tc>
          <w:tcPr>
            <w:tcW w:w="1842" w:type="dxa"/>
            <w:tcBorders>
              <w:top w:val="single" w:sz="5" w:space="0" w:color="000000"/>
              <w:left w:val="single" w:sz="5" w:space="0" w:color="000000"/>
              <w:bottom w:val="single" w:sz="5" w:space="0" w:color="000000"/>
              <w:right w:val="single" w:sz="5" w:space="0" w:color="000000"/>
            </w:tcBorders>
          </w:tcPr>
          <w:p w14:paraId="7EEA01C1"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$ 240.00</w:t>
            </w:r>
          </w:p>
        </w:tc>
        <w:tc>
          <w:tcPr>
            <w:tcW w:w="2977" w:type="dxa"/>
            <w:tcBorders>
              <w:top w:val="single" w:sz="5" w:space="0" w:color="000000"/>
              <w:left w:val="single" w:sz="5" w:space="0" w:color="000000"/>
              <w:bottom w:val="single" w:sz="5" w:space="0" w:color="000000"/>
              <w:right w:val="single" w:sz="5" w:space="0" w:color="000000"/>
            </w:tcBorders>
          </w:tcPr>
          <w:p w14:paraId="7252536E"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0.0002005</w:t>
            </w:r>
          </w:p>
        </w:tc>
      </w:tr>
      <w:tr w:rsidR="008B2060" w:rsidRPr="005D2AF1" w14:paraId="53E1B330"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8278187" w14:textId="77734A8B"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200,001.00</w:t>
            </w:r>
          </w:p>
        </w:tc>
        <w:tc>
          <w:tcPr>
            <w:tcW w:w="1560" w:type="dxa"/>
            <w:tcBorders>
              <w:top w:val="single" w:sz="5" w:space="0" w:color="000000"/>
              <w:left w:val="single" w:sz="5" w:space="0" w:color="000000"/>
              <w:bottom w:val="single" w:sz="5" w:space="0" w:color="000000"/>
              <w:right w:val="single" w:sz="5" w:space="0" w:color="000000"/>
            </w:tcBorders>
          </w:tcPr>
          <w:p w14:paraId="2EA0F136" w14:textId="0830AB6C"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250,000.00</w:t>
            </w:r>
          </w:p>
        </w:tc>
        <w:tc>
          <w:tcPr>
            <w:tcW w:w="1842" w:type="dxa"/>
            <w:tcBorders>
              <w:top w:val="single" w:sz="5" w:space="0" w:color="000000"/>
              <w:left w:val="single" w:sz="5" w:space="0" w:color="000000"/>
              <w:bottom w:val="single" w:sz="5" w:space="0" w:color="000000"/>
              <w:right w:val="single" w:sz="5" w:space="0" w:color="000000"/>
            </w:tcBorders>
          </w:tcPr>
          <w:p w14:paraId="6F525DEF"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$ 260.00</w:t>
            </w:r>
          </w:p>
        </w:tc>
        <w:tc>
          <w:tcPr>
            <w:tcW w:w="2977" w:type="dxa"/>
            <w:tcBorders>
              <w:top w:val="single" w:sz="5" w:space="0" w:color="000000"/>
              <w:left w:val="single" w:sz="5" w:space="0" w:color="000000"/>
              <w:bottom w:val="single" w:sz="5" w:space="0" w:color="000000"/>
              <w:right w:val="single" w:sz="5" w:space="0" w:color="000000"/>
            </w:tcBorders>
          </w:tcPr>
          <w:p w14:paraId="45EA984E"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0.0002007</w:t>
            </w:r>
          </w:p>
        </w:tc>
      </w:tr>
      <w:tr w:rsidR="008B2060" w:rsidRPr="005D2AF1" w14:paraId="27A77F74"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14A423E3" w14:textId="211D2DD0"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250,001.00</w:t>
            </w:r>
          </w:p>
        </w:tc>
        <w:tc>
          <w:tcPr>
            <w:tcW w:w="1560" w:type="dxa"/>
            <w:tcBorders>
              <w:top w:val="single" w:sz="5" w:space="0" w:color="000000"/>
              <w:left w:val="single" w:sz="5" w:space="0" w:color="000000"/>
              <w:bottom w:val="single" w:sz="5" w:space="0" w:color="000000"/>
              <w:right w:val="single" w:sz="5" w:space="0" w:color="000000"/>
            </w:tcBorders>
          </w:tcPr>
          <w:p w14:paraId="78018112" w14:textId="40B8AF7A"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300,000.00</w:t>
            </w:r>
          </w:p>
        </w:tc>
        <w:tc>
          <w:tcPr>
            <w:tcW w:w="1842" w:type="dxa"/>
            <w:tcBorders>
              <w:top w:val="single" w:sz="5" w:space="0" w:color="000000"/>
              <w:left w:val="single" w:sz="5" w:space="0" w:color="000000"/>
              <w:bottom w:val="single" w:sz="5" w:space="0" w:color="000000"/>
              <w:right w:val="single" w:sz="5" w:space="0" w:color="000000"/>
            </w:tcBorders>
          </w:tcPr>
          <w:p w14:paraId="6CC185EC"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$ 280.00</w:t>
            </w:r>
          </w:p>
        </w:tc>
        <w:tc>
          <w:tcPr>
            <w:tcW w:w="2977" w:type="dxa"/>
            <w:tcBorders>
              <w:top w:val="single" w:sz="5" w:space="0" w:color="000000"/>
              <w:left w:val="single" w:sz="5" w:space="0" w:color="000000"/>
              <w:bottom w:val="single" w:sz="5" w:space="0" w:color="000000"/>
              <w:right w:val="single" w:sz="5" w:space="0" w:color="000000"/>
            </w:tcBorders>
          </w:tcPr>
          <w:p w14:paraId="573BAEA3"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0.0002009</w:t>
            </w:r>
          </w:p>
        </w:tc>
      </w:tr>
      <w:tr w:rsidR="008B2060" w:rsidRPr="005D2AF1" w14:paraId="2D8D5FF9"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5FD14F9E" w14:textId="016880A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300,001.00</w:t>
            </w:r>
          </w:p>
        </w:tc>
        <w:tc>
          <w:tcPr>
            <w:tcW w:w="1560" w:type="dxa"/>
            <w:tcBorders>
              <w:top w:val="single" w:sz="5" w:space="0" w:color="000000"/>
              <w:left w:val="single" w:sz="5" w:space="0" w:color="000000"/>
              <w:bottom w:val="single" w:sz="5" w:space="0" w:color="000000"/>
              <w:right w:val="single" w:sz="5" w:space="0" w:color="000000"/>
            </w:tcBorders>
          </w:tcPr>
          <w:p w14:paraId="7BE84F5D" w14:textId="7C897775"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350,000.00</w:t>
            </w:r>
          </w:p>
        </w:tc>
        <w:tc>
          <w:tcPr>
            <w:tcW w:w="1842" w:type="dxa"/>
            <w:tcBorders>
              <w:top w:val="single" w:sz="5" w:space="0" w:color="000000"/>
              <w:left w:val="single" w:sz="5" w:space="0" w:color="000000"/>
              <w:bottom w:val="single" w:sz="5" w:space="0" w:color="000000"/>
              <w:right w:val="single" w:sz="5" w:space="0" w:color="000000"/>
            </w:tcBorders>
          </w:tcPr>
          <w:p w14:paraId="1A39A35D"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$ 300.00</w:t>
            </w:r>
          </w:p>
        </w:tc>
        <w:tc>
          <w:tcPr>
            <w:tcW w:w="2977" w:type="dxa"/>
            <w:tcBorders>
              <w:top w:val="single" w:sz="5" w:space="0" w:color="000000"/>
              <w:left w:val="single" w:sz="5" w:space="0" w:color="000000"/>
              <w:bottom w:val="single" w:sz="5" w:space="0" w:color="000000"/>
              <w:right w:val="single" w:sz="5" w:space="0" w:color="000000"/>
            </w:tcBorders>
          </w:tcPr>
          <w:p w14:paraId="303CF4F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0.0002011</w:t>
            </w:r>
          </w:p>
        </w:tc>
      </w:tr>
      <w:tr w:rsidR="008B2060" w:rsidRPr="005D2AF1" w14:paraId="44C7DFA5"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23A7A38F" w14:textId="774A88A1"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A71606">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350,001.00</w:t>
            </w:r>
          </w:p>
        </w:tc>
        <w:tc>
          <w:tcPr>
            <w:tcW w:w="1560" w:type="dxa"/>
            <w:tcBorders>
              <w:top w:val="single" w:sz="5" w:space="0" w:color="000000"/>
              <w:left w:val="single" w:sz="5" w:space="0" w:color="000000"/>
              <w:bottom w:val="single" w:sz="5" w:space="0" w:color="000000"/>
              <w:right w:val="single" w:sz="5" w:space="0" w:color="000000"/>
            </w:tcBorders>
          </w:tcPr>
          <w:p w14:paraId="713A5F17" w14:textId="58B395DF"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400,000.00</w:t>
            </w:r>
          </w:p>
        </w:tc>
        <w:tc>
          <w:tcPr>
            <w:tcW w:w="1842" w:type="dxa"/>
            <w:tcBorders>
              <w:top w:val="single" w:sz="5" w:space="0" w:color="000000"/>
              <w:left w:val="single" w:sz="5" w:space="0" w:color="000000"/>
              <w:bottom w:val="single" w:sz="5" w:space="0" w:color="000000"/>
              <w:right w:val="single" w:sz="5" w:space="0" w:color="000000"/>
            </w:tcBorders>
          </w:tcPr>
          <w:p w14:paraId="675EF3C2"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$ 320.00</w:t>
            </w:r>
          </w:p>
        </w:tc>
        <w:tc>
          <w:tcPr>
            <w:tcW w:w="2977" w:type="dxa"/>
            <w:tcBorders>
              <w:top w:val="single" w:sz="5" w:space="0" w:color="000000"/>
              <w:left w:val="single" w:sz="5" w:space="0" w:color="000000"/>
              <w:bottom w:val="single" w:sz="5" w:space="0" w:color="000000"/>
              <w:right w:val="single" w:sz="5" w:space="0" w:color="000000"/>
            </w:tcBorders>
          </w:tcPr>
          <w:p w14:paraId="40BA43CD"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0.0002013</w:t>
            </w:r>
          </w:p>
        </w:tc>
      </w:tr>
      <w:tr w:rsidR="008B2060" w:rsidRPr="005D2AF1" w14:paraId="42A0DD02"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42DBA46B" w14:textId="3EAC6925"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400,001.00</w:t>
            </w:r>
          </w:p>
        </w:tc>
        <w:tc>
          <w:tcPr>
            <w:tcW w:w="1560" w:type="dxa"/>
            <w:tcBorders>
              <w:top w:val="single" w:sz="5" w:space="0" w:color="000000"/>
              <w:left w:val="single" w:sz="5" w:space="0" w:color="000000"/>
              <w:bottom w:val="single" w:sz="5" w:space="0" w:color="000000"/>
              <w:right w:val="single" w:sz="5" w:space="0" w:color="000000"/>
            </w:tcBorders>
          </w:tcPr>
          <w:p w14:paraId="7F3F70CA" w14:textId="60FCAE32"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450,000.00</w:t>
            </w:r>
          </w:p>
        </w:tc>
        <w:tc>
          <w:tcPr>
            <w:tcW w:w="1842" w:type="dxa"/>
            <w:tcBorders>
              <w:top w:val="single" w:sz="5" w:space="0" w:color="000000"/>
              <w:left w:val="single" w:sz="5" w:space="0" w:color="000000"/>
              <w:bottom w:val="single" w:sz="5" w:space="0" w:color="000000"/>
              <w:right w:val="single" w:sz="5" w:space="0" w:color="000000"/>
            </w:tcBorders>
          </w:tcPr>
          <w:p w14:paraId="3FD6E002"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$ 340.00</w:t>
            </w:r>
          </w:p>
        </w:tc>
        <w:tc>
          <w:tcPr>
            <w:tcW w:w="2977" w:type="dxa"/>
            <w:tcBorders>
              <w:top w:val="single" w:sz="5" w:space="0" w:color="000000"/>
              <w:left w:val="single" w:sz="5" w:space="0" w:color="000000"/>
              <w:bottom w:val="single" w:sz="5" w:space="0" w:color="000000"/>
              <w:right w:val="single" w:sz="5" w:space="0" w:color="000000"/>
            </w:tcBorders>
          </w:tcPr>
          <w:p w14:paraId="315C727C"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0.0002015</w:t>
            </w:r>
          </w:p>
        </w:tc>
      </w:tr>
      <w:tr w:rsidR="008B2060" w:rsidRPr="005D2AF1" w14:paraId="46CDD303"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304B6706" w14:textId="07395CDE"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450,001.00</w:t>
            </w:r>
          </w:p>
        </w:tc>
        <w:tc>
          <w:tcPr>
            <w:tcW w:w="1560" w:type="dxa"/>
            <w:tcBorders>
              <w:top w:val="single" w:sz="5" w:space="0" w:color="000000"/>
              <w:left w:val="single" w:sz="5" w:space="0" w:color="000000"/>
              <w:bottom w:val="single" w:sz="5" w:space="0" w:color="000000"/>
              <w:right w:val="single" w:sz="5" w:space="0" w:color="000000"/>
            </w:tcBorders>
          </w:tcPr>
          <w:p w14:paraId="57BC2E17" w14:textId="02E331DD"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229E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500,000.00</w:t>
            </w:r>
          </w:p>
        </w:tc>
        <w:tc>
          <w:tcPr>
            <w:tcW w:w="1842" w:type="dxa"/>
            <w:tcBorders>
              <w:top w:val="single" w:sz="5" w:space="0" w:color="000000"/>
              <w:left w:val="single" w:sz="5" w:space="0" w:color="000000"/>
              <w:bottom w:val="single" w:sz="5" w:space="0" w:color="000000"/>
              <w:right w:val="single" w:sz="5" w:space="0" w:color="000000"/>
            </w:tcBorders>
          </w:tcPr>
          <w:p w14:paraId="69410B2F"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$ 360.00</w:t>
            </w:r>
          </w:p>
        </w:tc>
        <w:tc>
          <w:tcPr>
            <w:tcW w:w="2977" w:type="dxa"/>
            <w:tcBorders>
              <w:top w:val="single" w:sz="5" w:space="0" w:color="000000"/>
              <w:left w:val="single" w:sz="5" w:space="0" w:color="000000"/>
              <w:bottom w:val="single" w:sz="5" w:space="0" w:color="000000"/>
              <w:right w:val="single" w:sz="5" w:space="0" w:color="000000"/>
            </w:tcBorders>
          </w:tcPr>
          <w:p w14:paraId="7F56FA5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0.0002017</w:t>
            </w:r>
          </w:p>
        </w:tc>
      </w:tr>
      <w:tr w:rsidR="008B2060" w:rsidRPr="005D2AF1" w14:paraId="5CECAFA6"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6124EEFB" w14:textId="3AD1370A"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71606">
              <w:rPr>
                <w:rFonts w:ascii="Arial" w:eastAsia="Arial" w:hAnsi="Arial" w:cs="Arial"/>
                <w:sz w:val="20"/>
                <w:szCs w:val="20"/>
              </w:rPr>
              <w:t xml:space="preserve"> </w:t>
            </w:r>
            <w:r w:rsidR="00C229EF">
              <w:rPr>
                <w:rFonts w:ascii="Arial" w:eastAsia="Arial" w:hAnsi="Arial" w:cs="Arial"/>
                <w:sz w:val="20"/>
                <w:szCs w:val="20"/>
              </w:rPr>
              <w:t xml:space="preserve"> </w:t>
            </w:r>
            <w:r w:rsidRPr="005D2AF1">
              <w:rPr>
                <w:rFonts w:ascii="Arial" w:eastAsia="Arial" w:hAnsi="Arial" w:cs="Arial"/>
                <w:sz w:val="20"/>
                <w:szCs w:val="20"/>
              </w:rPr>
              <w:t xml:space="preserve"> 500,001.00</w:t>
            </w:r>
          </w:p>
        </w:tc>
        <w:tc>
          <w:tcPr>
            <w:tcW w:w="1560" w:type="dxa"/>
            <w:tcBorders>
              <w:top w:val="single" w:sz="5" w:space="0" w:color="000000"/>
              <w:left w:val="single" w:sz="5" w:space="0" w:color="000000"/>
              <w:bottom w:val="single" w:sz="5" w:space="0" w:color="000000"/>
              <w:right w:val="single" w:sz="5" w:space="0" w:color="000000"/>
            </w:tcBorders>
          </w:tcPr>
          <w:p w14:paraId="60F10BAB"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$ 1,000,000.00</w:t>
            </w:r>
          </w:p>
        </w:tc>
        <w:tc>
          <w:tcPr>
            <w:tcW w:w="1842" w:type="dxa"/>
            <w:tcBorders>
              <w:top w:val="single" w:sz="5" w:space="0" w:color="000000"/>
              <w:left w:val="single" w:sz="5" w:space="0" w:color="000000"/>
              <w:bottom w:val="single" w:sz="5" w:space="0" w:color="000000"/>
              <w:right w:val="single" w:sz="5" w:space="0" w:color="000000"/>
            </w:tcBorders>
          </w:tcPr>
          <w:p w14:paraId="1A597BF6"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$ 380.00</w:t>
            </w:r>
          </w:p>
        </w:tc>
        <w:tc>
          <w:tcPr>
            <w:tcW w:w="2977" w:type="dxa"/>
            <w:tcBorders>
              <w:top w:val="single" w:sz="5" w:space="0" w:color="000000"/>
              <w:left w:val="single" w:sz="5" w:space="0" w:color="000000"/>
              <w:bottom w:val="single" w:sz="5" w:space="0" w:color="000000"/>
              <w:right w:val="single" w:sz="5" w:space="0" w:color="000000"/>
            </w:tcBorders>
          </w:tcPr>
          <w:p w14:paraId="75F541DD"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0.0002018</w:t>
            </w:r>
          </w:p>
        </w:tc>
      </w:tr>
      <w:tr w:rsidR="008B2060" w:rsidRPr="005D2AF1" w14:paraId="41AEDFE1" w14:textId="77777777" w:rsidTr="00177C6C">
        <w:trPr>
          <w:jc w:val="center"/>
        </w:trPr>
        <w:tc>
          <w:tcPr>
            <w:tcW w:w="1605" w:type="dxa"/>
            <w:tcBorders>
              <w:top w:val="single" w:sz="5" w:space="0" w:color="000000"/>
              <w:left w:val="single" w:sz="5" w:space="0" w:color="000000"/>
              <w:bottom w:val="single" w:sz="5" w:space="0" w:color="000000"/>
              <w:right w:val="single" w:sz="5" w:space="0" w:color="000000"/>
            </w:tcBorders>
          </w:tcPr>
          <w:p w14:paraId="7F1B5096"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$ 1,000,001.00</w:t>
            </w:r>
          </w:p>
        </w:tc>
        <w:tc>
          <w:tcPr>
            <w:tcW w:w="1560" w:type="dxa"/>
            <w:tcBorders>
              <w:top w:val="single" w:sz="5" w:space="0" w:color="000000"/>
              <w:left w:val="single" w:sz="5" w:space="0" w:color="000000"/>
              <w:bottom w:val="single" w:sz="5" w:space="0" w:color="000000"/>
              <w:right w:val="single" w:sz="5" w:space="0" w:color="000000"/>
            </w:tcBorders>
          </w:tcPr>
          <w:p w14:paraId="55EF902A"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En adelante</w:t>
            </w:r>
          </w:p>
        </w:tc>
        <w:tc>
          <w:tcPr>
            <w:tcW w:w="1842" w:type="dxa"/>
            <w:tcBorders>
              <w:top w:val="single" w:sz="5" w:space="0" w:color="000000"/>
              <w:left w:val="single" w:sz="5" w:space="0" w:color="000000"/>
              <w:bottom w:val="single" w:sz="5" w:space="0" w:color="000000"/>
              <w:right w:val="single" w:sz="5" w:space="0" w:color="000000"/>
            </w:tcBorders>
          </w:tcPr>
          <w:p w14:paraId="627A76E5" w14:textId="77777777"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$ 500.00</w:t>
            </w:r>
          </w:p>
        </w:tc>
        <w:tc>
          <w:tcPr>
            <w:tcW w:w="2977" w:type="dxa"/>
            <w:tcBorders>
              <w:top w:val="single" w:sz="5" w:space="0" w:color="000000"/>
              <w:left w:val="single" w:sz="5" w:space="0" w:color="000000"/>
              <w:bottom w:val="single" w:sz="5" w:space="0" w:color="000000"/>
              <w:right w:val="single" w:sz="5" w:space="0" w:color="000000"/>
            </w:tcBorders>
          </w:tcPr>
          <w:p w14:paraId="0F300EA7"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0.0002020</w:t>
            </w:r>
          </w:p>
        </w:tc>
      </w:tr>
    </w:tbl>
    <w:p w14:paraId="6CCF91F4" w14:textId="77777777" w:rsidR="008B2060" w:rsidRPr="005D2AF1" w:rsidRDefault="008B2060" w:rsidP="00291D42">
      <w:pPr>
        <w:spacing w:after="0" w:line="360" w:lineRule="auto"/>
        <w:jc w:val="both"/>
        <w:rPr>
          <w:rFonts w:ascii="Arial" w:eastAsia="Times New Roman" w:hAnsi="Arial" w:cs="Arial"/>
          <w:sz w:val="20"/>
          <w:szCs w:val="20"/>
        </w:rPr>
      </w:pPr>
    </w:p>
    <w:p w14:paraId="721F27F6" w14:textId="77777777"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El cálculo de la cantidad a pagar se realizará de la siguiente manera: la diferencia entre el valor catastral y el límite inferior se multiplicará por el factor aplicable y el producto obtenido se sumará a la cuota fija anual respectiva.</w:t>
      </w:r>
    </w:p>
    <w:p w14:paraId="7F3BE067" w14:textId="77777777" w:rsidR="0009449A" w:rsidRPr="005D2AF1" w:rsidRDefault="0009449A" w:rsidP="00291D42">
      <w:pPr>
        <w:spacing w:after="0" w:line="360" w:lineRule="auto"/>
        <w:jc w:val="both"/>
        <w:rPr>
          <w:rFonts w:ascii="Arial" w:eastAsia="Arial" w:hAnsi="Arial" w:cs="Arial"/>
          <w:b/>
          <w:sz w:val="20"/>
          <w:szCs w:val="20"/>
        </w:rPr>
      </w:pPr>
    </w:p>
    <w:p w14:paraId="14DEAB58"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b/>
          <w:sz w:val="20"/>
          <w:szCs w:val="20"/>
        </w:rPr>
        <w:t>TABLA DE VALORES UNITARIOS DE TERRENO</w:t>
      </w:r>
    </w:p>
    <w:p w14:paraId="26D4C664"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417"/>
      </w:tblGrid>
      <w:tr w:rsidR="008B2060" w:rsidRPr="005D2AF1" w14:paraId="5FB37F83"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4BCBACD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1</w:t>
            </w:r>
          </w:p>
        </w:tc>
      </w:tr>
      <w:tr w:rsidR="008B2060" w:rsidRPr="005D2AF1" w14:paraId="13171F0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42FADA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34253961"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733B7902"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1B36D3A3" w14:textId="5C67CC2B"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001, 002, 003, 004, 005, 006, 009, 012, 013, 014, 015, 016, 017, 019, 024,</w:t>
            </w:r>
            <w:r w:rsidR="00C229EF">
              <w:rPr>
                <w:rFonts w:ascii="Arial" w:eastAsia="Arial" w:hAnsi="Arial" w:cs="Arial"/>
                <w:sz w:val="20"/>
                <w:szCs w:val="20"/>
              </w:rPr>
              <w:t xml:space="preserve"> </w:t>
            </w:r>
            <w:r w:rsidRPr="005D2AF1">
              <w:rPr>
                <w:rFonts w:ascii="Arial" w:eastAsia="Arial" w:hAnsi="Arial" w:cs="Arial"/>
                <w:sz w:val="20"/>
                <w:szCs w:val="20"/>
              </w:rPr>
              <w:t>025, 026, 027, 028, 034, 035, 036, 037, 038, 044, 045, 053, 054, 055, 056,</w:t>
            </w:r>
            <w:r w:rsidR="00C229EF">
              <w:rPr>
                <w:rFonts w:ascii="Arial" w:eastAsia="Arial" w:hAnsi="Arial" w:cs="Arial"/>
                <w:sz w:val="20"/>
                <w:szCs w:val="20"/>
              </w:rPr>
              <w:t xml:space="preserve"> </w:t>
            </w:r>
            <w:r w:rsidRPr="005D2AF1">
              <w:rPr>
                <w:rFonts w:ascii="Arial" w:eastAsia="Arial" w:hAnsi="Arial" w:cs="Arial"/>
                <w:sz w:val="20"/>
                <w:szCs w:val="20"/>
              </w:rPr>
              <w:t>057, 058, 064, 065, 066, 067,</w:t>
            </w:r>
            <w:r w:rsidR="00291D42" w:rsidRPr="005D2AF1">
              <w:rPr>
                <w:rFonts w:ascii="Arial" w:eastAsia="Arial" w:hAnsi="Arial" w:cs="Arial"/>
                <w:sz w:val="20"/>
                <w:szCs w:val="20"/>
              </w:rPr>
              <w:t xml:space="preserve"> </w:t>
            </w:r>
            <w:r w:rsidRPr="005D2AF1">
              <w:rPr>
                <w:rFonts w:ascii="Arial" w:eastAsia="Arial" w:hAnsi="Arial" w:cs="Arial"/>
                <w:sz w:val="20"/>
                <w:szCs w:val="20"/>
              </w:rPr>
              <w:t>069, 070, 071, 072, 073, 074, 079, 080, 081,</w:t>
            </w:r>
            <w:r w:rsidR="00C229EF">
              <w:rPr>
                <w:rFonts w:ascii="Arial" w:eastAsia="Arial" w:hAnsi="Arial" w:cs="Arial"/>
                <w:sz w:val="20"/>
                <w:szCs w:val="20"/>
              </w:rPr>
              <w:t xml:space="preserve"> </w:t>
            </w:r>
            <w:r w:rsidRPr="005D2AF1">
              <w:rPr>
                <w:rFonts w:ascii="Arial" w:eastAsia="Arial" w:hAnsi="Arial" w:cs="Arial"/>
                <w:sz w:val="20"/>
                <w:szCs w:val="20"/>
              </w:rPr>
              <w:t>088, 093, 094, 098, 099, 100.</w:t>
            </w:r>
          </w:p>
        </w:tc>
        <w:tc>
          <w:tcPr>
            <w:tcW w:w="1417" w:type="dxa"/>
            <w:tcBorders>
              <w:top w:val="single" w:sz="5" w:space="0" w:color="000000"/>
              <w:left w:val="single" w:sz="5" w:space="0" w:color="000000"/>
              <w:bottom w:val="single" w:sz="5" w:space="0" w:color="000000"/>
              <w:right w:val="single" w:sz="5" w:space="0" w:color="000000"/>
            </w:tcBorders>
          </w:tcPr>
          <w:p w14:paraId="2D85708C" w14:textId="62A60925"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038472E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DDB1DB8" w14:textId="49EA61EE"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007, 008, 018, 020, 021, 029, 030, 033, 039, 040, 041, 043, 046, 047, 048,</w:t>
            </w:r>
            <w:r w:rsidR="00C229EF">
              <w:rPr>
                <w:rFonts w:ascii="Arial" w:eastAsia="Arial" w:hAnsi="Arial" w:cs="Arial"/>
                <w:sz w:val="20"/>
                <w:szCs w:val="20"/>
              </w:rPr>
              <w:t xml:space="preserve"> </w:t>
            </w:r>
            <w:r w:rsidRPr="005D2AF1">
              <w:rPr>
                <w:rFonts w:ascii="Arial" w:eastAsia="Arial" w:hAnsi="Arial" w:cs="Arial"/>
                <w:sz w:val="20"/>
                <w:szCs w:val="20"/>
              </w:rPr>
              <w:t>059, 060, 061, 062, 068, 075, 082, 083, 086, 089, 095, 096, 101, 102, 105,</w:t>
            </w:r>
            <w:r w:rsidR="00C229EF">
              <w:rPr>
                <w:rFonts w:ascii="Arial" w:eastAsia="Arial" w:hAnsi="Arial" w:cs="Arial"/>
                <w:sz w:val="20"/>
                <w:szCs w:val="20"/>
              </w:rPr>
              <w:t xml:space="preserve"> </w:t>
            </w:r>
            <w:r w:rsidRPr="005D2AF1">
              <w:rPr>
                <w:rFonts w:ascii="Arial" w:eastAsia="Arial" w:hAnsi="Arial" w:cs="Arial"/>
                <w:sz w:val="20"/>
                <w:szCs w:val="20"/>
              </w:rPr>
              <w:t>107, 108.</w:t>
            </w:r>
          </w:p>
        </w:tc>
        <w:tc>
          <w:tcPr>
            <w:tcW w:w="1417" w:type="dxa"/>
            <w:tcBorders>
              <w:top w:val="single" w:sz="5" w:space="0" w:color="000000"/>
              <w:left w:val="single" w:sz="5" w:space="0" w:color="000000"/>
              <w:bottom w:val="single" w:sz="5" w:space="0" w:color="000000"/>
              <w:right w:val="single" w:sz="5" w:space="0" w:color="000000"/>
            </w:tcBorders>
          </w:tcPr>
          <w:p w14:paraId="6A10045E" w14:textId="6F7B0FB7"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52CE549C"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BBA2FE5" w14:textId="32945D93"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010, 011, 022, 023, 031, 032, 042, 049, 050, 051, 052, 063, 076, 077, 078,</w:t>
            </w:r>
            <w:r w:rsidR="00C229EF">
              <w:rPr>
                <w:rFonts w:ascii="Arial" w:eastAsia="Arial" w:hAnsi="Arial" w:cs="Arial"/>
                <w:sz w:val="20"/>
                <w:szCs w:val="20"/>
              </w:rPr>
              <w:t xml:space="preserve"> </w:t>
            </w:r>
            <w:r w:rsidRPr="005D2AF1">
              <w:rPr>
                <w:rFonts w:ascii="Arial" w:eastAsia="Arial" w:hAnsi="Arial" w:cs="Arial"/>
                <w:sz w:val="20"/>
                <w:szCs w:val="20"/>
              </w:rPr>
              <w:t>084, 085, 087, 090, 091, 092, 097, 103, 104, 106.</w:t>
            </w:r>
          </w:p>
        </w:tc>
        <w:tc>
          <w:tcPr>
            <w:tcW w:w="1417" w:type="dxa"/>
            <w:tcBorders>
              <w:top w:val="single" w:sz="5" w:space="0" w:color="000000"/>
              <w:left w:val="single" w:sz="5" w:space="0" w:color="000000"/>
              <w:bottom w:val="single" w:sz="5" w:space="0" w:color="000000"/>
              <w:right w:val="single" w:sz="5" w:space="0" w:color="000000"/>
            </w:tcBorders>
          </w:tcPr>
          <w:p w14:paraId="20CC25AE" w14:textId="42773099" w:rsidR="008B2060" w:rsidRPr="005D2AF1" w:rsidRDefault="008B20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20</w:t>
            </w:r>
            <w:r w:rsidRPr="005D2AF1">
              <w:rPr>
                <w:rFonts w:ascii="Arial" w:eastAsia="Arial" w:hAnsi="Arial" w:cs="Arial"/>
                <w:sz w:val="20"/>
                <w:szCs w:val="20"/>
              </w:rPr>
              <w:t>0.00</w:t>
            </w:r>
          </w:p>
        </w:tc>
      </w:tr>
      <w:tr w:rsidR="008B2060" w:rsidRPr="005D2AF1" w14:paraId="5B56DFDB"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5090BAB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2</w:t>
            </w:r>
          </w:p>
        </w:tc>
      </w:tr>
      <w:tr w:rsidR="008B2060" w:rsidRPr="005D2AF1" w14:paraId="2AFBA4D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ED6C04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7F9C51D0"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3AD91F3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02E0424F" w14:textId="6DDD34F9"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001, 002, 003, 004, 006, 005, 006, 007, 008, 009, 014, 015, 016, 017, 018,</w:t>
            </w:r>
            <w:r w:rsidR="00C229EF">
              <w:rPr>
                <w:rFonts w:ascii="Arial" w:eastAsia="Arial" w:hAnsi="Arial" w:cs="Arial"/>
                <w:sz w:val="20"/>
                <w:szCs w:val="20"/>
              </w:rPr>
              <w:t xml:space="preserve"> </w:t>
            </w:r>
            <w:r w:rsidRPr="005D2AF1">
              <w:rPr>
                <w:rFonts w:ascii="Arial" w:eastAsia="Arial" w:hAnsi="Arial" w:cs="Arial"/>
                <w:sz w:val="20"/>
                <w:szCs w:val="20"/>
              </w:rPr>
              <w:t>021, 022, 023, 024, 025, 026, 029, 032, 033, 034, 035, 036, 037, 038, 039,</w:t>
            </w:r>
            <w:r w:rsidR="00C229EF">
              <w:rPr>
                <w:rFonts w:ascii="Arial" w:eastAsia="Arial" w:hAnsi="Arial" w:cs="Arial"/>
                <w:sz w:val="20"/>
                <w:szCs w:val="20"/>
              </w:rPr>
              <w:t xml:space="preserve"> </w:t>
            </w:r>
            <w:r w:rsidRPr="005D2AF1">
              <w:rPr>
                <w:rFonts w:ascii="Arial" w:eastAsia="Arial" w:hAnsi="Arial" w:cs="Arial"/>
                <w:sz w:val="20"/>
                <w:szCs w:val="20"/>
              </w:rPr>
              <w:t>040, 041, 042, 043, 044, 045, 046, 047, 048, 049, 050, 051, 052, 053, 055,</w:t>
            </w:r>
            <w:r w:rsidR="00C229EF">
              <w:rPr>
                <w:rFonts w:ascii="Arial" w:eastAsia="Arial" w:hAnsi="Arial" w:cs="Arial"/>
                <w:sz w:val="20"/>
                <w:szCs w:val="20"/>
              </w:rPr>
              <w:t xml:space="preserve"> </w:t>
            </w:r>
            <w:r w:rsidRPr="005D2AF1">
              <w:rPr>
                <w:rFonts w:ascii="Arial" w:eastAsia="Arial" w:hAnsi="Arial" w:cs="Arial"/>
                <w:sz w:val="20"/>
                <w:szCs w:val="20"/>
              </w:rPr>
              <w:t>056, 057, 060, 061, 062, 071, 072, 073, 074, 081, 082, 083, 084, 085, 092,</w:t>
            </w:r>
            <w:r w:rsidR="004E4528" w:rsidRPr="004E4528">
              <w:rPr>
                <w:rFonts w:ascii="Arial" w:eastAsia="Arial" w:hAnsi="Arial" w:cs="Arial"/>
                <w:sz w:val="20"/>
                <w:szCs w:val="20"/>
              </w:rPr>
              <w:t xml:space="preserve"> 093, 094, 099, 100, 104, 105, 106, 115, 116, 117, 124, 125, 134, 135, 136, 141, 142, 149, 150, 151, 156, 157, 158, 159, 160, 163, 166, 167, 170, 171, 174, 175, 176, 177, 178, 179, 180.</w:t>
            </w:r>
          </w:p>
        </w:tc>
        <w:tc>
          <w:tcPr>
            <w:tcW w:w="1417" w:type="dxa"/>
            <w:tcBorders>
              <w:top w:val="single" w:sz="5" w:space="0" w:color="000000"/>
              <w:left w:val="single" w:sz="5" w:space="0" w:color="000000"/>
              <w:bottom w:val="single" w:sz="5" w:space="0" w:color="000000"/>
              <w:right w:val="single" w:sz="5" w:space="0" w:color="000000"/>
            </w:tcBorders>
          </w:tcPr>
          <w:p w14:paraId="2EC79CDA" w14:textId="057681F9"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0DE18A2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E90FF26" w14:textId="79F0501D"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010, 011, 019, 020, 027, 028, 030, 054, 058, 063, 064, 065, 066, 075, 076,</w:t>
            </w:r>
            <w:r w:rsidR="00C229EF">
              <w:rPr>
                <w:rFonts w:ascii="Arial" w:eastAsia="Arial" w:hAnsi="Arial" w:cs="Arial"/>
                <w:sz w:val="20"/>
                <w:szCs w:val="20"/>
              </w:rPr>
              <w:t xml:space="preserve"> </w:t>
            </w:r>
            <w:r w:rsidRPr="005D2AF1">
              <w:rPr>
                <w:rFonts w:ascii="Arial" w:eastAsia="Arial" w:hAnsi="Arial" w:cs="Arial"/>
                <w:sz w:val="20"/>
                <w:szCs w:val="20"/>
              </w:rPr>
              <w:t>086, 087, 091, 095, 098, 103, 107, 108, 113, 114, 118, 122, 123, 126, 131,</w:t>
            </w:r>
            <w:r w:rsidR="00C229EF">
              <w:rPr>
                <w:rFonts w:ascii="Arial" w:eastAsia="Arial" w:hAnsi="Arial" w:cs="Arial"/>
                <w:sz w:val="20"/>
                <w:szCs w:val="20"/>
              </w:rPr>
              <w:t xml:space="preserve"> </w:t>
            </w:r>
            <w:r w:rsidRPr="005D2AF1">
              <w:rPr>
                <w:rFonts w:ascii="Arial" w:eastAsia="Arial" w:hAnsi="Arial" w:cs="Arial"/>
                <w:sz w:val="20"/>
                <w:szCs w:val="20"/>
              </w:rPr>
              <w:t>132, 133, 137, 138, 139, 140, 146, 147, 148, 152, 155, 161, 162, 165, 169,</w:t>
            </w:r>
            <w:r w:rsidR="00C229EF">
              <w:rPr>
                <w:rFonts w:ascii="Arial" w:eastAsia="Arial" w:hAnsi="Arial" w:cs="Arial"/>
                <w:sz w:val="20"/>
                <w:szCs w:val="20"/>
              </w:rPr>
              <w:t xml:space="preserve"> </w:t>
            </w:r>
            <w:r w:rsidRPr="005D2AF1">
              <w:rPr>
                <w:rFonts w:ascii="Arial" w:eastAsia="Arial" w:hAnsi="Arial" w:cs="Arial"/>
                <w:sz w:val="20"/>
                <w:szCs w:val="20"/>
              </w:rPr>
              <w:t>173, 181.</w:t>
            </w:r>
          </w:p>
        </w:tc>
        <w:tc>
          <w:tcPr>
            <w:tcW w:w="1417" w:type="dxa"/>
            <w:tcBorders>
              <w:top w:val="single" w:sz="5" w:space="0" w:color="000000"/>
              <w:left w:val="single" w:sz="5" w:space="0" w:color="000000"/>
              <w:bottom w:val="single" w:sz="5" w:space="0" w:color="000000"/>
              <w:right w:val="single" w:sz="5" w:space="0" w:color="000000"/>
            </w:tcBorders>
          </w:tcPr>
          <w:p w14:paraId="0B9929B4" w14:textId="1F34991B"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63261389"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07DB0A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012, 013, 031, 059, 067, 068, 069, 070, 077, 078, 079, 080, 088, 089, 090,</w:t>
            </w:r>
          </w:p>
          <w:p w14:paraId="400E1C2A" w14:textId="0ABDE6C6" w:rsidR="0009449A" w:rsidRPr="005D2AF1" w:rsidRDefault="00C229EF" w:rsidP="00C229EF">
            <w:pPr>
              <w:spacing w:after="0" w:line="360" w:lineRule="auto"/>
              <w:jc w:val="both"/>
              <w:rPr>
                <w:rFonts w:ascii="Arial" w:eastAsia="Arial" w:hAnsi="Arial" w:cs="Arial"/>
                <w:sz w:val="20"/>
                <w:szCs w:val="20"/>
              </w:rPr>
            </w:pPr>
            <w:r>
              <w:rPr>
                <w:rFonts w:ascii="Arial" w:eastAsia="Arial" w:hAnsi="Arial" w:cs="Arial"/>
                <w:sz w:val="20"/>
                <w:szCs w:val="20"/>
              </w:rPr>
              <w:t xml:space="preserve"> </w:t>
            </w:r>
            <w:r w:rsidR="008B2060" w:rsidRPr="005D2AF1">
              <w:rPr>
                <w:rFonts w:ascii="Arial" w:eastAsia="Arial" w:hAnsi="Arial" w:cs="Arial"/>
                <w:sz w:val="20"/>
                <w:szCs w:val="20"/>
              </w:rPr>
              <w:t>096, 097, 101, 102, 109, 110, 111, 112, 119, 120, 121, 127, 128, 129, 130,</w:t>
            </w:r>
            <w:r>
              <w:rPr>
                <w:rFonts w:ascii="Arial" w:eastAsia="Arial" w:hAnsi="Arial" w:cs="Arial"/>
                <w:sz w:val="20"/>
                <w:szCs w:val="20"/>
              </w:rPr>
              <w:t xml:space="preserve"> </w:t>
            </w:r>
            <w:r w:rsidR="008B2060" w:rsidRPr="005D2AF1">
              <w:rPr>
                <w:rFonts w:ascii="Arial" w:eastAsia="Arial" w:hAnsi="Arial" w:cs="Arial"/>
                <w:sz w:val="20"/>
                <w:szCs w:val="20"/>
              </w:rPr>
              <w:t>143, 144, 145</w:t>
            </w:r>
            <w:r>
              <w:rPr>
                <w:rFonts w:ascii="Arial" w:eastAsia="Arial" w:hAnsi="Arial" w:cs="Arial"/>
                <w:sz w:val="20"/>
                <w:szCs w:val="20"/>
              </w:rPr>
              <w:t>, 153, 154, 164, 168, 172, 182.</w:t>
            </w:r>
          </w:p>
        </w:tc>
        <w:tc>
          <w:tcPr>
            <w:tcW w:w="1417" w:type="dxa"/>
            <w:tcBorders>
              <w:top w:val="single" w:sz="5" w:space="0" w:color="000000"/>
              <w:left w:val="single" w:sz="5" w:space="0" w:color="000000"/>
              <w:bottom w:val="single" w:sz="5" w:space="0" w:color="000000"/>
              <w:right w:val="single" w:sz="5" w:space="0" w:color="000000"/>
            </w:tcBorders>
          </w:tcPr>
          <w:p w14:paraId="785B5703" w14:textId="641480E9"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r w:rsidR="008B2060" w:rsidRPr="005D2AF1" w14:paraId="0F7BF8FB"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46C85BF1"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SECCION 3</w:t>
            </w:r>
          </w:p>
        </w:tc>
      </w:tr>
      <w:tr w:rsidR="008B2060" w:rsidRPr="005D2AF1" w14:paraId="2EA76742"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220B732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2C4D5AF6"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1CF4C7E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4F0B99C1" w14:textId="5CC4AAEE"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001, 002, 002, 004, 005, 006, 007, 008, 009, 010, 011, 012, 013, 014, 015,</w:t>
            </w:r>
            <w:r w:rsidR="00C229EF">
              <w:rPr>
                <w:rFonts w:ascii="Arial" w:eastAsia="Arial" w:hAnsi="Arial" w:cs="Arial"/>
                <w:sz w:val="20"/>
                <w:szCs w:val="20"/>
              </w:rPr>
              <w:t xml:space="preserve"> </w:t>
            </w:r>
            <w:r w:rsidRPr="005D2AF1">
              <w:rPr>
                <w:rFonts w:ascii="Arial" w:eastAsia="Arial" w:hAnsi="Arial" w:cs="Arial"/>
                <w:sz w:val="20"/>
                <w:szCs w:val="20"/>
              </w:rPr>
              <w:t>016, 017, 018, 019, 020, 021, 025, 026, 027, 028, 029, 032, 033, 034, 035,</w:t>
            </w:r>
            <w:r w:rsidR="00C229EF">
              <w:rPr>
                <w:rFonts w:ascii="Arial" w:eastAsia="Arial" w:hAnsi="Arial" w:cs="Arial"/>
                <w:sz w:val="20"/>
                <w:szCs w:val="20"/>
              </w:rPr>
              <w:t xml:space="preserve"> </w:t>
            </w:r>
            <w:r w:rsidRPr="005D2AF1">
              <w:rPr>
                <w:rFonts w:ascii="Arial" w:eastAsia="Arial" w:hAnsi="Arial" w:cs="Arial"/>
                <w:sz w:val="20"/>
                <w:szCs w:val="20"/>
              </w:rPr>
              <w:t>036, 037, 042, 043, 044, 045, 053, 054, 055, 056, 057, 058, 059, 060, 061,</w:t>
            </w:r>
            <w:r w:rsidR="00C229EF">
              <w:rPr>
                <w:rFonts w:ascii="Arial" w:eastAsia="Arial" w:hAnsi="Arial" w:cs="Arial"/>
                <w:sz w:val="20"/>
                <w:szCs w:val="20"/>
              </w:rPr>
              <w:t xml:space="preserve"> </w:t>
            </w:r>
            <w:r w:rsidRPr="005D2AF1">
              <w:rPr>
                <w:rFonts w:ascii="Arial" w:eastAsia="Arial" w:hAnsi="Arial" w:cs="Arial"/>
                <w:sz w:val="20"/>
                <w:szCs w:val="20"/>
              </w:rPr>
              <w:t>063, 064, 066, 067, 070, 071, 072, 077, 078, 084, 085, 090, 107.</w:t>
            </w:r>
          </w:p>
        </w:tc>
        <w:tc>
          <w:tcPr>
            <w:tcW w:w="1417" w:type="dxa"/>
            <w:tcBorders>
              <w:top w:val="single" w:sz="5" w:space="0" w:color="000000"/>
              <w:left w:val="single" w:sz="5" w:space="0" w:color="000000"/>
              <w:bottom w:val="single" w:sz="5" w:space="0" w:color="000000"/>
              <w:right w:val="single" w:sz="5" w:space="0" w:color="000000"/>
            </w:tcBorders>
          </w:tcPr>
          <w:p w14:paraId="0A41E4D7" w14:textId="1FF429CC"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5942A081"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6E872804" w14:textId="3FB4AFBC"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022, 023, 024, 030, 031, 038, 039, 046, 047, 048, 049, 062, 068, 069, 073,</w:t>
            </w:r>
            <w:r w:rsidR="00C229EF">
              <w:rPr>
                <w:rFonts w:ascii="Arial" w:eastAsia="Arial" w:hAnsi="Arial" w:cs="Arial"/>
                <w:sz w:val="20"/>
                <w:szCs w:val="20"/>
              </w:rPr>
              <w:t xml:space="preserve"> </w:t>
            </w:r>
            <w:r w:rsidRPr="005D2AF1">
              <w:rPr>
                <w:rFonts w:ascii="Arial" w:eastAsia="Arial" w:hAnsi="Arial" w:cs="Arial"/>
                <w:sz w:val="20"/>
                <w:szCs w:val="20"/>
              </w:rPr>
              <w:t>074, 079, 080, 081, 086, 087, 091, 092, 095, 098, 099, 103, 104, 106.</w:t>
            </w:r>
          </w:p>
        </w:tc>
        <w:tc>
          <w:tcPr>
            <w:tcW w:w="1417" w:type="dxa"/>
            <w:tcBorders>
              <w:top w:val="single" w:sz="5" w:space="0" w:color="000000"/>
              <w:left w:val="single" w:sz="5" w:space="0" w:color="000000"/>
              <w:bottom w:val="single" w:sz="5" w:space="0" w:color="000000"/>
              <w:right w:val="single" w:sz="5" w:space="0" w:color="000000"/>
            </w:tcBorders>
          </w:tcPr>
          <w:p w14:paraId="52170C60" w14:textId="6A12F7B3"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035D5296"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659EC456" w14:textId="75A71F35"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040, 041, 050, 051, 052, 065, 075, 076, 082, 083, 088, 089, 083, 094, 096,</w:t>
            </w:r>
            <w:r w:rsidR="00C229EF">
              <w:rPr>
                <w:rFonts w:ascii="Arial" w:eastAsia="Arial" w:hAnsi="Arial" w:cs="Arial"/>
                <w:sz w:val="20"/>
                <w:szCs w:val="20"/>
              </w:rPr>
              <w:t xml:space="preserve"> </w:t>
            </w:r>
            <w:r w:rsidRPr="005D2AF1">
              <w:rPr>
                <w:rFonts w:ascii="Arial" w:eastAsia="Arial" w:hAnsi="Arial" w:cs="Arial"/>
                <w:sz w:val="20"/>
                <w:szCs w:val="20"/>
              </w:rPr>
              <w:t>097, 100, 101, 102, 105, 107, 108.</w:t>
            </w:r>
          </w:p>
        </w:tc>
        <w:tc>
          <w:tcPr>
            <w:tcW w:w="1417" w:type="dxa"/>
            <w:tcBorders>
              <w:top w:val="single" w:sz="5" w:space="0" w:color="000000"/>
              <w:left w:val="single" w:sz="5" w:space="0" w:color="000000"/>
              <w:bottom w:val="single" w:sz="5" w:space="0" w:color="000000"/>
              <w:right w:val="single" w:sz="5" w:space="0" w:color="000000"/>
            </w:tcBorders>
          </w:tcPr>
          <w:p w14:paraId="16DEFB59" w14:textId="2C0CA0AA"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r w:rsidR="008B2060" w:rsidRPr="005D2AF1" w14:paraId="690644CA" w14:textId="77777777" w:rsidTr="00177C6C">
        <w:trPr>
          <w:jc w:val="center"/>
        </w:trPr>
        <w:tc>
          <w:tcPr>
            <w:tcW w:w="8086" w:type="dxa"/>
            <w:gridSpan w:val="2"/>
            <w:tcBorders>
              <w:top w:val="single" w:sz="5" w:space="0" w:color="000000"/>
              <w:left w:val="single" w:sz="5" w:space="0" w:color="000000"/>
              <w:bottom w:val="single" w:sz="5" w:space="0" w:color="000000"/>
              <w:right w:val="single" w:sz="5" w:space="0" w:color="000000"/>
            </w:tcBorders>
          </w:tcPr>
          <w:p w14:paraId="2E360262" w14:textId="77777777"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b/>
                <w:sz w:val="20"/>
                <w:szCs w:val="20"/>
              </w:rPr>
              <w:t>SECCION 4</w:t>
            </w:r>
          </w:p>
        </w:tc>
      </w:tr>
      <w:tr w:rsidR="008B2060" w:rsidRPr="005D2AF1" w14:paraId="657D7874"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3089D565" w14:textId="77777777"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MANZANA</w:t>
            </w:r>
          </w:p>
        </w:tc>
        <w:tc>
          <w:tcPr>
            <w:tcW w:w="1417" w:type="dxa"/>
            <w:tcBorders>
              <w:top w:val="single" w:sz="5" w:space="0" w:color="000000"/>
              <w:left w:val="single" w:sz="5" w:space="0" w:color="000000"/>
              <w:bottom w:val="single" w:sz="5" w:space="0" w:color="000000"/>
              <w:right w:val="single" w:sz="5" w:space="0" w:color="000000"/>
            </w:tcBorders>
          </w:tcPr>
          <w:p w14:paraId="32CC5FA1" w14:textId="77777777" w:rsidR="008B2060" w:rsidRPr="005D2AF1" w:rsidRDefault="008B2060" w:rsidP="00C229EF">
            <w:pPr>
              <w:spacing w:after="0" w:line="360" w:lineRule="auto"/>
              <w:jc w:val="center"/>
              <w:rPr>
                <w:rFonts w:ascii="Arial" w:eastAsia="Arial" w:hAnsi="Arial" w:cs="Arial"/>
                <w:sz w:val="20"/>
                <w:szCs w:val="20"/>
              </w:rPr>
            </w:pPr>
            <w:r w:rsidRPr="005D2AF1">
              <w:rPr>
                <w:rFonts w:ascii="Arial" w:eastAsia="Arial" w:hAnsi="Arial" w:cs="Arial"/>
                <w:sz w:val="20"/>
                <w:szCs w:val="20"/>
              </w:rPr>
              <w:t>$ POR M2</w:t>
            </w:r>
          </w:p>
        </w:tc>
      </w:tr>
      <w:tr w:rsidR="008B2060" w:rsidRPr="005D2AF1" w14:paraId="37416D41"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75F0592A" w14:textId="4B119685"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001, 002, 003, 004, 005, 006, 007, 008, 009, 010, 011, 012, 013, 014, 015,</w:t>
            </w:r>
            <w:r w:rsidR="00C229EF">
              <w:rPr>
                <w:rFonts w:ascii="Arial" w:eastAsia="Arial" w:hAnsi="Arial" w:cs="Arial"/>
                <w:sz w:val="20"/>
                <w:szCs w:val="20"/>
              </w:rPr>
              <w:t xml:space="preserve"> </w:t>
            </w:r>
            <w:r w:rsidRPr="005D2AF1">
              <w:rPr>
                <w:rFonts w:ascii="Arial" w:eastAsia="Arial" w:hAnsi="Arial" w:cs="Arial"/>
                <w:sz w:val="20"/>
                <w:szCs w:val="20"/>
              </w:rPr>
              <w:t>016, 020, 021, 022, 025, 026, 027, 028, 029, 030, 031, 032, 033, 034, 035,</w:t>
            </w:r>
            <w:r w:rsidR="00C229EF">
              <w:rPr>
                <w:rFonts w:ascii="Arial" w:eastAsia="Arial" w:hAnsi="Arial" w:cs="Arial"/>
                <w:sz w:val="20"/>
                <w:szCs w:val="20"/>
              </w:rPr>
              <w:t xml:space="preserve"> </w:t>
            </w:r>
            <w:r w:rsidRPr="005D2AF1">
              <w:rPr>
                <w:rFonts w:ascii="Arial" w:eastAsia="Arial" w:hAnsi="Arial" w:cs="Arial"/>
                <w:sz w:val="20"/>
                <w:szCs w:val="20"/>
              </w:rPr>
              <w:t>036, 041, 043, 045, 046, 047, 048, 058, 059, 060, 067, 068, 069, 070, 075,</w:t>
            </w:r>
            <w:r w:rsidR="00C229EF">
              <w:rPr>
                <w:rFonts w:ascii="Arial" w:eastAsia="Arial" w:hAnsi="Arial" w:cs="Arial"/>
                <w:sz w:val="20"/>
                <w:szCs w:val="20"/>
              </w:rPr>
              <w:t xml:space="preserve"> </w:t>
            </w:r>
            <w:r w:rsidRPr="005D2AF1">
              <w:rPr>
                <w:rFonts w:ascii="Arial" w:eastAsia="Arial" w:hAnsi="Arial" w:cs="Arial"/>
                <w:sz w:val="20"/>
                <w:szCs w:val="20"/>
              </w:rPr>
              <w:t>076, 077, 084, 085, 086, 093, 094.</w:t>
            </w:r>
          </w:p>
        </w:tc>
        <w:tc>
          <w:tcPr>
            <w:tcW w:w="1417" w:type="dxa"/>
            <w:tcBorders>
              <w:top w:val="single" w:sz="5" w:space="0" w:color="000000"/>
              <w:left w:val="single" w:sz="5" w:space="0" w:color="000000"/>
              <w:bottom w:val="single" w:sz="5" w:space="0" w:color="000000"/>
              <w:right w:val="single" w:sz="5" w:space="0" w:color="000000"/>
            </w:tcBorders>
          </w:tcPr>
          <w:p w14:paraId="61E8B3AA" w14:textId="15BA942F"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$ 30</w:t>
            </w:r>
            <w:r w:rsidR="008B2060" w:rsidRPr="005D2AF1">
              <w:rPr>
                <w:rFonts w:ascii="Arial" w:eastAsia="Arial" w:hAnsi="Arial" w:cs="Arial"/>
                <w:sz w:val="20"/>
                <w:szCs w:val="20"/>
              </w:rPr>
              <w:t>0.00</w:t>
            </w:r>
          </w:p>
        </w:tc>
      </w:tr>
      <w:tr w:rsidR="008B2060" w:rsidRPr="005D2AF1" w14:paraId="433B9BF7"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BDA445A" w14:textId="4D0A31C1"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017, 018, 019, 023, 024, 037, 038, 039, 040, 042, 044, 049, 050, 051, 061,</w:t>
            </w:r>
            <w:r w:rsidR="00C229EF">
              <w:rPr>
                <w:rFonts w:ascii="Arial" w:eastAsia="Arial" w:hAnsi="Arial" w:cs="Arial"/>
                <w:sz w:val="20"/>
                <w:szCs w:val="20"/>
              </w:rPr>
              <w:t xml:space="preserve"> </w:t>
            </w:r>
            <w:r w:rsidRPr="005D2AF1">
              <w:rPr>
                <w:rFonts w:ascii="Arial" w:eastAsia="Arial" w:hAnsi="Arial" w:cs="Arial"/>
                <w:sz w:val="20"/>
                <w:szCs w:val="20"/>
              </w:rPr>
              <w:t>062, 063, 064, 071, 072, 073, 078, 079, 080, 087, 088, 089, 090, 096, 097,</w:t>
            </w:r>
            <w:r w:rsidR="00C229EF">
              <w:rPr>
                <w:rFonts w:ascii="Arial" w:eastAsia="Arial" w:hAnsi="Arial" w:cs="Arial"/>
                <w:sz w:val="20"/>
                <w:szCs w:val="20"/>
              </w:rPr>
              <w:t xml:space="preserve"> </w:t>
            </w:r>
            <w:r w:rsidRPr="005D2AF1">
              <w:rPr>
                <w:rFonts w:ascii="Arial" w:eastAsia="Arial" w:hAnsi="Arial" w:cs="Arial"/>
                <w:sz w:val="20"/>
                <w:szCs w:val="20"/>
              </w:rPr>
              <w:t>098.</w:t>
            </w:r>
          </w:p>
        </w:tc>
        <w:tc>
          <w:tcPr>
            <w:tcW w:w="1417" w:type="dxa"/>
            <w:tcBorders>
              <w:top w:val="single" w:sz="5" w:space="0" w:color="000000"/>
              <w:left w:val="single" w:sz="5" w:space="0" w:color="000000"/>
              <w:bottom w:val="single" w:sz="5" w:space="0" w:color="000000"/>
              <w:right w:val="single" w:sz="5" w:space="0" w:color="000000"/>
            </w:tcBorders>
          </w:tcPr>
          <w:p w14:paraId="7968C432" w14:textId="0DF783A2"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$ 25</w:t>
            </w:r>
            <w:r w:rsidR="008B2060" w:rsidRPr="005D2AF1">
              <w:rPr>
                <w:rFonts w:ascii="Arial" w:eastAsia="Arial" w:hAnsi="Arial" w:cs="Arial"/>
                <w:sz w:val="20"/>
                <w:szCs w:val="20"/>
              </w:rPr>
              <w:t>0.00</w:t>
            </w:r>
          </w:p>
        </w:tc>
      </w:tr>
      <w:tr w:rsidR="008B2060" w:rsidRPr="005D2AF1" w14:paraId="0F2D653F" w14:textId="77777777" w:rsidTr="00177C6C">
        <w:trPr>
          <w:jc w:val="center"/>
        </w:trPr>
        <w:tc>
          <w:tcPr>
            <w:tcW w:w="6669" w:type="dxa"/>
            <w:tcBorders>
              <w:top w:val="single" w:sz="5" w:space="0" w:color="000000"/>
              <w:left w:val="single" w:sz="5" w:space="0" w:color="000000"/>
              <w:bottom w:val="single" w:sz="5" w:space="0" w:color="000000"/>
              <w:right w:val="single" w:sz="5" w:space="0" w:color="000000"/>
            </w:tcBorders>
          </w:tcPr>
          <w:p w14:paraId="5B097ACF" w14:textId="7D42B2FD" w:rsidR="008B2060" w:rsidRPr="005D2AF1" w:rsidRDefault="008B2060" w:rsidP="00C229EF">
            <w:pPr>
              <w:spacing w:after="0" w:line="360" w:lineRule="auto"/>
              <w:ind w:right="142"/>
              <w:jc w:val="both"/>
              <w:rPr>
                <w:rFonts w:ascii="Arial" w:eastAsia="Arial" w:hAnsi="Arial" w:cs="Arial"/>
                <w:sz w:val="20"/>
                <w:szCs w:val="20"/>
              </w:rPr>
            </w:pPr>
            <w:r w:rsidRPr="005D2AF1">
              <w:rPr>
                <w:rFonts w:ascii="Arial" w:eastAsia="Arial" w:hAnsi="Arial" w:cs="Arial"/>
                <w:sz w:val="20"/>
                <w:szCs w:val="20"/>
              </w:rPr>
              <w:t>052, 053, 054, 055, 056, 057, 065, 066, 074, 081, 082, 083, 091, 092, 095,</w:t>
            </w:r>
            <w:r w:rsidR="00C229EF">
              <w:rPr>
                <w:rFonts w:ascii="Arial" w:eastAsia="Arial" w:hAnsi="Arial" w:cs="Arial"/>
                <w:sz w:val="20"/>
                <w:szCs w:val="20"/>
              </w:rPr>
              <w:t xml:space="preserve"> </w:t>
            </w:r>
            <w:r w:rsidRPr="005D2AF1">
              <w:rPr>
                <w:rFonts w:ascii="Arial" w:eastAsia="Arial" w:hAnsi="Arial" w:cs="Arial"/>
                <w:sz w:val="20"/>
                <w:szCs w:val="20"/>
              </w:rPr>
              <w:t>099, 100, 101.</w:t>
            </w:r>
          </w:p>
        </w:tc>
        <w:tc>
          <w:tcPr>
            <w:tcW w:w="1417" w:type="dxa"/>
            <w:tcBorders>
              <w:top w:val="single" w:sz="5" w:space="0" w:color="000000"/>
              <w:left w:val="single" w:sz="5" w:space="0" w:color="000000"/>
              <w:bottom w:val="single" w:sz="5" w:space="0" w:color="000000"/>
              <w:right w:val="single" w:sz="5" w:space="0" w:color="000000"/>
            </w:tcBorders>
          </w:tcPr>
          <w:p w14:paraId="7D10F900" w14:textId="7ACAE748" w:rsidR="008B2060" w:rsidRPr="005D2AF1" w:rsidRDefault="00E64B60" w:rsidP="00C229EF">
            <w:pPr>
              <w:spacing w:after="0" w:line="360" w:lineRule="auto"/>
              <w:jc w:val="right"/>
              <w:rPr>
                <w:rFonts w:ascii="Arial" w:eastAsia="Arial" w:hAnsi="Arial" w:cs="Arial"/>
                <w:sz w:val="20"/>
                <w:szCs w:val="20"/>
              </w:rPr>
            </w:pPr>
            <w:r w:rsidRPr="005D2AF1">
              <w:rPr>
                <w:rFonts w:ascii="Arial" w:eastAsia="Arial" w:hAnsi="Arial" w:cs="Arial"/>
                <w:sz w:val="20"/>
                <w:szCs w:val="20"/>
              </w:rPr>
              <w:t>$ 20</w:t>
            </w:r>
            <w:r w:rsidR="008B2060" w:rsidRPr="005D2AF1">
              <w:rPr>
                <w:rFonts w:ascii="Arial" w:eastAsia="Arial" w:hAnsi="Arial" w:cs="Arial"/>
                <w:sz w:val="20"/>
                <w:szCs w:val="20"/>
              </w:rPr>
              <w:t>0.00</w:t>
            </w:r>
          </w:p>
        </w:tc>
      </w:tr>
    </w:tbl>
    <w:p w14:paraId="5B91D942" w14:textId="77777777" w:rsidR="008B2060" w:rsidRDefault="008B2060" w:rsidP="00291D42">
      <w:pPr>
        <w:spacing w:after="0" w:line="360" w:lineRule="auto"/>
        <w:jc w:val="both"/>
        <w:rPr>
          <w:rFonts w:ascii="Arial" w:eastAsia="Times New Roman" w:hAnsi="Arial" w:cs="Arial"/>
          <w:sz w:val="20"/>
          <w:szCs w:val="20"/>
        </w:rPr>
      </w:pPr>
    </w:p>
    <w:tbl>
      <w:tblPr>
        <w:tblStyle w:val="Tablaconcuadrcula"/>
        <w:tblW w:w="0" w:type="auto"/>
        <w:jc w:val="center"/>
        <w:tblLook w:val="04A0" w:firstRow="1" w:lastRow="0" w:firstColumn="1" w:lastColumn="0" w:noHBand="0" w:noVBand="1"/>
      </w:tblPr>
      <w:tblGrid>
        <w:gridCol w:w="6663"/>
        <w:gridCol w:w="1417"/>
      </w:tblGrid>
      <w:tr w:rsidR="003574DA" w14:paraId="6B1B09B0" w14:textId="77777777" w:rsidTr="00177C6C">
        <w:trPr>
          <w:jc w:val="center"/>
        </w:trPr>
        <w:tc>
          <w:tcPr>
            <w:tcW w:w="6663" w:type="dxa"/>
          </w:tcPr>
          <w:p w14:paraId="1C9B2F9C" w14:textId="159346FF" w:rsidR="003574DA" w:rsidRPr="003574DA" w:rsidRDefault="003574DA" w:rsidP="00291D42">
            <w:pPr>
              <w:spacing w:line="360" w:lineRule="auto"/>
              <w:jc w:val="both"/>
              <w:rPr>
                <w:rFonts w:ascii="Arial" w:eastAsia="Times New Roman" w:hAnsi="Arial" w:cs="Arial"/>
                <w:b/>
                <w:sz w:val="20"/>
                <w:szCs w:val="20"/>
              </w:rPr>
            </w:pPr>
            <w:r>
              <w:rPr>
                <w:rFonts w:ascii="Arial" w:eastAsia="Times New Roman" w:hAnsi="Arial" w:cs="Arial"/>
                <w:b/>
                <w:sz w:val="20"/>
                <w:szCs w:val="20"/>
              </w:rPr>
              <w:t>TODAS LAS COMISARÍAS</w:t>
            </w:r>
          </w:p>
        </w:tc>
        <w:tc>
          <w:tcPr>
            <w:tcW w:w="1417" w:type="dxa"/>
          </w:tcPr>
          <w:p w14:paraId="087E29EC" w14:textId="4E176F1D" w:rsidR="003574DA" w:rsidRDefault="003574DA" w:rsidP="00291D42">
            <w:pPr>
              <w:spacing w:line="360" w:lineRule="auto"/>
              <w:jc w:val="both"/>
              <w:rPr>
                <w:rFonts w:ascii="Arial" w:eastAsia="Times New Roman" w:hAnsi="Arial" w:cs="Arial"/>
                <w:sz w:val="20"/>
                <w:szCs w:val="20"/>
              </w:rPr>
            </w:pPr>
            <w:r>
              <w:rPr>
                <w:rFonts w:ascii="Arial" w:eastAsia="Times New Roman" w:hAnsi="Arial" w:cs="Arial"/>
                <w:sz w:val="20"/>
                <w:szCs w:val="20"/>
              </w:rPr>
              <w:t>$ 280.00</w:t>
            </w:r>
          </w:p>
        </w:tc>
      </w:tr>
    </w:tbl>
    <w:p w14:paraId="5C1C0B5B" w14:textId="77777777" w:rsidR="003574DA" w:rsidRDefault="003574DA"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669"/>
        <w:gridCol w:w="1417"/>
      </w:tblGrid>
      <w:tr w:rsidR="008B2060" w:rsidRPr="005D2AF1" w14:paraId="555C0047"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6925786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RÚSTICOS</w:t>
            </w:r>
          </w:p>
        </w:tc>
        <w:tc>
          <w:tcPr>
            <w:tcW w:w="1417" w:type="dxa"/>
            <w:tcBorders>
              <w:top w:val="single" w:sz="5" w:space="0" w:color="000000"/>
              <w:left w:val="single" w:sz="5" w:space="0" w:color="000000"/>
              <w:bottom w:val="single" w:sz="5" w:space="0" w:color="000000"/>
              <w:right w:val="single" w:sz="5" w:space="0" w:color="000000"/>
            </w:tcBorders>
          </w:tcPr>
          <w:p w14:paraId="5D886A1F" w14:textId="77777777" w:rsidR="008B2060" w:rsidRPr="005D2AF1" w:rsidRDefault="008B2060" w:rsidP="003574DA">
            <w:pPr>
              <w:spacing w:after="0" w:line="360" w:lineRule="auto"/>
              <w:jc w:val="center"/>
              <w:rPr>
                <w:rFonts w:ascii="Arial" w:eastAsia="Arial" w:hAnsi="Arial" w:cs="Arial"/>
                <w:sz w:val="20"/>
                <w:szCs w:val="20"/>
              </w:rPr>
            </w:pPr>
            <w:r w:rsidRPr="005D2AF1">
              <w:rPr>
                <w:rFonts w:ascii="Arial" w:eastAsia="Arial" w:hAnsi="Arial" w:cs="Arial"/>
                <w:b/>
                <w:sz w:val="20"/>
                <w:szCs w:val="20"/>
              </w:rPr>
              <w:t>$ HA</w:t>
            </w:r>
          </w:p>
        </w:tc>
      </w:tr>
      <w:tr w:rsidR="008B2060" w:rsidRPr="005D2AF1" w14:paraId="5DFC1EE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583758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CERRIL IMPRODUCTIVO</w:t>
            </w:r>
          </w:p>
        </w:tc>
        <w:tc>
          <w:tcPr>
            <w:tcW w:w="1417" w:type="dxa"/>
            <w:tcBorders>
              <w:top w:val="single" w:sz="5" w:space="0" w:color="000000"/>
              <w:left w:val="single" w:sz="5" w:space="0" w:color="000000"/>
              <w:bottom w:val="single" w:sz="5" w:space="0" w:color="000000"/>
              <w:right w:val="single" w:sz="5" w:space="0" w:color="000000"/>
            </w:tcBorders>
          </w:tcPr>
          <w:p w14:paraId="5F410F7D" w14:textId="4F03509E"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25</w:t>
            </w:r>
            <w:r w:rsidR="00E64B6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43520216"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2C3969D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RIEGO</w:t>
            </w:r>
          </w:p>
        </w:tc>
        <w:tc>
          <w:tcPr>
            <w:tcW w:w="1417" w:type="dxa"/>
            <w:tcBorders>
              <w:top w:val="single" w:sz="5" w:space="0" w:color="000000"/>
              <w:left w:val="single" w:sz="5" w:space="0" w:color="000000"/>
              <w:bottom w:val="single" w:sz="5" w:space="0" w:color="000000"/>
              <w:right w:val="single" w:sz="5" w:space="0" w:color="000000"/>
            </w:tcBorders>
          </w:tcPr>
          <w:p w14:paraId="319F321B" w14:textId="6D78D153"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w:t>
            </w:r>
            <w:r w:rsidR="00E64B60" w:rsidRPr="005D2AF1">
              <w:rPr>
                <w:rFonts w:ascii="Arial" w:eastAsia="Arial" w:hAnsi="Arial" w:cs="Arial"/>
                <w:sz w:val="20"/>
                <w:szCs w:val="20"/>
              </w:rPr>
              <w:t>280</w:t>
            </w:r>
            <w:r w:rsidRPr="005D2AF1">
              <w:rPr>
                <w:rFonts w:ascii="Arial" w:eastAsia="Arial" w:hAnsi="Arial" w:cs="Arial"/>
                <w:sz w:val="20"/>
                <w:szCs w:val="20"/>
              </w:rPr>
              <w:t>.00</w:t>
            </w:r>
          </w:p>
        </w:tc>
      </w:tr>
      <w:tr w:rsidR="008B2060" w:rsidRPr="005D2AF1" w14:paraId="1BDE8525"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3C26DC6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TEMPORAL</w:t>
            </w:r>
          </w:p>
        </w:tc>
        <w:tc>
          <w:tcPr>
            <w:tcW w:w="1417" w:type="dxa"/>
            <w:tcBorders>
              <w:top w:val="single" w:sz="5" w:space="0" w:color="000000"/>
              <w:left w:val="single" w:sz="5" w:space="0" w:color="000000"/>
              <w:bottom w:val="single" w:sz="5" w:space="0" w:color="000000"/>
              <w:right w:val="single" w:sz="5" w:space="0" w:color="000000"/>
            </w:tcBorders>
          </w:tcPr>
          <w:p w14:paraId="39E18600" w14:textId="40D95AAF" w:rsidR="008B2060" w:rsidRPr="005D2AF1" w:rsidRDefault="00E64B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30</w:t>
            </w:r>
            <w:r w:rsidR="008B2060" w:rsidRPr="005D2AF1">
              <w:rPr>
                <w:rFonts w:ascii="Arial" w:eastAsia="Arial" w:hAnsi="Arial" w:cs="Arial"/>
                <w:sz w:val="20"/>
                <w:szCs w:val="20"/>
              </w:rPr>
              <w:t>0.00</w:t>
            </w:r>
          </w:p>
        </w:tc>
      </w:tr>
      <w:tr w:rsidR="008B2060" w:rsidRPr="005D2AF1" w14:paraId="4F1F9380"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42A6996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AGOSTADERO</w:t>
            </w:r>
          </w:p>
        </w:tc>
        <w:tc>
          <w:tcPr>
            <w:tcW w:w="1417" w:type="dxa"/>
            <w:tcBorders>
              <w:top w:val="single" w:sz="5" w:space="0" w:color="000000"/>
              <w:left w:val="single" w:sz="5" w:space="0" w:color="000000"/>
              <w:bottom w:val="single" w:sz="5" w:space="0" w:color="000000"/>
              <w:right w:val="single" w:sz="5" w:space="0" w:color="000000"/>
            </w:tcBorders>
          </w:tcPr>
          <w:p w14:paraId="0C590B9F" w14:textId="4DB200E6" w:rsidR="008B2060" w:rsidRPr="005D2AF1" w:rsidRDefault="00E64B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320</w:t>
            </w:r>
            <w:r w:rsidR="008B2060" w:rsidRPr="005D2AF1">
              <w:rPr>
                <w:rFonts w:ascii="Arial" w:eastAsia="Arial" w:hAnsi="Arial" w:cs="Arial"/>
                <w:sz w:val="20"/>
                <w:szCs w:val="20"/>
              </w:rPr>
              <w:t>.00</w:t>
            </w:r>
          </w:p>
        </w:tc>
      </w:tr>
      <w:tr w:rsidR="008B2060" w:rsidRPr="005D2AF1" w14:paraId="4AB4F6AE" w14:textId="77777777" w:rsidTr="00177C6C">
        <w:trPr>
          <w:trHeight w:hRule="exact" w:val="354"/>
          <w:jc w:val="center"/>
        </w:trPr>
        <w:tc>
          <w:tcPr>
            <w:tcW w:w="6669" w:type="dxa"/>
            <w:tcBorders>
              <w:top w:val="single" w:sz="5" w:space="0" w:color="000000"/>
              <w:left w:val="single" w:sz="5" w:space="0" w:color="000000"/>
              <w:bottom w:val="single" w:sz="5" w:space="0" w:color="000000"/>
              <w:right w:val="single" w:sz="5" w:space="0" w:color="000000"/>
            </w:tcBorders>
          </w:tcPr>
          <w:p w14:paraId="096A6C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HABITACIONAL</w:t>
            </w:r>
          </w:p>
        </w:tc>
        <w:tc>
          <w:tcPr>
            <w:tcW w:w="1417" w:type="dxa"/>
            <w:tcBorders>
              <w:top w:val="single" w:sz="5" w:space="0" w:color="000000"/>
              <w:left w:val="single" w:sz="5" w:space="0" w:color="000000"/>
              <w:bottom w:val="single" w:sz="5" w:space="0" w:color="000000"/>
              <w:right w:val="single" w:sz="5" w:space="0" w:color="000000"/>
            </w:tcBorders>
          </w:tcPr>
          <w:p w14:paraId="52E2326A" w14:textId="76CDBBFE" w:rsidR="008B2060" w:rsidRPr="005D2AF1" w:rsidRDefault="008B2060"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574DA">
              <w:rPr>
                <w:rFonts w:ascii="Arial" w:eastAsia="Arial" w:hAnsi="Arial" w:cs="Arial"/>
                <w:sz w:val="20"/>
                <w:szCs w:val="20"/>
              </w:rPr>
              <w:t xml:space="preserve">   </w:t>
            </w:r>
            <w:r w:rsidRPr="005D2AF1">
              <w:rPr>
                <w:rFonts w:ascii="Arial" w:eastAsia="Arial" w:hAnsi="Arial" w:cs="Arial"/>
                <w:sz w:val="20"/>
                <w:szCs w:val="20"/>
              </w:rPr>
              <w:t xml:space="preserve"> </w:t>
            </w:r>
            <w:r w:rsidR="00E64B60" w:rsidRPr="005D2AF1">
              <w:rPr>
                <w:rFonts w:ascii="Arial" w:eastAsia="Arial" w:hAnsi="Arial" w:cs="Arial"/>
                <w:sz w:val="20"/>
                <w:szCs w:val="20"/>
              </w:rPr>
              <w:t>3</w:t>
            </w:r>
            <w:r w:rsidRPr="005D2AF1">
              <w:rPr>
                <w:rFonts w:ascii="Arial" w:eastAsia="Arial" w:hAnsi="Arial" w:cs="Arial"/>
                <w:sz w:val="20"/>
                <w:szCs w:val="20"/>
              </w:rPr>
              <w:t>50.00</w:t>
            </w:r>
          </w:p>
        </w:tc>
      </w:tr>
      <w:tr w:rsidR="008B2060" w:rsidRPr="005D2AF1" w14:paraId="76028F8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B6859D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COMERCIAL</w:t>
            </w:r>
          </w:p>
        </w:tc>
        <w:tc>
          <w:tcPr>
            <w:tcW w:w="1417" w:type="dxa"/>
            <w:tcBorders>
              <w:top w:val="single" w:sz="5" w:space="0" w:color="000000"/>
              <w:left w:val="single" w:sz="5" w:space="0" w:color="000000"/>
              <w:bottom w:val="single" w:sz="5" w:space="0" w:color="000000"/>
              <w:right w:val="single" w:sz="5" w:space="0" w:color="000000"/>
            </w:tcBorders>
          </w:tcPr>
          <w:p w14:paraId="0D4A49EC" w14:textId="0B3EA106"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100.00</w:t>
            </w:r>
          </w:p>
        </w:tc>
      </w:tr>
      <w:tr w:rsidR="008B2060" w:rsidRPr="005D2AF1" w14:paraId="5A91587A"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5B4992C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TURISTICO</w:t>
            </w:r>
          </w:p>
        </w:tc>
        <w:tc>
          <w:tcPr>
            <w:tcW w:w="1417" w:type="dxa"/>
            <w:tcBorders>
              <w:top w:val="single" w:sz="5" w:space="0" w:color="000000"/>
              <w:left w:val="single" w:sz="5" w:space="0" w:color="000000"/>
              <w:bottom w:val="single" w:sz="5" w:space="0" w:color="000000"/>
              <w:right w:val="single" w:sz="5" w:space="0" w:color="000000"/>
            </w:tcBorders>
          </w:tcPr>
          <w:p w14:paraId="30918B14" w14:textId="7CB41E25"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150.00</w:t>
            </w:r>
          </w:p>
        </w:tc>
      </w:tr>
      <w:tr w:rsidR="008B2060" w:rsidRPr="005D2AF1" w14:paraId="1A979D25" w14:textId="77777777" w:rsidTr="00177C6C">
        <w:trPr>
          <w:trHeight w:hRule="exact" w:val="355"/>
          <w:jc w:val="center"/>
        </w:trPr>
        <w:tc>
          <w:tcPr>
            <w:tcW w:w="6669" w:type="dxa"/>
            <w:tcBorders>
              <w:top w:val="single" w:sz="5" w:space="0" w:color="000000"/>
              <w:left w:val="single" w:sz="5" w:space="0" w:color="000000"/>
              <w:bottom w:val="single" w:sz="5" w:space="0" w:color="000000"/>
              <w:right w:val="single" w:sz="5" w:space="0" w:color="000000"/>
            </w:tcBorders>
          </w:tcPr>
          <w:p w14:paraId="14FC34D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INDUSTRIAL</w:t>
            </w:r>
          </w:p>
        </w:tc>
        <w:tc>
          <w:tcPr>
            <w:tcW w:w="1417" w:type="dxa"/>
            <w:tcBorders>
              <w:top w:val="single" w:sz="5" w:space="0" w:color="000000"/>
              <w:left w:val="single" w:sz="5" w:space="0" w:color="000000"/>
              <w:bottom w:val="single" w:sz="5" w:space="0" w:color="000000"/>
              <w:right w:val="single" w:sz="5" w:space="0" w:color="000000"/>
            </w:tcBorders>
          </w:tcPr>
          <w:p w14:paraId="2A83BA87" w14:textId="24F56FC6" w:rsidR="008B2060" w:rsidRPr="005D2AF1" w:rsidRDefault="00291D42" w:rsidP="003574D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E64B60" w:rsidRPr="005D2AF1">
              <w:rPr>
                <w:rFonts w:ascii="Arial" w:eastAsia="Arial" w:hAnsi="Arial" w:cs="Arial"/>
                <w:sz w:val="20"/>
                <w:szCs w:val="20"/>
              </w:rPr>
              <w:t xml:space="preserve"> $</w:t>
            </w:r>
            <w:r w:rsidR="003574DA">
              <w:rPr>
                <w:rFonts w:ascii="Arial" w:eastAsia="Arial" w:hAnsi="Arial" w:cs="Arial"/>
                <w:sz w:val="20"/>
                <w:szCs w:val="20"/>
              </w:rPr>
              <w:t xml:space="preserve"> </w:t>
            </w:r>
            <w:r w:rsidR="00E64B60" w:rsidRPr="005D2AF1">
              <w:rPr>
                <w:rFonts w:ascii="Arial" w:eastAsia="Arial" w:hAnsi="Arial" w:cs="Arial"/>
                <w:sz w:val="20"/>
                <w:szCs w:val="20"/>
              </w:rPr>
              <w:t>1,</w:t>
            </w:r>
            <w:r w:rsidR="008B2060" w:rsidRPr="005D2AF1">
              <w:rPr>
                <w:rFonts w:ascii="Arial" w:eastAsia="Arial" w:hAnsi="Arial" w:cs="Arial"/>
                <w:sz w:val="20"/>
                <w:szCs w:val="20"/>
              </w:rPr>
              <w:t>200.00</w:t>
            </w:r>
          </w:p>
        </w:tc>
      </w:tr>
    </w:tbl>
    <w:p w14:paraId="5541E248" w14:textId="77777777" w:rsidR="006A3392" w:rsidRPr="005D2AF1" w:rsidRDefault="006A3392" w:rsidP="00291D42">
      <w:pPr>
        <w:spacing w:after="0" w:line="360" w:lineRule="auto"/>
        <w:jc w:val="both"/>
        <w:rPr>
          <w:rFonts w:ascii="Arial" w:eastAsia="Arial" w:hAnsi="Arial" w:cs="Arial"/>
          <w:b/>
          <w:sz w:val="20"/>
          <w:szCs w:val="20"/>
        </w:rPr>
      </w:pPr>
    </w:p>
    <w:p w14:paraId="19F7A889" w14:textId="34F2AE22" w:rsidR="008B2060" w:rsidRPr="005D2AF1" w:rsidRDefault="008B2060" w:rsidP="003574DA">
      <w:pPr>
        <w:spacing w:after="0" w:line="360" w:lineRule="auto"/>
        <w:jc w:val="center"/>
        <w:rPr>
          <w:rFonts w:ascii="Arial" w:eastAsia="Arial" w:hAnsi="Arial" w:cs="Arial"/>
          <w:b/>
          <w:sz w:val="20"/>
          <w:szCs w:val="20"/>
        </w:rPr>
      </w:pPr>
      <w:r w:rsidRPr="005D2AF1">
        <w:rPr>
          <w:rFonts w:ascii="Arial" w:eastAsia="Arial" w:hAnsi="Arial" w:cs="Arial"/>
          <w:b/>
          <w:sz w:val="20"/>
          <w:szCs w:val="20"/>
        </w:rPr>
        <w:t>VALORES UNITARIOS DE CONSTRUCCIÓN SECCIONES 1 AL 4</w:t>
      </w:r>
    </w:p>
    <w:p w14:paraId="26D92B3A" w14:textId="77777777" w:rsidR="008B2060" w:rsidRPr="005D2AF1" w:rsidRDefault="008B2060" w:rsidP="00291D42">
      <w:pPr>
        <w:spacing w:after="0" w:line="360" w:lineRule="auto"/>
        <w:jc w:val="both"/>
        <w:rPr>
          <w:rFonts w:ascii="Arial" w:eastAsia="Times New Roman" w:hAnsi="Arial" w:cs="Arial"/>
          <w:sz w:val="20"/>
          <w:szCs w:val="20"/>
        </w:rPr>
      </w:pPr>
    </w:p>
    <w:tbl>
      <w:tblPr>
        <w:tblW w:w="8106" w:type="dxa"/>
        <w:jc w:val="center"/>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2250"/>
        <w:gridCol w:w="1652"/>
        <w:gridCol w:w="1440"/>
      </w:tblGrid>
      <w:tr w:rsidR="008B2060" w:rsidRPr="005D2AF1" w14:paraId="67816CB8" w14:textId="77777777" w:rsidTr="00177C6C">
        <w:trPr>
          <w:trHeight w:hRule="exact" w:val="354"/>
          <w:jc w:val="center"/>
        </w:trPr>
        <w:tc>
          <w:tcPr>
            <w:tcW w:w="2764" w:type="dxa"/>
            <w:vMerge w:val="restart"/>
          </w:tcPr>
          <w:p w14:paraId="745C10BB" w14:textId="32A2FC7D" w:rsidR="008B2060" w:rsidRPr="005D2AF1" w:rsidRDefault="008B2060" w:rsidP="00097D15">
            <w:pPr>
              <w:spacing w:after="0" w:line="360" w:lineRule="auto"/>
              <w:jc w:val="both"/>
              <w:rPr>
                <w:rFonts w:ascii="Arial" w:eastAsia="Times New Roman" w:hAnsi="Arial" w:cs="Arial"/>
                <w:sz w:val="20"/>
                <w:szCs w:val="20"/>
              </w:rPr>
            </w:pPr>
          </w:p>
        </w:tc>
        <w:tc>
          <w:tcPr>
            <w:tcW w:w="2250" w:type="dxa"/>
          </w:tcPr>
          <w:p w14:paraId="0AFACCC6"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528E7EB4"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3F9F90C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AD652BE" w14:textId="77777777" w:rsidTr="00177C6C">
        <w:trPr>
          <w:trHeight w:hRule="exact" w:val="355"/>
          <w:jc w:val="center"/>
        </w:trPr>
        <w:tc>
          <w:tcPr>
            <w:tcW w:w="2764" w:type="dxa"/>
            <w:vMerge/>
          </w:tcPr>
          <w:p w14:paraId="6B34AD8D"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249D7C12"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ESCUELA</w:t>
            </w:r>
          </w:p>
        </w:tc>
        <w:tc>
          <w:tcPr>
            <w:tcW w:w="1652" w:type="dxa"/>
          </w:tcPr>
          <w:p w14:paraId="48AD8772"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4431F02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57DCF3BE" w14:textId="77777777" w:rsidTr="00177C6C">
        <w:trPr>
          <w:trHeight w:hRule="exact" w:val="355"/>
          <w:jc w:val="center"/>
        </w:trPr>
        <w:tc>
          <w:tcPr>
            <w:tcW w:w="2764" w:type="dxa"/>
            <w:vMerge/>
          </w:tcPr>
          <w:p w14:paraId="1B312FAC"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8FE9B7F"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6AA031F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1EA916D0"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5EFD36EA" w14:textId="77777777" w:rsidTr="00177C6C">
        <w:trPr>
          <w:trHeight w:hRule="exact" w:val="355"/>
          <w:jc w:val="center"/>
        </w:trPr>
        <w:tc>
          <w:tcPr>
            <w:tcW w:w="2764" w:type="dxa"/>
            <w:vMerge/>
          </w:tcPr>
          <w:p w14:paraId="527F931E"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033BD09A"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28BE4A3C"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2732B2AC"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5974055" w14:textId="77777777" w:rsidTr="00177C6C">
        <w:trPr>
          <w:trHeight w:hRule="exact" w:val="355"/>
          <w:jc w:val="center"/>
        </w:trPr>
        <w:tc>
          <w:tcPr>
            <w:tcW w:w="2764" w:type="dxa"/>
            <w:vMerge/>
          </w:tcPr>
          <w:p w14:paraId="3330A55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1D2B7CF8"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HOSPITAL</w:t>
            </w:r>
          </w:p>
        </w:tc>
        <w:tc>
          <w:tcPr>
            <w:tcW w:w="1652" w:type="dxa"/>
          </w:tcPr>
          <w:p w14:paraId="2865E6F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859BC3C"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053BC014" w14:textId="77777777" w:rsidTr="00177C6C">
        <w:trPr>
          <w:trHeight w:hRule="exact" w:val="354"/>
          <w:jc w:val="center"/>
        </w:trPr>
        <w:tc>
          <w:tcPr>
            <w:tcW w:w="2764" w:type="dxa"/>
            <w:vMerge/>
          </w:tcPr>
          <w:p w14:paraId="268BE45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5FC44AFA"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087D4372"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48913219"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420ECB0B" w14:textId="77777777" w:rsidTr="00177C6C">
        <w:trPr>
          <w:trHeight w:hRule="exact" w:val="355"/>
          <w:jc w:val="center"/>
        </w:trPr>
        <w:tc>
          <w:tcPr>
            <w:tcW w:w="2764" w:type="dxa"/>
            <w:vMerge/>
          </w:tcPr>
          <w:p w14:paraId="60446E5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3C491C53"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BD0828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692B6D5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BC33C18" w14:textId="77777777" w:rsidTr="00177C6C">
        <w:trPr>
          <w:trHeight w:hRule="exact" w:val="355"/>
          <w:jc w:val="center"/>
        </w:trPr>
        <w:tc>
          <w:tcPr>
            <w:tcW w:w="2764" w:type="dxa"/>
            <w:vMerge/>
          </w:tcPr>
          <w:p w14:paraId="4C904B6C"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028C47D9"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ESTACIONAMIENTO</w:t>
            </w:r>
          </w:p>
        </w:tc>
        <w:tc>
          <w:tcPr>
            <w:tcW w:w="1652" w:type="dxa"/>
          </w:tcPr>
          <w:p w14:paraId="5AAD0B66"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3B9B316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79E603DB" w14:textId="77777777" w:rsidTr="00177C6C">
        <w:trPr>
          <w:trHeight w:hRule="exact" w:val="355"/>
          <w:jc w:val="center"/>
        </w:trPr>
        <w:tc>
          <w:tcPr>
            <w:tcW w:w="2764" w:type="dxa"/>
            <w:vMerge/>
          </w:tcPr>
          <w:p w14:paraId="1BE55257"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794A37B"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2C50714A"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2516E1ED"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$ 1,500.00</w:t>
            </w:r>
          </w:p>
        </w:tc>
      </w:tr>
      <w:tr w:rsidR="008B2060" w:rsidRPr="005D2AF1" w14:paraId="5DDB467D" w14:textId="77777777" w:rsidTr="00177C6C">
        <w:trPr>
          <w:trHeight w:hRule="exact" w:val="355"/>
          <w:jc w:val="center"/>
        </w:trPr>
        <w:tc>
          <w:tcPr>
            <w:tcW w:w="2764" w:type="dxa"/>
            <w:vMerge/>
          </w:tcPr>
          <w:p w14:paraId="082EE2B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09BB7D24"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78BC8393"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731092C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$ 1,000.00</w:t>
            </w:r>
          </w:p>
        </w:tc>
      </w:tr>
      <w:tr w:rsidR="008B2060" w:rsidRPr="005D2AF1" w14:paraId="7A4F3520" w14:textId="77777777" w:rsidTr="00177C6C">
        <w:trPr>
          <w:trHeight w:hRule="exact" w:val="354"/>
          <w:jc w:val="center"/>
        </w:trPr>
        <w:tc>
          <w:tcPr>
            <w:tcW w:w="2764" w:type="dxa"/>
            <w:vMerge/>
          </w:tcPr>
          <w:p w14:paraId="402C08C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1B627AEF"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HOTEL</w:t>
            </w:r>
          </w:p>
        </w:tc>
        <w:tc>
          <w:tcPr>
            <w:tcW w:w="1652" w:type="dxa"/>
          </w:tcPr>
          <w:p w14:paraId="2C12D720"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9D3B83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00164315" w14:textId="77777777" w:rsidTr="00177C6C">
        <w:trPr>
          <w:trHeight w:hRule="exact" w:val="355"/>
          <w:jc w:val="center"/>
        </w:trPr>
        <w:tc>
          <w:tcPr>
            <w:tcW w:w="2764" w:type="dxa"/>
            <w:vMerge/>
          </w:tcPr>
          <w:p w14:paraId="4BB60556"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20F77FB2"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1EAA62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31F4315B"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76D99A54" w14:textId="77777777" w:rsidTr="00177C6C">
        <w:trPr>
          <w:trHeight w:hRule="exact" w:val="355"/>
          <w:jc w:val="center"/>
        </w:trPr>
        <w:tc>
          <w:tcPr>
            <w:tcW w:w="2764" w:type="dxa"/>
            <w:vMerge/>
          </w:tcPr>
          <w:p w14:paraId="711839FE"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4975BC69"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44C9E86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10E6871A"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0E56836D" w14:textId="77777777" w:rsidTr="00177C6C">
        <w:trPr>
          <w:trHeight w:hRule="exact" w:val="355"/>
          <w:jc w:val="center"/>
        </w:trPr>
        <w:tc>
          <w:tcPr>
            <w:tcW w:w="2764" w:type="dxa"/>
            <w:vMerge/>
          </w:tcPr>
          <w:p w14:paraId="150276F6"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58983AEB"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MERCADO</w:t>
            </w:r>
          </w:p>
        </w:tc>
        <w:tc>
          <w:tcPr>
            <w:tcW w:w="1652" w:type="dxa"/>
          </w:tcPr>
          <w:p w14:paraId="631932DE"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58C16542"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45A9E7C4" w14:textId="77777777" w:rsidTr="00177C6C">
        <w:trPr>
          <w:trHeight w:hRule="exact" w:val="355"/>
          <w:jc w:val="center"/>
        </w:trPr>
        <w:tc>
          <w:tcPr>
            <w:tcW w:w="2764" w:type="dxa"/>
            <w:vMerge/>
          </w:tcPr>
          <w:p w14:paraId="27FC9609"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20149BE8"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51ADD571"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14E238CE"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1887BE40" w14:textId="77777777" w:rsidTr="00177C6C">
        <w:trPr>
          <w:trHeight w:hRule="exact" w:val="354"/>
          <w:jc w:val="center"/>
        </w:trPr>
        <w:tc>
          <w:tcPr>
            <w:tcW w:w="2764" w:type="dxa"/>
            <w:vMerge/>
          </w:tcPr>
          <w:p w14:paraId="222D1522"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ign w:val="center"/>
          </w:tcPr>
          <w:p w14:paraId="36908568" w14:textId="77777777" w:rsidR="008B2060" w:rsidRPr="00370E8A" w:rsidRDefault="008B2060" w:rsidP="003574DA">
            <w:pPr>
              <w:spacing w:after="0" w:line="360" w:lineRule="auto"/>
              <w:rPr>
                <w:rFonts w:ascii="Arial" w:eastAsia="Times New Roman" w:hAnsi="Arial" w:cs="Arial"/>
                <w:sz w:val="20"/>
                <w:szCs w:val="20"/>
                <w:highlight w:val="yellow"/>
              </w:rPr>
            </w:pPr>
          </w:p>
        </w:tc>
        <w:tc>
          <w:tcPr>
            <w:tcW w:w="1652" w:type="dxa"/>
          </w:tcPr>
          <w:p w14:paraId="615AA844"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6DF62F76"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36C91D0" w14:textId="77777777" w:rsidTr="00177C6C">
        <w:trPr>
          <w:trHeight w:hRule="exact" w:val="355"/>
          <w:jc w:val="center"/>
        </w:trPr>
        <w:tc>
          <w:tcPr>
            <w:tcW w:w="2764" w:type="dxa"/>
            <w:vMerge/>
          </w:tcPr>
          <w:p w14:paraId="2A9A64CF"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val="restart"/>
            <w:vAlign w:val="center"/>
          </w:tcPr>
          <w:p w14:paraId="001A1E96" w14:textId="77777777" w:rsidR="008B2060" w:rsidRPr="00370E8A" w:rsidRDefault="008B2060" w:rsidP="003574DA">
            <w:pPr>
              <w:spacing w:after="0" w:line="360" w:lineRule="auto"/>
              <w:rPr>
                <w:rFonts w:ascii="Arial" w:eastAsia="Arial" w:hAnsi="Arial" w:cs="Arial"/>
                <w:sz w:val="20"/>
                <w:szCs w:val="20"/>
                <w:highlight w:val="yellow"/>
              </w:rPr>
            </w:pPr>
            <w:r w:rsidRPr="00F6521E">
              <w:rPr>
                <w:rFonts w:ascii="Arial" w:eastAsia="Arial" w:hAnsi="Arial" w:cs="Arial"/>
                <w:sz w:val="20"/>
                <w:szCs w:val="20"/>
              </w:rPr>
              <w:t>IGLESIA, PARROQUIA O TEMPLO</w:t>
            </w:r>
          </w:p>
        </w:tc>
        <w:tc>
          <w:tcPr>
            <w:tcW w:w="1652" w:type="dxa"/>
          </w:tcPr>
          <w:p w14:paraId="05141B9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SUPERIOR</w:t>
            </w:r>
          </w:p>
        </w:tc>
        <w:tc>
          <w:tcPr>
            <w:tcW w:w="1440" w:type="dxa"/>
          </w:tcPr>
          <w:p w14:paraId="6F741593"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35039E9F" w14:textId="77777777" w:rsidTr="00177C6C">
        <w:trPr>
          <w:trHeight w:hRule="exact" w:val="355"/>
          <w:jc w:val="center"/>
        </w:trPr>
        <w:tc>
          <w:tcPr>
            <w:tcW w:w="2764" w:type="dxa"/>
            <w:vMerge/>
          </w:tcPr>
          <w:p w14:paraId="0722B15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tcPr>
          <w:p w14:paraId="58FAACE6"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23C7E047"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MEDIO</w:t>
            </w:r>
          </w:p>
        </w:tc>
        <w:tc>
          <w:tcPr>
            <w:tcW w:w="1440" w:type="dxa"/>
          </w:tcPr>
          <w:p w14:paraId="45F3CCC6" w14:textId="6C61E7FD"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34A46A50" w14:textId="77777777" w:rsidTr="00177C6C">
        <w:trPr>
          <w:trHeight w:hRule="exact" w:val="355"/>
          <w:jc w:val="center"/>
        </w:trPr>
        <w:tc>
          <w:tcPr>
            <w:tcW w:w="2764" w:type="dxa"/>
            <w:vMerge/>
          </w:tcPr>
          <w:p w14:paraId="66E919AB" w14:textId="77777777" w:rsidR="008B2060" w:rsidRPr="005D2AF1" w:rsidRDefault="008B2060" w:rsidP="00097D15">
            <w:pPr>
              <w:spacing w:after="0" w:line="360" w:lineRule="auto"/>
              <w:jc w:val="both"/>
              <w:rPr>
                <w:rFonts w:ascii="Arial" w:eastAsia="Times New Roman" w:hAnsi="Arial" w:cs="Arial"/>
                <w:sz w:val="20"/>
                <w:szCs w:val="20"/>
              </w:rPr>
            </w:pPr>
          </w:p>
        </w:tc>
        <w:tc>
          <w:tcPr>
            <w:tcW w:w="2250" w:type="dxa"/>
            <w:vMerge/>
          </w:tcPr>
          <w:p w14:paraId="178AA225" w14:textId="77777777" w:rsidR="008B2060" w:rsidRPr="005D2AF1" w:rsidRDefault="008B2060" w:rsidP="00097D15">
            <w:pPr>
              <w:spacing w:after="0" w:line="360" w:lineRule="auto"/>
              <w:jc w:val="both"/>
              <w:rPr>
                <w:rFonts w:ascii="Arial" w:eastAsia="Times New Roman" w:hAnsi="Arial" w:cs="Arial"/>
                <w:sz w:val="20"/>
                <w:szCs w:val="20"/>
              </w:rPr>
            </w:pPr>
          </w:p>
        </w:tc>
        <w:tc>
          <w:tcPr>
            <w:tcW w:w="1652" w:type="dxa"/>
          </w:tcPr>
          <w:p w14:paraId="3C7B23EF"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ECONÓMICO</w:t>
            </w:r>
          </w:p>
        </w:tc>
        <w:tc>
          <w:tcPr>
            <w:tcW w:w="1440" w:type="dxa"/>
          </w:tcPr>
          <w:p w14:paraId="5B1E4E0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47022176" w14:textId="77777777" w:rsidTr="00177C6C">
        <w:trPr>
          <w:trHeight w:hRule="exact" w:val="355"/>
          <w:jc w:val="center"/>
        </w:trPr>
        <w:tc>
          <w:tcPr>
            <w:tcW w:w="2764" w:type="dxa"/>
            <w:vMerge w:val="restart"/>
            <w:vAlign w:val="center"/>
          </w:tcPr>
          <w:p w14:paraId="7F3CE952" w14:textId="77777777" w:rsidR="008B2060" w:rsidRPr="005D2AF1" w:rsidRDefault="008B2060" w:rsidP="003574DA">
            <w:pPr>
              <w:spacing w:after="0" w:line="360" w:lineRule="auto"/>
              <w:rPr>
                <w:rFonts w:ascii="Arial" w:eastAsia="Arial" w:hAnsi="Arial" w:cs="Arial"/>
                <w:sz w:val="20"/>
                <w:szCs w:val="20"/>
              </w:rPr>
            </w:pPr>
            <w:r w:rsidRPr="005D2AF1">
              <w:rPr>
                <w:rFonts w:ascii="Arial" w:eastAsia="Arial" w:hAnsi="Arial" w:cs="Arial"/>
                <w:sz w:val="20"/>
                <w:szCs w:val="20"/>
              </w:rPr>
              <w:t>AGROPECUARIO</w:t>
            </w:r>
          </w:p>
        </w:tc>
        <w:tc>
          <w:tcPr>
            <w:tcW w:w="3902" w:type="dxa"/>
            <w:gridSpan w:val="2"/>
          </w:tcPr>
          <w:p w14:paraId="5ECFF655"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LUJO</w:t>
            </w:r>
          </w:p>
        </w:tc>
        <w:tc>
          <w:tcPr>
            <w:tcW w:w="1440" w:type="dxa"/>
          </w:tcPr>
          <w:p w14:paraId="6B2A0B5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$ 4,000.00</w:t>
            </w:r>
          </w:p>
        </w:tc>
      </w:tr>
      <w:tr w:rsidR="008B2060" w:rsidRPr="005D2AF1" w14:paraId="589D912B" w14:textId="77777777" w:rsidTr="00177C6C">
        <w:trPr>
          <w:trHeight w:hRule="exact" w:val="354"/>
          <w:jc w:val="center"/>
        </w:trPr>
        <w:tc>
          <w:tcPr>
            <w:tcW w:w="2764" w:type="dxa"/>
            <w:vMerge/>
          </w:tcPr>
          <w:p w14:paraId="37CA7453"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6CDD606D"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CALIDAD</w:t>
            </w:r>
          </w:p>
        </w:tc>
        <w:tc>
          <w:tcPr>
            <w:tcW w:w="1440" w:type="dxa"/>
          </w:tcPr>
          <w:p w14:paraId="03C9325B"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$ 3,500.00</w:t>
            </w:r>
          </w:p>
        </w:tc>
      </w:tr>
      <w:tr w:rsidR="008B2060" w:rsidRPr="005D2AF1" w14:paraId="44BC2176" w14:textId="77777777" w:rsidTr="00177C6C">
        <w:trPr>
          <w:trHeight w:hRule="exact" w:val="355"/>
          <w:jc w:val="center"/>
        </w:trPr>
        <w:tc>
          <w:tcPr>
            <w:tcW w:w="2764" w:type="dxa"/>
            <w:vMerge/>
          </w:tcPr>
          <w:p w14:paraId="2FD6FCBB"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65AA712A"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MEDIANO</w:t>
            </w:r>
          </w:p>
        </w:tc>
        <w:tc>
          <w:tcPr>
            <w:tcW w:w="1440" w:type="dxa"/>
          </w:tcPr>
          <w:p w14:paraId="56C4534A"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$ 3,000.00</w:t>
            </w:r>
          </w:p>
        </w:tc>
      </w:tr>
      <w:tr w:rsidR="008B2060" w:rsidRPr="005D2AF1" w14:paraId="74BC8816" w14:textId="77777777" w:rsidTr="00177C6C">
        <w:trPr>
          <w:trHeight w:hRule="exact" w:val="355"/>
          <w:jc w:val="center"/>
        </w:trPr>
        <w:tc>
          <w:tcPr>
            <w:tcW w:w="2764" w:type="dxa"/>
            <w:vMerge/>
          </w:tcPr>
          <w:p w14:paraId="005C9512"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7ACF87E9" w14:textId="3717EAC1"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ECONÓMICO</w:t>
            </w:r>
          </w:p>
        </w:tc>
        <w:tc>
          <w:tcPr>
            <w:tcW w:w="1440" w:type="dxa"/>
          </w:tcPr>
          <w:p w14:paraId="069DF494"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$ 2,000.00</w:t>
            </w:r>
          </w:p>
        </w:tc>
      </w:tr>
      <w:tr w:rsidR="008B2060" w:rsidRPr="005D2AF1" w14:paraId="5A7BE035" w14:textId="77777777" w:rsidTr="00177C6C">
        <w:trPr>
          <w:trHeight w:hRule="exact" w:val="355"/>
          <w:jc w:val="center"/>
        </w:trPr>
        <w:tc>
          <w:tcPr>
            <w:tcW w:w="2764" w:type="dxa"/>
            <w:vMerge/>
          </w:tcPr>
          <w:p w14:paraId="7FBDA847" w14:textId="77777777" w:rsidR="008B2060" w:rsidRPr="005D2AF1" w:rsidRDefault="008B2060" w:rsidP="00097D15">
            <w:pPr>
              <w:spacing w:after="0" w:line="360" w:lineRule="auto"/>
              <w:jc w:val="both"/>
              <w:rPr>
                <w:rFonts w:ascii="Arial" w:eastAsia="Times New Roman" w:hAnsi="Arial" w:cs="Arial"/>
                <w:sz w:val="20"/>
                <w:szCs w:val="20"/>
              </w:rPr>
            </w:pPr>
          </w:p>
        </w:tc>
        <w:tc>
          <w:tcPr>
            <w:tcW w:w="3902" w:type="dxa"/>
            <w:gridSpan w:val="2"/>
          </w:tcPr>
          <w:p w14:paraId="29EDA867" w14:textId="77777777" w:rsidR="008B2060" w:rsidRPr="005D2AF1" w:rsidRDefault="008B2060" w:rsidP="00097D15">
            <w:pPr>
              <w:spacing w:after="0" w:line="360" w:lineRule="auto"/>
              <w:jc w:val="both"/>
              <w:rPr>
                <w:rFonts w:ascii="Arial" w:eastAsia="Arial" w:hAnsi="Arial" w:cs="Arial"/>
                <w:sz w:val="20"/>
                <w:szCs w:val="20"/>
              </w:rPr>
            </w:pPr>
            <w:r w:rsidRPr="005D2AF1">
              <w:rPr>
                <w:rFonts w:ascii="Arial" w:eastAsia="Arial" w:hAnsi="Arial" w:cs="Arial"/>
                <w:sz w:val="20"/>
                <w:szCs w:val="20"/>
              </w:rPr>
              <w:t>HABITACIONAL POPULAR</w:t>
            </w:r>
          </w:p>
        </w:tc>
        <w:tc>
          <w:tcPr>
            <w:tcW w:w="1440" w:type="dxa"/>
          </w:tcPr>
          <w:p w14:paraId="1D622D98" w14:textId="77777777"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$ 1,000.00</w:t>
            </w:r>
          </w:p>
        </w:tc>
      </w:tr>
    </w:tbl>
    <w:p w14:paraId="5D552FBD" w14:textId="77777777" w:rsidR="008B2060" w:rsidRPr="005D2AF1" w:rsidRDefault="008B2060" w:rsidP="00291D42">
      <w:pPr>
        <w:spacing w:after="0" w:line="360" w:lineRule="auto"/>
        <w:jc w:val="both"/>
        <w:rPr>
          <w:rFonts w:ascii="Arial" w:eastAsia="Times New Roman" w:hAnsi="Arial" w:cs="Arial"/>
          <w:sz w:val="20"/>
          <w:szCs w:val="20"/>
        </w:rPr>
      </w:pPr>
    </w:p>
    <w:tbl>
      <w:tblPr>
        <w:tblW w:w="8106" w:type="dxa"/>
        <w:jc w:val="center"/>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764"/>
        <w:gridCol w:w="2250"/>
        <w:gridCol w:w="1652"/>
        <w:gridCol w:w="1440"/>
      </w:tblGrid>
      <w:tr w:rsidR="00097D15" w:rsidRPr="005D2AF1" w14:paraId="13DA6333" w14:textId="77777777" w:rsidTr="00177C6C">
        <w:trPr>
          <w:trHeight w:hRule="exact" w:val="355"/>
          <w:jc w:val="center"/>
        </w:trPr>
        <w:tc>
          <w:tcPr>
            <w:tcW w:w="6666" w:type="dxa"/>
            <w:gridSpan w:val="3"/>
          </w:tcPr>
          <w:p w14:paraId="7AC53108" w14:textId="01D1401E" w:rsidR="00097D15" w:rsidRPr="00A71606" w:rsidRDefault="00097D15" w:rsidP="00370E8A">
            <w:pPr>
              <w:spacing w:line="220" w:lineRule="exact"/>
              <w:ind w:right="2896"/>
              <w:rPr>
                <w:rFonts w:ascii="Arial" w:eastAsia="Arial" w:hAnsi="Arial" w:cs="Arial"/>
                <w:sz w:val="20"/>
                <w:szCs w:val="20"/>
              </w:rPr>
            </w:pPr>
            <w:r w:rsidRPr="00A71606">
              <w:rPr>
                <w:rFonts w:ascii="Arial" w:eastAsia="Arial" w:hAnsi="Arial" w:cs="Arial"/>
                <w:b/>
                <w:sz w:val="20"/>
                <w:szCs w:val="20"/>
              </w:rPr>
              <w:t>DESCRIPCI</w:t>
            </w:r>
            <w:r w:rsidR="00370E8A" w:rsidRPr="00A71606">
              <w:rPr>
                <w:rFonts w:ascii="Arial" w:eastAsia="Arial" w:hAnsi="Arial" w:cs="Arial"/>
                <w:b/>
                <w:sz w:val="20"/>
                <w:szCs w:val="20"/>
              </w:rPr>
              <w:t>Ó</w:t>
            </w:r>
            <w:r w:rsidRPr="00A71606">
              <w:rPr>
                <w:rFonts w:ascii="Arial" w:eastAsia="Arial" w:hAnsi="Arial" w:cs="Arial"/>
                <w:b/>
                <w:sz w:val="20"/>
                <w:szCs w:val="20"/>
              </w:rPr>
              <w:t>N</w:t>
            </w:r>
          </w:p>
        </w:tc>
        <w:tc>
          <w:tcPr>
            <w:tcW w:w="1440" w:type="dxa"/>
          </w:tcPr>
          <w:p w14:paraId="79F7007B" w14:textId="77777777" w:rsidR="00097D15" w:rsidRPr="00A71606" w:rsidRDefault="00097D15" w:rsidP="00A71606">
            <w:pPr>
              <w:spacing w:line="220" w:lineRule="exact"/>
              <w:jc w:val="center"/>
              <w:rPr>
                <w:rFonts w:ascii="Arial" w:eastAsia="Arial" w:hAnsi="Arial" w:cs="Arial"/>
                <w:sz w:val="20"/>
                <w:szCs w:val="20"/>
              </w:rPr>
            </w:pPr>
            <w:r w:rsidRPr="00A71606">
              <w:rPr>
                <w:rFonts w:ascii="Arial" w:eastAsia="Arial" w:hAnsi="Arial" w:cs="Arial"/>
                <w:b/>
                <w:sz w:val="20"/>
                <w:szCs w:val="20"/>
              </w:rPr>
              <w:t>VALOR M2</w:t>
            </w:r>
          </w:p>
        </w:tc>
      </w:tr>
      <w:tr w:rsidR="00097D15" w:rsidRPr="005D2AF1" w14:paraId="3458ADA6" w14:textId="77777777" w:rsidTr="00177C6C">
        <w:trPr>
          <w:trHeight w:hRule="exact" w:val="354"/>
          <w:jc w:val="center"/>
        </w:trPr>
        <w:tc>
          <w:tcPr>
            <w:tcW w:w="2764" w:type="dxa"/>
            <w:vMerge w:val="restart"/>
            <w:vAlign w:val="center"/>
          </w:tcPr>
          <w:p w14:paraId="119D6320"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HABITACIONAL</w:t>
            </w:r>
          </w:p>
        </w:tc>
        <w:tc>
          <w:tcPr>
            <w:tcW w:w="3902" w:type="dxa"/>
            <w:gridSpan w:val="2"/>
          </w:tcPr>
          <w:p w14:paraId="5DF07739"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LUJO</w:t>
            </w:r>
          </w:p>
        </w:tc>
        <w:tc>
          <w:tcPr>
            <w:tcW w:w="1440" w:type="dxa"/>
          </w:tcPr>
          <w:p w14:paraId="6D1AB32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01FCF31B" w14:textId="77777777" w:rsidTr="00177C6C">
        <w:trPr>
          <w:trHeight w:hRule="exact" w:val="355"/>
          <w:jc w:val="center"/>
        </w:trPr>
        <w:tc>
          <w:tcPr>
            <w:tcW w:w="2764" w:type="dxa"/>
            <w:vMerge/>
            <w:vAlign w:val="center"/>
          </w:tcPr>
          <w:p w14:paraId="490A8D26" w14:textId="77777777" w:rsidR="00097D15" w:rsidRPr="00A71606" w:rsidRDefault="00097D15" w:rsidP="00370E8A">
            <w:pPr>
              <w:rPr>
                <w:rFonts w:ascii="Arial" w:hAnsi="Arial" w:cs="Arial"/>
                <w:sz w:val="20"/>
                <w:szCs w:val="20"/>
              </w:rPr>
            </w:pPr>
          </w:p>
        </w:tc>
        <w:tc>
          <w:tcPr>
            <w:tcW w:w="3902" w:type="dxa"/>
            <w:gridSpan w:val="2"/>
          </w:tcPr>
          <w:p w14:paraId="34D5CE76"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CALIDAD</w:t>
            </w:r>
          </w:p>
        </w:tc>
        <w:tc>
          <w:tcPr>
            <w:tcW w:w="1440" w:type="dxa"/>
          </w:tcPr>
          <w:p w14:paraId="095E4EA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$ 3,000.00</w:t>
            </w:r>
          </w:p>
        </w:tc>
      </w:tr>
      <w:tr w:rsidR="00097D15" w:rsidRPr="005D2AF1" w14:paraId="294318E4" w14:textId="77777777" w:rsidTr="00177C6C">
        <w:trPr>
          <w:trHeight w:hRule="exact" w:val="355"/>
          <w:jc w:val="center"/>
        </w:trPr>
        <w:tc>
          <w:tcPr>
            <w:tcW w:w="2764" w:type="dxa"/>
            <w:vMerge/>
            <w:vAlign w:val="center"/>
          </w:tcPr>
          <w:p w14:paraId="60070562" w14:textId="77777777" w:rsidR="00097D15" w:rsidRPr="00A71606" w:rsidRDefault="00097D15" w:rsidP="00370E8A">
            <w:pPr>
              <w:rPr>
                <w:rFonts w:ascii="Arial" w:hAnsi="Arial" w:cs="Arial"/>
                <w:sz w:val="20"/>
                <w:szCs w:val="20"/>
              </w:rPr>
            </w:pPr>
          </w:p>
        </w:tc>
        <w:tc>
          <w:tcPr>
            <w:tcW w:w="3902" w:type="dxa"/>
            <w:gridSpan w:val="2"/>
          </w:tcPr>
          <w:p w14:paraId="086671C0"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5D268181"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$ 2,800.00</w:t>
            </w:r>
          </w:p>
        </w:tc>
      </w:tr>
      <w:tr w:rsidR="00097D15" w:rsidRPr="005D2AF1" w14:paraId="08DA5999" w14:textId="77777777" w:rsidTr="00177C6C">
        <w:trPr>
          <w:trHeight w:hRule="exact" w:val="355"/>
          <w:jc w:val="center"/>
        </w:trPr>
        <w:tc>
          <w:tcPr>
            <w:tcW w:w="2764" w:type="dxa"/>
            <w:vMerge/>
            <w:vAlign w:val="center"/>
          </w:tcPr>
          <w:p w14:paraId="0E1EB34E" w14:textId="77777777" w:rsidR="00097D15" w:rsidRPr="00A71606" w:rsidRDefault="00097D15" w:rsidP="00370E8A">
            <w:pPr>
              <w:rPr>
                <w:rFonts w:ascii="Arial" w:hAnsi="Arial" w:cs="Arial"/>
                <w:sz w:val="20"/>
                <w:szCs w:val="20"/>
              </w:rPr>
            </w:pPr>
          </w:p>
        </w:tc>
        <w:tc>
          <w:tcPr>
            <w:tcW w:w="3902" w:type="dxa"/>
            <w:gridSpan w:val="2"/>
          </w:tcPr>
          <w:p w14:paraId="4AD16DF5"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INTERÉS SOCIAL</w:t>
            </w:r>
          </w:p>
        </w:tc>
        <w:tc>
          <w:tcPr>
            <w:tcW w:w="1440" w:type="dxa"/>
          </w:tcPr>
          <w:p w14:paraId="5F7439CD"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r w:rsidR="00097D15" w:rsidRPr="005D2AF1" w14:paraId="1086FD0C" w14:textId="77777777" w:rsidTr="00177C6C">
        <w:trPr>
          <w:trHeight w:hRule="exact" w:val="355"/>
          <w:jc w:val="center"/>
        </w:trPr>
        <w:tc>
          <w:tcPr>
            <w:tcW w:w="2764" w:type="dxa"/>
            <w:vMerge/>
            <w:vAlign w:val="center"/>
          </w:tcPr>
          <w:p w14:paraId="3BABFA2E" w14:textId="77777777" w:rsidR="00097D15" w:rsidRPr="00A71606" w:rsidRDefault="00097D15" w:rsidP="00370E8A">
            <w:pPr>
              <w:rPr>
                <w:rFonts w:ascii="Arial" w:hAnsi="Arial" w:cs="Arial"/>
                <w:sz w:val="20"/>
                <w:szCs w:val="20"/>
              </w:rPr>
            </w:pPr>
          </w:p>
        </w:tc>
        <w:tc>
          <w:tcPr>
            <w:tcW w:w="3902" w:type="dxa"/>
            <w:gridSpan w:val="2"/>
          </w:tcPr>
          <w:p w14:paraId="4FA98802"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ECONÓMICO</w:t>
            </w:r>
          </w:p>
        </w:tc>
        <w:tc>
          <w:tcPr>
            <w:tcW w:w="1440" w:type="dxa"/>
          </w:tcPr>
          <w:p w14:paraId="35D391A3"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$ 1,000.00</w:t>
            </w:r>
          </w:p>
        </w:tc>
      </w:tr>
      <w:tr w:rsidR="00097D15" w:rsidRPr="005D2AF1" w14:paraId="5ED82468" w14:textId="77777777" w:rsidTr="00177C6C">
        <w:trPr>
          <w:trHeight w:hRule="exact" w:val="354"/>
          <w:jc w:val="center"/>
        </w:trPr>
        <w:tc>
          <w:tcPr>
            <w:tcW w:w="2764" w:type="dxa"/>
            <w:vMerge/>
            <w:vAlign w:val="center"/>
          </w:tcPr>
          <w:p w14:paraId="25A67F3E" w14:textId="77777777" w:rsidR="00097D15" w:rsidRPr="00A71606" w:rsidRDefault="00097D15" w:rsidP="00370E8A">
            <w:pPr>
              <w:rPr>
                <w:rFonts w:ascii="Arial" w:hAnsi="Arial" w:cs="Arial"/>
                <w:sz w:val="20"/>
                <w:szCs w:val="20"/>
              </w:rPr>
            </w:pPr>
          </w:p>
        </w:tc>
        <w:tc>
          <w:tcPr>
            <w:tcW w:w="3902" w:type="dxa"/>
            <w:gridSpan w:val="2"/>
          </w:tcPr>
          <w:p w14:paraId="7F6C24BE"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POPULAR</w:t>
            </w:r>
          </w:p>
        </w:tc>
        <w:tc>
          <w:tcPr>
            <w:tcW w:w="1440" w:type="dxa"/>
          </w:tcPr>
          <w:p w14:paraId="72CA8834" w14:textId="79F23868"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200.00</w:t>
            </w:r>
          </w:p>
        </w:tc>
      </w:tr>
      <w:tr w:rsidR="00097D15" w:rsidRPr="005D2AF1" w14:paraId="4E66E311" w14:textId="77777777" w:rsidTr="00177C6C">
        <w:trPr>
          <w:trHeight w:hRule="exact" w:val="355"/>
          <w:jc w:val="center"/>
        </w:trPr>
        <w:tc>
          <w:tcPr>
            <w:tcW w:w="2764" w:type="dxa"/>
            <w:vMerge w:val="restart"/>
            <w:vAlign w:val="center"/>
          </w:tcPr>
          <w:p w14:paraId="5BAE7FEE"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COMERCIAL</w:t>
            </w:r>
          </w:p>
        </w:tc>
        <w:tc>
          <w:tcPr>
            <w:tcW w:w="3902" w:type="dxa"/>
            <w:gridSpan w:val="2"/>
          </w:tcPr>
          <w:p w14:paraId="506EAA39"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LUJO</w:t>
            </w:r>
          </w:p>
        </w:tc>
        <w:tc>
          <w:tcPr>
            <w:tcW w:w="1440" w:type="dxa"/>
          </w:tcPr>
          <w:p w14:paraId="4085219A"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$ 4,500.00</w:t>
            </w:r>
          </w:p>
        </w:tc>
      </w:tr>
      <w:tr w:rsidR="00097D15" w:rsidRPr="005D2AF1" w14:paraId="75BA34C9" w14:textId="77777777" w:rsidTr="00177C6C">
        <w:trPr>
          <w:trHeight w:hRule="exact" w:val="355"/>
          <w:jc w:val="center"/>
        </w:trPr>
        <w:tc>
          <w:tcPr>
            <w:tcW w:w="2764" w:type="dxa"/>
            <w:vMerge/>
            <w:vAlign w:val="center"/>
          </w:tcPr>
          <w:p w14:paraId="5C21E003" w14:textId="77777777" w:rsidR="00097D15" w:rsidRPr="00A71606" w:rsidRDefault="00097D15" w:rsidP="00370E8A">
            <w:pPr>
              <w:rPr>
                <w:rFonts w:ascii="Arial" w:hAnsi="Arial" w:cs="Arial"/>
                <w:sz w:val="20"/>
                <w:szCs w:val="20"/>
              </w:rPr>
            </w:pPr>
          </w:p>
        </w:tc>
        <w:tc>
          <w:tcPr>
            <w:tcW w:w="3902" w:type="dxa"/>
            <w:gridSpan w:val="2"/>
          </w:tcPr>
          <w:p w14:paraId="1A9BAEF4"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CALIDAD</w:t>
            </w:r>
          </w:p>
        </w:tc>
        <w:tc>
          <w:tcPr>
            <w:tcW w:w="1440" w:type="dxa"/>
          </w:tcPr>
          <w:p w14:paraId="619394A4"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2AA4F98D" w14:textId="77777777" w:rsidTr="00177C6C">
        <w:trPr>
          <w:trHeight w:hRule="exact" w:val="355"/>
          <w:jc w:val="center"/>
        </w:trPr>
        <w:tc>
          <w:tcPr>
            <w:tcW w:w="2764" w:type="dxa"/>
            <w:vMerge/>
            <w:vAlign w:val="center"/>
          </w:tcPr>
          <w:p w14:paraId="038801BA" w14:textId="77777777" w:rsidR="00097D15" w:rsidRPr="00A71606" w:rsidRDefault="00097D15" w:rsidP="00370E8A">
            <w:pPr>
              <w:rPr>
                <w:rFonts w:ascii="Arial" w:hAnsi="Arial" w:cs="Arial"/>
                <w:sz w:val="20"/>
                <w:szCs w:val="20"/>
              </w:rPr>
            </w:pPr>
          </w:p>
        </w:tc>
        <w:tc>
          <w:tcPr>
            <w:tcW w:w="3902" w:type="dxa"/>
            <w:gridSpan w:val="2"/>
          </w:tcPr>
          <w:p w14:paraId="13B6F60B"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6D09C3AF"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$ 2,000.00</w:t>
            </w:r>
          </w:p>
        </w:tc>
      </w:tr>
      <w:tr w:rsidR="00097D15" w:rsidRPr="005D2AF1" w14:paraId="7BBE95F9" w14:textId="77777777" w:rsidTr="00177C6C">
        <w:trPr>
          <w:trHeight w:hRule="exact" w:val="355"/>
          <w:jc w:val="center"/>
        </w:trPr>
        <w:tc>
          <w:tcPr>
            <w:tcW w:w="2764" w:type="dxa"/>
            <w:vMerge/>
            <w:vAlign w:val="center"/>
          </w:tcPr>
          <w:p w14:paraId="16065C22" w14:textId="77777777" w:rsidR="00097D15" w:rsidRPr="00A71606" w:rsidRDefault="00097D15" w:rsidP="00370E8A">
            <w:pPr>
              <w:rPr>
                <w:rFonts w:ascii="Arial" w:hAnsi="Arial" w:cs="Arial"/>
                <w:sz w:val="20"/>
                <w:szCs w:val="20"/>
              </w:rPr>
            </w:pPr>
          </w:p>
        </w:tc>
        <w:tc>
          <w:tcPr>
            <w:tcW w:w="3902" w:type="dxa"/>
            <w:gridSpan w:val="2"/>
          </w:tcPr>
          <w:p w14:paraId="0D0949E3"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ECONÓMICO</w:t>
            </w:r>
          </w:p>
        </w:tc>
        <w:tc>
          <w:tcPr>
            <w:tcW w:w="1440" w:type="dxa"/>
          </w:tcPr>
          <w:p w14:paraId="38645285"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$ 1,200.00</w:t>
            </w:r>
          </w:p>
        </w:tc>
      </w:tr>
      <w:tr w:rsidR="00097D15" w:rsidRPr="005D2AF1" w14:paraId="2D090B11" w14:textId="77777777" w:rsidTr="00177C6C">
        <w:trPr>
          <w:trHeight w:hRule="exact" w:val="354"/>
          <w:jc w:val="center"/>
        </w:trPr>
        <w:tc>
          <w:tcPr>
            <w:tcW w:w="2764" w:type="dxa"/>
            <w:vMerge/>
            <w:vAlign w:val="center"/>
          </w:tcPr>
          <w:p w14:paraId="598C739B" w14:textId="77777777" w:rsidR="00097D15" w:rsidRPr="00A71606" w:rsidRDefault="00097D15" w:rsidP="00370E8A">
            <w:pPr>
              <w:rPr>
                <w:rFonts w:ascii="Arial" w:hAnsi="Arial" w:cs="Arial"/>
                <w:sz w:val="20"/>
                <w:szCs w:val="20"/>
              </w:rPr>
            </w:pPr>
          </w:p>
        </w:tc>
        <w:tc>
          <w:tcPr>
            <w:tcW w:w="3902" w:type="dxa"/>
            <w:gridSpan w:val="2"/>
          </w:tcPr>
          <w:p w14:paraId="7C3BEEC7"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POPULAR</w:t>
            </w:r>
          </w:p>
        </w:tc>
        <w:tc>
          <w:tcPr>
            <w:tcW w:w="1440" w:type="dxa"/>
          </w:tcPr>
          <w:p w14:paraId="22443098" w14:textId="726A7AB4"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500.00</w:t>
            </w:r>
          </w:p>
        </w:tc>
      </w:tr>
      <w:tr w:rsidR="00097D15" w:rsidRPr="005D2AF1" w14:paraId="49E0D65B" w14:textId="77777777" w:rsidTr="00177C6C">
        <w:trPr>
          <w:trHeight w:hRule="exact" w:val="355"/>
          <w:jc w:val="center"/>
        </w:trPr>
        <w:tc>
          <w:tcPr>
            <w:tcW w:w="2764" w:type="dxa"/>
            <w:vMerge w:val="restart"/>
            <w:vAlign w:val="center"/>
          </w:tcPr>
          <w:p w14:paraId="083238AD" w14:textId="77777777" w:rsidR="00097D15" w:rsidRPr="00A71606" w:rsidRDefault="00097D15" w:rsidP="00370E8A">
            <w:pPr>
              <w:ind w:left="101"/>
              <w:rPr>
                <w:rFonts w:ascii="Arial" w:eastAsia="Arial" w:hAnsi="Arial" w:cs="Arial"/>
                <w:sz w:val="20"/>
                <w:szCs w:val="20"/>
              </w:rPr>
            </w:pPr>
            <w:r w:rsidRPr="00A71606">
              <w:rPr>
                <w:rFonts w:ascii="Arial" w:eastAsia="Arial" w:hAnsi="Arial" w:cs="Arial"/>
                <w:sz w:val="20"/>
                <w:szCs w:val="20"/>
              </w:rPr>
              <w:t>INDUSTRIAL</w:t>
            </w:r>
          </w:p>
        </w:tc>
        <w:tc>
          <w:tcPr>
            <w:tcW w:w="3902" w:type="dxa"/>
            <w:gridSpan w:val="2"/>
          </w:tcPr>
          <w:p w14:paraId="09B4F76E"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PESADA</w:t>
            </w:r>
          </w:p>
        </w:tc>
        <w:tc>
          <w:tcPr>
            <w:tcW w:w="1440" w:type="dxa"/>
          </w:tcPr>
          <w:p w14:paraId="7E84DB5F"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$ 5,000.00</w:t>
            </w:r>
          </w:p>
        </w:tc>
      </w:tr>
      <w:tr w:rsidR="00097D15" w:rsidRPr="005D2AF1" w14:paraId="0DB506B4" w14:textId="77777777" w:rsidTr="00177C6C">
        <w:trPr>
          <w:trHeight w:hRule="exact" w:val="355"/>
          <w:jc w:val="center"/>
        </w:trPr>
        <w:tc>
          <w:tcPr>
            <w:tcW w:w="2764" w:type="dxa"/>
            <w:vMerge/>
            <w:vAlign w:val="center"/>
          </w:tcPr>
          <w:p w14:paraId="518C2ADD" w14:textId="77777777" w:rsidR="00097D15" w:rsidRPr="00A71606" w:rsidRDefault="00097D15" w:rsidP="00370E8A">
            <w:pPr>
              <w:rPr>
                <w:rFonts w:ascii="Arial" w:hAnsi="Arial" w:cs="Arial"/>
                <w:sz w:val="20"/>
                <w:szCs w:val="20"/>
              </w:rPr>
            </w:pPr>
          </w:p>
        </w:tc>
        <w:tc>
          <w:tcPr>
            <w:tcW w:w="3902" w:type="dxa"/>
            <w:gridSpan w:val="2"/>
          </w:tcPr>
          <w:p w14:paraId="095536E8"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MEDIANO</w:t>
            </w:r>
          </w:p>
        </w:tc>
        <w:tc>
          <w:tcPr>
            <w:tcW w:w="1440" w:type="dxa"/>
          </w:tcPr>
          <w:p w14:paraId="252814DC"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$ 3,500.00</w:t>
            </w:r>
          </w:p>
        </w:tc>
      </w:tr>
      <w:tr w:rsidR="00097D15" w:rsidRPr="005D2AF1" w14:paraId="5A836EBA" w14:textId="77777777" w:rsidTr="00177C6C">
        <w:trPr>
          <w:trHeight w:hRule="exact" w:val="355"/>
          <w:jc w:val="center"/>
        </w:trPr>
        <w:tc>
          <w:tcPr>
            <w:tcW w:w="2764" w:type="dxa"/>
            <w:vMerge/>
            <w:vAlign w:val="center"/>
          </w:tcPr>
          <w:p w14:paraId="74CEE581" w14:textId="77777777" w:rsidR="00097D15" w:rsidRPr="00A71606" w:rsidRDefault="00097D15" w:rsidP="00370E8A">
            <w:pPr>
              <w:rPr>
                <w:rFonts w:ascii="Arial" w:hAnsi="Arial" w:cs="Arial"/>
                <w:sz w:val="20"/>
                <w:szCs w:val="20"/>
              </w:rPr>
            </w:pPr>
          </w:p>
        </w:tc>
        <w:tc>
          <w:tcPr>
            <w:tcW w:w="3902" w:type="dxa"/>
            <w:gridSpan w:val="2"/>
          </w:tcPr>
          <w:p w14:paraId="404775F5"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LIGERA</w:t>
            </w:r>
          </w:p>
        </w:tc>
        <w:tc>
          <w:tcPr>
            <w:tcW w:w="1440" w:type="dxa"/>
          </w:tcPr>
          <w:p w14:paraId="108507A8"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r w:rsidR="00097D15" w:rsidRPr="005D2AF1" w14:paraId="69086E95" w14:textId="77777777" w:rsidTr="00177C6C">
        <w:trPr>
          <w:trHeight w:hRule="exact" w:val="355"/>
          <w:jc w:val="center"/>
        </w:trPr>
        <w:tc>
          <w:tcPr>
            <w:tcW w:w="2764" w:type="dxa"/>
            <w:vMerge w:val="restart"/>
            <w:vAlign w:val="center"/>
          </w:tcPr>
          <w:p w14:paraId="08B35DDD" w14:textId="77777777" w:rsidR="00097D15" w:rsidRPr="00A71606" w:rsidRDefault="00097D15" w:rsidP="00A71606">
            <w:pPr>
              <w:ind w:left="101"/>
              <w:rPr>
                <w:rFonts w:ascii="Arial" w:eastAsia="Arial" w:hAnsi="Arial" w:cs="Arial"/>
                <w:sz w:val="20"/>
                <w:szCs w:val="20"/>
              </w:rPr>
            </w:pPr>
            <w:r w:rsidRPr="00A71606">
              <w:rPr>
                <w:rFonts w:ascii="Arial" w:eastAsia="Arial" w:hAnsi="Arial" w:cs="Arial"/>
                <w:sz w:val="20"/>
                <w:szCs w:val="20"/>
              </w:rPr>
              <w:t>COMPLEMENTARIOS</w:t>
            </w:r>
          </w:p>
        </w:tc>
        <w:tc>
          <w:tcPr>
            <w:tcW w:w="3902" w:type="dxa"/>
            <w:gridSpan w:val="2"/>
          </w:tcPr>
          <w:p w14:paraId="64248EB2"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MARQUESINA</w:t>
            </w:r>
          </w:p>
        </w:tc>
        <w:tc>
          <w:tcPr>
            <w:tcW w:w="1440" w:type="dxa"/>
          </w:tcPr>
          <w:p w14:paraId="69833155" w14:textId="7959504C"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xml:space="preserve">$ </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10.00</w:t>
            </w:r>
          </w:p>
        </w:tc>
      </w:tr>
      <w:tr w:rsidR="00097D15" w:rsidRPr="005D2AF1" w14:paraId="1466BC80" w14:textId="77777777" w:rsidTr="00177C6C">
        <w:trPr>
          <w:trHeight w:hRule="exact" w:val="354"/>
          <w:jc w:val="center"/>
        </w:trPr>
        <w:tc>
          <w:tcPr>
            <w:tcW w:w="2764" w:type="dxa"/>
            <w:vMerge/>
            <w:vAlign w:val="center"/>
          </w:tcPr>
          <w:p w14:paraId="038728C4" w14:textId="77777777" w:rsidR="00097D15" w:rsidRPr="00A71606" w:rsidRDefault="00097D15" w:rsidP="00370E8A">
            <w:pPr>
              <w:rPr>
                <w:rFonts w:ascii="Arial" w:hAnsi="Arial" w:cs="Arial"/>
                <w:sz w:val="20"/>
                <w:szCs w:val="20"/>
              </w:rPr>
            </w:pPr>
          </w:p>
        </w:tc>
        <w:tc>
          <w:tcPr>
            <w:tcW w:w="3902" w:type="dxa"/>
            <w:gridSpan w:val="2"/>
          </w:tcPr>
          <w:p w14:paraId="7333AA7C"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ALBERCAS</w:t>
            </w:r>
          </w:p>
        </w:tc>
        <w:tc>
          <w:tcPr>
            <w:tcW w:w="1440" w:type="dxa"/>
          </w:tcPr>
          <w:p w14:paraId="20205B99" w14:textId="3D156891"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25.00</w:t>
            </w:r>
          </w:p>
        </w:tc>
      </w:tr>
      <w:tr w:rsidR="00097D15" w:rsidRPr="005D2AF1" w14:paraId="56ABBB32" w14:textId="77777777" w:rsidTr="00177C6C">
        <w:trPr>
          <w:trHeight w:hRule="exact" w:val="355"/>
          <w:jc w:val="center"/>
        </w:trPr>
        <w:tc>
          <w:tcPr>
            <w:tcW w:w="2764" w:type="dxa"/>
            <w:vMerge/>
            <w:vAlign w:val="center"/>
          </w:tcPr>
          <w:p w14:paraId="445A2BA7" w14:textId="77777777" w:rsidR="00097D15" w:rsidRPr="00A71606" w:rsidRDefault="00097D15" w:rsidP="00370E8A">
            <w:pPr>
              <w:rPr>
                <w:rFonts w:ascii="Arial" w:hAnsi="Arial" w:cs="Arial"/>
                <w:sz w:val="20"/>
                <w:szCs w:val="20"/>
              </w:rPr>
            </w:pPr>
          </w:p>
        </w:tc>
        <w:tc>
          <w:tcPr>
            <w:tcW w:w="3902" w:type="dxa"/>
            <w:gridSpan w:val="2"/>
          </w:tcPr>
          <w:p w14:paraId="52498580"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COBERTIZO</w:t>
            </w:r>
          </w:p>
        </w:tc>
        <w:tc>
          <w:tcPr>
            <w:tcW w:w="1440" w:type="dxa"/>
          </w:tcPr>
          <w:p w14:paraId="6993658D" w14:textId="4A085799"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w:t>
            </w:r>
            <w:r w:rsidR="00A71606" w:rsidRPr="00A71606">
              <w:rPr>
                <w:rFonts w:ascii="Arial" w:eastAsia="Arial" w:hAnsi="Arial" w:cs="Arial"/>
                <w:sz w:val="20"/>
                <w:szCs w:val="20"/>
              </w:rPr>
              <w:t xml:space="preserve">   </w:t>
            </w:r>
            <w:r w:rsidRPr="00A71606">
              <w:rPr>
                <w:rFonts w:ascii="Arial" w:eastAsia="Arial" w:hAnsi="Arial" w:cs="Arial"/>
                <w:sz w:val="20"/>
                <w:szCs w:val="20"/>
              </w:rPr>
              <w:t xml:space="preserve">   50.00</w:t>
            </w:r>
          </w:p>
        </w:tc>
      </w:tr>
      <w:tr w:rsidR="00097D15" w:rsidRPr="005D2AF1" w14:paraId="427CAD2F" w14:textId="77777777" w:rsidTr="00177C6C">
        <w:trPr>
          <w:trHeight w:hRule="exact" w:val="355"/>
          <w:jc w:val="center"/>
        </w:trPr>
        <w:tc>
          <w:tcPr>
            <w:tcW w:w="2764" w:type="dxa"/>
            <w:vMerge w:val="restart"/>
            <w:vAlign w:val="center"/>
          </w:tcPr>
          <w:p w14:paraId="54260359" w14:textId="282654FB" w:rsidR="00097D15" w:rsidRPr="00A71606" w:rsidRDefault="00370E8A" w:rsidP="00370E8A">
            <w:pPr>
              <w:spacing w:line="220" w:lineRule="exact"/>
              <w:ind w:left="101"/>
              <w:rPr>
                <w:rFonts w:ascii="Arial" w:eastAsia="Arial" w:hAnsi="Arial" w:cs="Arial"/>
                <w:sz w:val="20"/>
                <w:szCs w:val="20"/>
              </w:rPr>
            </w:pPr>
            <w:r w:rsidRPr="00A71606">
              <w:rPr>
                <w:rFonts w:ascii="Arial" w:eastAsia="Arial" w:hAnsi="Arial" w:cs="Arial"/>
                <w:sz w:val="20"/>
                <w:szCs w:val="20"/>
              </w:rPr>
              <w:t>E</w:t>
            </w:r>
            <w:r w:rsidR="00097D15" w:rsidRPr="00A71606">
              <w:rPr>
                <w:rFonts w:ascii="Arial" w:eastAsia="Arial" w:hAnsi="Arial" w:cs="Arial"/>
                <w:sz w:val="20"/>
                <w:szCs w:val="20"/>
              </w:rPr>
              <w:t>QUIPAMIENTO</w:t>
            </w:r>
          </w:p>
        </w:tc>
        <w:tc>
          <w:tcPr>
            <w:tcW w:w="2250" w:type="dxa"/>
            <w:vMerge w:val="restart"/>
          </w:tcPr>
          <w:p w14:paraId="39A0284C" w14:textId="77777777" w:rsidR="00097D15" w:rsidRPr="00A71606" w:rsidRDefault="00097D15" w:rsidP="00097D15">
            <w:pPr>
              <w:spacing w:line="220" w:lineRule="exact"/>
              <w:ind w:left="103"/>
              <w:rPr>
                <w:rFonts w:ascii="Arial" w:eastAsia="Arial" w:hAnsi="Arial" w:cs="Arial"/>
                <w:sz w:val="20"/>
                <w:szCs w:val="20"/>
              </w:rPr>
            </w:pPr>
            <w:r w:rsidRPr="00A71606">
              <w:rPr>
                <w:rFonts w:ascii="Arial" w:eastAsia="Arial" w:hAnsi="Arial" w:cs="Arial"/>
                <w:sz w:val="20"/>
                <w:szCs w:val="20"/>
              </w:rPr>
              <w:t>CINE O AUDITORIO</w:t>
            </w:r>
          </w:p>
        </w:tc>
        <w:tc>
          <w:tcPr>
            <w:tcW w:w="1652" w:type="dxa"/>
          </w:tcPr>
          <w:p w14:paraId="5036CAEB"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SUPERIOR</w:t>
            </w:r>
          </w:p>
        </w:tc>
        <w:tc>
          <w:tcPr>
            <w:tcW w:w="1440" w:type="dxa"/>
          </w:tcPr>
          <w:p w14:paraId="61137502"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$ 4,000.00</w:t>
            </w:r>
          </w:p>
        </w:tc>
      </w:tr>
      <w:tr w:rsidR="00097D15" w:rsidRPr="005D2AF1" w14:paraId="61552C39" w14:textId="77777777" w:rsidTr="00177C6C">
        <w:trPr>
          <w:trHeight w:hRule="exact" w:val="355"/>
          <w:jc w:val="center"/>
        </w:trPr>
        <w:tc>
          <w:tcPr>
            <w:tcW w:w="2764" w:type="dxa"/>
            <w:vMerge/>
          </w:tcPr>
          <w:p w14:paraId="440CCDA6" w14:textId="77777777" w:rsidR="00097D15" w:rsidRPr="00A71606" w:rsidRDefault="00097D15" w:rsidP="00097D15">
            <w:pPr>
              <w:rPr>
                <w:rFonts w:ascii="Arial" w:hAnsi="Arial" w:cs="Arial"/>
                <w:sz w:val="20"/>
                <w:szCs w:val="20"/>
              </w:rPr>
            </w:pPr>
          </w:p>
        </w:tc>
        <w:tc>
          <w:tcPr>
            <w:tcW w:w="2250" w:type="dxa"/>
            <w:vMerge/>
          </w:tcPr>
          <w:p w14:paraId="3A3A3086" w14:textId="77777777" w:rsidR="00097D15" w:rsidRPr="00A71606" w:rsidRDefault="00097D15" w:rsidP="00097D15">
            <w:pPr>
              <w:rPr>
                <w:rFonts w:ascii="Arial" w:hAnsi="Arial" w:cs="Arial"/>
                <w:sz w:val="20"/>
                <w:szCs w:val="20"/>
              </w:rPr>
            </w:pPr>
          </w:p>
        </w:tc>
        <w:tc>
          <w:tcPr>
            <w:tcW w:w="1652" w:type="dxa"/>
          </w:tcPr>
          <w:p w14:paraId="656448A3" w14:textId="77777777" w:rsidR="00097D15" w:rsidRPr="00A71606" w:rsidRDefault="00097D15" w:rsidP="00097D15">
            <w:pPr>
              <w:spacing w:line="220" w:lineRule="exact"/>
              <w:ind w:left="102"/>
              <w:rPr>
                <w:rFonts w:ascii="Arial" w:eastAsia="Arial" w:hAnsi="Arial" w:cs="Arial"/>
                <w:sz w:val="20"/>
                <w:szCs w:val="20"/>
              </w:rPr>
            </w:pPr>
            <w:r w:rsidRPr="00A71606">
              <w:rPr>
                <w:rFonts w:ascii="Arial" w:eastAsia="Arial" w:hAnsi="Arial" w:cs="Arial"/>
                <w:sz w:val="20"/>
                <w:szCs w:val="20"/>
              </w:rPr>
              <w:t>MEDIO</w:t>
            </w:r>
          </w:p>
        </w:tc>
        <w:tc>
          <w:tcPr>
            <w:tcW w:w="1440" w:type="dxa"/>
          </w:tcPr>
          <w:p w14:paraId="53438BC0" w14:textId="77777777" w:rsidR="00097D15" w:rsidRPr="00A71606" w:rsidRDefault="00097D15" w:rsidP="00A71606">
            <w:pPr>
              <w:spacing w:line="220" w:lineRule="exact"/>
              <w:ind w:left="180"/>
              <w:jc w:val="right"/>
              <w:rPr>
                <w:rFonts w:ascii="Arial" w:eastAsia="Arial" w:hAnsi="Arial" w:cs="Arial"/>
                <w:sz w:val="20"/>
                <w:szCs w:val="20"/>
              </w:rPr>
            </w:pPr>
            <w:r w:rsidRPr="00A71606">
              <w:rPr>
                <w:rFonts w:ascii="Arial" w:eastAsia="Arial" w:hAnsi="Arial" w:cs="Arial"/>
                <w:sz w:val="20"/>
                <w:szCs w:val="20"/>
              </w:rPr>
              <w:t>$ 2,500.00</w:t>
            </w:r>
          </w:p>
        </w:tc>
      </w:tr>
    </w:tbl>
    <w:p w14:paraId="1B8E80FE" w14:textId="77777777" w:rsidR="00097D15" w:rsidRPr="005D2AF1" w:rsidRDefault="00097D15" w:rsidP="00291D42">
      <w:pPr>
        <w:spacing w:after="0" w:line="360" w:lineRule="auto"/>
        <w:jc w:val="both"/>
        <w:rPr>
          <w:rFonts w:ascii="Arial" w:eastAsia="Arial" w:hAnsi="Arial" w:cs="Arial"/>
          <w:sz w:val="20"/>
          <w:szCs w:val="20"/>
        </w:rPr>
      </w:pPr>
    </w:p>
    <w:p w14:paraId="28154160" w14:textId="16ABDABD"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5279BFF0" w14:textId="77777777" w:rsidR="008B2060" w:rsidRPr="005D2AF1" w:rsidRDefault="008B2060" w:rsidP="00291D42">
      <w:pPr>
        <w:spacing w:after="0" w:line="360" w:lineRule="auto"/>
        <w:jc w:val="both"/>
        <w:rPr>
          <w:rFonts w:ascii="Arial" w:eastAsia="Times New Roman" w:hAnsi="Arial" w:cs="Arial"/>
          <w:sz w:val="20"/>
          <w:szCs w:val="20"/>
        </w:rPr>
      </w:pPr>
    </w:p>
    <w:p w14:paraId="42EEB1C8" w14:textId="2775A9D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14.-</w:t>
      </w:r>
      <w:r w:rsidR="00291D42" w:rsidRPr="005D2AF1">
        <w:rPr>
          <w:rFonts w:ascii="Arial" w:eastAsia="Arial" w:hAnsi="Arial" w:cs="Arial"/>
          <w:b/>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efectos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lo</w:t>
      </w:r>
      <w:r w:rsidR="00291D42" w:rsidRPr="005D2AF1">
        <w:rPr>
          <w:rFonts w:ascii="Arial" w:eastAsia="Arial" w:hAnsi="Arial" w:cs="Arial"/>
          <w:sz w:val="20"/>
          <w:szCs w:val="20"/>
        </w:rPr>
        <w:t xml:space="preserve"> </w:t>
      </w:r>
      <w:r w:rsidRPr="005D2AF1">
        <w:rPr>
          <w:rFonts w:ascii="Arial" w:eastAsia="Arial" w:hAnsi="Arial" w:cs="Arial"/>
          <w:sz w:val="20"/>
          <w:szCs w:val="20"/>
        </w:rPr>
        <w:t>dispuesto</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Hacienda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Peto, </w:t>
      </w:r>
      <w:r w:rsidR="00097D15" w:rsidRPr="005D2AF1">
        <w:rPr>
          <w:rFonts w:ascii="Arial" w:eastAsia="Arial" w:hAnsi="Arial" w:cs="Arial"/>
          <w:sz w:val="20"/>
          <w:szCs w:val="20"/>
        </w:rPr>
        <w:t xml:space="preserve"> </w:t>
      </w:r>
      <w:r w:rsidRPr="005D2AF1">
        <w:rPr>
          <w:rFonts w:ascii="Arial" w:eastAsia="Arial" w:hAnsi="Arial" w:cs="Arial"/>
          <w:sz w:val="20"/>
          <w:szCs w:val="20"/>
        </w:rPr>
        <w:t>cuando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pague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impuesto</w:t>
      </w:r>
      <w:r w:rsidR="00291D42" w:rsidRPr="005D2AF1">
        <w:rPr>
          <w:rFonts w:ascii="Arial" w:eastAsia="Arial" w:hAnsi="Arial" w:cs="Arial"/>
          <w:sz w:val="20"/>
          <w:szCs w:val="20"/>
        </w:rPr>
        <w:t xml:space="preserve"> </w:t>
      </w:r>
      <w:r w:rsidRPr="005D2AF1">
        <w:rPr>
          <w:rFonts w:ascii="Arial" w:eastAsia="Arial" w:hAnsi="Arial" w:cs="Arial"/>
          <w:sz w:val="20"/>
          <w:szCs w:val="20"/>
        </w:rPr>
        <w:t>durante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primer</w:t>
      </w:r>
      <w:r w:rsidR="00291D42" w:rsidRPr="005D2AF1">
        <w:rPr>
          <w:rFonts w:ascii="Arial" w:eastAsia="Arial" w:hAnsi="Arial" w:cs="Arial"/>
          <w:sz w:val="20"/>
          <w:szCs w:val="20"/>
        </w:rPr>
        <w:t xml:space="preserve"> </w:t>
      </w:r>
      <w:r w:rsidRPr="005D2AF1">
        <w:rPr>
          <w:rFonts w:ascii="Arial" w:eastAsia="Arial" w:hAnsi="Arial" w:cs="Arial"/>
          <w:sz w:val="20"/>
          <w:szCs w:val="20"/>
        </w:rPr>
        <w:t>mes</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año,</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contribuyente</w:t>
      </w:r>
      <w:r w:rsidR="00291D42" w:rsidRPr="005D2AF1">
        <w:rPr>
          <w:rFonts w:ascii="Arial" w:eastAsia="Arial" w:hAnsi="Arial" w:cs="Arial"/>
          <w:sz w:val="20"/>
          <w:szCs w:val="20"/>
        </w:rPr>
        <w:t xml:space="preserve"> </w:t>
      </w:r>
      <w:r w:rsidRPr="005D2AF1">
        <w:rPr>
          <w:rFonts w:ascii="Arial" w:eastAsia="Arial" w:hAnsi="Arial" w:cs="Arial"/>
          <w:sz w:val="20"/>
          <w:szCs w:val="20"/>
        </w:rPr>
        <w:t>gozará</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un </w:t>
      </w:r>
      <w:r w:rsidR="00097D15" w:rsidRPr="005D2AF1">
        <w:rPr>
          <w:rFonts w:ascii="Arial" w:eastAsia="Arial" w:hAnsi="Arial" w:cs="Arial"/>
          <w:sz w:val="20"/>
          <w:szCs w:val="20"/>
        </w:rPr>
        <w:t xml:space="preserve"> </w:t>
      </w:r>
      <w:r w:rsidRPr="005D2AF1">
        <w:rPr>
          <w:rFonts w:ascii="Arial" w:eastAsia="Arial" w:hAnsi="Arial" w:cs="Arial"/>
          <w:sz w:val="20"/>
          <w:szCs w:val="20"/>
        </w:rPr>
        <w:t>descuento del 10% sobre la cantidad determinada</w:t>
      </w:r>
      <w:r w:rsidR="001670FA" w:rsidRPr="005D2AF1">
        <w:rPr>
          <w:rFonts w:ascii="Arial" w:eastAsia="Arial" w:hAnsi="Arial" w:cs="Arial"/>
          <w:sz w:val="20"/>
          <w:szCs w:val="20"/>
        </w:rPr>
        <w:t xml:space="preserve">, y </w:t>
      </w:r>
      <w:r w:rsidRPr="005D2AF1">
        <w:rPr>
          <w:rFonts w:ascii="Arial" w:eastAsia="Arial" w:hAnsi="Arial" w:cs="Arial"/>
          <w:sz w:val="20"/>
          <w:szCs w:val="20"/>
        </w:rPr>
        <w:t>del 5% de descuento en el segundo mes del año</w:t>
      </w:r>
      <w:r w:rsidR="001670FA" w:rsidRPr="005D2AF1">
        <w:rPr>
          <w:rFonts w:ascii="Arial" w:eastAsia="Arial" w:hAnsi="Arial" w:cs="Arial"/>
          <w:sz w:val="20"/>
          <w:szCs w:val="20"/>
        </w:rPr>
        <w:t>,</w:t>
      </w:r>
      <w:r w:rsidRPr="005D2AF1">
        <w:rPr>
          <w:rFonts w:ascii="Arial" w:eastAsia="Arial" w:hAnsi="Arial" w:cs="Arial"/>
          <w:sz w:val="20"/>
          <w:szCs w:val="20"/>
        </w:rPr>
        <w:t xml:space="preserve"> y 15% </w:t>
      </w:r>
      <w:r w:rsidR="001670FA" w:rsidRPr="005D2AF1">
        <w:rPr>
          <w:rFonts w:ascii="Arial" w:eastAsia="Arial" w:hAnsi="Arial" w:cs="Arial"/>
          <w:sz w:val="20"/>
          <w:szCs w:val="20"/>
        </w:rPr>
        <w:t xml:space="preserve">de descuento </w:t>
      </w:r>
      <w:r w:rsidRPr="005D2AF1">
        <w:rPr>
          <w:rFonts w:ascii="Arial" w:eastAsia="Arial" w:hAnsi="Arial" w:cs="Arial"/>
          <w:sz w:val="20"/>
          <w:szCs w:val="20"/>
        </w:rPr>
        <w:t>cuando el contribuyente cuente con más de sese</w:t>
      </w:r>
      <w:r w:rsidR="001670FA" w:rsidRPr="005D2AF1">
        <w:rPr>
          <w:rFonts w:ascii="Arial" w:eastAsia="Arial" w:hAnsi="Arial" w:cs="Arial"/>
          <w:sz w:val="20"/>
          <w:szCs w:val="20"/>
        </w:rPr>
        <w:t>nta</w:t>
      </w:r>
      <w:r w:rsidR="0009449A" w:rsidRPr="005D2AF1">
        <w:rPr>
          <w:rFonts w:ascii="Arial" w:eastAsia="Arial" w:hAnsi="Arial" w:cs="Arial"/>
          <w:sz w:val="20"/>
          <w:szCs w:val="20"/>
        </w:rPr>
        <w:t xml:space="preserve"> </w:t>
      </w:r>
      <w:r w:rsidRPr="005D2AF1">
        <w:rPr>
          <w:rFonts w:ascii="Arial" w:eastAsia="Arial" w:hAnsi="Arial" w:cs="Arial"/>
          <w:sz w:val="20"/>
          <w:szCs w:val="20"/>
        </w:rPr>
        <w:t>y cinco años de edad, sea jubilado presentando la tarjeta de INAPAM o en su caso sea persona con discapacidad, asimismo se exentará del pago del mismo a las mujeres contribuyentes que demuestren</w:t>
      </w:r>
      <w:r w:rsidR="00291D42" w:rsidRPr="005D2AF1">
        <w:rPr>
          <w:rFonts w:ascii="Arial" w:eastAsia="Arial" w:hAnsi="Arial" w:cs="Arial"/>
          <w:sz w:val="20"/>
          <w:szCs w:val="20"/>
        </w:rPr>
        <w:t xml:space="preserve"> </w:t>
      </w:r>
      <w:r w:rsidRPr="005D2AF1">
        <w:rPr>
          <w:rFonts w:ascii="Arial" w:eastAsia="Arial" w:hAnsi="Arial" w:cs="Arial"/>
          <w:sz w:val="20"/>
          <w:szCs w:val="20"/>
        </w:rPr>
        <w:t>ser</w:t>
      </w:r>
      <w:r w:rsidR="00291D42" w:rsidRPr="005D2AF1">
        <w:rPr>
          <w:rFonts w:ascii="Arial" w:eastAsia="Arial" w:hAnsi="Arial" w:cs="Arial"/>
          <w:sz w:val="20"/>
          <w:szCs w:val="20"/>
        </w:rPr>
        <w:t xml:space="preserve"> </w:t>
      </w:r>
      <w:r w:rsidRPr="005D2AF1">
        <w:rPr>
          <w:rFonts w:ascii="Arial" w:eastAsia="Arial" w:hAnsi="Arial" w:cs="Arial"/>
          <w:sz w:val="20"/>
          <w:szCs w:val="20"/>
        </w:rPr>
        <w:t>propietarias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titulares</w:t>
      </w:r>
      <w:r w:rsidR="00291D42" w:rsidRPr="005D2AF1">
        <w:rPr>
          <w:rFonts w:ascii="Arial" w:eastAsia="Arial" w:hAnsi="Arial" w:cs="Arial"/>
          <w:sz w:val="20"/>
          <w:szCs w:val="20"/>
        </w:rPr>
        <w:t xml:space="preserve"> </w:t>
      </w:r>
      <w:r w:rsidRPr="005D2AF1">
        <w:rPr>
          <w:rFonts w:ascii="Arial" w:eastAsia="Arial" w:hAnsi="Arial" w:cs="Arial"/>
          <w:sz w:val="20"/>
          <w:szCs w:val="20"/>
        </w:rPr>
        <w:t>del</w:t>
      </w:r>
      <w:r w:rsidR="00291D42" w:rsidRPr="005D2AF1">
        <w:rPr>
          <w:rFonts w:ascii="Arial" w:eastAsia="Arial" w:hAnsi="Arial" w:cs="Arial"/>
          <w:sz w:val="20"/>
          <w:szCs w:val="20"/>
        </w:rPr>
        <w:t xml:space="preserve"> </w:t>
      </w:r>
      <w:r w:rsidRPr="005D2AF1">
        <w:rPr>
          <w:rFonts w:ascii="Arial" w:eastAsia="Arial" w:hAnsi="Arial" w:cs="Arial"/>
          <w:sz w:val="20"/>
          <w:szCs w:val="20"/>
        </w:rPr>
        <w:t>predio,</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están</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condiciones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vulnerabilidad, sean</w:t>
      </w:r>
      <w:r w:rsidR="00291D42" w:rsidRPr="005D2AF1">
        <w:rPr>
          <w:rFonts w:ascii="Arial" w:eastAsia="Arial" w:hAnsi="Arial" w:cs="Arial"/>
          <w:sz w:val="20"/>
          <w:szCs w:val="20"/>
        </w:rPr>
        <w:t xml:space="preserve"> </w:t>
      </w:r>
      <w:r w:rsidRPr="005D2AF1">
        <w:rPr>
          <w:rFonts w:ascii="Arial" w:eastAsia="Arial" w:hAnsi="Arial" w:cs="Arial"/>
          <w:sz w:val="20"/>
          <w:szCs w:val="20"/>
        </w:rPr>
        <w:t>solteras,</w:t>
      </w:r>
      <w:r w:rsidR="00291D42" w:rsidRPr="005D2AF1">
        <w:rPr>
          <w:rFonts w:ascii="Arial" w:eastAsia="Arial" w:hAnsi="Arial" w:cs="Arial"/>
          <w:sz w:val="20"/>
          <w:szCs w:val="20"/>
        </w:rPr>
        <w:t xml:space="preserve"> </w:t>
      </w:r>
      <w:r w:rsidRPr="005D2AF1">
        <w:rPr>
          <w:rFonts w:ascii="Arial" w:eastAsia="Arial" w:hAnsi="Arial" w:cs="Arial"/>
          <w:sz w:val="20"/>
          <w:szCs w:val="20"/>
        </w:rPr>
        <w:t>viudas,</w:t>
      </w:r>
      <w:r w:rsidR="00291D42" w:rsidRPr="005D2AF1">
        <w:rPr>
          <w:rFonts w:ascii="Arial" w:eastAsia="Arial" w:hAnsi="Arial" w:cs="Arial"/>
          <w:sz w:val="20"/>
          <w:szCs w:val="20"/>
        </w:rPr>
        <w:t xml:space="preserve"> </w:t>
      </w:r>
      <w:r w:rsidRPr="005D2AF1">
        <w:rPr>
          <w:rFonts w:ascii="Arial" w:eastAsia="Arial" w:hAnsi="Arial" w:cs="Arial"/>
          <w:sz w:val="20"/>
          <w:szCs w:val="20"/>
        </w:rPr>
        <w:t>divorciadas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sean</w:t>
      </w:r>
      <w:r w:rsidR="00291D42" w:rsidRPr="005D2AF1">
        <w:rPr>
          <w:rFonts w:ascii="Arial" w:eastAsia="Arial" w:hAnsi="Arial" w:cs="Arial"/>
          <w:sz w:val="20"/>
          <w:szCs w:val="20"/>
        </w:rPr>
        <w:t xml:space="preserve"> </w:t>
      </w:r>
      <w:r w:rsidRPr="005D2AF1">
        <w:rPr>
          <w:rFonts w:ascii="Arial" w:eastAsia="Arial" w:hAnsi="Arial" w:cs="Arial"/>
          <w:sz w:val="20"/>
          <w:szCs w:val="20"/>
        </w:rPr>
        <w:t>responsables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jefatura</w:t>
      </w:r>
      <w:r w:rsidR="00291D42" w:rsidRPr="005D2AF1">
        <w:rPr>
          <w:rFonts w:ascii="Arial" w:eastAsia="Arial" w:hAnsi="Arial" w:cs="Arial"/>
          <w:sz w:val="20"/>
          <w:szCs w:val="20"/>
        </w:rPr>
        <w:t xml:space="preserve"> </w:t>
      </w:r>
      <w:r w:rsidRPr="005D2AF1">
        <w:rPr>
          <w:rFonts w:ascii="Arial" w:eastAsia="Arial" w:hAnsi="Arial" w:cs="Arial"/>
          <w:sz w:val="20"/>
          <w:szCs w:val="20"/>
        </w:rPr>
        <w:t>familiar,</w:t>
      </w:r>
      <w:r w:rsidR="00291D42" w:rsidRPr="005D2AF1">
        <w:rPr>
          <w:rFonts w:ascii="Arial" w:eastAsia="Arial" w:hAnsi="Arial" w:cs="Arial"/>
          <w:sz w:val="20"/>
          <w:szCs w:val="20"/>
        </w:rPr>
        <w:t xml:space="preserve"> </w:t>
      </w:r>
      <w:r w:rsidRPr="005D2AF1">
        <w:rPr>
          <w:rFonts w:ascii="Arial" w:eastAsia="Arial" w:hAnsi="Arial" w:cs="Arial"/>
          <w:sz w:val="20"/>
          <w:szCs w:val="20"/>
        </w:rPr>
        <w:t>acreditando</w:t>
      </w:r>
      <w:r w:rsidR="00291D42" w:rsidRPr="005D2AF1">
        <w:rPr>
          <w:rFonts w:ascii="Arial" w:eastAsia="Arial" w:hAnsi="Arial" w:cs="Arial"/>
          <w:sz w:val="20"/>
          <w:szCs w:val="20"/>
        </w:rPr>
        <w:t xml:space="preserve"> </w:t>
      </w:r>
      <w:r w:rsidRPr="005D2AF1">
        <w:rPr>
          <w:rFonts w:ascii="Arial" w:eastAsia="Arial" w:hAnsi="Arial" w:cs="Arial"/>
          <w:sz w:val="20"/>
          <w:szCs w:val="20"/>
        </w:rPr>
        <w:t>su situación ante el DIF municipal o instituciones correspondientes.</w:t>
      </w:r>
    </w:p>
    <w:p w14:paraId="2B9C7501" w14:textId="77777777" w:rsidR="008B2060" w:rsidRPr="005D2AF1" w:rsidRDefault="008B2060" w:rsidP="00291D42">
      <w:pPr>
        <w:spacing w:after="0" w:line="360" w:lineRule="auto"/>
        <w:jc w:val="both"/>
        <w:rPr>
          <w:rFonts w:ascii="Arial" w:eastAsia="Times New Roman" w:hAnsi="Arial" w:cs="Arial"/>
          <w:sz w:val="20"/>
          <w:szCs w:val="20"/>
        </w:rPr>
      </w:pPr>
    </w:p>
    <w:p w14:paraId="2C417883"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ll</w:t>
      </w:r>
    </w:p>
    <w:p w14:paraId="638A6762"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Del Impuesto Sobre Adquisición de Inmuebles</w:t>
      </w:r>
    </w:p>
    <w:p w14:paraId="3C691F59" w14:textId="77777777" w:rsidR="008B2060" w:rsidRPr="005D2AF1" w:rsidRDefault="008B2060" w:rsidP="00291D42">
      <w:pPr>
        <w:spacing w:after="0" w:line="360" w:lineRule="auto"/>
        <w:jc w:val="both"/>
        <w:rPr>
          <w:rFonts w:ascii="Arial" w:eastAsia="Times New Roman" w:hAnsi="Arial" w:cs="Arial"/>
          <w:sz w:val="20"/>
          <w:szCs w:val="20"/>
        </w:rPr>
      </w:pPr>
    </w:p>
    <w:p w14:paraId="27E471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15.- </w:t>
      </w:r>
      <w:r w:rsidRPr="005D2AF1">
        <w:rPr>
          <w:rFonts w:ascii="Arial" w:eastAsia="Arial" w:hAnsi="Arial" w:cs="Arial"/>
          <w:sz w:val="20"/>
          <w:szCs w:val="20"/>
        </w:rPr>
        <w:t>El impuesto a que se refiere este capítulo, se calculará aplicando la tasa del 2% a la base gravable señalada en la Ley de Hacienda para el Municipio de Peto.</w:t>
      </w:r>
    </w:p>
    <w:p w14:paraId="01CFD469" w14:textId="77777777" w:rsidR="008B2060" w:rsidRPr="005D2AF1" w:rsidRDefault="008B2060" w:rsidP="00291D42">
      <w:pPr>
        <w:spacing w:after="0" w:line="360" w:lineRule="auto"/>
        <w:jc w:val="both"/>
        <w:rPr>
          <w:rFonts w:ascii="Arial" w:eastAsia="Times New Roman" w:hAnsi="Arial" w:cs="Arial"/>
          <w:sz w:val="20"/>
          <w:szCs w:val="20"/>
        </w:rPr>
      </w:pPr>
    </w:p>
    <w:p w14:paraId="353CC595"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lll</w:t>
      </w:r>
    </w:p>
    <w:p w14:paraId="5433C8C0"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Impuesto sobre Diversiones y Espectáculos Públicas</w:t>
      </w:r>
    </w:p>
    <w:p w14:paraId="34F5CB7F" w14:textId="77777777" w:rsidR="008B2060" w:rsidRPr="005D2AF1" w:rsidRDefault="008B2060" w:rsidP="00291D42">
      <w:pPr>
        <w:spacing w:after="0" w:line="360" w:lineRule="auto"/>
        <w:jc w:val="both"/>
        <w:rPr>
          <w:rFonts w:ascii="Arial" w:eastAsia="Times New Roman" w:hAnsi="Arial" w:cs="Arial"/>
          <w:sz w:val="20"/>
          <w:szCs w:val="20"/>
        </w:rPr>
      </w:pPr>
    </w:p>
    <w:p w14:paraId="548C913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16.- </w:t>
      </w:r>
      <w:r w:rsidRPr="005D2AF1">
        <w:rPr>
          <w:rFonts w:ascii="Arial" w:eastAsia="Arial" w:hAnsi="Arial" w:cs="Arial"/>
          <w:sz w:val="20"/>
          <w:szCs w:val="20"/>
        </w:rPr>
        <w:t>La cuota del impuesto a espectáculos y diversiones públicas se calculará aplicando la tasa que para cada evento se establece a continuación:</w:t>
      </w:r>
    </w:p>
    <w:p w14:paraId="102BF672" w14:textId="77777777" w:rsidR="00986EE6" w:rsidRPr="005D2AF1" w:rsidRDefault="00986EE6" w:rsidP="0012112A">
      <w:pPr>
        <w:spacing w:after="0" w:line="240" w:lineRule="auto"/>
        <w:jc w:val="both"/>
        <w:rPr>
          <w:rFonts w:ascii="Arial" w:eastAsia="Times New Roman" w:hAnsi="Arial" w:cs="Arial"/>
          <w:sz w:val="20"/>
          <w:szCs w:val="20"/>
        </w:rPr>
      </w:pPr>
    </w:p>
    <w:tbl>
      <w:tblPr>
        <w:tblW w:w="8466" w:type="dxa"/>
        <w:tblLayout w:type="fixed"/>
        <w:tblCellMar>
          <w:left w:w="0" w:type="dxa"/>
          <w:right w:w="0" w:type="dxa"/>
        </w:tblCellMar>
        <w:tblLook w:val="01E0" w:firstRow="1" w:lastRow="1" w:firstColumn="1" w:lastColumn="1" w:noHBand="0" w:noVBand="0"/>
      </w:tblPr>
      <w:tblGrid>
        <w:gridCol w:w="7206"/>
        <w:gridCol w:w="1260"/>
      </w:tblGrid>
      <w:tr w:rsidR="008B2060" w:rsidRPr="005D2AF1" w14:paraId="1E4729F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C23E5E8" w14:textId="5DD64D0F"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I.</w:t>
            </w:r>
            <w:r w:rsidR="00291D42" w:rsidRPr="00F6521E">
              <w:rPr>
                <w:rFonts w:ascii="Arial" w:eastAsia="Arial" w:hAnsi="Arial" w:cs="Arial"/>
                <w:sz w:val="20"/>
                <w:szCs w:val="20"/>
              </w:rPr>
              <w:t xml:space="preserve"> </w:t>
            </w:r>
            <w:r w:rsidRPr="00F6521E">
              <w:rPr>
                <w:rFonts w:ascii="Arial" w:eastAsia="Arial" w:hAnsi="Arial" w:cs="Arial"/>
                <w:sz w:val="20"/>
                <w:szCs w:val="20"/>
              </w:rPr>
              <w:t>Funciones de circo</w:t>
            </w:r>
          </w:p>
          <w:p w14:paraId="69CDB218" w14:textId="4E81E109"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a)</w:t>
            </w:r>
            <w:r w:rsidR="00370E8A" w:rsidRPr="00F6521E">
              <w:rPr>
                <w:rFonts w:ascii="Arial" w:eastAsia="Arial" w:hAnsi="Arial" w:cs="Arial"/>
                <w:sz w:val="20"/>
                <w:szCs w:val="20"/>
              </w:rPr>
              <w:t xml:space="preserve"> </w:t>
            </w:r>
            <w:r w:rsidRPr="00F6521E">
              <w:rPr>
                <w:rFonts w:ascii="Arial" w:eastAsia="Arial" w:hAnsi="Arial" w:cs="Arial"/>
                <w:sz w:val="20"/>
                <w:szCs w:val="20"/>
              </w:rPr>
              <w:t>TIPO A (Con capacidad mayor o igual a 100 personas)</w:t>
            </w:r>
          </w:p>
          <w:p w14:paraId="234AAE10" w14:textId="67A2EA56" w:rsidR="008B2060" w:rsidRPr="00F6521E" w:rsidRDefault="008B2060" w:rsidP="00370E8A">
            <w:pPr>
              <w:spacing w:after="0" w:line="360" w:lineRule="auto"/>
              <w:jc w:val="both"/>
              <w:rPr>
                <w:rFonts w:ascii="Arial" w:eastAsia="Arial" w:hAnsi="Arial" w:cs="Arial"/>
                <w:sz w:val="20"/>
                <w:szCs w:val="20"/>
              </w:rPr>
            </w:pPr>
            <w:r w:rsidRPr="00F6521E">
              <w:rPr>
                <w:rFonts w:ascii="Arial" w:eastAsia="Arial" w:hAnsi="Arial" w:cs="Arial"/>
                <w:b/>
                <w:sz w:val="20"/>
                <w:szCs w:val="20"/>
              </w:rPr>
              <w:t>b)</w:t>
            </w:r>
            <w:r w:rsidR="00370E8A" w:rsidRPr="00F6521E">
              <w:rPr>
                <w:rFonts w:ascii="Arial" w:eastAsia="Arial" w:hAnsi="Arial" w:cs="Arial"/>
                <w:sz w:val="20"/>
                <w:szCs w:val="20"/>
              </w:rPr>
              <w:t xml:space="preserve"> </w:t>
            </w:r>
            <w:r w:rsidRPr="00F6521E">
              <w:rPr>
                <w:rFonts w:ascii="Arial" w:eastAsia="Arial" w:hAnsi="Arial" w:cs="Arial"/>
                <w:sz w:val="20"/>
                <w:szCs w:val="20"/>
              </w:rPr>
              <w:t>TIPO B (Con capacidad menor a 100 personas)</w:t>
            </w:r>
          </w:p>
        </w:tc>
        <w:tc>
          <w:tcPr>
            <w:tcW w:w="1260" w:type="dxa"/>
            <w:tcBorders>
              <w:top w:val="single" w:sz="5" w:space="0" w:color="000000"/>
              <w:left w:val="single" w:sz="5" w:space="0" w:color="000000"/>
              <w:bottom w:val="single" w:sz="5" w:space="0" w:color="000000"/>
              <w:right w:val="single" w:sz="5" w:space="0" w:color="000000"/>
            </w:tcBorders>
          </w:tcPr>
          <w:p w14:paraId="27C8F3F0" w14:textId="77777777" w:rsidR="00370E8A" w:rsidRPr="00F6521E" w:rsidRDefault="00370E8A" w:rsidP="00370E8A">
            <w:pPr>
              <w:spacing w:after="0" w:line="360" w:lineRule="auto"/>
              <w:jc w:val="right"/>
              <w:rPr>
                <w:rFonts w:ascii="Arial" w:eastAsia="Arial" w:hAnsi="Arial" w:cs="Arial"/>
                <w:sz w:val="20"/>
                <w:szCs w:val="20"/>
              </w:rPr>
            </w:pPr>
          </w:p>
          <w:p w14:paraId="296F9C17" w14:textId="7625115C" w:rsidR="008B2060" w:rsidRPr="00F6521E" w:rsidRDefault="00291D42" w:rsidP="00370E8A">
            <w:pPr>
              <w:spacing w:after="0" w:line="360" w:lineRule="auto"/>
              <w:jc w:val="right"/>
              <w:rPr>
                <w:rFonts w:ascii="Arial" w:eastAsia="Arial" w:hAnsi="Arial" w:cs="Arial"/>
                <w:sz w:val="20"/>
                <w:szCs w:val="20"/>
              </w:rPr>
            </w:pPr>
            <w:r w:rsidRPr="00F6521E">
              <w:rPr>
                <w:rFonts w:ascii="Arial" w:eastAsia="Arial" w:hAnsi="Arial" w:cs="Arial"/>
                <w:sz w:val="20"/>
                <w:szCs w:val="20"/>
              </w:rPr>
              <w:t xml:space="preserve">        </w:t>
            </w:r>
            <w:r w:rsidR="008B2060" w:rsidRPr="00F6521E">
              <w:rPr>
                <w:rFonts w:ascii="Arial" w:eastAsia="Arial" w:hAnsi="Arial" w:cs="Arial"/>
                <w:sz w:val="20"/>
                <w:szCs w:val="20"/>
              </w:rPr>
              <w:t xml:space="preserve"> 8%</w:t>
            </w:r>
          </w:p>
          <w:p w14:paraId="2BA2C408" w14:textId="0717E000" w:rsidR="008B2060" w:rsidRPr="00F6521E" w:rsidRDefault="00291D42" w:rsidP="00370E8A">
            <w:pPr>
              <w:spacing w:after="0" w:line="360" w:lineRule="auto"/>
              <w:jc w:val="right"/>
              <w:rPr>
                <w:rFonts w:ascii="Arial" w:eastAsia="Arial" w:hAnsi="Arial" w:cs="Arial"/>
                <w:sz w:val="20"/>
                <w:szCs w:val="20"/>
              </w:rPr>
            </w:pPr>
            <w:r w:rsidRPr="00F6521E">
              <w:rPr>
                <w:rFonts w:ascii="Arial" w:eastAsia="Arial" w:hAnsi="Arial" w:cs="Arial"/>
                <w:sz w:val="20"/>
                <w:szCs w:val="20"/>
              </w:rPr>
              <w:t xml:space="preserve">        </w:t>
            </w:r>
            <w:r w:rsidR="008B2060" w:rsidRPr="00F6521E">
              <w:rPr>
                <w:rFonts w:ascii="Arial" w:eastAsia="Arial" w:hAnsi="Arial" w:cs="Arial"/>
                <w:sz w:val="20"/>
                <w:szCs w:val="20"/>
              </w:rPr>
              <w:t xml:space="preserve"> 8%</w:t>
            </w:r>
          </w:p>
        </w:tc>
      </w:tr>
      <w:tr w:rsidR="008B2060" w:rsidRPr="005D2AF1" w14:paraId="7EF479B0"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2B21D860" w14:textId="29E0B80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II.</w:t>
            </w:r>
            <w:r w:rsidR="00291D42" w:rsidRPr="005D2AF1">
              <w:rPr>
                <w:rFonts w:ascii="Arial" w:eastAsia="Arial" w:hAnsi="Arial" w:cs="Arial"/>
                <w:sz w:val="20"/>
                <w:szCs w:val="20"/>
              </w:rPr>
              <w:t xml:space="preserve"> </w:t>
            </w:r>
            <w:r w:rsidRPr="005D2AF1">
              <w:rPr>
                <w:rFonts w:ascii="Arial" w:eastAsia="Arial" w:hAnsi="Arial" w:cs="Arial"/>
                <w:sz w:val="20"/>
                <w:szCs w:val="20"/>
              </w:rPr>
              <w:t>Gremios</w:t>
            </w:r>
          </w:p>
        </w:tc>
        <w:tc>
          <w:tcPr>
            <w:tcW w:w="1260" w:type="dxa"/>
            <w:tcBorders>
              <w:top w:val="single" w:sz="5" w:space="0" w:color="000000"/>
              <w:left w:val="single" w:sz="5" w:space="0" w:color="000000"/>
              <w:bottom w:val="single" w:sz="5" w:space="0" w:color="000000"/>
              <w:right w:val="single" w:sz="5" w:space="0" w:color="000000"/>
            </w:tcBorders>
          </w:tcPr>
          <w:p w14:paraId="4C76A714" w14:textId="39F910EE"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AB221B5"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3ED4376" w14:textId="7DE9169A"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III.</w:t>
            </w:r>
            <w:r w:rsidR="00291D42" w:rsidRPr="005D2AF1">
              <w:rPr>
                <w:rFonts w:ascii="Arial" w:eastAsia="Arial" w:hAnsi="Arial" w:cs="Arial"/>
                <w:sz w:val="20"/>
                <w:szCs w:val="20"/>
              </w:rPr>
              <w:t xml:space="preserve"> </w:t>
            </w:r>
            <w:r w:rsidRPr="005D2AF1">
              <w:rPr>
                <w:rFonts w:ascii="Arial" w:eastAsia="Arial" w:hAnsi="Arial" w:cs="Arial"/>
                <w:sz w:val="20"/>
                <w:szCs w:val="20"/>
              </w:rPr>
              <w:t>Luz y sonido por día</w:t>
            </w:r>
          </w:p>
          <w:p w14:paraId="33FD3BD1" w14:textId="40F81729"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4FDE1235" w14:textId="089D61A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Pr="005D2AF1">
              <w:rPr>
                <w:rFonts w:ascii="Arial" w:eastAsia="Arial" w:hAnsi="Arial" w:cs="Arial"/>
                <w:sz w:val="20"/>
                <w:szCs w:val="20"/>
              </w:rPr>
              <w:t xml:space="preserve"> 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63430092" w14:textId="77777777" w:rsidR="00370E8A" w:rsidRDefault="00370E8A" w:rsidP="00370E8A">
            <w:pPr>
              <w:spacing w:after="0" w:line="360" w:lineRule="auto"/>
              <w:jc w:val="right"/>
              <w:rPr>
                <w:rFonts w:ascii="Arial" w:eastAsia="Arial" w:hAnsi="Arial" w:cs="Arial"/>
                <w:sz w:val="20"/>
                <w:szCs w:val="20"/>
              </w:rPr>
            </w:pPr>
          </w:p>
          <w:p w14:paraId="084F9BAA" w14:textId="0271D962" w:rsidR="00F6521E"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14D6ACDC" w14:textId="64AD4616" w:rsidR="008B2060" w:rsidRPr="005D2AF1" w:rsidRDefault="00F6521E" w:rsidP="00F6521E">
            <w:pPr>
              <w:spacing w:after="0" w:line="360" w:lineRule="auto"/>
              <w:jc w:val="right"/>
              <w:rPr>
                <w:rFonts w:ascii="Arial" w:eastAsia="Arial" w:hAnsi="Arial" w:cs="Arial"/>
                <w:sz w:val="20"/>
                <w:szCs w:val="20"/>
              </w:rPr>
            </w:pPr>
            <w:r>
              <w:rPr>
                <w:rFonts w:ascii="Arial" w:eastAsia="Arial" w:hAnsi="Arial" w:cs="Arial"/>
                <w:sz w:val="20"/>
                <w:szCs w:val="20"/>
              </w:rPr>
              <w:t xml:space="preserve"> 8%</w:t>
            </w:r>
          </w:p>
        </w:tc>
      </w:tr>
      <w:tr w:rsidR="008B2060" w:rsidRPr="005D2AF1" w14:paraId="6499BF4C"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6EC3CF8E" w14:textId="18B90543"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IV.</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Bailes populares </w:t>
            </w:r>
            <w:r w:rsidR="00C341BA" w:rsidRPr="005D2AF1">
              <w:rPr>
                <w:rFonts w:ascii="Arial" w:eastAsia="Arial" w:hAnsi="Arial" w:cs="Arial"/>
                <w:sz w:val="20"/>
                <w:szCs w:val="20"/>
              </w:rPr>
              <w:t xml:space="preserve">locales </w:t>
            </w:r>
            <w:r w:rsidRPr="005D2AF1">
              <w:rPr>
                <w:rFonts w:ascii="Arial" w:eastAsia="Arial" w:hAnsi="Arial" w:cs="Arial"/>
                <w:sz w:val="20"/>
                <w:szCs w:val="20"/>
              </w:rPr>
              <w:t>por día</w:t>
            </w:r>
          </w:p>
          <w:p w14:paraId="00D9E143" w14:textId="7FCEAF21"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Pr="005D2AF1">
              <w:rPr>
                <w:rFonts w:ascii="Arial" w:eastAsia="Arial" w:hAnsi="Arial" w:cs="Arial"/>
                <w:sz w:val="20"/>
                <w:szCs w:val="20"/>
              </w:rPr>
              <w:t xml:space="preserve"> TIPO A (Con venta de alcohol)</w:t>
            </w:r>
          </w:p>
          <w:p w14:paraId="3677E370" w14:textId="37216F2A"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7D673032" w14:textId="77777777" w:rsidR="008B2060" w:rsidRPr="005D2AF1" w:rsidRDefault="008B2060" w:rsidP="00370E8A">
            <w:pPr>
              <w:spacing w:after="0" w:line="360" w:lineRule="auto"/>
              <w:jc w:val="right"/>
              <w:rPr>
                <w:rFonts w:ascii="Arial" w:eastAsia="Times New Roman" w:hAnsi="Arial" w:cs="Arial"/>
                <w:sz w:val="20"/>
                <w:szCs w:val="20"/>
              </w:rPr>
            </w:pPr>
          </w:p>
          <w:p w14:paraId="7AB0EF1D" w14:textId="0C97C923" w:rsidR="008B2060" w:rsidRPr="005D2AF1" w:rsidRDefault="00177C6C" w:rsidP="00370E8A">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F6521E">
              <w:rPr>
                <w:rFonts w:ascii="Arial" w:eastAsia="Arial" w:hAnsi="Arial" w:cs="Arial"/>
                <w:sz w:val="20"/>
                <w:szCs w:val="20"/>
              </w:rPr>
              <w:t xml:space="preserve"> 8%</w:t>
            </w:r>
          </w:p>
          <w:p w14:paraId="47A01D88" w14:textId="21124A3C" w:rsidR="008B2060" w:rsidRPr="005D2AF1" w:rsidRDefault="00291D42" w:rsidP="00066536">
            <w:pPr>
              <w:spacing w:after="0" w:line="360" w:lineRule="auto"/>
              <w:jc w:val="center"/>
              <w:rPr>
                <w:rFonts w:ascii="Arial" w:eastAsia="Arial" w:hAnsi="Arial" w:cs="Arial"/>
                <w:sz w:val="20"/>
                <w:szCs w:val="20"/>
              </w:rPr>
            </w:pPr>
            <w:r w:rsidRPr="005D2AF1">
              <w:rPr>
                <w:rFonts w:ascii="Arial" w:eastAsia="Arial" w:hAnsi="Arial" w:cs="Arial"/>
                <w:sz w:val="20"/>
                <w:szCs w:val="20"/>
              </w:rPr>
              <w:t xml:space="preserve"> </w:t>
            </w:r>
            <w:r w:rsidR="00066536">
              <w:rPr>
                <w:rFonts w:ascii="Arial" w:eastAsia="Arial" w:hAnsi="Arial" w:cs="Arial"/>
                <w:sz w:val="20"/>
                <w:szCs w:val="20"/>
              </w:rPr>
              <w:t xml:space="preserve">               </w:t>
            </w:r>
            <w:bookmarkStart w:id="0" w:name="_GoBack"/>
            <w:bookmarkEnd w:id="0"/>
            <w:r w:rsidRPr="005D2AF1">
              <w:rPr>
                <w:rFonts w:ascii="Arial" w:eastAsia="Arial" w:hAnsi="Arial" w:cs="Arial"/>
                <w:sz w:val="20"/>
                <w:szCs w:val="20"/>
              </w:rPr>
              <w:t xml:space="preserve"> </w:t>
            </w:r>
            <w:r w:rsidR="00F6521E">
              <w:rPr>
                <w:rFonts w:ascii="Arial" w:eastAsia="Arial" w:hAnsi="Arial" w:cs="Arial"/>
                <w:sz w:val="20"/>
                <w:szCs w:val="20"/>
              </w:rPr>
              <w:t>8</w:t>
            </w:r>
            <w:r w:rsidR="00066536">
              <w:rPr>
                <w:rFonts w:ascii="Arial" w:eastAsia="Arial" w:hAnsi="Arial" w:cs="Arial"/>
                <w:sz w:val="20"/>
                <w:szCs w:val="20"/>
              </w:rPr>
              <w:t>%</w:t>
            </w:r>
          </w:p>
        </w:tc>
      </w:tr>
      <w:tr w:rsidR="008B2060" w:rsidRPr="005D2AF1" w14:paraId="42B90943"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794CBF17" w14:textId="0E2F915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Bailes </w:t>
            </w:r>
            <w:r w:rsidR="00C341BA" w:rsidRPr="005D2AF1">
              <w:rPr>
                <w:rFonts w:ascii="Arial" w:eastAsia="Arial" w:hAnsi="Arial" w:cs="Arial"/>
                <w:sz w:val="20"/>
                <w:szCs w:val="20"/>
              </w:rPr>
              <w:t>nacionales e internacionales</w:t>
            </w:r>
          </w:p>
          <w:p w14:paraId="48BF9B86" w14:textId="18B26092"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Pr="005D2AF1">
              <w:rPr>
                <w:rFonts w:ascii="Arial" w:eastAsia="Arial" w:hAnsi="Arial" w:cs="Arial"/>
                <w:sz w:val="20"/>
                <w:szCs w:val="20"/>
              </w:rPr>
              <w:t xml:space="preserve"> TIPO A (Con venta de alcohol)</w:t>
            </w:r>
          </w:p>
          <w:p w14:paraId="11901166" w14:textId="51E86BD5"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7135D9E3" w14:textId="77777777" w:rsidR="008B2060" w:rsidRPr="005D2AF1" w:rsidRDefault="008B2060" w:rsidP="00370E8A">
            <w:pPr>
              <w:spacing w:after="0" w:line="360" w:lineRule="auto"/>
              <w:jc w:val="right"/>
              <w:rPr>
                <w:rFonts w:ascii="Arial" w:eastAsia="Times New Roman" w:hAnsi="Arial" w:cs="Arial"/>
                <w:sz w:val="20"/>
                <w:szCs w:val="20"/>
              </w:rPr>
            </w:pPr>
          </w:p>
          <w:p w14:paraId="39F4C630" w14:textId="05BD7177" w:rsidR="00F6521E"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59DB076F" w14:textId="4FB69D46" w:rsidR="008B2060" w:rsidRPr="005D2AF1" w:rsidRDefault="00F6521E" w:rsidP="00370E8A">
            <w:pPr>
              <w:spacing w:after="0" w:line="360" w:lineRule="auto"/>
              <w:jc w:val="right"/>
              <w:rPr>
                <w:rFonts w:ascii="Arial" w:eastAsia="Arial" w:hAnsi="Arial" w:cs="Arial"/>
                <w:sz w:val="20"/>
                <w:szCs w:val="20"/>
              </w:rPr>
            </w:pPr>
            <w:r>
              <w:rPr>
                <w:rFonts w:ascii="Arial" w:eastAsia="Arial" w:hAnsi="Arial" w:cs="Arial"/>
                <w:sz w:val="20"/>
                <w:szCs w:val="20"/>
              </w:rPr>
              <w:t xml:space="preserve"> 8%</w:t>
            </w:r>
          </w:p>
        </w:tc>
      </w:tr>
      <w:tr w:rsidR="008B2060" w:rsidRPr="005D2AF1" w14:paraId="6D59F51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FA5244F" w14:textId="0D0BA5E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w:t>
            </w:r>
            <w:r w:rsidR="00291D42" w:rsidRPr="005D2AF1">
              <w:rPr>
                <w:rFonts w:ascii="Arial" w:eastAsia="Arial" w:hAnsi="Arial" w:cs="Arial"/>
                <w:sz w:val="20"/>
                <w:szCs w:val="20"/>
              </w:rPr>
              <w:t xml:space="preserve"> </w:t>
            </w:r>
            <w:r w:rsidRPr="005D2AF1">
              <w:rPr>
                <w:rFonts w:ascii="Arial" w:eastAsia="Arial" w:hAnsi="Arial" w:cs="Arial"/>
                <w:sz w:val="20"/>
                <w:szCs w:val="20"/>
              </w:rPr>
              <w:t>Verbenas y otros semejantes</w:t>
            </w:r>
          </w:p>
        </w:tc>
        <w:tc>
          <w:tcPr>
            <w:tcW w:w="1260" w:type="dxa"/>
            <w:tcBorders>
              <w:top w:val="single" w:sz="5" w:space="0" w:color="000000"/>
              <w:left w:val="single" w:sz="5" w:space="0" w:color="000000"/>
              <w:bottom w:val="single" w:sz="5" w:space="0" w:color="000000"/>
              <w:right w:val="single" w:sz="5" w:space="0" w:color="000000"/>
            </w:tcBorders>
          </w:tcPr>
          <w:p w14:paraId="0D6EC3CB" w14:textId="2BBC655E" w:rsidR="00C341BA" w:rsidRPr="005D2AF1" w:rsidRDefault="00370E8A" w:rsidP="00F6521E">
            <w:pPr>
              <w:spacing w:after="0" w:line="360" w:lineRule="auto"/>
              <w:jc w:val="right"/>
              <w:rPr>
                <w:rFonts w:ascii="Arial" w:eastAsia="Arial" w:hAnsi="Arial" w:cs="Arial"/>
                <w:sz w:val="20"/>
                <w:szCs w:val="20"/>
              </w:rPr>
            </w:pPr>
            <w:r>
              <w:rPr>
                <w:rFonts w:ascii="Arial" w:eastAsia="Arial" w:hAnsi="Arial" w:cs="Arial"/>
                <w:sz w:val="20"/>
                <w:szCs w:val="20"/>
              </w:rPr>
              <w:t xml:space="preserve"> </w:t>
            </w:r>
            <w:r w:rsidR="00291D42" w:rsidRPr="005D2AF1">
              <w:rPr>
                <w:rFonts w:ascii="Arial" w:eastAsia="Arial" w:hAnsi="Arial" w:cs="Arial"/>
                <w:sz w:val="20"/>
                <w:szCs w:val="20"/>
              </w:rPr>
              <w:t xml:space="preserve">    </w:t>
            </w:r>
            <w:r>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356FD6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7E49BF98" w14:textId="5C7DBC6B" w:rsidR="00C341BA" w:rsidRPr="005D2AF1" w:rsidRDefault="00C341BA"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VII.</w:t>
            </w:r>
            <w:r w:rsidR="00291D42" w:rsidRPr="005D2AF1">
              <w:rPr>
                <w:rFonts w:ascii="Arial" w:eastAsia="Arial" w:hAnsi="Arial" w:cs="Arial"/>
                <w:sz w:val="20"/>
                <w:szCs w:val="20"/>
              </w:rPr>
              <w:t xml:space="preserve"> </w:t>
            </w:r>
            <w:r w:rsidRPr="005D2AF1">
              <w:rPr>
                <w:rFonts w:ascii="Arial" w:eastAsia="Arial" w:hAnsi="Arial" w:cs="Arial"/>
                <w:sz w:val="20"/>
                <w:szCs w:val="20"/>
              </w:rPr>
              <w:t>Carreras de caballos y peleas de gallos</w:t>
            </w:r>
          </w:p>
          <w:p w14:paraId="26222537" w14:textId="77576F8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53C758D0" w14:textId="5EB2403E"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2A17E531" w14:textId="77777777" w:rsidR="00C341BA" w:rsidRPr="005D2AF1" w:rsidRDefault="00C341BA" w:rsidP="00370E8A">
            <w:pPr>
              <w:spacing w:after="0" w:line="360" w:lineRule="auto"/>
              <w:jc w:val="right"/>
              <w:rPr>
                <w:rFonts w:ascii="Arial" w:eastAsia="Arial" w:hAnsi="Arial" w:cs="Arial"/>
                <w:sz w:val="20"/>
                <w:szCs w:val="20"/>
              </w:rPr>
            </w:pPr>
          </w:p>
          <w:p w14:paraId="21A7178E" w14:textId="36FE349E"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3DDE995" w14:textId="05B6BEFF"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718D71A"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5B433CA4"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VIII.</w:t>
            </w:r>
            <w:r w:rsidRPr="005D2AF1">
              <w:rPr>
                <w:rFonts w:ascii="Arial" w:eastAsia="Arial" w:hAnsi="Arial" w:cs="Arial"/>
                <w:sz w:val="20"/>
                <w:szCs w:val="20"/>
              </w:rPr>
              <w:t xml:space="preserve"> Eventos culturales</w:t>
            </w:r>
          </w:p>
        </w:tc>
        <w:tc>
          <w:tcPr>
            <w:tcW w:w="1260" w:type="dxa"/>
            <w:tcBorders>
              <w:top w:val="single" w:sz="5" w:space="0" w:color="000000"/>
              <w:left w:val="single" w:sz="5" w:space="0" w:color="000000"/>
              <w:bottom w:val="single" w:sz="5" w:space="0" w:color="000000"/>
              <w:right w:val="single" w:sz="5" w:space="0" w:color="000000"/>
            </w:tcBorders>
          </w:tcPr>
          <w:p w14:paraId="3D7A4794" w14:textId="4EC9F069"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CDDFB29"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2F00CE39" w14:textId="12E811C5"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IX.</w:t>
            </w:r>
            <w:r w:rsidR="00291D42" w:rsidRPr="005D2AF1">
              <w:rPr>
                <w:rFonts w:ascii="Arial" w:eastAsia="Arial" w:hAnsi="Arial" w:cs="Arial"/>
                <w:sz w:val="20"/>
                <w:szCs w:val="20"/>
              </w:rPr>
              <w:t xml:space="preserve"> </w:t>
            </w:r>
            <w:r w:rsidRPr="005D2AF1">
              <w:rPr>
                <w:rFonts w:ascii="Arial" w:eastAsia="Arial" w:hAnsi="Arial" w:cs="Arial"/>
                <w:sz w:val="20"/>
                <w:szCs w:val="20"/>
              </w:rPr>
              <w:t>Eventos sociales</w:t>
            </w:r>
          </w:p>
          <w:p w14:paraId="4DD63CCB" w14:textId="705E622F"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725270E2" w14:textId="6BFE624B"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5" w:space="0" w:color="000000"/>
              <w:left w:val="single" w:sz="5" w:space="0" w:color="000000"/>
              <w:bottom w:val="single" w:sz="5" w:space="0" w:color="000000"/>
              <w:right w:val="single" w:sz="5" w:space="0" w:color="000000"/>
            </w:tcBorders>
          </w:tcPr>
          <w:p w14:paraId="2023D096" w14:textId="77777777" w:rsidR="008B2060" w:rsidRPr="005D2AF1" w:rsidRDefault="008B2060" w:rsidP="00370E8A">
            <w:pPr>
              <w:spacing w:after="0" w:line="360" w:lineRule="auto"/>
              <w:jc w:val="right"/>
              <w:rPr>
                <w:rFonts w:ascii="Arial" w:eastAsia="Times New Roman" w:hAnsi="Arial" w:cs="Arial"/>
                <w:sz w:val="20"/>
                <w:szCs w:val="20"/>
              </w:rPr>
            </w:pPr>
          </w:p>
          <w:p w14:paraId="1905BBA6" w14:textId="38642435"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217F9FB" w14:textId="3809EB91"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0573A92"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0AF919CE" w14:textId="6FE9A4AD"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w:t>
            </w:r>
            <w:r w:rsidR="00291D42" w:rsidRPr="005D2AF1">
              <w:rPr>
                <w:rFonts w:ascii="Arial" w:eastAsia="Arial" w:hAnsi="Arial" w:cs="Arial"/>
                <w:sz w:val="20"/>
                <w:szCs w:val="20"/>
              </w:rPr>
              <w:t xml:space="preserve"> </w:t>
            </w:r>
            <w:r w:rsidRPr="005D2AF1">
              <w:rPr>
                <w:rFonts w:ascii="Arial" w:eastAsia="Arial" w:hAnsi="Arial" w:cs="Arial"/>
                <w:sz w:val="20"/>
                <w:szCs w:val="20"/>
              </w:rPr>
              <w:t>Juegos mecánicos grandes (1 juego) por día</w:t>
            </w:r>
          </w:p>
        </w:tc>
        <w:tc>
          <w:tcPr>
            <w:tcW w:w="1260" w:type="dxa"/>
            <w:tcBorders>
              <w:top w:val="single" w:sz="5" w:space="0" w:color="000000"/>
              <w:left w:val="single" w:sz="5" w:space="0" w:color="000000"/>
              <w:bottom w:val="single" w:sz="5" w:space="0" w:color="000000"/>
              <w:right w:val="single" w:sz="5" w:space="0" w:color="000000"/>
            </w:tcBorders>
          </w:tcPr>
          <w:p w14:paraId="115FB95F" w14:textId="0DCDF4AA"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1B27D6F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D6EAA56" w14:textId="715F6792"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w:t>
            </w:r>
            <w:r w:rsidR="00291D42" w:rsidRPr="005D2AF1">
              <w:rPr>
                <w:rFonts w:ascii="Arial" w:eastAsia="Arial" w:hAnsi="Arial" w:cs="Arial"/>
                <w:sz w:val="20"/>
                <w:szCs w:val="20"/>
              </w:rPr>
              <w:t xml:space="preserve"> </w:t>
            </w:r>
            <w:r w:rsidRPr="005D2AF1">
              <w:rPr>
                <w:rFonts w:ascii="Arial" w:eastAsia="Arial" w:hAnsi="Arial" w:cs="Arial"/>
                <w:sz w:val="20"/>
                <w:szCs w:val="20"/>
              </w:rPr>
              <w:t>Juegos mecánicos pequeños (1 juego) por día</w:t>
            </w:r>
          </w:p>
        </w:tc>
        <w:tc>
          <w:tcPr>
            <w:tcW w:w="1260" w:type="dxa"/>
            <w:tcBorders>
              <w:top w:val="single" w:sz="5" w:space="0" w:color="000000"/>
              <w:left w:val="single" w:sz="5" w:space="0" w:color="000000"/>
              <w:bottom w:val="single" w:sz="5" w:space="0" w:color="000000"/>
              <w:right w:val="single" w:sz="5" w:space="0" w:color="000000"/>
            </w:tcBorders>
          </w:tcPr>
          <w:p w14:paraId="29898108" w14:textId="15495C24"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6D2C616F"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626D9684" w14:textId="6296BF21"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XII.</w:t>
            </w:r>
            <w:r w:rsidR="00291D42" w:rsidRPr="005D2AF1">
              <w:rPr>
                <w:rFonts w:ascii="Arial" w:eastAsia="Arial" w:hAnsi="Arial" w:cs="Arial"/>
                <w:sz w:val="20"/>
                <w:szCs w:val="20"/>
              </w:rPr>
              <w:t xml:space="preserve"> </w:t>
            </w:r>
            <w:r w:rsidRPr="005D2AF1">
              <w:rPr>
                <w:rFonts w:ascii="Arial" w:eastAsia="Arial" w:hAnsi="Arial" w:cs="Arial"/>
                <w:sz w:val="20"/>
                <w:szCs w:val="20"/>
              </w:rPr>
              <w:t>Trenecito por día</w:t>
            </w:r>
          </w:p>
        </w:tc>
        <w:tc>
          <w:tcPr>
            <w:tcW w:w="1260" w:type="dxa"/>
            <w:tcBorders>
              <w:top w:val="single" w:sz="5" w:space="0" w:color="000000"/>
              <w:left w:val="single" w:sz="5" w:space="0" w:color="000000"/>
              <w:bottom w:val="single" w:sz="5" w:space="0" w:color="000000"/>
              <w:right w:val="single" w:sz="5" w:space="0" w:color="000000"/>
            </w:tcBorders>
          </w:tcPr>
          <w:p w14:paraId="21344449" w14:textId="2AEE102A"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3786A521"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5AA2D303"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XIII.</w:t>
            </w:r>
            <w:r w:rsidRPr="005D2AF1">
              <w:rPr>
                <w:rFonts w:ascii="Arial" w:eastAsia="Arial" w:hAnsi="Arial" w:cs="Arial"/>
                <w:sz w:val="20"/>
                <w:szCs w:val="20"/>
              </w:rPr>
              <w:t xml:space="preserve"> Carritos y motocicletas hasta 7 carritos por día</w:t>
            </w:r>
          </w:p>
        </w:tc>
        <w:tc>
          <w:tcPr>
            <w:tcW w:w="1260" w:type="dxa"/>
            <w:tcBorders>
              <w:top w:val="single" w:sz="5" w:space="0" w:color="000000"/>
              <w:left w:val="single" w:sz="5" w:space="0" w:color="000000"/>
              <w:bottom w:val="single" w:sz="5" w:space="0" w:color="000000"/>
              <w:right w:val="single" w:sz="5" w:space="0" w:color="000000"/>
            </w:tcBorders>
          </w:tcPr>
          <w:p w14:paraId="33860550" w14:textId="2BBCBA1B"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5C58639C"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4379BF60"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XIV.</w:t>
            </w:r>
            <w:r w:rsidRPr="005D2AF1">
              <w:rPr>
                <w:rFonts w:ascii="Arial" w:eastAsia="Arial" w:hAnsi="Arial" w:cs="Arial"/>
                <w:sz w:val="20"/>
                <w:szCs w:val="20"/>
              </w:rPr>
              <w:t xml:space="preserve"> Futbolitos, brincolin, inflables y similares por día</w:t>
            </w:r>
          </w:p>
        </w:tc>
        <w:tc>
          <w:tcPr>
            <w:tcW w:w="1260" w:type="dxa"/>
            <w:tcBorders>
              <w:top w:val="single" w:sz="5" w:space="0" w:color="000000"/>
              <w:left w:val="single" w:sz="5" w:space="0" w:color="000000"/>
              <w:bottom w:val="single" w:sz="5" w:space="0" w:color="000000"/>
              <w:right w:val="single" w:sz="5" w:space="0" w:color="000000"/>
            </w:tcBorders>
          </w:tcPr>
          <w:p w14:paraId="30AF9E4B" w14:textId="61ECCDD3"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5685818" w14:textId="77777777" w:rsidTr="00370E8A">
        <w:tc>
          <w:tcPr>
            <w:tcW w:w="7206" w:type="dxa"/>
            <w:tcBorders>
              <w:top w:val="single" w:sz="5" w:space="0" w:color="000000"/>
              <w:left w:val="single" w:sz="5" w:space="0" w:color="000000"/>
              <w:bottom w:val="single" w:sz="5" w:space="0" w:color="000000"/>
              <w:right w:val="single" w:sz="5" w:space="0" w:color="000000"/>
            </w:tcBorders>
          </w:tcPr>
          <w:p w14:paraId="3D163811" w14:textId="69D335FB"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w:t>
            </w:r>
            <w:r w:rsidR="00291D42" w:rsidRPr="005D2AF1">
              <w:rPr>
                <w:rFonts w:ascii="Arial" w:eastAsia="Arial" w:hAnsi="Arial" w:cs="Arial"/>
                <w:sz w:val="20"/>
                <w:szCs w:val="20"/>
              </w:rPr>
              <w:t xml:space="preserve"> </w:t>
            </w:r>
            <w:r w:rsidRPr="005D2AF1">
              <w:rPr>
                <w:rFonts w:ascii="Arial" w:eastAsia="Arial" w:hAnsi="Arial" w:cs="Arial"/>
                <w:sz w:val="20"/>
                <w:szCs w:val="20"/>
              </w:rPr>
              <w:t>Exhibición de autos</w:t>
            </w:r>
          </w:p>
          <w:p w14:paraId="3EBF4BA2" w14:textId="66EF18EC" w:rsidR="00C341BA" w:rsidRPr="005D2AF1" w:rsidRDefault="002353CC" w:rsidP="00370E8A">
            <w:pPr>
              <w:pStyle w:val="Prrafodelista"/>
              <w:numPr>
                <w:ilvl w:val="0"/>
                <w:numId w:val="2"/>
              </w:numPr>
              <w:tabs>
                <w:tab w:val="left" w:pos="33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Sin venta de boletos</w:t>
            </w:r>
          </w:p>
          <w:p w14:paraId="45F232A3" w14:textId="2D516FDE" w:rsidR="00C341BA" w:rsidRPr="005D2AF1" w:rsidRDefault="002353CC" w:rsidP="00370E8A">
            <w:pPr>
              <w:pStyle w:val="Prrafodelista"/>
              <w:numPr>
                <w:ilvl w:val="0"/>
                <w:numId w:val="2"/>
              </w:numPr>
              <w:tabs>
                <w:tab w:val="left" w:pos="330"/>
              </w:tabs>
              <w:spacing w:after="0" w:line="360" w:lineRule="auto"/>
              <w:ind w:left="0" w:firstLine="0"/>
              <w:jc w:val="both"/>
              <w:rPr>
                <w:rFonts w:ascii="Arial" w:eastAsia="Arial" w:hAnsi="Arial" w:cs="Arial"/>
                <w:sz w:val="20"/>
                <w:szCs w:val="20"/>
              </w:rPr>
            </w:pPr>
            <w:r w:rsidRPr="00370E8A">
              <w:rPr>
                <w:rFonts w:ascii="Arial" w:eastAsia="Arial" w:hAnsi="Arial" w:cs="Arial"/>
                <w:sz w:val="20"/>
                <w:szCs w:val="20"/>
              </w:rPr>
              <w:t>Con venta de boletos</w:t>
            </w:r>
          </w:p>
        </w:tc>
        <w:tc>
          <w:tcPr>
            <w:tcW w:w="1260" w:type="dxa"/>
            <w:tcBorders>
              <w:top w:val="single" w:sz="5" w:space="0" w:color="000000"/>
              <w:left w:val="single" w:sz="5" w:space="0" w:color="000000"/>
              <w:bottom w:val="single" w:sz="5" w:space="0" w:color="000000"/>
              <w:right w:val="single" w:sz="5" w:space="0" w:color="000000"/>
            </w:tcBorders>
          </w:tcPr>
          <w:p w14:paraId="3B38341F" w14:textId="77777777" w:rsidR="002353CC" w:rsidRPr="005D2AF1" w:rsidRDefault="002353CC" w:rsidP="00370E8A">
            <w:pPr>
              <w:spacing w:after="0" w:line="360" w:lineRule="auto"/>
              <w:jc w:val="right"/>
              <w:rPr>
                <w:rFonts w:ascii="Arial" w:eastAsia="Arial" w:hAnsi="Arial" w:cs="Arial"/>
                <w:sz w:val="20"/>
                <w:szCs w:val="20"/>
              </w:rPr>
            </w:pPr>
          </w:p>
          <w:p w14:paraId="537A063A" w14:textId="39033BE2" w:rsidR="002353CC"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778D5E52" w14:textId="1426EBD7"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22F7EAE1" w14:textId="77777777" w:rsidTr="00370E8A">
        <w:tc>
          <w:tcPr>
            <w:tcW w:w="7206" w:type="dxa"/>
            <w:tcBorders>
              <w:top w:val="single" w:sz="5" w:space="0" w:color="000000"/>
              <w:left w:val="single" w:sz="5" w:space="0" w:color="000000"/>
              <w:bottom w:val="single" w:sz="6" w:space="0" w:color="000000"/>
              <w:right w:val="single" w:sz="5" w:space="0" w:color="000000"/>
            </w:tcBorders>
          </w:tcPr>
          <w:p w14:paraId="791B9CFF"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XVI.</w:t>
            </w:r>
            <w:r w:rsidRPr="005D2AF1">
              <w:rPr>
                <w:rFonts w:ascii="Arial" w:eastAsia="Arial" w:hAnsi="Arial" w:cs="Arial"/>
                <w:sz w:val="20"/>
                <w:szCs w:val="20"/>
              </w:rPr>
              <w:t xml:space="preserve"> Exhibición de motos</w:t>
            </w:r>
          </w:p>
          <w:p w14:paraId="7895A155" w14:textId="77777777" w:rsidR="002353CC" w:rsidRPr="005D2AF1" w:rsidRDefault="002353CC" w:rsidP="00370E8A">
            <w:pPr>
              <w:pStyle w:val="Prrafodelista"/>
              <w:numPr>
                <w:ilvl w:val="0"/>
                <w:numId w:val="3"/>
              </w:numPr>
              <w:tabs>
                <w:tab w:val="left" w:pos="188"/>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Sin venta de boletos</w:t>
            </w:r>
          </w:p>
          <w:p w14:paraId="0F083E34" w14:textId="6E58340A" w:rsidR="002353CC" w:rsidRPr="00370E8A" w:rsidRDefault="00370E8A" w:rsidP="00370E8A">
            <w:pPr>
              <w:pStyle w:val="Prrafodelista"/>
              <w:tabs>
                <w:tab w:val="left" w:pos="188"/>
              </w:tabs>
              <w:spacing w:after="0" w:line="360" w:lineRule="auto"/>
              <w:ind w:left="0"/>
              <w:jc w:val="both"/>
              <w:rPr>
                <w:rFonts w:ascii="Arial" w:eastAsia="Arial" w:hAnsi="Arial" w:cs="Arial"/>
                <w:sz w:val="20"/>
                <w:szCs w:val="20"/>
              </w:rPr>
            </w:pPr>
            <w:r>
              <w:rPr>
                <w:rFonts w:ascii="Arial" w:eastAsia="Arial" w:hAnsi="Arial" w:cs="Arial"/>
                <w:b/>
                <w:sz w:val="20"/>
                <w:szCs w:val="20"/>
              </w:rPr>
              <w:t xml:space="preserve">b) </w:t>
            </w:r>
            <w:r w:rsidR="002353CC" w:rsidRPr="005D2AF1">
              <w:rPr>
                <w:rFonts w:ascii="Arial" w:eastAsia="Arial" w:hAnsi="Arial" w:cs="Arial"/>
                <w:sz w:val="20"/>
                <w:szCs w:val="20"/>
              </w:rPr>
              <w:t>Con venta de boletos</w:t>
            </w:r>
          </w:p>
        </w:tc>
        <w:tc>
          <w:tcPr>
            <w:tcW w:w="1260" w:type="dxa"/>
            <w:tcBorders>
              <w:top w:val="single" w:sz="5" w:space="0" w:color="000000"/>
              <w:left w:val="single" w:sz="5" w:space="0" w:color="000000"/>
              <w:bottom w:val="single" w:sz="6" w:space="0" w:color="000000"/>
              <w:right w:val="single" w:sz="5" w:space="0" w:color="000000"/>
            </w:tcBorders>
          </w:tcPr>
          <w:p w14:paraId="2117B4DA" w14:textId="77777777" w:rsidR="002353CC" w:rsidRPr="005D2AF1" w:rsidRDefault="002353CC" w:rsidP="00370E8A">
            <w:pPr>
              <w:spacing w:after="0" w:line="360" w:lineRule="auto"/>
              <w:jc w:val="right"/>
              <w:rPr>
                <w:rFonts w:ascii="Arial" w:eastAsia="Arial" w:hAnsi="Arial" w:cs="Arial"/>
                <w:sz w:val="20"/>
                <w:szCs w:val="20"/>
              </w:rPr>
            </w:pPr>
          </w:p>
          <w:p w14:paraId="7FF33CAF" w14:textId="34324F74" w:rsidR="002353CC"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p w14:paraId="4A470E2F" w14:textId="091EDF66" w:rsidR="008B2060" w:rsidRPr="005D2AF1" w:rsidRDefault="00291D42" w:rsidP="00F6521E">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F6521E">
              <w:rPr>
                <w:rFonts w:ascii="Arial" w:eastAsia="Arial" w:hAnsi="Arial" w:cs="Arial"/>
                <w:sz w:val="20"/>
                <w:szCs w:val="20"/>
              </w:rPr>
              <w:t>8%</w:t>
            </w:r>
          </w:p>
        </w:tc>
      </w:tr>
      <w:tr w:rsidR="008B2060" w:rsidRPr="005D2AF1" w14:paraId="0B251F04" w14:textId="77777777" w:rsidTr="00370E8A">
        <w:tc>
          <w:tcPr>
            <w:tcW w:w="7206" w:type="dxa"/>
            <w:tcBorders>
              <w:top w:val="single" w:sz="6" w:space="0" w:color="000000"/>
              <w:left w:val="single" w:sz="6" w:space="0" w:color="000000"/>
              <w:bottom w:val="single" w:sz="4" w:space="0" w:color="auto"/>
              <w:right w:val="single" w:sz="6" w:space="0" w:color="000000"/>
            </w:tcBorders>
          </w:tcPr>
          <w:p w14:paraId="1BFA905C" w14:textId="77777777"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XVII.</w:t>
            </w:r>
            <w:r w:rsidRPr="005D2AF1">
              <w:rPr>
                <w:rFonts w:ascii="Arial" w:eastAsia="Arial" w:hAnsi="Arial" w:cs="Arial"/>
                <w:sz w:val="20"/>
                <w:szCs w:val="20"/>
              </w:rPr>
              <w:t xml:space="preserve"> Otros permitidos por la ley de la materia por evento</w:t>
            </w:r>
          </w:p>
          <w:p w14:paraId="461EE6C7" w14:textId="5E9582F6"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(Con venta de alcohol)</w:t>
            </w:r>
          </w:p>
          <w:p w14:paraId="48C8E966" w14:textId="28CDFBFF" w:rsidR="008B2060" w:rsidRPr="005D2AF1" w:rsidRDefault="008B2060"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(Sin venta de alcohol)</w:t>
            </w:r>
          </w:p>
        </w:tc>
        <w:tc>
          <w:tcPr>
            <w:tcW w:w="1260" w:type="dxa"/>
            <w:tcBorders>
              <w:top w:val="single" w:sz="6" w:space="0" w:color="000000"/>
              <w:left w:val="single" w:sz="6" w:space="0" w:color="000000"/>
              <w:bottom w:val="single" w:sz="4" w:space="0" w:color="auto"/>
              <w:right w:val="single" w:sz="6" w:space="0" w:color="000000"/>
            </w:tcBorders>
          </w:tcPr>
          <w:p w14:paraId="5EAEDBD3" w14:textId="77777777" w:rsidR="008B2060" w:rsidRPr="005D2AF1" w:rsidRDefault="008B2060" w:rsidP="00370E8A">
            <w:pPr>
              <w:spacing w:after="0" w:line="360" w:lineRule="auto"/>
              <w:jc w:val="right"/>
              <w:rPr>
                <w:rFonts w:ascii="Arial" w:eastAsia="Times New Roman" w:hAnsi="Arial" w:cs="Arial"/>
                <w:sz w:val="20"/>
                <w:szCs w:val="20"/>
              </w:rPr>
            </w:pPr>
          </w:p>
          <w:p w14:paraId="68A89797" w14:textId="709C75B0" w:rsidR="008B2060" w:rsidRPr="005D2AF1" w:rsidRDefault="00291D4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D60345">
              <w:rPr>
                <w:rFonts w:ascii="Arial" w:eastAsia="Arial" w:hAnsi="Arial" w:cs="Arial"/>
                <w:sz w:val="20"/>
                <w:szCs w:val="20"/>
              </w:rPr>
              <w:t>8%</w:t>
            </w:r>
          </w:p>
          <w:p w14:paraId="09B54BAF" w14:textId="3D5BD454" w:rsidR="008B2060" w:rsidRPr="005D2AF1" w:rsidRDefault="00291D42" w:rsidP="00D60345">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D60345">
              <w:rPr>
                <w:rFonts w:ascii="Arial" w:eastAsia="Arial" w:hAnsi="Arial" w:cs="Arial"/>
                <w:sz w:val="20"/>
                <w:szCs w:val="20"/>
              </w:rPr>
              <w:t>8%</w:t>
            </w:r>
          </w:p>
        </w:tc>
      </w:tr>
    </w:tbl>
    <w:p w14:paraId="2A2396E6" w14:textId="77777777" w:rsidR="008B2060" w:rsidRPr="005D2AF1" w:rsidRDefault="008B2060" w:rsidP="00291D42">
      <w:pPr>
        <w:spacing w:after="0" w:line="360" w:lineRule="auto"/>
        <w:jc w:val="both"/>
        <w:rPr>
          <w:rFonts w:ascii="Arial" w:eastAsia="Times New Roman" w:hAnsi="Arial" w:cs="Arial"/>
          <w:sz w:val="20"/>
          <w:szCs w:val="20"/>
        </w:rPr>
      </w:pPr>
    </w:p>
    <w:p w14:paraId="4529BC93" w14:textId="334DB357" w:rsidR="008B2060" w:rsidRPr="005D2AF1" w:rsidRDefault="008B2060" w:rsidP="00177C6C">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Para la autorización y pago respectivo tratándose de carreras de caballos, el contribuyente deberá acreditar haber obtenido el permiso de la autoridad estatal o federal correspondiente.</w:t>
      </w:r>
    </w:p>
    <w:p w14:paraId="6D341E1A" w14:textId="77777777" w:rsidR="008B2060" w:rsidRPr="005D2AF1" w:rsidRDefault="008B2060" w:rsidP="00291D42">
      <w:pPr>
        <w:spacing w:after="0" w:line="360" w:lineRule="auto"/>
        <w:jc w:val="both"/>
        <w:rPr>
          <w:rFonts w:ascii="Arial" w:eastAsia="Times New Roman" w:hAnsi="Arial" w:cs="Arial"/>
          <w:sz w:val="20"/>
          <w:szCs w:val="20"/>
        </w:rPr>
      </w:pPr>
    </w:p>
    <w:p w14:paraId="155286FC" w14:textId="5CC94C6A" w:rsidR="001670FA" w:rsidRPr="005D2AF1" w:rsidRDefault="000738F9" w:rsidP="00370E8A">
      <w:pPr>
        <w:tabs>
          <w:tab w:val="left" w:pos="5529"/>
        </w:tabs>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TÍTULO </w:t>
      </w:r>
      <w:r w:rsidR="008B2060" w:rsidRPr="005D2AF1">
        <w:rPr>
          <w:rFonts w:ascii="Arial" w:eastAsia="Arial" w:hAnsi="Arial" w:cs="Arial"/>
          <w:b/>
          <w:sz w:val="20"/>
          <w:szCs w:val="20"/>
        </w:rPr>
        <w:t>TE</w:t>
      </w:r>
      <w:r w:rsidR="001670FA" w:rsidRPr="005D2AF1">
        <w:rPr>
          <w:rFonts w:ascii="Arial" w:eastAsia="Arial" w:hAnsi="Arial" w:cs="Arial"/>
          <w:b/>
          <w:sz w:val="20"/>
          <w:szCs w:val="20"/>
        </w:rPr>
        <w:t>RCER</w:t>
      </w:r>
      <w:r w:rsidRPr="005D2AF1">
        <w:rPr>
          <w:rFonts w:ascii="Arial" w:eastAsia="Arial" w:hAnsi="Arial" w:cs="Arial"/>
          <w:b/>
          <w:sz w:val="20"/>
          <w:szCs w:val="20"/>
        </w:rPr>
        <w:t>O</w:t>
      </w:r>
    </w:p>
    <w:p w14:paraId="0373CF53" w14:textId="3A7762A1"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DERECH</w:t>
      </w:r>
      <w:r w:rsidR="001670FA" w:rsidRPr="005D2AF1">
        <w:rPr>
          <w:rFonts w:ascii="Arial" w:eastAsia="Arial" w:hAnsi="Arial" w:cs="Arial"/>
          <w:b/>
          <w:sz w:val="20"/>
          <w:szCs w:val="20"/>
        </w:rPr>
        <w:t>O</w:t>
      </w:r>
      <w:r w:rsidRPr="005D2AF1">
        <w:rPr>
          <w:rFonts w:ascii="Arial" w:eastAsia="Arial" w:hAnsi="Arial" w:cs="Arial"/>
          <w:b/>
          <w:sz w:val="20"/>
          <w:szCs w:val="20"/>
        </w:rPr>
        <w:t>S</w:t>
      </w:r>
    </w:p>
    <w:p w14:paraId="536D44DA" w14:textId="77777777" w:rsidR="008B2060" w:rsidRPr="005D2AF1" w:rsidRDefault="008B2060" w:rsidP="00370E8A">
      <w:pPr>
        <w:spacing w:after="0" w:line="360" w:lineRule="auto"/>
        <w:jc w:val="center"/>
        <w:rPr>
          <w:rFonts w:ascii="Arial" w:eastAsia="Times New Roman" w:hAnsi="Arial" w:cs="Arial"/>
          <w:sz w:val="20"/>
          <w:szCs w:val="20"/>
        </w:rPr>
      </w:pPr>
    </w:p>
    <w:p w14:paraId="21F73FC8" w14:textId="61FB6F98"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w:t>
      </w:r>
    </w:p>
    <w:p w14:paraId="0584341B" w14:textId="77777777" w:rsidR="008B2060" w:rsidRPr="005D2AF1" w:rsidRDefault="008B2060" w:rsidP="00370E8A">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Licencias y Permisos</w:t>
      </w:r>
    </w:p>
    <w:p w14:paraId="25483542" w14:textId="77777777" w:rsidR="008B2060" w:rsidRPr="005D2AF1" w:rsidRDefault="008B2060" w:rsidP="00291D42">
      <w:pPr>
        <w:spacing w:after="0" w:line="360" w:lineRule="auto"/>
        <w:jc w:val="both"/>
        <w:rPr>
          <w:rFonts w:ascii="Arial" w:eastAsia="Times New Roman" w:hAnsi="Arial" w:cs="Arial"/>
          <w:sz w:val="20"/>
          <w:szCs w:val="20"/>
        </w:rPr>
      </w:pPr>
    </w:p>
    <w:p w14:paraId="1B85634A" w14:textId="6790FDB7" w:rsidR="0009449A" w:rsidRPr="005D2AF1" w:rsidRDefault="008B2060"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17.-</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otorgamiento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licencias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hace</w:t>
      </w:r>
      <w:r w:rsidR="00291D42" w:rsidRPr="005D2AF1">
        <w:rPr>
          <w:rFonts w:ascii="Arial" w:eastAsia="Arial" w:hAnsi="Arial" w:cs="Arial"/>
          <w:sz w:val="20"/>
          <w:szCs w:val="20"/>
        </w:rPr>
        <w:t xml:space="preserve"> </w:t>
      </w:r>
      <w:r w:rsidRPr="005D2AF1">
        <w:rPr>
          <w:rFonts w:ascii="Arial" w:eastAsia="Arial" w:hAnsi="Arial" w:cs="Arial"/>
          <w:sz w:val="20"/>
          <w:szCs w:val="20"/>
        </w:rPr>
        <w:t>referencia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 Hacienda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Peto,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conformidad</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las tarifas establecidas en los siguientes artículos.</w:t>
      </w:r>
    </w:p>
    <w:p w14:paraId="673EC481" w14:textId="77777777" w:rsidR="0009449A" w:rsidRPr="005D2AF1" w:rsidRDefault="0009449A" w:rsidP="00291D42">
      <w:pPr>
        <w:spacing w:after="0" w:line="360" w:lineRule="auto"/>
        <w:jc w:val="both"/>
        <w:rPr>
          <w:rFonts w:ascii="Arial" w:eastAsia="Arial" w:hAnsi="Arial" w:cs="Arial"/>
          <w:b/>
          <w:sz w:val="20"/>
          <w:szCs w:val="20"/>
        </w:rPr>
      </w:pPr>
    </w:p>
    <w:p w14:paraId="6A65508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18.- </w:t>
      </w:r>
      <w:r w:rsidRPr="005D2AF1">
        <w:rPr>
          <w:rFonts w:ascii="Arial" w:eastAsia="Arial" w:hAnsi="Arial" w:cs="Arial"/>
          <w:sz w:val="20"/>
          <w:szCs w:val="20"/>
        </w:rPr>
        <w:t>En el otorgamiento de las licencias para el funcionamiento de giros relacionados con la venta de bebidas alcohólicas se cobrará una cuota de acuerdo con la siguiente tarifa:</w:t>
      </w:r>
    </w:p>
    <w:p w14:paraId="5D68BA46"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637"/>
      </w:tblGrid>
      <w:tr w:rsidR="008B2060" w:rsidRPr="005D2AF1" w14:paraId="5396ABF7"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15BEFD34" w14:textId="43767C5B"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Vinatería o licorerías</w:t>
            </w:r>
          </w:p>
        </w:tc>
        <w:tc>
          <w:tcPr>
            <w:tcW w:w="1637" w:type="dxa"/>
            <w:tcBorders>
              <w:top w:val="single" w:sz="5" w:space="0" w:color="000000"/>
              <w:left w:val="single" w:sz="5" w:space="0" w:color="000000"/>
              <w:bottom w:val="single" w:sz="5" w:space="0" w:color="000000"/>
              <w:right w:val="single" w:sz="5" w:space="0" w:color="000000"/>
            </w:tcBorders>
          </w:tcPr>
          <w:p w14:paraId="5B046B56" w14:textId="796022D3"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7E901AFE"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565007E2" w14:textId="5620445E"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Expendios de cerveza</w:t>
            </w:r>
          </w:p>
        </w:tc>
        <w:tc>
          <w:tcPr>
            <w:tcW w:w="1637" w:type="dxa"/>
            <w:tcBorders>
              <w:top w:val="single" w:sz="5" w:space="0" w:color="000000"/>
              <w:left w:val="single" w:sz="5" w:space="0" w:color="000000"/>
              <w:bottom w:val="single" w:sz="5" w:space="0" w:color="000000"/>
              <w:right w:val="single" w:sz="5" w:space="0" w:color="000000"/>
            </w:tcBorders>
          </w:tcPr>
          <w:p w14:paraId="574B4B2E" w14:textId="03EFEA78"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747456FC"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79688911" w14:textId="2EEB9FA5"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Supermercados y minisúper con departamento de licores</w:t>
            </w:r>
          </w:p>
        </w:tc>
        <w:tc>
          <w:tcPr>
            <w:tcW w:w="1637" w:type="dxa"/>
            <w:tcBorders>
              <w:top w:val="single" w:sz="5" w:space="0" w:color="000000"/>
              <w:left w:val="single" w:sz="5" w:space="0" w:color="000000"/>
              <w:bottom w:val="single" w:sz="5" w:space="0" w:color="000000"/>
              <w:right w:val="single" w:sz="5" w:space="0" w:color="000000"/>
            </w:tcBorders>
          </w:tcPr>
          <w:p w14:paraId="3A5F48B0" w14:textId="5D30639E"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250,000.00</w:t>
            </w:r>
          </w:p>
        </w:tc>
      </w:tr>
      <w:tr w:rsidR="008B2060" w:rsidRPr="005D2AF1" w14:paraId="18F43F0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2E39F397" w14:textId="20583A16"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Tienda de auto servicio con venta de Cerveza, Vinos y Licores</w:t>
            </w:r>
          </w:p>
        </w:tc>
        <w:tc>
          <w:tcPr>
            <w:tcW w:w="1637" w:type="dxa"/>
            <w:tcBorders>
              <w:top w:val="single" w:sz="5" w:space="0" w:color="000000"/>
              <w:left w:val="single" w:sz="5" w:space="0" w:color="000000"/>
              <w:bottom w:val="single" w:sz="5" w:space="0" w:color="000000"/>
              <w:right w:val="single" w:sz="5" w:space="0" w:color="000000"/>
            </w:tcBorders>
          </w:tcPr>
          <w:p w14:paraId="0042AD05" w14:textId="5A357954"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150,000.00</w:t>
            </w:r>
          </w:p>
        </w:tc>
      </w:tr>
      <w:tr w:rsidR="008B2060" w:rsidRPr="005D2AF1" w14:paraId="4EC20C7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D22E1CF" w14:textId="73B919DB"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Tienda de auto servicio con venta de Cerveza</w:t>
            </w:r>
          </w:p>
        </w:tc>
        <w:tc>
          <w:tcPr>
            <w:tcW w:w="1637" w:type="dxa"/>
            <w:tcBorders>
              <w:top w:val="single" w:sz="5" w:space="0" w:color="000000"/>
              <w:left w:val="single" w:sz="5" w:space="0" w:color="000000"/>
              <w:bottom w:val="single" w:sz="5" w:space="0" w:color="000000"/>
              <w:right w:val="single" w:sz="5" w:space="0" w:color="000000"/>
            </w:tcBorders>
          </w:tcPr>
          <w:p w14:paraId="6E3DAA7A" w14:textId="179133E6"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100,000.00</w:t>
            </w:r>
          </w:p>
        </w:tc>
      </w:tr>
    </w:tbl>
    <w:p w14:paraId="19175F1E" w14:textId="77777777" w:rsidR="008B2060" w:rsidRPr="005D2AF1" w:rsidRDefault="008B2060" w:rsidP="00291D42">
      <w:pPr>
        <w:spacing w:after="0" w:line="360" w:lineRule="auto"/>
        <w:jc w:val="both"/>
        <w:rPr>
          <w:rFonts w:ascii="Arial" w:eastAsia="Times New Roman" w:hAnsi="Arial" w:cs="Arial"/>
          <w:sz w:val="20"/>
          <w:szCs w:val="20"/>
        </w:rPr>
      </w:pPr>
    </w:p>
    <w:p w14:paraId="30A8AF62" w14:textId="6B4C3A6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19.-</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eventuales</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funcionamiento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giros</w:t>
      </w:r>
      <w:r w:rsidR="00291D42" w:rsidRPr="005D2AF1">
        <w:rPr>
          <w:rFonts w:ascii="Arial" w:eastAsia="Arial" w:hAnsi="Arial" w:cs="Arial"/>
          <w:sz w:val="20"/>
          <w:szCs w:val="20"/>
        </w:rPr>
        <w:t xml:space="preserve"> </w:t>
      </w:r>
      <w:r w:rsidRPr="005D2AF1">
        <w:rPr>
          <w:rFonts w:ascii="Arial" w:eastAsia="Arial" w:hAnsi="Arial" w:cs="Arial"/>
          <w:sz w:val="20"/>
          <w:szCs w:val="20"/>
        </w:rPr>
        <w:t>relacionados</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la venta de bebidas alcohólicas se les aplicará la cuota de $500.00 diarios </w:t>
      </w:r>
      <w:r w:rsidR="001670FA" w:rsidRPr="005D2AF1">
        <w:rPr>
          <w:rFonts w:ascii="Arial" w:eastAsia="Arial" w:hAnsi="Arial" w:cs="Arial"/>
          <w:sz w:val="20"/>
          <w:szCs w:val="20"/>
        </w:rPr>
        <w:t>pa</w:t>
      </w:r>
      <w:r w:rsidRPr="005D2AF1">
        <w:rPr>
          <w:rFonts w:ascii="Arial" w:eastAsia="Arial" w:hAnsi="Arial" w:cs="Arial"/>
          <w:sz w:val="20"/>
          <w:szCs w:val="20"/>
        </w:rPr>
        <w:t>r</w:t>
      </w:r>
      <w:r w:rsidR="001670FA" w:rsidRPr="005D2AF1">
        <w:rPr>
          <w:rFonts w:ascii="Arial" w:eastAsia="Arial" w:hAnsi="Arial" w:cs="Arial"/>
          <w:sz w:val="20"/>
          <w:szCs w:val="20"/>
        </w:rPr>
        <w:t>a la</w:t>
      </w:r>
      <w:r w:rsidRPr="005D2AF1">
        <w:rPr>
          <w:rFonts w:ascii="Arial" w:eastAsia="Arial" w:hAnsi="Arial" w:cs="Arial"/>
          <w:sz w:val="20"/>
          <w:szCs w:val="20"/>
        </w:rPr>
        <w:t xml:space="preserve"> venta de cerveza o sidras con alcohol y $1,500</w:t>
      </w:r>
      <w:r w:rsidR="001670FA" w:rsidRPr="005D2AF1">
        <w:rPr>
          <w:rFonts w:ascii="Arial" w:eastAsia="Arial" w:hAnsi="Arial" w:cs="Arial"/>
          <w:sz w:val="20"/>
          <w:szCs w:val="20"/>
        </w:rPr>
        <w:t>.00 para la</w:t>
      </w:r>
      <w:r w:rsidRPr="005D2AF1">
        <w:rPr>
          <w:rFonts w:ascii="Arial" w:eastAsia="Arial" w:hAnsi="Arial" w:cs="Arial"/>
          <w:sz w:val="20"/>
          <w:szCs w:val="20"/>
        </w:rPr>
        <w:t xml:space="preserve"> venta de cerveza, vinos y licores.</w:t>
      </w:r>
    </w:p>
    <w:p w14:paraId="54D1BDFF" w14:textId="77777777" w:rsidR="008B2060" w:rsidRPr="005D2AF1" w:rsidRDefault="008B2060" w:rsidP="00291D42">
      <w:pPr>
        <w:spacing w:after="0" w:line="360" w:lineRule="auto"/>
        <w:jc w:val="both"/>
        <w:rPr>
          <w:rFonts w:ascii="Arial" w:eastAsia="Times New Roman" w:hAnsi="Arial" w:cs="Arial"/>
          <w:sz w:val="20"/>
          <w:szCs w:val="20"/>
        </w:rPr>
      </w:pPr>
    </w:p>
    <w:p w14:paraId="04C6B48F" w14:textId="6F01C5A9" w:rsidR="008B2060" w:rsidRPr="005D2AF1" w:rsidRDefault="008B2060" w:rsidP="00A33F94">
      <w:pPr>
        <w:tabs>
          <w:tab w:val="left" w:pos="8789"/>
        </w:tabs>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20.- </w:t>
      </w:r>
      <w:r w:rsidRPr="005D2AF1">
        <w:rPr>
          <w:rFonts w:ascii="Arial" w:eastAsia="Arial" w:hAnsi="Arial" w:cs="Arial"/>
          <w:sz w:val="20"/>
          <w:szCs w:val="20"/>
        </w:rPr>
        <w:t>Para el otorgamiento de licencias de funcionamiento de giros relacionados con la prestación de servicios que incluyan el expendio de bebidas al</w:t>
      </w:r>
      <w:r w:rsidR="00A33F94">
        <w:rPr>
          <w:rFonts w:ascii="Arial" w:eastAsia="Arial" w:hAnsi="Arial" w:cs="Arial"/>
          <w:sz w:val="20"/>
          <w:szCs w:val="20"/>
        </w:rPr>
        <w:t xml:space="preserve">cohólicas se aplicará la tarifa </w:t>
      </w:r>
      <w:r w:rsidRPr="005D2AF1">
        <w:rPr>
          <w:rFonts w:ascii="Arial" w:eastAsia="Arial" w:hAnsi="Arial" w:cs="Arial"/>
          <w:sz w:val="20"/>
          <w:szCs w:val="20"/>
        </w:rPr>
        <w:t xml:space="preserve">que </w:t>
      </w:r>
      <w:r w:rsidR="001670FA" w:rsidRPr="005D2AF1">
        <w:rPr>
          <w:rFonts w:ascii="Arial" w:eastAsia="Arial" w:hAnsi="Arial" w:cs="Arial"/>
          <w:sz w:val="20"/>
          <w:szCs w:val="20"/>
        </w:rPr>
        <w:t xml:space="preserve">se </w:t>
      </w:r>
      <w:r w:rsidRPr="005D2AF1">
        <w:rPr>
          <w:rFonts w:ascii="Arial" w:eastAsia="Arial" w:hAnsi="Arial" w:cs="Arial"/>
          <w:sz w:val="20"/>
          <w:szCs w:val="20"/>
        </w:rPr>
        <w:t>relaciona a continuación:</w:t>
      </w:r>
    </w:p>
    <w:p w14:paraId="440EB244" w14:textId="7AFF2C2E" w:rsidR="0012112A" w:rsidRDefault="0012112A">
      <w:pPr>
        <w:rPr>
          <w:rFonts w:ascii="Arial" w:eastAsia="Times New Roman" w:hAnsi="Arial" w:cs="Arial"/>
          <w:sz w:val="20"/>
          <w:szCs w:val="20"/>
        </w:rPr>
      </w:pPr>
      <w:r>
        <w:rPr>
          <w:rFonts w:ascii="Arial" w:eastAsia="Times New Roman" w:hAnsi="Arial" w:cs="Arial"/>
          <w:sz w:val="20"/>
          <w:szCs w:val="20"/>
        </w:rPr>
        <w:br w:type="page"/>
      </w:r>
    </w:p>
    <w:tbl>
      <w:tblPr>
        <w:tblW w:w="0" w:type="auto"/>
        <w:jc w:val="center"/>
        <w:tblLayout w:type="fixed"/>
        <w:tblCellMar>
          <w:left w:w="0" w:type="dxa"/>
          <w:right w:w="0" w:type="dxa"/>
        </w:tblCellMar>
        <w:tblLook w:val="01E0" w:firstRow="1" w:lastRow="1" w:firstColumn="1" w:lastColumn="1" w:noHBand="0" w:noVBand="0"/>
      </w:tblPr>
      <w:tblGrid>
        <w:gridCol w:w="6385"/>
        <w:gridCol w:w="1701"/>
      </w:tblGrid>
      <w:tr w:rsidR="008B2060" w:rsidRPr="005D2AF1" w14:paraId="1A9FFE86"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02D9A470" w14:textId="4ACC77C9"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Cantinas o bares</w:t>
            </w:r>
          </w:p>
        </w:tc>
        <w:tc>
          <w:tcPr>
            <w:tcW w:w="1701" w:type="dxa"/>
            <w:tcBorders>
              <w:top w:val="single" w:sz="5" w:space="0" w:color="000000"/>
              <w:left w:val="single" w:sz="5" w:space="0" w:color="000000"/>
              <w:bottom w:val="single" w:sz="5" w:space="0" w:color="000000"/>
              <w:right w:val="single" w:sz="5" w:space="0" w:color="000000"/>
            </w:tcBorders>
          </w:tcPr>
          <w:p w14:paraId="728605F8" w14:textId="552F2EAD"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0,000.00</w:t>
            </w:r>
          </w:p>
        </w:tc>
      </w:tr>
      <w:tr w:rsidR="008B2060" w:rsidRPr="005D2AF1" w14:paraId="41CD6321"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06F415CD" w14:textId="510CDB75"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Restaurante-Bar</w:t>
            </w:r>
          </w:p>
        </w:tc>
        <w:tc>
          <w:tcPr>
            <w:tcW w:w="1701" w:type="dxa"/>
            <w:tcBorders>
              <w:top w:val="single" w:sz="5" w:space="0" w:color="000000"/>
              <w:left w:val="single" w:sz="5" w:space="0" w:color="000000"/>
              <w:bottom w:val="single" w:sz="5" w:space="0" w:color="000000"/>
              <w:right w:val="single" w:sz="5" w:space="0" w:color="000000"/>
            </w:tcBorders>
          </w:tcPr>
          <w:p w14:paraId="5CF51903" w14:textId="1A87575C"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0,000.00</w:t>
            </w:r>
          </w:p>
        </w:tc>
      </w:tr>
      <w:tr w:rsidR="008B2060" w:rsidRPr="005D2AF1" w14:paraId="27A11892"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7F60B70F" w14:textId="754BF1CA"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nocturnos y cabarets</w:t>
            </w:r>
          </w:p>
        </w:tc>
        <w:tc>
          <w:tcPr>
            <w:tcW w:w="1701" w:type="dxa"/>
            <w:tcBorders>
              <w:top w:val="single" w:sz="5" w:space="0" w:color="000000"/>
              <w:left w:val="single" w:sz="5" w:space="0" w:color="000000"/>
              <w:bottom w:val="single" w:sz="5" w:space="0" w:color="000000"/>
              <w:right w:val="single" w:sz="5" w:space="0" w:color="000000"/>
            </w:tcBorders>
          </w:tcPr>
          <w:p w14:paraId="3C5BC4FE" w14:textId="1642C4DF"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15</w:t>
            </w:r>
            <w:r w:rsidRPr="005D2AF1">
              <w:rPr>
                <w:rFonts w:ascii="Arial" w:eastAsia="Arial" w:hAnsi="Arial" w:cs="Arial"/>
                <w:sz w:val="20"/>
                <w:szCs w:val="20"/>
              </w:rPr>
              <w:t>0,000.00</w:t>
            </w:r>
          </w:p>
        </w:tc>
      </w:tr>
      <w:tr w:rsidR="008B2060" w:rsidRPr="005D2AF1" w14:paraId="35B14B2A"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6A3859C6" w14:textId="7D87CDDC" w:rsidR="008B2060" w:rsidRPr="005D2AF1" w:rsidRDefault="008B2060" w:rsidP="00370E8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Discotecas y clubes sociales.</w:t>
            </w:r>
          </w:p>
        </w:tc>
        <w:tc>
          <w:tcPr>
            <w:tcW w:w="1701" w:type="dxa"/>
            <w:tcBorders>
              <w:top w:val="single" w:sz="5" w:space="0" w:color="000000"/>
              <w:left w:val="single" w:sz="5" w:space="0" w:color="000000"/>
              <w:bottom w:val="single" w:sz="5" w:space="0" w:color="000000"/>
              <w:right w:val="single" w:sz="5" w:space="0" w:color="000000"/>
            </w:tcBorders>
          </w:tcPr>
          <w:p w14:paraId="0ED8FEBD" w14:textId="3327BB22"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15</w:t>
            </w:r>
            <w:r w:rsidRPr="005D2AF1">
              <w:rPr>
                <w:rFonts w:ascii="Arial" w:eastAsia="Arial" w:hAnsi="Arial" w:cs="Arial"/>
                <w:sz w:val="20"/>
                <w:szCs w:val="20"/>
              </w:rPr>
              <w:t>0,000.00</w:t>
            </w:r>
          </w:p>
        </w:tc>
      </w:tr>
      <w:tr w:rsidR="008B2060" w:rsidRPr="005D2AF1" w14:paraId="2017FDA6"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16CB0DD8" w14:textId="5DF17E4F" w:rsidR="00772C12"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Salones de Baile</w:t>
            </w:r>
          </w:p>
          <w:p w14:paraId="20EC0726" w14:textId="4E8FC9A8" w:rsidR="00772C12" w:rsidRPr="005D2AF1" w:rsidRDefault="00772C12" w:rsidP="00291D42">
            <w:pPr>
              <w:spacing w:after="0" w:line="360" w:lineRule="auto"/>
              <w:jc w:val="both"/>
              <w:rPr>
                <w:rFonts w:ascii="Arial" w:eastAsia="Times New Roman" w:hAnsi="Arial" w:cs="Arial"/>
                <w:sz w:val="20"/>
                <w:szCs w:val="20"/>
              </w:rPr>
            </w:pPr>
            <w:r w:rsidRPr="00370E8A">
              <w:rPr>
                <w:rFonts w:ascii="Arial" w:eastAsia="Arial" w:hAnsi="Arial" w:cs="Arial"/>
                <w:b/>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TIPO A (capacidad de 1 hasta 1000)</w:t>
            </w:r>
          </w:p>
          <w:p w14:paraId="6D9D4E11" w14:textId="7D380952" w:rsidR="00772C12" w:rsidRPr="005D2AF1" w:rsidRDefault="00772C12" w:rsidP="00370E8A">
            <w:pPr>
              <w:spacing w:after="0" w:line="360" w:lineRule="auto"/>
              <w:jc w:val="both"/>
              <w:rPr>
                <w:rFonts w:ascii="Arial" w:eastAsia="Arial" w:hAnsi="Arial" w:cs="Arial"/>
                <w:sz w:val="20"/>
                <w:szCs w:val="20"/>
              </w:rPr>
            </w:pPr>
            <w:r w:rsidRPr="00370E8A">
              <w:rPr>
                <w:rFonts w:ascii="Arial" w:eastAsia="Arial" w:hAnsi="Arial" w:cs="Arial"/>
                <w:b/>
                <w:sz w:val="20"/>
                <w:szCs w:val="20"/>
              </w:rPr>
              <w:t>b)</w:t>
            </w:r>
            <w:r w:rsidR="00291D42" w:rsidRPr="005D2AF1">
              <w:rPr>
                <w:rFonts w:ascii="Arial" w:eastAsia="Arial" w:hAnsi="Arial" w:cs="Arial"/>
                <w:sz w:val="20"/>
                <w:szCs w:val="20"/>
              </w:rPr>
              <w:t xml:space="preserve"> </w:t>
            </w:r>
            <w:r w:rsidRPr="005D2AF1">
              <w:rPr>
                <w:rFonts w:ascii="Arial" w:eastAsia="Arial" w:hAnsi="Arial" w:cs="Arial"/>
                <w:sz w:val="20"/>
                <w:szCs w:val="20"/>
              </w:rPr>
              <w:t>TIPO B (capacidad de 1001 en adelante)</w:t>
            </w:r>
          </w:p>
        </w:tc>
        <w:tc>
          <w:tcPr>
            <w:tcW w:w="1701" w:type="dxa"/>
            <w:tcBorders>
              <w:top w:val="single" w:sz="5" w:space="0" w:color="000000"/>
              <w:left w:val="single" w:sz="5" w:space="0" w:color="000000"/>
              <w:bottom w:val="single" w:sz="5" w:space="0" w:color="000000"/>
              <w:right w:val="single" w:sz="5" w:space="0" w:color="000000"/>
            </w:tcBorders>
          </w:tcPr>
          <w:p w14:paraId="14030FEC" w14:textId="77777777" w:rsidR="00370E8A" w:rsidRDefault="00370E8A" w:rsidP="00370E8A">
            <w:pPr>
              <w:spacing w:after="0" w:line="360" w:lineRule="auto"/>
              <w:jc w:val="right"/>
              <w:rPr>
                <w:rFonts w:ascii="Arial" w:eastAsia="Arial" w:hAnsi="Arial" w:cs="Arial"/>
                <w:sz w:val="20"/>
                <w:szCs w:val="20"/>
              </w:rPr>
            </w:pPr>
          </w:p>
          <w:p w14:paraId="4D060009" w14:textId="2B4BD766"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 xml:space="preserve"> 5</w:t>
            </w:r>
            <w:r w:rsidRPr="005D2AF1">
              <w:rPr>
                <w:rFonts w:ascii="Arial" w:eastAsia="Arial" w:hAnsi="Arial" w:cs="Arial"/>
                <w:sz w:val="20"/>
                <w:szCs w:val="20"/>
              </w:rPr>
              <w:t>,000.00</w:t>
            </w:r>
          </w:p>
          <w:p w14:paraId="46C8CAC7" w14:textId="760ADBC5" w:rsidR="00772C12" w:rsidRPr="005D2AF1" w:rsidRDefault="00772C12"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2A2125A8"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36A9C79" w14:textId="25C12966"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701" w:type="dxa"/>
            <w:tcBorders>
              <w:top w:val="single" w:sz="5" w:space="0" w:color="000000"/>
              <w:left w:val="single" w:sz="5" w:space="0" w:color="000000"/>
              <w:bottom w:val="single" w:sz="5" w:space="0" w:color="000000"/>
              <w:right w:val="single" w:sz="5" w:space="0" w:color="000000"/>
            </w:tcBorders>
          </w:tcPr>
          <w:p w14:paraId="3C01BFA0" w14:textId="75110C52"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772C12"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037CE797"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4AE7147" w14:textId="255A96E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Boliches</w:t>
            </w:r>
          </w:p>
        </w:tc>
        <w:tc>
          <w:tcPr>
            <w:tcW w:w="1701" w:type="dxa"/>
            <w:tcBorders>
              <w:top w:val="single" w:sz="5" w:space="0" w:color="000000"/>
              <w:left w:val="single" w:sz="5" w:space="0" w:color="000000"/>
              <w:bottom w:val="single" w:sz="5" w:space="0" w:color="000000"/>
              <w:right w:val="single" w:sz="5" w:space="0" w:color="000000"/>
            </w:tcBorders>
          </w:tcPr>
          <w:p w14:paraId="433C8310" w14:textId="235B3A60"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6100A"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1853B2B1"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69CD391C" w14:textId="46D67C5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Restaurantes</w:t>
            </w:r>
            <w:r w:rsidR="001A711B" w:rsidRPr="005D2AF1">
              <w:rPr>
                <w:rFonts w:ascii="Arial" w:eastAsia="Arial" w:hAnsi="Arial" w:cs="Arial"/>
                <w:sz w:val="20"/>
                <w:szCs w:val="20"/>
              </w:rPr>
              <w:t xml:space="preserve"> en general</w:t>
            </w:r>
          </w:p>
        </w:tc>
        <w:tc>
          <w:tcPr>
            <w:tcW w:w="1701" w:type="dxa"/>
            <w:tcBorders>
              <w:top w:val="single" w:sz="5" w:space="0" w:color="000000"/>
              <w:left w:val="single" w:sz="5" w:space="0" w:color="000000"/>
              <w:bottom w:val="single" w:sz="5" w:space="0" w:color="000000"/>
              <w:right w:val="single" w:sz="5" w:space="0" w:color="000000"/>
            </w:tcBorders>
          </w:tcPr>
          <w:p w14:paraId="0114DC4A" w14:textId="199E0051"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0,000.00</w:t>
            </w:r>
          </w:p>
        </w:tc>
      </w:tr>
      <w:tr w:rsidR="008B2060" w:rsidRPr="005D2AF1" w14:paraId="34398D93"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5DFADF6E" w14:textId="735F2FFE"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Pizzerías</w:t>
            </w:r>
          </w:p>
        </w:tc>
        <w:tc>
          <w:tcPr>
            <w:tcW w:w="1701" w:type="dxa"/>
            <w:tcBorders>
              <w:top w:val="single" w:sz="5" w:space="0" w:color="000000"/>
              <w:left w:val="single" w:sz="5" w:space="0" w:color="000000"/>
              <w:bottom w:val="single" w:sz="5" w:space="0" w:color="000000"/>
              <w:right w:val="single" w:sz="5" w:space="0" w:color="000000"/>
            </w:tcBorders>
          </w:tcPr>
          <w:p w14:paraId="7C5A6DF7" w14:textId="67322023"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0,000.00</w:t>
            </w:r>
          </w:p>
        </w:tc>
      </w:tr>
      <w:tr w:rsidR="008B2060" w:rsidRPr="005D2AF1" w14:paraId="23559E7C" w14:textId="77777777" w:rsidTr="0010349A">
        <w:trPr>
          <w:jc w:val="center"/>
        </w:trPr>
        <w:tc>
          <w:tcPr>
            <w:tcW w:w="6385" w:type="dxa"/>
            <w:tcBorders>
              <w:top w:val="single" w:sz="5" w:space="0" w:color="000000"/>
              <w:left w:val="single" w:sz="5" w:space="0" w:color="000000"/>
              <w:bottom w:val="single" w:sz="5" w:space="0" w:color="000000"/>
              <w:right w:val="single" w:sz="5" w:space="0" w:color="000000"/>
            </w:tcBorders>
          </w:tcPr>
          <w:p w14:paraId="1EF90929" w14:textId="1F21EBC9" w:rsidR="008B2060" w:rsidRPr="005D2AF1" w:rsidRDefault="008B2060" w:rsidP="00B7623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291D42" w:rsidRPr="005D2AF1">
              <w:rPr>
                <w:rFonts w:ascii="Arial" w:eastAsia="Arial" w:hAnsi="Arial" w:cs="Arial"/>
                <w:b/>
                <w:sz w:val="20"/>
                <w:szCs w:val="20"/>
              </w:rPr>
              <w:t xml:space="preserve"> </w:t>
            </w:r>
            <w:r w:rsidRPr="005D2AF1">
              <w:rPr>
                <w:rFonts w:ascii="Arial" w:eastAsia="Arial" w:hAnsi="Arial" w:cs="Arial"/>
                <w:sz w:val="20"/>
                <w:szCs w:val="20"/>
              </w:rPr>
              <w:t>Hoteles, moteles posadas</w:t>
            </w:r>
          </w:p>
        </w:tc>
        <w:tc>
          <w:tcPr>
            <w:tcW w:w="1701" w:type="dxa"/>
            <w:tcBorders>
              <w:top w:val="single" w:sz="5" w:space="0" w:color="000000"/>
              <w:left w:val="single" w:sz="5" w:space="0" w:color="000000"/>
              <w:bottom w:val="single" w:sz="5" w:space="0" w:color="000000"/>
              <w:right w:val="single" w:sz="5" w:space="0" w:color="000000"/>
            </w:tcBorders>
          </w:tcPr>
          <w:p w14:paraId="52E12BAE" w14:textId="271030AA" w:rsidR="008B2060" w:rsidRPr="005D2AF1" w:rsidRDefault="008B2060" w:rsidP="00370E8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w:t>
            </w:r>
            <w:r w:rsidRPr="005D2AF1">
              <w:rPr>
                <w:rFonts w:ascii="Arial" w:eastAsia="Arial" w:hAnsi="Arial" w:cs="Arial"/>
                <w:sz w:val="20"/>
                <w:szCs w:val="20"/>
              </w:rPr>
              <w:t>50,000.00</w:t>
            </w:r>
          </w:p>
        </w:tc>
      </w:tr>
    </w:tbl>
    <w:p w14:paraId="26ADC095" w14:textId="77777777" w:rsidR="008B2060" w:rsidRPr="005D2AF1" w:rsidRDefault="008B2060" w:rsidP="0012112A">
      <w:pPr>
        <w:spacing w:after="0" w:line="240" w:lineRule="auto"/>
        <w:jc w:val="both"/>
        <w:rPr>
          <w:rFonts w:ascii="Arial" w:eastAsia="Times New Roman" w:hAnsi="Arial" w:cs="Arial"/>
          <w:sz w:val="20"/>
          <w:szCs w:val="20"/>
        </w:rPr>
      </w:pPr>
    </w:p>
    <w:p w14:paraId="124F31BD" w14:textId="01FA60B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21.- </w:t>
      </w:r>
      <w:r w:rsidRPr="005D2AF1">
        <w:rPr>
          <w:rFonts w:ascii="Arial" w:eastAsia="Arial" w:hAnsi="Arial" w:cs="Arial"/>
          <w:sz w:val="20"/>
          <w:szCs w:val="20"/>
        </w:rPr>
        <w:t>Por el otorgamiento de la revalidación de licencias para el funcionamiento de los establecimientos que se relacionan en</w:t>
      </w:r>
      <w:r w:rsidR="00112E7C">
        <w:rPr>
          <w:rFonts w:ascii="Arial" w:eastAsia="Arial" w:hAnsi="Arial" w:cs="Arial"/>
          <w:sz w:val="20"/>
          <w:szCs w:val="20"/>
        </w:rPr>
        <w:t xml:space="preserve"> los artículos 18 y 20 de esta l</w:t>
      </w:r>
      <w:r w:rsidRPr="005D2AF1">
        <w:rPr>
          <w:rFonts w:ascii="Arial" w:eastAsia="Arial" w:hAnsi="Arial" w:cs="Arial"/>
          <w:sz w:val="20"/>
          <w:szCs w:val="20"/>
        </w:rPr>
        <w:t>ey, se pagará un derecho conforme a la siguiente tarifa:</w:t>
      </w:r>
    </w:p>
    <w:p w14:paraId="768833C3" w14:textId="77777777" w:rsidR="008B2060" w:rsidRPr="005D2AF1" w:rsidRDefault="008B2060" w:rsidP="0012112A">
      <w:pPr>
        <w:spacing w:after="0" w:line="240" w:lineRule="auto"/>
        <w:jc w:val="both"/>
        <w:rPr>
          <w:rFonts w:ascii="Arial" w:eastAsia="Times New Roman" w:hAnsi="Arial" w:cs="Arial"/>
          <w:sz w:val="20"/>
          <w:szCs w:val="20"/>
        </w:rPr>
      </w:pPr>
    </w:p>
    <w:tbl>
      <w:tblPr>
        <w:tblW w:w="0" w:type="auto"/>
        <w:jc w:val="center"/>
        <w:tblLayout w:type="fixed"/>
        <w:tblCellMar>
          <w:left w:w="0" w:type="dxa"/>
          <w:right w:w="0" w:type="dxa"/>
        </w:tblCellMar>
        <w:tblLook w:val="01E0" w:firstRow="1" w:lastRow="1" w:firstColumn="1" w:lastColumn="1" w:noHBand="0" w:noVBand="0"/>
      </w:tblPr>
      <w:tblGrid>
        <w:gridCol w:w="6385"/>
        <w:gridCol w:w="1701"/>
      </w:tblGrid>
      <w:tr w:rsidR="008B2060" w:rsidRPr="005D2AF1" w14:paraId="1280C9E7"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236BF4B" w14:textId="7D241BA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Vinatería o licorerías</w:t>
            </w:r>
          </w:p>
        </w:tc>
        <w:tc>
          <w:tcPr>
            <w:tcW w:w="1701" w:type="dxa"/>
            <w:tcBorders>
              <w:top w:val="single" w:sz="5" w:space="0" w:color="000000"/>
              <w:left w:val="single" w:sz="5" w:space="0" w:color="000000"/>
              <w:bottom w:val="single" w:sz="5" w:space="0" w:color="000000"/>
              <w:right w:val="single" w:sz="5" w:space="0" w:color="000000"/>
            </w:tcBorders>
          </w:tcPr>
          <w:p w14:paraId="69558FF6" w14:textId="65B757C5"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70717C67"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71CE6E38" w14:textId="1BF96CD0"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Expendios de cerveza</w:t>
            </w:r>
          </w:p>
        </w:tc>
        <w:tc>
          <w:tcPr>
            <w:tcW w:w="1701" w:type="dxa"/>
            <w:tcBorders>
              <w:top w:val="single" w:sz="5" w:space="0" w:color="000000"/>
              <w:left w:val="single" w:sz="5" w:space="0" w:color="000000"/>
              <w:bottom w:val="single" w:sz="5" w:space="0" w:color="000000"/>
              <w:right w:val="single" w:sz="5" w:space="0" w:color="000000"/>
            </w:tcBorders>
          </w:tcPr>
          <w:p w14:paraId="1767493E" w14:textId="5743F914"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F23D4A" w:rsidRPr="005D2AF1">
              <w:rPr>
                <w:rFonts w:ascii="Arial" w:eastAsia="Arial" w:hAnsi="Arial" w:cs="Arial"/>
                <w:sz w:val="20"/>
                <w:szCs w:val="20"/>
              </w:rPr>
              <w:t>12</w:t>
            </w:r>
            <w:r w:rsidRPr="005D2AF1">
              <w:rPr>
                <w:rFonts w:ascii="Arial" w:eastAsia="Arial" w:hAnsi="Arial" w:cs="Arial"/>
                <w:sz w:val="20"/>
                <w:szCs w:val="20"/>
              </w:rPr>
              <w:t>,000.00</w:t>
            </w:r>
          </w:p>
        </w:tc>
      </w:tr>
      <w:tr w:rsidR="008B2060" w:rsidRPr="005D2AF1" w14:paraId="0D86F880"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4CBE740D" w14:textId="4AD035B6"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 y minisúper con departamento de licores</w:t>
            </w:r>
          </w:p>
        </w:tc>
        <w:tc>
          <w:tcPr>
            <w:tcW w:w="1701" w:type="dxa"/>
            <w:tcBorders>
              <w:top w:val="single" w:sz="5" w:space="0" w:color="000000"/>
              <w:left w:val="single" w:sz="5" w:space="0" w:color="000000"/>
              <w:bottom w:val="single" w:sz="5" w:space="0" w:color="000000"/>
              <w:right w:val="single" w:sz="5" w:space="0" w:color="000000"/>
            </w:tcBorders>
          </w:tcPr>
          <w:p w14:paraId="417701A5" w14:textId="23538C8E"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01C40C0E"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02590876" w14:textId="30A9724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Tienda de auto servicio con venta de Cerveza, Vinos y Licores</w:t>
            </w:r>
          </w:p>
        </w:tc>
        <w:tc>
          <w:tcPr>
            <w:tcW w:w="1701" w:type="dxa"/>
            <w:tcBorders>
              <w:top w:val="single" w:sz="5" w:space="0" w:color="000000"/>
              <w:left w:val="single" w:sz="5" w:space="0" w:color="000000"/>
              <w:bottom w:val="single" w:sz="5" w:space="0" w:color="000000"/>
              <w:right w:val="single" w:sz="5" w:space="0" w:color="000000"/>
            </w:tcBorders>
          </w:tcPr>
          <w:p w14:paraId="2CA64579" w14:textId="5D2303BF"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w:t>
            </w:r>
            <w:r w:rsidRPr="005D2AF1">
              <w:rPr>
                <w:rFonts w:ascii="Arial" w:eastAsia="Arial" w:hAnsi="Arial" w:cs="Arial"/>
                <w:sz w:val="20"/>
                <w:szCs w:val="20"/>
              </w:rPr>
              <w:t>0,000.00</w:t>
            </w:r>
          </w:p>
        </w:tc>
      </w:tr>
      <w:tr w:rsidR="008B2060" w:rsidRPr="005D2AF1" w14:paraId="429ACCFE"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590F1814" w14:textId="362CB3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1E42AA">
              <w:rPr>
                <w:rFonts w:ascii="Arial" w:eastAsia="Arial" w:hAnsi="Arial" w:cs="Arial"/>
                <w:b/>
                <w:sz w:val="20"/>
                <w:szCs w:val="20"/>
              </w:rPr>
              <w:t xml:space="preserve"> </w:t>
            </w:r>
            <w:r w:rsidRPr="005D2AF1">
              <w:rPr>
                <w:rFonts w:ascii="Arial" w:eastAsia="Arial" w:hAnsi="Arial" w:cs="Arial"/>
                <w:sz w:val="20"/>
                <w:szCs w:val="20"/>
              </w:rPr>
              <w:t>Tienda de auto servicio con venta de Cerveza</w:t>
            </w:r>
          </w:p>
        </w:tc>
        <w:tc>
          <w:tcPr>
            <w:tcW w:w="1701" w:type="dxa"/>
            <w:tcBorders>
              <w:top w:val="single" w:sz="5" w:space="0" w:color="000000"/>
              <w:left w:val="single" w:sz="5" w:space="0" w:color="000000"/>
              <w:bottom w:val="single" w:sz="5" w:space="0" w:color="000000"/>
              <w:right w:val="single" w:sz="5" w:space="0" w:color="000000"/>
            </w:tcBorders>
          </w:tcPr>
          <w:p w14:paraId="331B8A71" w14:textId="2C1FDB0B"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w:t>
            </w:r>
            <w:r w:rsidR="001A711B" w:rsidRPr="005D2AF1">
              <w:rPr>
                <w:rFonts w:ascii="Arial" w:eastAsia="Arial" w:hAnsi="Arial" w:cs="Arial"/>
                <w:sz w:val="20"/>
                <w:szCs w:val="20"/>
              </w:rPr>
              <w:t>5</w:t>
            </w:r>
            <w:r w:rsidRPr="005D2AF1">
              <w:rPr>
                <w:rFonts w:ascii="Arial" w:eastAsia="Arial" w:hAnsi="Arial" w:cs="Arial"/>
                <w:sz w:val="20"/>
                <w:szCs w:val="20"/>
              </w:rPr>
              <w:t>,000.00</w:t>
            </w:r>
          </w:p>
        </w:tc>
      </w:tr>
      <w:tr w:rsidR="008B2060" w:rsidRPr="005D2AF1" w14:paraId="50B0F126"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47B7121A" w14:textId="6BF29985"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nocturnos y cabarets</w:t>
            </w:r>
          </w:p>
        </w:tc>
        <w:tc>
          <w:tcPr>
            <w:tcW w:w="1701" w:type="dxa"/>
            <w:tcBorders>
              <w:top w:val="single" w:sz="5" w:space="0" w:color="000000"/>
              <w:left w:val="single" w:sz="5" w:space="0" w:color="000000"/>
              <w:bottom w:val="single" w:sz="5" w:space="0" w:color="000000"/>
              <w:right w:val="single" w:sz="5" w:space="0" w:color="000000"/>
            </w:tcBorders>
          </w:tcPr>
          <w:p w14:paraId="553E4384" w14:textId="4E8A565C"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25</w:t>
            </w:r>
            <w:r w:rsidRPr="005D2AF1">
              <w:rPr>
                <w:rFonts w:ascii="Arial" w:eastAsia="Arial" w:hAnsi="Arial" w:cs="Arial"/>
                <w:sz w:val="20"/>
                <w:szCs w:val="20"/>
              </w:rPr>
              <w:t>,000.00</w:t>
            </w:r>
          </w:p>
        </w:tc>
      </w:tr>
      <w:tr w:rsidR="008B2060" w:rsidRPr="005D2AF1" w14:paraId="6EE9BAE1"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2F20229C" w14:textId="1DBF57F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Cantinas o bares</w:t>
            </w:r>
          </w:p>
        </w:tc>
        <w:tc>
          <w:tcPr>
            <w:tcW w:w="1701" w:type="dxa"/>
            <w:tcBorders>
              <w:top w:val="single" w:sz="5" w:space="0" w:color="000000"/>
              <w:left w:val="single" w:sz="5" w:space="0" w:color="000000"/>
              <w:bottom w:val="single" w:sz="5" w:space="0" w:color="000000"/>
              <w:right w:val="single" w:sz="5" w:space="0" w:color="000000"/>
            </w:tcBorders>
          </w:tcPr>
          <w:p w14:paraId="7EDC9269" w14:textId="3DBE748F"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2F0267F8"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17B349F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Restaurante – Bar</w:t>
            </w:r>
          </w:p>
        </w:tc>
        <w:tc>
          <w:tcPr>
            <w:tcW w:w="1701" w:type="dxa"/>
            <w:tcBorders>
              <w:top w:val="single" w:sz="5" w:space="0" w:color="000000"/>
              <w:left w:val="single" w:sz="5" w:space="0" w:color="000000"/>
              <w:bottom w:val="single" w:sz="5" w:space="0" w:color="000000"/>
              <w:right w:val="single" w:sz="5" w:space="0" w:color="000000"/>
            </w:tcBorders>
          </w:tcPr>
          <w:p w14:paraId="5428744C" w14:textId="5A4254DC"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w:t>
            </w:r>
            <w:r w:rsidR="00F23D4A"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72133C7C" w14:textId="77777777" w:rsidTr="0010349A">
        <w:trPr>
          <w:trHeight w:hRule="exact" w:val="354"/>
          <w:jc w:val="center"/>
        </w:trPr>
        <w:tc>
          <w:tcPr>
            <w:tcW w:w="6385" w:type="dxa"/>
            <w:tcBorders>
              <w:top w:val="single" w:sz="5" w:space="0" w:color="000000"/>
              <w:left w:val="single" w:sz="5" w:space="0" w:color="000000"/>
              <w:bottom w:val="single" w:sz="5" w:space="0" w:color="000000"/>
              <w:right w:val="single" w:sz="5" w:space="0" w:color="000000"/>
            </w:tcBorders>
          </w:tcPr>
          <w:p w14:paraId="0A5B5F34" w14:textId="27F47A5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IX.</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Discotecas y clubes sociales</w:t>
            </w:r>
          </w:p>
        </w:tc>
        <w:tc>
          <w:tcPr>
            <w:tcW w:w="1701" w:type="dxa"/>
            <w:tcBorders>
              <w:top w:val="single" w:sz="5" w:space="0" w:color="000000"/>
              <w:left w:val="single" w:sz="5" w:space="0" w:color="000000"/>
              <w:bottom w:val="single" w:sz="5" w:space="0" w:color="000000"/>
              <w:right w:val="single" w:sz="5" w:space="0" w:color="000000"/>
            </w:tcBorders>
          </w:tcPr>
          <w:p w14:paraId="6E5FF3A7" w14:textId="54F87236"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30</w:t>
            </w:r>
            <w:r w:rsidRPr="005D2AF1">
              <w:rPr>
                <w:rFonts w:ascii="Arial" w:eastAsia="Arial" w:hAnsi="Arial" w:cs="Arial"/>
                <w:sz w:val="20"/>
                <w:szCs w:val="20"/>
              </w:rPr>
              <w:t>,000.00</w:t>
            </w:r>
          </w:p>
        </w:tc>
      </w:tr>
      <w:tr w:rsidR="008B2060" w:rsidRPr="005D2AF1" w14:paraId="395193AD"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670453C3" w14:textId="6BF0607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291D42" w:rsidRPr="005D2AF1">
              <w:rPr>
                <w:rFonts w:ascii="Arial" w:eastAsia="Arial" w:hAnsi="Arial" w:cs="Arial"/>
                <w:b/>
                <w:sz w:val="20"/>
                <w:szCs w:val="20"/>
              </w:rPr>
              <w:t xml:space="preserve">  </w:t>
            </w:r>
            <w:r w:rsidRPr="005D2AF1">
              <w:rPr>
                <w:rFonts w:ascii="Arial" w:eastAsia="Arial" w:hAnsi="Arial" w:cs="Arial"/>
                <w:sz w:val="20"/>
                <w:szCs w:val="20"/>
              </w:rPr>
              <w:t>Salones de baile</w:t>
            </w:r>
          </w:p>
        </w:tc>
        <w:tc>
          <w:tcPr>
            <w:tcW w:w="1701" w:type="dxa"/>
            <w:tcBorders>
              <w:top w:val="single" w:sz="5" w:space="0" w:color="000000"/>
              <w:left w:val="single" w:sz="5" w:space="0" w:color="000000"/>
              <w:bottom w:val="single" w:sz="5" w:space="0" w:color="000000"/>
              <w:right w:val="single" w:sz="5" w:space="0" w:color="000000"/>
            </w:tcBorders>
          </w:tcPr>
          <w:p w14:paraId="2C0E3D47" w14:textId="4FE0CB4B"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6</w:t>
            </w:r>
            <w:r w:rsidRPr="005D2AF1">
              <w:rPr>
                <w:rFonts w:ascii="Arial" w:eastAsia="Arial" w:hAnsi="Arial" w:cs="Arial"/>
                <w:sz w:val="20"/>
                <w:szCs w:val="20"/>
              </w:rPr>
              <w:t>,500.00</w:t>
            </w:r>
          </w:p>
        </w:tc>
      </w:tr>
      <w:tr w:rsidR="008B2060" w:rsidRPr="005D2AF1" w14:paraId="6C0EC976"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99B273F" w14:textId="2895FB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701" w:type="dxa"/>
            <w:tcBorders>
              <w:top w:val="single" w:sz="5" w:space="0" w:color="000000"/>
              <w:left w:val="single" w:sz="5" w:space="0" w:color="000000"/>
              <w:bottom w:val="single" w:sz="5" w:space="0" w:color="000000"/>
              <w:right w:val="single" w:sz="5" w:space="0" w:color="000000"/>
            </w:tcBorders>
          </w:tcPr>
          <w:p w14:paraId="203D55BC" w14:textId="342CAA42"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A711B"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22DDC6BB"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E53AE9A" w14:textId="17EB13CB"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XII.</w:t>
            </w:r>
            <w:r w:rsidR="00291D42" w:rsidRPr="005D2AF1">
              <w:rPr>
                <w:rFonts w:ascii="Arial" w:eastAsia="Arial" w:hAnsi="Arial" w:cs="Arial"/>
                <w:b/>
                <w:sz w:val="20"/>
                <w:szCs w:val="20"/>
              </w:rPr>
              <w:t xml:space="preserve"> </w:t>
            </w:r>
            <w:r w:rsidRPr="005D2AF1">
              <w:rPr>
                <w:rFonts w:ascii="Arial" w:eastAsia="Arial" w:hAnsi="Arial" w:cs="Arial"/>
                <w:sz w:val="20"/>
                <w:szCs w:val="20"/>
              </w:rPr>
              <w:t>Boliches</w:t>
            </w:r>
          </w:p>
        </w:tc>
        <w:tc>
          <w:tcPr>
            <w:tcW w:w="1701" w:type="dxa"/>
            <w:tcBorders>
              <w:top w:val="single" w:sz="5" w:space="0" w:color="000000"/>
              <w:left w:val="single" w:sz="5" w:space="0" w:color="000000"/>
              <w:bottom w:val="single" w:sz="5" w:space="0" w:color="000000"/>
              <w:right w:val="single" w:sz="5" w:space="0" w:color="000000"/>
            </w:tcBorders>
          </w:tcPr>
          <w:p w14:paraId="3B5E11CD" w14:textId="5E035BD6"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776B7C3C"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311DC4EF" w14:textId="3FEC935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XIII. </w:t>
            </w:r>
            <w:r w:rsidRPr="005D2AF1">
              <w:rPr>
                <w:rFonts w:ascii="Arial" w:eastAsia="Arial" w:hAnsi="Arial" w:cs="Arial"/>
                <w:sz w:val="20"/>
                <w:szCs w:val="20"/>
              </w:rPr>
              <w:t xml:space="preserve">Restaurante </w:t>
            </w:r>
            <w:r w:rsidR="005F3552" w:rsidRPr="005D2AF1">
              <w:rPr>
                <w:rFonts w:ascii="Arial" w:eastAsia="Arial" w:hAnsi="Arial" w:cs="Arial"/>
                <w:sz w:val="20"/>
                <w:szCs w:val="20"/>
              </w:rPr>
              <w:t>en general</w:t>
            </w:r>
          </w:p>
        </w:tc>
        <w:tc>
          <w:tcPr>
            <w:tcW w:w="1701" w:type="dxa"/>
            <w:tcBorders>
              <w:top w:val="single" w:sz="5" w:space="0" w:color="000000"/>
              <w:left w:val="single" w:sz="5" w:space="0" w:color="000000"/>
              <w:bottom w:val="single" w:sz="5" w:space="0" w:color="000000"/>
              <w:right w:val="single" w:sz="5" w:space="0" w:color="000000"/>
            </w:tcBorders>
          </w:tcPr>
          <w:p w14:paraId="5E18C5DC" w14:textId="0AD954B2"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 xml:space="preserve"> 5</w:t>
            </w:r>
            <w:r w:rsidRPr="005D2AF1">
              <w:rPr>
                <w:rFonts w:ascii="Arial" w:eastAsia="Arial" w:hAnsi="Arial" w:cs="Arial"/>
                <w:sz w:val="20"/>
                <w:szCs w:val="20"/>
              </w:rPr>
              <w:t>,000.00</w:t>
            </w:r>
          </w:p>
        </w:tc>
      </w:tr>
      <w:tr w:rsidR="008B2060" w:rsidRPr="005D2AF1" w14:paraId="5100108F" w14:textId="77777777" w:rsidTr="0010349A">
        <w:trPr>
          <w:trHeight w:hRule="exact" w:val="385"/>
          <w:jc w:val="center"/>
        </w:trPr>
        <w:tc>
          <w:tcPr>
            <w:tcW w:w="6385" w:type="dxa"/>
            <w:tcBorders>
              <w:top w:val="single" w:sz="5" w:space="0" w:color="000000"/>
              <w:left w:val="single" w:sz="5" w:space="0" w:color="000000"/>
              <w:bottom w:val="single" w:sz="5" w:space="0" w:color="000000"/>
              <w:right w:val="single" w:sz="5" w:space="0" w:color="000000"/>
            </w:tcBorders>
          </w:tcPr>
          <w:p w14:paraId="7FCA2201" w14:textId="7407CD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5F3552" w:rsidRPr="005D2AF1">
              <w:rPr>
                <w:rFonts w:ascii="Arial" w:eastAsia="Arial" w:hAnsi="Arial" w:cs="Arial"/>
                <w:b/>
                <w:sz w:val="20"/>
                <w:szCs w:val="20"/>
              </w:rPr>
              <w:t>I</w:t>
            </w: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Pizzerías</w:t>
            </w:r>
          </w:p>
        </w:tc>
        <w:tc>
          <w:tcPr>
            <w:tcW w:w="1701" w:type="dxa"/>
            <w:tcBorders>
              <w:top w:val="single" w:sz="5" w:space="0" w:color="000000"/>
              <w:left w:val="single" w:sz="5" w:space="0" w:color="000000"/>
              <w:bottom w:val="single" w:sz="5" w:space="0" w:color="000000"/>
              <w:right w:val="single" w:sz="5" w:space="0" w:color="000000"/>
            </w:tcBorders>
          </w:tcPr>
          <w:p w14:paraId="08877E2C" w14:textId="3C9D1A68"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 xml:space="preserve"> 5</w:t>
            </w:r>
            <w:r w:rsidRPr="005D2AF1">
              <w:rPr>
                <w:rFonts w:ascii="Arial" w:eastAsia="Arial" w:hAnsi="Arial" w:cs="Arial"/>
                <w:sz w:val="20"/>
                <w:szCs w:val="20"/>
              </w:rPr>
              <w:t>,000.00</w:t>
            </w:r>
          </w:p>
        </w:tc>
      </w:tr>
      <w:tr w:rsidR="008B2060" w:rsidRPr="005D2AF1" w14:paraId="3D800079" w14:textId="77777777" w:rsidTr="0010349A">
        <w:trPr>
          <w:trHeight w:hRule="exact" w:val="355"/>
          <w:jc w:val="center"/>
        </w:trPr>
        <w:tc>
          <w:tcPr>
            <w:tcW w:w="6385" w:type="dxa"/>
            <w:tcBorders>
              <w:top w:val="single" w:sz="5" w:space="0" w:color="000000"/>
              <w:left w:val="single" w:sz="5" w:space="0" w:color="000000"/>
              <w:bottom w:val="single" w:sz="5" w:space="0" w:color="000000"/>
              <w:right w:val="single" w:sz="5" w:space="0" w:color="000000"/>
            </w:tcBorders>
          </w:tcPr>
          <w:p w14:paraId="0A882F18" w14:textId="261E114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XV. </w:t>
            </w:r>
            <w:r w:rsidRPr="005D2AF1">
              <w:rPr>
                <w:rFonts w:ascii="Arial" w:eastAsia="Arial" w:hAnsi="Arial" w:cs="Arial"/>
                <w:sz w:val="20"/>
                <w:szCs w:val="20"/>
              </w:rPr>
              <w:t>Hoteles, hostales y moteles</w:t>
            </w:r>
          </w:p>
        </w:tc>
        <w:tc>
          <w:tcPr>
            <w:tcW w:w="1701" w:type="dxa"/>
            <w:tcBorders>
              <w:top w:val="single" w:sz="5" w:space="0" w:color="000000"/>
              <w:left w:val="single" w:sz="5" w:space="0" w:color="000000"/>
              <w:bottom w:val="single" w:sz="5" w:space="0" w:color="000000"/>
              <w:right w:val="single" w:sz="5" w:space="0" w:color="000000"/>
            </w:tcBorders>
          </w:tcPr>
          <w:p w14:paraId="258369D6" w14:textId="53CAE501" w:rsidR="008B2060" w:rsidRPr="005D2AF1" w:rsidRDefault="008B2060" w:rsidP="001E42A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F3552" w:rsidRPr="005D2AF1">
              <w:rPr>
                <w:rFonts w:ascii="Arial" w:eastAsia="Arial" w:hAnsi="Arial" w:cs="Arial"/>
                <w:sz w:val="20"/>
                <w:szCs w:val="20"/>
              </w:rPr>
              <w:t>25</w:t>
            </w:r>
            <w:r w:rsidRPr="005D2AF1">
              <w:rPr>
                <w:rFonts w:ascii="Arial" w:eastAsia="Arial" w:hAnsi="Arial" w:cs="Arial"/>
                <w:sz w:val="20"/>
                <w:szCs w:val="20"/>
              </w:rPr>
              <w:t>,000.00</w:t>
            </w:r>
          </w:p>
        </w:tc>
      </w:tr>
    </w:tbl>
    <w:p w14:paraId="729EF19A" w14:textId="77777777" w:rsidR="008B2060" w:rsidRPr="005D2AF1" w:rsidRDefault="008B2060" w:rsidP="00291D42">
      <w:pPr>
        <w:spacing w:after="0" w:line="360" w:lineRule="auto"/>
        <w:jc w:val="both"/>
        <w:rPr>
          <w:rFonts w:ascii="Arial" w:eastAsia="Times New Roman" w:hAnsi="Arial" w:cs="Arial"/>
          <w:sz w:val="20"/>
          <w:szCs w:val="20"/>
        </w:rPr>
      </w:pPr>
    </w:p>
    <w:p w14:paraId="56A7A45E" w14:textId="519EAAA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22.-</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cobro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otorgamiento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licencias,</w:t>
      </w:r>
      <w:r w:rsidR="00291D42" w:rsidRPr="005D2AF1">
        <w:rPr>
          <w:rFonts w:ascii="Arial" w:eastAsia="Arial" w:hAnsi="Arial" w:cs="Arial"/>
          <w:sz w:val="20"/>
          <w:szCs w:val="20"/>
        </w:rPr>
        <w:t xml:space="preserve"> </w:t>
      </w:r>
      <w:r w:rsidRPr="005D2AF1">
        <w:rPr>
          <w:rFonts w:ascii="Arial" w:eastAsia="Arial" w:hAnsi="Arial" w:cs="Arial"/>
          <w:sz w:val="20"/>
          <w:szCs w:val="20"/>
        </w:rPr>
        <w:t>permisos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autorizaciones para el funcionamiento de establecimientos y locales comerciales o de servicios, se realizará con base en las siguientes tarifas:</w:t>
      </w:r>
    </w:p>
    <w:p w14:paraId="78599B10"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jc w:val="center"/>
        <w:tblLayout w:type="fixed"/>
        <w:tblCellMar>
          <w:left w:w="0" w:type="dxa"/>
          <w:right w:w="0" w:type="dxa"/>
        </w:tblCellMar>
        <w:tblLook w:val="01E0" w:firstRow="1" w:lastRow="1" w:firstColumn="1" w:lastColumn="1" w:noHBand="0" w:noVBand="0"/>
      </w:tblPr>
      <w:tblGrid>
        <w:gridCol w:w="5226"/>
        <w:gridCol w:w="19"/>
        <w:gridCol w:w="16"/>
        <w:gridCol w:w="1549"/>
        <w:gridCol w:w="1560"/>
      </w:tblGrid>
      <w:tr w:rsidR="008B2060" w:rsidRPr="005D2AF1" w14:paraId="71B3CCAE" w14:textId="77777777" w:rsidTr="0010349A">
        <w:trPr>
          <w:jc w:val="center"/>
        </w:trPr>
        <w:tc>
          <w:tcPr>
            <w:tcW w:w="5261" w:type="dxa"/>
            <w:gridSpan w:val="3"/>
            <w:tcBorders>
              <w:top w:val="single" w:sz="5" w:space="0" w:color="000000"/>
              <w:left w:val="single" w:sz="5" w:space="0" w:color="000000"/>
              <w:bottom w:val="single" w:sz="5" w:space="0" w:color="000000"/>
              <w:right w:val="single" w:sz="5" w:space="0" w:color="000000"/>
            </w:tcBorders>
          </w:tcPr>
          <w:p w14:paraId="209EAAC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Giro: Comercial o de servicios</w:t>
            </w:r>
          </w:p>
        </w:tc>
        <w:tc>
          <w:tcPr>
            <w:tcW w:w="1549" w:type="dxa"/>
            <w:tcBorders>
              <w:top w:val="single" w:sz="5" w:space="0" w:color="000000"/>
              <w:left w:val="single" w:sz="5" w:space="0" w:color="000000"/>
              <w:bottom w:val="single" w:sz="5" w:space="0" w:color="000000"/>
              <w:right w:val="single" w:sz="5" w:space="0" w:color="000000"/>
            </w:tcBorders>
          </w:tcPr>
          <w:p w14:paraId="02095DFF" w14:textId="7777777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b/>
                <w:sz w:val="20"/>
                <w:szCs w:val="20"/>
              </w:rPr>
              <w:t>Expedición</w:t>
            </w:r>
          </w:p>
        </w:tc>
        <w:tc>
          <w:tcPr>
            <w:tcW w:w="1560" w:type="dxa"/>
            <w:tcBorders>
              <w:top w:val="single" w:sz="5" w:space="0" w:color="000000"/>
              <w:left w:val="single" w:sz="5" w:space="0" w:color="000000"/>
              <w:bottom w:val="single" w:sz="5" w:space="0" w:color="000000"/>
              <w:right w:val="single" w:sz="5" w:space="0" w:color="000000"/>
            </w:tcBorders>
          </w:tcPr>
          <w:p w14:paraId="3C67B5BC" w14:textId="7777777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b/>
                <w:sz w:val="20"/>
                <w:szCs w:val="20"/>
              </w:rPr>
              <w:t>Renovación</w:t>
            </w:r>
          </w:p>
        </w:tc>
      </w:tr>
      <w:tr w:rsidR="008B2060" w:rsidRPr="005D2AF1" w14:paraId="46699EC4" w14:textId="77777777" w:rsidTr="0010349A">
        <w:trPr>
          <w:jc w:val="center"/>
        </w:trPr>
        <w:tc>
          <w:tcPr>
            <w:tcW w:w="5261" w:type="dxa"/>
            <w:gridSpan w:val="3"/>
            <w:tcBorders>
              <w:top w:val="single" w:sz="5" w:space="0" w:color="000000"/>
              <w:left w:val="single" w:sz="5" w:space="0" w:color="000000"/>
              <w:bottom w:val="single" w:sz="5" w:space="0" w:color="000000"/>
              <w:right w:val="single" w:sz="5" w:space="0" w:color="000000"/>
            </w:tcBorders>
          </w:tcPr>
          <w:p w14:paraId="7BEAD2A2" w14:textId="26080AF5"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1. </w:t>
            </w:r>
            <w:r w:rsidRPr="005D2AF1">
              <w:rPr>
                <w:rFonts w:ascii="Arial" w:eastAsia="Arial" w:hAnsi="Arial" w:cs="Arial"/>
                <w:sz w:val="20"/>
                <w:szCs w:val="20"/>
              </w:rPr>
              <w:t xml:space="preserve">Farmacias, boticas, veterinarias </w:t>
            </w:r>
          </w:p>
          <w:p w14:paraId="5461D0DE" w14:textId="1B547658"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A (Cadenas nacionales o estatales)</w:t>
            </w:r>
          </w:p>
          <w:p w14:paraId="4796B1C9" w14:textId="5045482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49" w:type="dxa"/>
            <w:tcBorders>
              <w:top w:val="single" w:sz="5" w:space="0" w:color="000000"/>
              <w:left w:val="single" w:sz="5" w:space="0" w:color="000000"/>
              <w:bottom w:val="single" w:sz="5" w:space="0" w:color="000000"/>
              <w:right w:val="single" w:sz="5" w:space="0" w:color="000000"/>
            </w:tcBorders>
          </w:tcPr>
          <w:p w14:paraId="5E530935" w14:textId="77777777" w:rsidR="008B2060" w:rsidRPr="005D2AF1" w:rsidRDefault="008B2060" w:rsidP="0068335C">
            <w:pPr>
              <w:spacing w:after="0" w:line="360" w:lineRule="auto"/>
              <w:jc w:val="right"/>
              <w:rPr>
                <w:rFonts w:ascii="Arial" w:eastAsia="Times New Roman" w:hAnsi="Arial" w:cs="Arial"/>
                <w:sz w:val="20"/>
                <w:szCs w:val="20"/>
              </w:rPr>
            </w:pPr>
          </w:p>
          <w:p w14:paraId="3295150A" w14:textId="7933E3D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01CF3481" w14:textId="56CB9DD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69F7A0A5" w14:textId="77777777" w:rsidR="008B2060" w:rsidRPr="005D2AF1" w:rsidRDefault="008B2060" w:rsidP="0068335C">
            <w:pPr>
              <w:spacing w:after="0" w:line="360" w:lineRule="auto"/>
              <w:jc w:val="right"/>
              <w:rPr>
                <w:rFonts w:ascii="Arial" w:eastAsia="Times New Roman" w:hAnsi="Arial" w:cs="Arial"/>
                <w:sz w:val="20"/>
                <w:szCs w:val="20"/>
              </w:rPr>
            </w:pPr>
          </w:p>
          <w:p w14:paraId="5BDAD20A" w14:textId="660AD90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6ED3978B" w14:textId="4933E456"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1E42AA" w:rsidRPr="005D2AF1" w14:paraId="637BF3A4" w14:textId="77777777" w:rsidTr="0010349A">
        <w:trPr>
          <w:jc w:val="center"/>
        </w:trPr>
        <w:tc>
          <w:tcPr>
            <w:tcW w:w="8370" w:type="dxa"/>
            <w:gridSpan w:val="5"/>
            <w:tcBorders>
              <w:top w:val="single" w:sz="5" w:space="0" w:color="000000"/>
              <w:left w:val="single" w:sz="5" w:space="0" w:color="000000"/>
              <w:bottom w:val="single" w:sz="5" w:space="0" w:color="000000"/>
              <w:right w:val="single" w:sz="5" w:space="0" w:color="000000"/>
            </w:tcBorders>
          </w:tcPr>
          <w:p w14:paraId="00F21E2A" w14:textId="41814320" w:rsidR="001E42AA" w:rsidRPr="005D2AF1" w:rsidRDefault="001E42AA" w:rsidP="0068335C">
            <w:pPr>
              <w:spacing w:after="0" w:line="360" w:lineRule="auto"/>
              <w:rPr>
                <w:rFonts w:ascii="Arial" w:eastAsia="Times New Roman" w:hAnsi="Arial" w:cs="Arial"/>
                <w:sz w:val="20"/>
                <w:szCs w:val="20"/>
              </w:rPr>
            </w:pPr>
            <w:r w:rsidRPr="005D2AF1">
              <w:rPr>
                <w:rFonts w:ascii="Arial" w:eastAsia="Arial" w:hAnsi="Arial" w:cs="Arial"/>
                <w:b/>
                <w:sz w:val="20"/>
                <w:szCs w:val="20"/>
              </w:rPr>
              <w:t xml:space="preserve">2. </w:t>
            </w:r>
            <w:r w:rsidRPr="005D2AF1">
              <w:rPr>
                <w:rFonts w:ascii="Arial" w:eastAsia="Arial" w:hAnsi="Arial" w:cs="Arial"/>
                <w:sz w:val="20"/>
                <w:szCs w:val="20"/>
              </w:rPr>
              <w:t>Carnicerías, pollerías, pescaderías y carnes varias:</w:t>
            </w:r>
          </w:p>
        </w:tc>
      </w:tr>
      <w:tr w:rsidR="008B2060" w:rsidRPr="005D2AF1" w14:paraId="49085A2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FA4C30" w14:textId="16F90B9A"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TIPO A (Cadenas nacionales o estatales)</w:t>
            </w:r>
          </w:p>
          <w:p w14:paraId="7B49B7D5" w14:textId="6B3ED8C7"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84" w:type="dxa"/>
            <w:gridSpan w:val="3"/>
            <w:tcBorders>
              <w:top w:val="single" w:sz="5" w:space="0" w:color="000000"/>
              <w:left w:val="single" w:sz="5" w:space="0" w:color="000000"/>
              <w:bottom w:val="single" w:sz="5" w:space="0" w:color="000000"/>
              <w:right w:val="single" w:sz="5" w:space="0" w:color="000000"/>
            </w:tcBorders>
          </w:tcPr>
          <w:p w14:paraId="561E63E2" w14:textId="4E1D9CD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55B614AB" w14:textId="3588C82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75</w:t>
            </w:r>
            <w:r w:rsidRPr="005D2AF1">
              <w:rPr>
                <w:rFonts w:ascii="Arial" w:eastAsia="Arial" w:hAnsi="Arial" w:cs="Arial"/>
                <w:sz w:val="20"/>
                <w:szCs w:val="20"/>
              </w:rPr>
              <w:t>0.00</w:t>
            </w:r>
          </w:p>
        </w:tc>
        <w:tc>
          <w:tcPr>
            <w:tcW w:w="1560" w:type="dxa"/>
            <w:tcBorders>
              <w:top w:val="single" w:sz="5" w:space="0" w:color="000000"/>
              <w:left w:val="single" w:sz="5" w:space="0" w:color="000000"/>
              <w:bottom w:val="single" w:sz="5" w:space="0" w:color="000000"/>
              <w:right w:val="single" w:sz="5" w:space="0" w:color="000000"/>
            </w:tcBorders>
          </w:tcPr>
          <w:p w14:paraId="4543C71A" w14:textId="6D103E4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p w14:paraId="515BC7AF" w14:textId="19668E8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35</w:t>
            </w:r>
            <w:r w:rsidRPr="005D2AF1">
              <w:rPr>
                <w:rFonts w:ascii="Arial" w:eastAsia="Arial" w:hAnsi="Arial" w:cs="Arial"/>
                <w:sz w:val="20"/>
                <w:szCs w:val="20"/>
              </w:rPr>
              <w:t>0.00</w:t>
            </w:r>
          </w:p>
        </w:tc>
      </w:tr>
      <w:tr w:rsidR="008B2060" w:rsidRPr="005D2AF1" w14:paraId="1696153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077018D" w14:textId="5A1E482A"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w:t>
            </w:r>
            <w:r w:rsidR="00291D42" w:rsidRPr="005D2AF1">
              <w:rPr>
                <w:rFonts w:ascii="Arial" w:eastAsia="Arial" w:hAnsi="Arial" w:cs="Arial"/>
                <w:b/>
                <w:sz w:val="20"/>
                <w:szCs w:val="20"/>
              </w:rPr>
              <w:t xml:space="preserve"> </w:t>
            </w:r>
            <w:r w:rsidRPr="005D2AF1">
              <w:rPr>
                <w:rFonts w:ascii="Arial" w:eastAsia="Arial" w:hAnsi="Arial" w:cs="Arial"/>
                <w:sz w:val="20"/>
                <w:szCs w:val="20"/>
              </w:rPr>
              <w:t>Panaderías, molino y tortillerías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50835C55" w14:textId="4CF13A5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D7928" w:rsidRPr="005D2AF1">
              <w:rPr>
                <w:rFonts w:ascii="Arial" w:eastAsia="Arial" w:hAnsi="Arial" w:cs="Arial"/>
                <w:sz w:val="20"/>
                <w:szCs w:val="20"/>
              </w:rPr>
              <w:t>1</w:t>
            </w:r>
            <w:r w:rsidRPr="005D2AF1">
              <w:rPr>
                <w:rFonts w:ascii="Arial" w:eastAsia="Arial" w:hAnsi="Arial" w:cs="Arial"/>
                <w:sz w:val="20"/>
                <w:szCs w:val="20"/>
              </w:rPr>
              <w:t>,</w:t>
            </w:r>
            <w:r w:rsidR="000D7928" w:rsidRPr="005D2AF1">
              <w:rPr>
                <w:rFonts w:ascii="Arial" w:eastAsia="Arial" w:hAnsi="Arial" w:cs="Arial"/>
                <w:sz w:val="20"/>
                <w:szCs w:val="20"/>
              </w:rPr>
              <w:t>2</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A7A081D" w14:textId="725F8DE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D7928"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28226A9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B84F79" w14:textId="12936AF6"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refrescos</w:t>
            </w:r>
          </w:p>
        </w:tc>
        <w:tc>
          <w:tcPr>
            <w:tcW w:w="1584" w:type="dxa"/>
            <w:gridSpan w:val="3"/>
            <w:tcBorders>
              <w:top w:val="single" w:sz="5" w:space="0" w:color="000000"/>
              <w:left w:val="single" w:sz="5" w:space="0" w:color="000000"/>
              <w:bottom w:val="single" w:sz="5" w:space="0" w:color="000000"/>
              <w:right w:val="single" w:sz="5" w:space="0" w:color="000000"/>
            </w:tcBorders>
          </w:tcPr>
          <w:p w14:paraId="37CD97CB" w14:textId="6944A21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D7928" w:rsidRPr="005D2AF1">
              <w:rPr>
                <w:rFonts w:ascii="Arial" w:eastAsia="Arial" w:hAnsi="Arial" w:cs="Arial"/>
                <w:sz w:val="20"/>
                <w:szCs w:val="20"/>
              </w:rPr>
              <w:t>1,200.00</w:t>
            </w:r>
          </w:p>
        </w:tc>
        <w:tc>
          <w:tcPr>
            <w:tcW w:w="1560" w:type="dxa"/>
            <w:tcBorders>
              <w:top w:val="single" w:sz="5" w:space="0" w:color="000000"/>
              <w:left w:val="single" w:sz="5" w:space="0" w:color="000000"/>
              <w:bottom w:val="single" w:sz="5" w:space="0" w:color="000000"/>
              <w:right w:val="single" w:sz="5" w:space="0" w:color="000000"/>
            </w:tcBorders>
          </w:tcPr>
          <w:p w14:paraId="6545217B" w14:textId="57CFFA6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25101A9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D31D0F6" w14:textId="51A3B4CF"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5.</w:t>
            </w:r>
            <w:r w:rsidR="00291D42" w:rsidRPr="005D2AF1">
              <w:rPr>
                <w:rFonts w:ascii="Arial" w:eastAsia="Arial" w:hAnsi="Arial" w:cs="Arial"/>
                <w:b/>
                <w:sz w:val="20"/>
                <w:szCs w:val="20"/>
              </w:rPr>
              <w:t xml:space="preserve"> </w:t>
            </w:r>
            <w:r w:rsidRPr="005D2AF1">
              <w:rPr>
                <w:rFonts w:ascii="Arial" w:eastAsia="Arial" w:hAnsi="Arial" w:cs="Arial"/>
                <w:sz w:val="20"/>
                <w:szCs w:val="20"/>
              </w:rPr>
              <w:t>Paleterías, helados, dulcerías y machacados</w:t>
            </w:r>
          </w:p>
          <w:p w14:paraId="03086AC1" w14:textId="25B88955"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TIPO A (Foráneos)</w:t>
            </w:r>
          </w:p>
          <w:p w14:paraId="74F418BF" w14:textId="105C4570"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TIPO B (Locales)</w:t>
            </w:r>
          </w:p>
        </w:tc>
        <w:tc>
          <w:tcPr>
            <w:tcW w:w="1584" w:type="dxa"/>
            <w:gridSpan w:val="3"/>
            <w:tcBorders>
              <w:top w:val="single" w:sz="5" w:space="0" w:color="000000"/>
              <w:left w:val="single" w:sz="5" w:space="0" w:color="000000"/>
              <w:bottom w:val="single" w:sz="5" w:space="0" w:color="000000"/>
              <w:right w:val="single" w:sz="5" w:space="0" w:color="000000"/>
            </w:tcBorders>
          </w:tcPr>
          <w:p w14:paraId="1483AF6A" w14:textId="77777777" w:rsidR="008B2060" w:rsidRPr="005D2AF1" w:rsidRDefault="008B2060" w:rsidP="0068335C">
            <w:pPr>
              <w:spacing w:after="0" w:line="360" w:lineRule="auto"/>
              <w:jc w:val="right"/>
              <w:rPr>
                <w:rFonts w:ascii="Arial" w:eastAsia="Times New Roman" w:hAnsi="Arial" w:cs="Arial"/>
                <w:sz w:val="20"/>
                <w:szCs w:val="20"/>
              </w:rPr>
            </w:pPr>
          </w:p>
          <w:p w14:paraId="1AED3BCB" w14:textId="07F50AC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3059994A" w14:textId="03EA3A3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70586" w:rsidRPr="005D2AF1">
              <w:rPr>
                <w:rFonts w:ascii="Arial" w:eastAsia="Arial" w:hAnsi="Arial" w:cs="Arial"/>
                <w:sz w:val="20"/>
                <w:szCs w:val="20"/>
              </w:rPr>
              <w:t>8</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44A3520D" w14:textId="77777777" w:rsidR="008B2060" w:rsidRPr="005D2AF1" w:rsidRDefault="008B2060" w:rsidP="0068335C">
            <w:pPr>
              <w:spacing w:after="0" w:line="360" w:lineRule="auto"/>
              <w:jc w:val="right"/>
              <w:rPr>
                <w:rFonts w:ascii="Arial" w:eastAsia="Times New Roman" w:hAnsi="Arial" w:cs="Arial"/>
                <w:sz w:val="20"/>
                <w:szCs w:val="20"/>
              </w:rPr>
            </w:pPr>
          </w:p>
          <w:p w14:paraId="488F8FF8" w14:textId="20BAB39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p w14:paraId="0DF5AD90" w14:textId="6319FA4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70586" w:rsidRPr="005D2AF1">
              <w:rPr>
                <w:rFonts w:ascii="Arial" w:eastAsia="Arial" w:hAnsi="Arial" w:cs="Arial"/>
                <w:sz w:val="20"/>
                <w:szCs w:val="20"/>
              </w:rPr>
              <w:t>4</w:t>
            </w:r>
            <w:r w:rsidRPr="005D2AF1">
              <w:rPr>
                <w:rFonts w:ascii="Arial" w:eastAsia="Arial" w:hAnsi="Arial" w:cs="Arial"/>
                <w:sz w:val="20"/>
                <w:szCs w:val="20"/>
              </w:rPr>
              <w:t>00.00</w:t>
            </w:r>
          </w:p>
        </w:tc>
      </w:tr>
      <w:tr w:rsidR="008B2060" w:rsidRPr="005D2AF1" w14:paraId="27D045C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5D821C9" w14:textId="0BD038D3"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6.</w:t>
            </w:r>
            <w:r w:rsidR="001E42AA">
              <w:rPr>
                <w:rFonts w:ascii="Arial" w:eastAsia="Arial" w:hAnsi="Arial" w:cs="Arial"/>
                <w:b/>
                <w:sz w:val="20"/>
                <w:szCs w:val="20"/>
              </w:rPr>
              <w:t xml:space="preserve"> </w:t>
            </w:r>
            <w:r w:rsidRPr="005D2AF1">
              <w:rPr>
                <w:rFonts w:ascii="Arial" w:eastAsia="Arial" w:hAnsi="Arial" w:cs="Arial"/>
                <w:sz w:val="20"/>
                <w:szCs w:val="20"/>
              </w:rPr>
              <w:t>Compra/venta de joyería (oro y plata)</w:t>
            </w:r>
          </w:p>
        </w:tc>
        <w:tc>
          <w:tcPr>
            <w:tcW w:w="1584" w:type="dxa"/>
            <w:gridSpan w:val="3"/>
            <w:tcBorders>
              <w:top w:val="single" w:sz="5" w:space="0" w:color="000000"/>
              <w:left w:val="single" w:sz="5" w:space="0" w:color="000000"/>
              <w:bottom w:val="single" w:sz="5" w:space="0" w:color="000000"/>
              <w:right w:val="single" w:sz="5" w:space="0" w:color="000000"/>
            </w:tcBorders>
          </w:tcPr>
          <w:p w14:paraId="7F95188C" w14:textId="7CAF76B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c>
          <w:tcPr>
            <w:tcW w:w="1560" w:type="dxa"/>
            <w:tcBorders>
              <w:top w:val="single" w:sz="5" w:space="0" w:color="000000"/>
              <w:left w:val="single" w:sz="5" w:space="0" w:color="000000"/>
              <w:bottom w:val="single" w:sz="5" w:space="0" w:color="000000"/>
              <w:right w:val="single" w:sz="5" w:space="0" w:color="000000"/>
            </w:tcBorders>
          </w:tcPr>
          <w:p w14:paraId="15DBAEDE" w14:textId="76A48622"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5,500.00</w:t>
            </w:r>
          </w:p>
        </w:tc>
      </w:tr>
      <w:tr w:rsidR="008B2060" w:rsidRPr="005D2AF1" w14:paraId="0A71744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60D4607" w14:textId="6B95BA44" w:rsidR="00370586"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7.</w:t>
            </w:r>
            <w:r w:rsidR="001E42AA">
              <w:rPr>
                <w:rFonts w:ascii="Arial" w:eastAsia="Arial" w:hAnsi="Arial" w:cs="Arial"/>
                <w:b/>
                <w:sz w:val="20"/>
                <w:szCs w:val="20"/>
              </w:rPr>
              <w:t xml:space="preserve"> </w:t>
            </w:r>
            <w:r w:rsidRPr="005D2AF1">
              <w:rPr>
                <w:rFonts w:ascii="Arial" w:eastAsia="Arial" w:hAnsi="Arial" w:cs="Arial"/>
                <w:sz w:val="20"/>
                <w:szCs w:val="20"/>
              </w:rPr>
              <w:t>Taquerías, loncherías, fondas, cocina económica y</w:t>
            </w:r>
            <w:r w:rsidR="001E42AA">
              <w:rPr>
                <w:rFonts w:ascii="Arial" w:eastAsia="Arial" w:hAnsi="Arial" w:cs="Arial"/>
                <w:sz w:val="20"/>
                <w:szCs w:val="20"/>
              </w:rPr>
              <w:t xml:space="preserve"> </w:t>
            </w:r>
            <w:r w:rsidR="00370586" w:rsidRPr="005D2AF1">
              <w:rPr>
                <w:rFonts w:ascii="Arial" w:eastAsia="Arial" w:hAnsi="Arial" w:cs="Arial"/>
                <w:sz w:val="20"/>
                <w:szCs w:val="20"/>
              </w:rPr>
              <w:t>Pizzerias</w:t>
            </w:r>
          </w:p>
          <w:p w14:paraId="1A34DF20" w14:textId="6BCB7C57" w:rsidR="00370586" w:rsidRPr="005D2AF1" w:rsidRDefault="00370586" w:rsidP="001E42AA">
            <w:pPr>
              <w:pStyle w:val="Prrafodelista"/>
              <w:numPr>
                <w:ilvl w:val="0"/>
                <w:numId w:val="4"/>
              </w:numPr>
              <w:tabs>
                <w:tab w:val="left" w:pos="29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TIPO A (Consumo en el establecimiento)</w:t>
            </w:r>
          </w:p>
          <w:p w14:paraId="57DA2260" w14:textId="67275A99" w:rsidR="00370586" w:rsidRPr="005D2AF1" w:rsidRDefault="00370586" w:rsidP="001E42AA">
            <w:pPr>
              <w:pStyle w:val="Prrafodelista"/>
              <w:numPr>
                <w:ilvl w:val="0"/>
                <w:numId w:val="4"/>
              </w:numPr>
              <w:tabs>
                <w:tab w:val="left" w:pos="290"/>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TIPO B (Solo venta)</w:t>
            </w:r>
          </w:p>
        </w:tc>
        <w:tc>
          <w:tcPr>
            <w:tcW w:w="1584" w:type="dxa"/>
            <w:gridSpan w:val="3"/>
            <w:tcBorders>
              <w:top w:val="single" w:sz="5" w:space="0" w:color="000000"/>
              <w:left w:val="single" w:sz="5" w:space="0" w:color="000000"/>
              <w:bottom w:val="single" w:sz="5" w:space="0" w:color="000000"/>
              <w:right w:val="single" w:sz="5" w:space="0" w:color="000000"/>
            </w:tcBorders>
          </w:tcPr>
          <w:p w14:paraId="3F0ED3DC" w14:textId="77777777" w:rsidR="001A3900" w:rsidRDefault="001A3900" w:rsidP="0068335C">
            <w:pPr>
              <w:spacing w:after="0" w:line="360" w:lineRule="auto"/>
              <w:jc w:val="right"/>
              <w:rPr>
                <w:rFonts w:ascii="Arial" w:eastAsia="Arial" w:hAnsi="Arial" w:cs="Arial"/>
                <w:sz w:val="20"/>
                <w:szCs w:val="20"/>
              </w:rPr>
            </w:pPr>
          </w:p>
          <w:p w14:paraId="6A17B92A" w14:textId="77777777" w:rsidR="001E42AA" w:rsidRPr="005D2AF1" w:rsidRDefault="001E42AA" w:rsidP="0068335C">
            <w:pPr>
              <w:spacing w:after="0" w:line="360" w:lineRule="auto"/>
              <w:jc w:val="right"/>
              <w:rPr>
                <w:rFonts w:ascii="Arial" w:eastAsia="Arial" w:hAnsi="Arial" w:cs="Arial"/>
                <w:sz w:val="20"/>
                <w:szCs w:val="20"/>
              </w:rPr>
            </w:pPr>
          </w:p>
          <w:p w14:paraId="16CC24F8" w14:textId="2B129BA8" w:rsidR="001A3900" w:rsidRPr="005D2AF1" w:rsidRDefault="001A390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p w14:paraId="66658F5E" w14:textId="6305D5AD" w:rsidR="001A3900" w:rsidRPr="005D2AF1" w:rsidRDefault="00291D4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1A3900" w:rsidRPr="005D2AF1">
              <w:rPr>
                <w:rFonts w:ascii="Arial" w:eastAsia="Arial" w:hAnsi="Arial" w:cs="Arial"/>
                <w:sz w:val="20"/>
                <w:szCs w:val="20"/>
              </w:rPr>
              <w:t>$</w:t>
            </w:r>
            <w:r w:rsidRPr="005D2AF1">
              <w:rPr>
                <w:rFonts w:ascii="Arial" w:eastAsia="Arial" w:hAnsi="Arial" w:cs="Arial"/>
                <w:sz w:val="20"/>
                <w:szCs w:val="20"/>
              </w:rPr>
              <w:t xml:space="preserve">   </w:t>
            </w:r>
            <w:r w:rsidR="00C606F9">
              <w:rPr>
                <w:rFonts w:ascii="Arial" w:eastAsia="Arial" w:hAnsi="Arial" w:cs="Arial"/>
                <w:sz w:val="20"/>
                <w:szCs w:val="20"/>
              </w:rPr>
              <w:t xml:space="preserve"> </w:t>
            </w:r>
            <w:r w:rsidRPr="005D2AF1">
              <w:rPr>
                <w:rFonts w:ascii="Arial" w:eastAsia="Arial" w:hAnsi="Arial" w:cs="Arial"/>
                <w:sz w:val="20"/>
                <w:szCs w:val="20"/>
              </w:rPr>
              <w:t xml:space="preserve">   </w:t>
            </w:r>
            <w:r w:rsidR="001A3900" w:rsidRPr="005D2AF1">
              <w:rPr>
                <w:rFonts w:ascii="Arial" w:eastAsia="Arial" w:hAnsi="Arial" w:cs="Arial"/>
                <w:sz w:val="20"/>
                <w:szCs w:val="20"/>
              </w:rPr>
              <w:t>1,500.00</w:t>
            </w:r>
          </w:p>
        </w:tc>
        <w:tc>
          <w:tcPr>
            <w:tcW w:w="1560" w:type="dxa"/>
            <w:tcBorders>
              <w:top w:val="single" w:sz="5" w:space="0" w:color="000000"/>
              <w:left w:val="single" w:sz="5" w:space="0" w:color="000000"/>
              <w:bottom w:val="single" w:sz="5" w:space="0" w:color="000000"/>
              <w:right w:val="single" w:sz="5" w:space="0" w:color="000000"/>
            </w:tcBorders>
          </w:tcPr>
          <w:p w14:paraId="648A7649" w14:textId="77777777" w:rsidR="008B2060" w:rsidRPr="005D2AF1" w:rsidRDefault="008B2060" w:rsidP="0068335C">
            <w:pPr>
              <w:spacing w:after="0" w:line="360" w:lineRule="auto"/>
              <w:jc w:val="right"/>
              <w:rPr>
                <w:rFonts w:ascii="Arial" w:eastAsia="Arial" w:hAnsi="Arial" w:cs="Arial"/>
                <w:sz w:val="20"/>
                <w:szCs w:val="20"/>
              </w:rPr>
            </w:pPr>
          </w:p>
          <w:p w14:paraId="31C89DFA" w14:textId="77777777" w:rsidR="001A3900" w:rsidRPr="005D2AF1" w:rsidRDefault="001A3900" w:rsidP="0068335C">
            <w:pPr>
              <w:spacing w:after="0" w:line="360" w:lineRule="auto"/>
              <w:jc w:val="right"/>
              <w:rPr>
                <w:rFonts w:ascii="Arial" w:eastAsia="Arial" w:hAnsi="Arial" w:cs="Arial"/>
                <w:sz w:val="20"/>
                <w:szCs w:val="20"/>
              </w:rPr>
            </w:pPr>
          </w:p>
          <w:p w14:paraId="1FDF6651" w14:textId="32EC374F" w:rsidR="001A3900" w:rsidRPr="005D2AF1" w:rsidRDefault="00C55B1C"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A3900" w:rsidRPr="005D2AF1">
              <w:rPr>
                <w:rFonts w:ascii="Arial" w:eastAsia="Arial" w:hAnsi="Arial" w:cs="Arial"/>
                <w:sz w:val="20"/>
                <w:szCs w:val="20"/>
              </w:rPr>
              <w:t>1,000.00</w:t>
            </w:r>
          </w:p>
          <w:p w14:paraId="613A08D3" w14:textId="4657FDC9" w:rsidR="001A3900" w:rsidRPr="005D2AF1" w:rsidRDefault="001A390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700.00</w:t>
            </w:r>
          </w:p>
        </w:tc>
      </w:tr>
      <w:tr w:rsidR="008B2060" w:rsidRPr="005D2AF1" w14:paraId="103F1F6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BFD224D" w14:textId="30294FF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8. </w:t>
            </w:r>
            <w:r w:rsidRPr="005D2AF1">
              <w:rPr>
                <w:rFonts w:ascii="Arial" w:eastAsia="Arial" w:hAnsi="Arial" w:cs="Arial"/>
                <w:sz w:val="20"/>
                <w:szCs w:val="20"/>
              </w:rPr>
              <w:t>Taller y expendio de alfarerías y artesanías</w:t>
            </w:r>
          </w:p>
        </w:tc>
        <w:tc>
          <w:tcPr>
            <w:tcW w:w="1584" w:type="dxa"/>
            <w:gridSpan w:val="3"/>
            <w:tcBorders>
              <w:top w:val="single" w:sz="5" w:space="0" w:color="000000"/>
              <w:left w:val="single" w:sz="5" w:space="0" w:color="000000"/>
              <w:bottom w:val="single" w:sz="5" w:space="0" w:color="000000"/>
              <w:right w:val="single" w:sz="5" w:space="0" w:color="000000"/>
            </w:tcBorders>
          </w:tcPr>
          <w:p w14:paraId="7919C8AC" w14:textId="1E31098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w:t>
            </w:r>
          </w:p>
        </w:tc>
        <w:tc>
          <w:tcPr>
            <w:tcW w:w="1560" w:type="dxa"/>
            <w:tcBorders>
              <w:top w:val="single" w:sz="5" w:space="0" w:color="000000"/>
              <w:left w:val="single" w:sz="5" w:space="0" w:color="000000"/>
              <w:bottom w:val="single" w:sz="5" w:space="0" w:color="000000"/>
              <w:right w:val="single" w:sz="5" w:space="0" w:color="000000"/>
            </w:tcBorders>
          </w:tcPr>
          <w:p w14:paraId="6D34737B" w14:textId="7448C2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750.00</w:t>
            </w:r>
          </w:p>
        </w:tc>
      </w:tr>
      <w:tr w:rsidR="008B2060" w:rsidRPr="005D2AF1" w14:paraId="074D8F8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0A4BE02" w14:textId="40E63FBB"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9.</w:t>
            </w:r>
            <w:r w:rsidR="00291D42" w:rsidRPr="005D2AF1">
              <w:rPr>
                <w:rFonts w:ascii="Arial" w:eastAsia="Arial" w:hAnsi="Arial" w:cs="Arial"/>
                <w:b/>
                <w:sz w:val="20"/>
                <w:szCs w:val="20"/>
              </w:rPr>
              <w:t xml:space="preserve"> </w:t>
            </w:r>
            <w:r w:rsidRPr="005D2AF1">
              <w:rPr>
                <w:rFonts w:ascii="Arial" w:eastAsia="Arial" w:hAnsi="Arial" w:cs="Arial"/>
                <w:sz w:val="20"/>
                <w:szCs w:val="20"/>
              </w:rPr>
              <w:t>Talabarterías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2B1A3BC7" w14:textId="31BEB85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34649" w:rsidRPr="005D2AF1">
              <w:rPr>
                <w:rFonts w:ascii="Arial" w:eastAsia="Arial" w:hAnsi="Arial" w:cs="Arial"/>
                <w:sz w:val="20"/>
                <w:szCs w:val="20"/>
              </w:rPr>
              <w:t>35</w:t>
            </w:r>
            <w:r w:rsidRPr="005D2AF1">
              <w:rPr>
                <w:rFonts w:ascii="Arial" w:eastAsia="Arial" w:hAnsi="Arial" w:cs="Arial"/>
                <w:sz w:val="20"/>
                <w:szCs w:val="20"/>
              </w:rPr>
              <w:t>0.00</w:t>
            </w:r>
          </w:p>
        </w:tc>
        <w:tc>
          <w:tcPr>
            <w:tcW w:w="1560" w:type="dxa"/>
            <w:tcBorders>
              <w:top w:val="single" w:sz="5" w:space="0" w:color="000000"/>
              <w:left w:val="single" w:sz="5" w:space="0" w:color="000000"/>
              <w:bottom w:val="single" w:sz="5" w:space="0" w:color="000000"/>
              <w:right w:val="single" w:sz="5" w:space="0" w:color="000000"/>
            </w:tcBorders>
          </w:tcPr>
          <w:p w14:paraId="28740E19" w14:textId="7CB2D95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34649" w:rsidRPr="005D2AF1">
              <w:rPr>
                <w:rFonts w:ascii="Arial" w:eastAsia="Arial" w:hAnsi="Arial" w:cs="Arial"/>
                <w:sz w:val="20"/>
                <w:szCs w:val="20"/>
              </w:rPr>
              <w:t>10</w:t>
            </w:r>
            <w:r w:rsidRPr="005D2AF1">
              <w:rPr>
                <w:rFonts w:ascii="Arial" w:eastAsia="Arial" w:hAnsi="Arial" w:cs="Arial"/>
                <w:sz w:val="20"/>
                <w:szCs w:val="20"/>
              </w:rPr>
              <w:t>0.00</w:t>
            </w:r>
          </w:p>
        </w:tc>
      </w:tr>
      <w:tr w:rsidR="008B2060" w:rsidRPr="005D2AF1" w14:paraId="726091C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587FB98" w14:textId="3BED0DBF"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10.</w:t>
            </w:r>
            <w:r w:rsidR="00291D42" w:rsidRPr="005D2AF1">
              <w:rPr>
                <w:rFonts w:ascii="Arial" w:eastAsia="Arial" w:hAnsi="Arial" w:cs="Arial"/>
                <w:b/>
                <w:sz w:val="20"/>
                <w:szCs w:val="20"/>
              </w:rPr>
              <w:t xml:space="preserve"> </w:t>
            </w:r>
            <w:r w:rsidRPr="005D2AF1">
              <w:rPr>
                <w:rFonts w:ascii="Arial" w:eastAsia="Arial" w:hAnsi="Arial" w:cs="Arial"/>
                <w:sz w:val="20"/>
                <w:szCs w:val="20"/>
              </w:rPr>
              <w:t>Zapaterías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CCBCFFC" w14:textId="6465598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34649"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1F6C141" w14:textId="2659EDD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53F0A5E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DC4B3B0" w14:textId="1035248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11.</w:t>
            </w:r>
            <w:r w:rsidR="00291D42" w:rsidRPr="005D2AF1">
              <w:rPr>
                <w:rFonts w:ascii="Arial" w:eastAsia="Arial" w:hAnsi="Arial" w:cs="Arial"/>
                <w:b/>
                <w:sz w:val="20"/>
                <w:szCs w:val="20"/>
              </w:rPr>
              <w:t xml:space="preserve"> </w:t>
            </w:r>
            <w:r w:rsidRPr="005D2AF1">
              <w:rPr>
                <w:rFonts w:ascii="Arial" w:eastAsia="Arial" w:hAnsi="Arial" w:cs="Arial"/>
                <w:sz w:val="20"/>
                <w:szCs w:val="20"/>
              </w:rPr>
              <w:t>Tlapalerías, ferretería y pintura</w:t>
            </w:r>
          </w:p>
        </w:tc>
        <w:tc>
          <w:tcPr>
            <w:tcW w:w="1584" w:type="dxa"/>
            <w:gridSpan w:val="3"/>
            <w:tcBorders>
              <w:top w:val="single" w:sz="5" w:space="0" w:color="000000"/>
              <w:left w:val="single" w:sz="5" w:space="0" w:color="000000"/>
              <w:bottom w:val="single" w:sz="5" w:space="0" w:color="000000"/>
              <w:right w:val="single" w:sz="5" w:space="0" w:color="000000"/>
            </w:tcBorders>
          </w:tcPr>
          <w:p w14:paraId="7E2E7393" w14:textId="303938C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tc>
        <w:tc>
          <w:tcPr>
            <w:tcW w:w="1560" w:type="dxa"/>
            <w:tcBorders>
              <w:top w:val="single" w:sz="5" w:space="0" w:color="000000"/>
              <w:left w:val="single" w:sz="5" w:space="0" w:color="000000"/>
              <w:bottom w:val="single" w:sz="5" w:space="0" w:color="000000"/>
              <w:right w:val="single" w:sz="5" w:space="0" w:color="000000"/>
            </w:tcBorders>
          </w:tcPr>
          <w:p w14:paraId="5714CC5B" w14:textId="0446611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16580EA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21AAAB9" w14:textId="61C6A468"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12. </w:t>
            </w:r>
            <w:r w:rsidRPr="005D2AF1">
              <w:rPr>
                <w:rFonts w:ascii="Arial" w:eastAsia="Arial" w:hAnsi="Arial" w:cs="Arial"/>
                <w:sz w:val="20"/>
                <w:szCs w:val="20"/>
              </w:rPr>
              <w:t>Compra/venta de materiales de construcción</w:t>
            </w:r>
          </w:p>
        </w:tc>
        <w:tc>
          <w:tcPr>
            <w:tcW w:w="1584" w:type="dxa"/>
            <w:gridSpan w:val="3"/>
            <w:tcBorders>
              <w:top w:val="single" w:sz="5" w:space="0" w:color="000000"/>
              <w:left w:val="single" w:sz="5" w:space="0" w:color="000000"/>
              <w:bottom w:val="single" w:sz="5" w:space="0" w:color="000000"/>
              <w:right w:val="single" w:sz="5" w:space="0" w:color="000000"/>
            </w:tcBorders>
          </w:tcPr>
          <w:p w14:paraId="6414606F" w14:textId="3AEE667F"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7CC46B5F" w14:textId="1B088ABA"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w:t>
            </w:r>
          </w:p>
        </w:tc>
      </w:tr>
      <w:tr w:rsidR="008B2060" w:rsidRPr="005D2AF1" w14:paraId="3C6EF69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A285174" w14:textId="1C9E1C6D"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13.</w:t>
            </w:r>
            <w:r w:rsidR="00291D42" w:rsidRPr="005D2AF1">
              <w:rPr>
                <w:rFonts w:ascii="Arial" w:eastAsia="Arial" w:hAnsi="Arial" w:cs="Arial"/>
                <w:b/>
                <w:sz w:val="20"/>
                <w:szCs w:val="20"/>
              </w:rPr>
              <w:t xml:space="preserve"> </w:t>
            </w:r>
            <w:r w:rsidRPr="005D2AF1">
              <w:rPr>
                <w:rFonts w:ascii="Arial" w:eastAsia="Arial" w:hAnsi="Arial" w:cs="Arial"/>
                <w:sz w:val="20"/>
                <w:szCs w:val="20"/>
              </w:rPr>
              <w:t>Tiendas, tendejones y misceláneas</w:t>
            </w:r>
          </w:p>
          <w:p w14:paraId="4DC37E19" w14:textId="2517F940"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Misceláneas</w:t>
            </w:r>
            <w:r w:rsidR="00134DF2" w:rsidRPr="005D2AF1">
              <w:rPr>
                <w:rFonts w:ascii="Arial" w:eastAsia="Arial" w:hAnsi="Arial" w:cs="Arial"/>
                <w:sz w:val="20"/>
                <w:szCs w:val="20"/>
              </w:rPr>
              <w:t xml:space="preserve"> o </w:t>
            </w:r>
            <w:r w:rsidR="00971D06" w:rsidRPr="005D2AF1">
              <w:rPr>
                <w:rFonts w:ascii="Arial" w:eastAsia="Arial" w:hAnsi="Arial" w:cs="Arial"/>
                <w:sz w:val="20"/>
                <w:szCs w:val="20"/>
              </w:rPr>
              <w:t>Tendejón</w:t>
            </w:r>
          </w:p>
          <w:p w14:paraId="00A523F5" w14:textId="0353C46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Tienda</w:t>
            </w:r>
          </w:p>
        </w:tc>
        <w:tc>
          <w:tcPr>
            <w:tcW w:w="1584" w:type="dxa"/>
            <w:gridSpan w:val="3"/>
            <w:tcBorders>
              <w:top w:val="single" w:sz="5" w:space="0" w:color="000000"/>
              <w:left w:val="single" w:sz="5" w:space="0" w:color="000000"/>
              <w:bottom w:val="single" w:sz="5" w:space="0" w:color="000000"/>
              <w:right w:val="single" w:sz="5" w:space="0" w:color="000000"/>
            </w:tcBorders>
          </w:tcPr>
          <w:p w14:paraId="5A61169D" w14:textId="77777777" w:rsidR="008B2060" w:rsidRPr="005D2AF1" w:rsidRDefault="008B2060" w:rsidP="0068335C">
            <w:pPr>
              <w:spacing w:after="0" w:line="360" w:lineRule="auto"/>
              <w:jc w:val="right"/>
              <w:rPr>
                <w:rFonts w:ascii="Arial" w:eastAsia="Times New Roman" w:hAnsi="Arial" w:cs="Arial"/>
                <w:sz w:val="20"/>
                <w:szCs w:val="20"/>
              </w:rPr>
            </w:pPr>
          </w:p>
          <w:p w14:paraId="6DB2B6C3" w14:textId="755187A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p w14:paraId="12CCFE31" w14:textId="7DA2C96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D405638" w14:textId="77777777" w:rsidR="008B2060" w:rsidRPr="005D2AF1" w:rsidRDefault="008B2060" w:rsidP="0068335C">
            <w:pPr>
              <w:spacing w:after="0" w:line="360" w:lineRule="auto"/>
              <w:jc w:val="right"/>
              <w:rPr>
                <w:rFonts w:ascii="Arial" w:eastAsia="Times New Roman" w:hAnsi="Arial" w:cs="Arial"/>
                <w:sz w:val="20"/>
                <w:szCs w:val="20"/>
              </w:rPr>
            </w:pPr>
          </w:p>
          <w:p w14:paraId="7E761566" w14:textId="1003FE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p w14:paraId="6EEE0627" w14:textId="66DEE4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9</w:t>
            </w:r>
            <w:r w:rsidRPr="005D2AF1">
              <w:rPr>
                <w:rFonts w:ascii="Arial" w:eastAsia="Arial" w:hAnsi="Arial" w:cs="Arial"/>
                <w:sz w:val="20"/>
                <w:szCs w:val="20"/>
              </w:rPr>
              <w:t>00.00</w:t>
            </w:r>
          </w:p>
        </w:tc>
      </w:tr>
      <w:tr w:rsidR="008B2060" w:rsidRPr="005D2AF1" w14:paraId="0FC86A7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FE9DED" w14:textId="12FD4466" w:rsidR="0068335C"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14.</w:t>
            </w:r>
            <w:r w:rsidR="00291D42" w:rsidRPr="005D2AF1">
              <w:rPr>
                <w:rFonts w:ascii="Arial" w:eastAsia="Arial" w:hAnsi="Arial" w:cs="Arial"/>
                <w:b/>
                <w:sz w:val="20"/>
                <w:szCs w:val="20"/>
              </w:rPr>
              <w:t xml:space="preserve"> </w:t>
            </w:r>
            <w:r w:rsidRPr="005D2AF1">
              <w:rPr>
                <w:rFonts w:ascii="Arial" w:eastAsia="Arial" w:hAnsi="Arial" w:cs="Arial"/>
                <w:sz w:val="20"/>
                <w:szCs w:val="20"/>
              </w:rPr>
              <w:t>Bisutería, regalos, bonetería,</w:t>
            </w:r>
            <w:r w:rsidR="00291D42" w:rsidRPr="005D2AF1">
              <w:rPr>
                <w:rFonts w:ascii="Arial" w:eastAsia="Arial" w:hAnsi="Arial" w:cs="Arial"/>
                <w:sz w:val="20"/>
                <w:szCs w:val="20"/>
              </w:rPr>
              <w:t xml:space="preserve"> </w:t>
            </w:r>
            <w:r w:rsidRPr="005D2AF1">
              <w:rPr>
                <w:rFonts w:ascii="Arial" w:eastAsia="Arial" w:hAnsi="Arial" w:cs="Arial"/>
                <w:sz w:val="20"/>
                <w:szCs w:val="20"/>
              </w:rPr>
              <w:t>avíos para costura,</w:t>
            </w:r>
            <w:r w:rsidR="001E42AA">
              <w:rPr>
                <w:rFonts w:ascii="Arial" w:eastAsia="Arial" w:hAnsi="Arial" w:cs="Arial"/>
                <w:sz w:val="20"/>
                <w:szCs w:val="20"/>
              </w:rPr>
              <w:t xml:space="preserve"> </w:t>
            </w:r>
            <w:r w:rsidRPr="005D2AF1">
              <w:rPr>
                <w:rFonts w:ascii="Arial" w:eastAsia="Arial" w:hAnsi="Arial" w:cs="Arial"/>
                <w:sz w:val="20"/>
                <w:szCs w:val="20"/>
              </w:rPr>
              <w:t>novedades y ventas de plástico</w:t>
            </w:r>
            <w:r w:rsidR="0068335C">
              <w:rPr>
                <w:rFonts w:ascii="Arial" w:eastAsia="Arial" w:hAnsi="Arial" w:cs="Arial"/>
                <w:sz w:val="20"/>
                <w:szCs w:val="20"/>
              </w:rPr>
              <w:t xml:space="preserve"> </w:t>
            </w:r>
          </w:p>
          <w:p w14:paraId="475EE0D3" w14:textId="36525E7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Novedades, bisutería y regalos</w:t>
            </w:r>
          </w:p>
          <w:p w14:paraId="47545E33" w14:textId="00870E8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Bonetería,</w:t>
            </w:r>
            <w:r w:rsidR="00291D42" w:rsidRPr="005D2AF1">
              <w:rPr>
                <w:rFonts w:ascii="Arial" w:eastAsia="Arial" w:hAnsi="Arial" w:cs="Arial"/>
                <w:sz w:val="20"/>
                <w:szCs w:val="20"/>
              </w:rPr>
              <w:t xml:space="preserve"> </w:t>
            </w:r>
            <w:r w:rsidRPr="005D2AF1">
              <w:rPr>
                <w:rFonts w:ascii="Arial" w:eastAsia="Arial" w:hAnsi="Arial" w:cs="Arial"/>
                <w:sz w:val="20"/>
                <w:szCs w:val="20"/>
              </w:rPr>
              <w:t>avíos</w:t>
            </w:r>
            <w:r w:rsidR="00291D42" w:rsidRPr="005D2AF1">
              <w:rPr>
                <w:rFonts w:ascii="Arial" w:eastAsia="Arial" w:hAnsi="Arial" w:cs="Arial"/>
                <w:sz w:val="20"/>
                <w:szCs w:val="20"/>
              </w:rPr>
              <w:t xml:space="preserve"> </w:t>
            </w:r>
            <w:r w:rsidRPr="005D2AF1">
              <w:rPr>
                <w:rFonts w:ascii="Arial" w:eastAsia="Arial" w:hAnsi="Arial" w:cs="Arial"/>
                <w:sz w:val="20"/>
                <w:szCs w:val="20"/>
              </w:rPr>
              <w:t>para costura</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291D42" w:rsidRPr="005D2AF1">
              <w:rPr>
                <w:rFonts w:ascii="Arial" w:eastAsia="Arial" w:hAnsi="Arial" w:cs="Arial"/>
                <w:sz w:val="20"/>
                <w:szCs w:val="20"/>
              </w:rPr>
              <w:t xml:space="preserve"> </w:t>
            </w:r>
            <w:r w:rsidRPr="005D2AF1">
              <w:rPr>
                <w:rFonts w:ascii="Arial" w:eastAsia="Arial" w:hAnsi="Arial" w:cs="Arial"/>
                <w:sz w:val="20"/>
                <w:szCs w:val="20"/>
              </w:rPr>
              <w:t>de plástico</w:t>
            </w:r>
          </w:p>
        </w:tc>
        <w:tc>
          <w:tcPr>
            <w:tcW w:w="1584" w:type="dxa"/>
            <w:gridSpan w:val="3"/>
            <w:tcBorders>
              <w:top w:val="single" w:sz="5" w:space="0" w:color="000000"/>
              <w:left w:val="single" w:sz="5" w:space="0" w:color="000000"/>
              <w:bottom w:val="single" w:sz="5" w:space="0" w:color="000000"/>
              <w:right w:val="single" w:sz="5" w:space="0" w:color="000000"/>
            </w:tcBorders>
          </w:tcPr>
          <w:p w14:paraId="61AEB627" w14:textId="77777777" w:rsidR="008B2060" w:rsidRDefault="008B2060" w:rsidP="0068335C">
            <w:pPr>
              <w:spacing w:after="0" w:line="360" w:lineRule="auto"/>
              <w:jc w:val="right"/>
              <w:rPr>
                <w:rFonts w:ascii="Arial" w:eastAsia="Times New Roman" w:hAnsi="Arial" w:cs="Arial"/>
                <w:sz w:val="20"/>
                <w:szCs w:val="20"/>
              </w:rPr>
            </w:pPr>
          </w:p>
          <w:p w14:paraId="444A6F51" w14:textId="77777777" w:rsidR="001E42AA" w:rsidRPr="005D2AF1" w:rsidRDefault="001E42AA" w:rsidP="0068335C">
            <w:pPr>
              <w:spacing w:after="0" w:line="360" w:lineRule="auto"/>
              <w:jc w:val="right"/>
              <w:rPr>
                <w:rFonts w:ascii="Arial" w:eastAsia="Times New Roman" w:hAnsi="Arial" w:cs="Arial"/>
                <w:sz w:val="20"/>
                <w:szCs w:val="20"/>
              </w:rPr>
            </w:pPr>
          </w:p>
          <w:p w14:paraId="068EDFE5" w14:textId="148D33D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p w14:paraId="4E5146A0" w14:textId="14A5E27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8</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1F0F488F" w14:textId="77777777" w:rsidR="008B2060" w:rsidRPr="005D2AF1" w:rsidRDefault="008B2060" w:rsidP="0068335C">
            <w:pPr>
              <w:spacing w:after="0" w:line="360" w:lineRule="auto"/>
              <w:jc w:val="right"/>
              <w:rPr>
                <w:rFonts w:ascii="Arial" w:eastAsia="Times New Roman" w:hAnsi="Arial" w:cs="Arial"/>
                <w:sz w:val="20"/>
                <w:szCs w:val="20"/>
              </w:rPr>
            </w:pPr>
          </w:p>
          <w:p w14:paraId="285F6706" w14:textId="77777777" w:rsidR="008B2060" w:rsidRPr="005D2AF1" w:rsidRDefault="008B2060" w:rsidP="0068335C">
            <w:pPr>
              <w:spacing w:after="0" w:line="360" w:lineRule="auto"/>
              <w:jc w:val="right"/>
              <w:rPr>
                <w:rFonts w:ascii="Arial" w:eastAsia="Times New Roman" w:hAnsi="Arial" w:cs="Arial"/>
                <w:sz w:val="20"/>
                <w:szCs w:val="20"/>
              </w:rPr>
            </w:pPr>
          </w:p>
          <w:p w14:paraId="42F66A84" w14:textId="3DD00B9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 xml:space="preserve"> 5</w:t>
            </w:r>
            <w:r w:rsidRPr="005D2AF1">
              <w:rPr>
                <w:rFonts w:ascii="Arial" w:eastAsia="Arial" w:hAnsi="Arial" w:cs="Arial"/>
                <w:sz w:val="20"/>
                <w:szCs w:val="20"/>
              </w:rPr>
              <w:t>00.00</w:t>
            </w:r>
          </w:p>
          <w:p w14:paraId="1165F72E" w14:textId="402AB95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r>
      <w:tr w:rsidR="008B2060" w:rsidRPr="005D2AF1" w14:paraId="204B0C5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AA21E4" w14:textId="0B9BB83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15.</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motos y refaccionarias</w:t>
            </w:r>
          </w:p>
          <w:p w14:paraId="7859CA98" w14:textId="108EC08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motos</w:t>
            </w:r>
          </w:p>
          <w:p w14:paraId="45C3807F" w14:textId="5199B3AC"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Refaccionarias</w:t>
            </w:r>
          </w:p>
        </w:tc>
        <w:tc>
          <w:tcPr>
            <w:tcW w:w="1584" w:type="dxa"/>
            <w:gridSpan w:val="3"/>
            <w:tcBorders>
              <w:top w:val="single" w:sz="5" w:space="0" w:color="000000"/>
              <w:left w:val="single" w:sz="5" w:space="0" w:color="000000"/>
              <w:bottom w:val="single" w:sz="5" w:space="0" w:color="000000"/>
              <w:right w:val="single" w:sz="5" w:space="0" w:color="000000"/>
            </w:tcBorders>
          </w:tcPr>
          <w:p w14:paraId="4BA2B736" w14:textId="77777777" w:rsidR="008B2060" w:rsidRPr="005D2AF1" w:rsidRDefault="008B2060" w:rsidP="0068335C">
            <w:pPr>
              <w:spacing w:after="0" w:line="360" w:lineRule="auto"/>
              <w:jc w:val="right"/>
              <w:rPr>
                <w:rFonts w:ascii="Arial" w:eastAsia="Times New Roman" w:hAnsi="Arial" w:cs="Arial"/>
                <w:sz w:val="20"/>
                <w:szCs w:val="20"/>
              </w:rPr>
            </w:pPr>
          </w:p>
          <w:p w14:paraId="3C5B6138" w14:textId="70C3D91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p w14:paraId="4FB80A23" w14:textId="04D3860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E7CBBDF" w14:textId="77777777" w:rsidR="008B2060" w:rsidRPr="005D2AF1" w:rsidRDefault="008B2060" w:rsidP="0068335C">
            <w:pPr>
              <w:spacing w:after="0" w:line="360" w:lineRule="auto"/>
              <w:jc w:val="right"/>
              <w:rPr>
                <w:rFonts w:ascii="Arial" w:eastAsia="Times New Roman" w:hAnsi="Arial" w:cs="Arial"/>
                <w:sz w:val="20"/>
                <w:szCs w:val="20"/>
              </w:rPr>
            </w:pPr>
          </w:p>
          <w:p w14:paraId="6240155A" w14:textId="0099503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p w14:paraId="0038DB8B" w14:textId="2B7D4A54"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6F1B138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A24F27E" w14:textId="5F6B1C6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16.</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Imprenta, papelerías, librerías y centros de copiado</w:t>
            </w:r>
          </w:p>
        </w:tc>
        <w:tc>
          <w:tcPr>
            <w:tcW w:w="1584" w:type="dxa"/>
            <w:gridSpan w:val="3"/>
            <w:tcBorders>
              <w:top w:val="single" w:sz="5" w:space="0" w:color="000000"/>
              <w:left w:val="single" w:sz="5" w:space="0" w:color="000000"/>
              <w:bottom w:val="single" w:sz="5" w:space="0" w:color="000000"/>
              <w:right w:val="single" w:sz="5" w:space="0" w:color="000000"/>
            </w:tcBorders>
          </w:tcPr>
          <w:p w14:paraId="7677BD49" w14:textId="2B59466B"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34DF2"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6AA5A0EA" w14:textId="68829F8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75</w:t>
            </w:r>
            <w:r w:rsidRPr="005D2AF1">
              <w:rPr>
                <w:rFonts w:ascii="Arial" w:eastAsia="Arial" w:hAnsi="Arial" w:cs="Arial"/>
                <w:sz w:val="20"/>
                <w:szCs w:val="20"/>
              </w:rPr>
              <w:t>0.00</w:t>
            </w:r>
          </w:p>
        </w:tc>
      </w:tr>
      <w:tr w:rsidR="008B2060" w:rsidRPr="005D2AF1" w14:paraId="33D6C35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CC96980" w14:textId="238728C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Hoteles y Moteles de primera clase</w:t>
            </w:r>
          </w:p>
        </w:tc>
        <w:tc>
          <w:tcPr>
            <w:tcW w:w="1584" w:type="dxa"/>
            <w:gridSpan w:val="3"/>
            <w:tcBorders>
              <w:top w:val="single" w:sz="5" w:space="0" w:color="000000"/>
              <w:left w:val="single" w:sz="5" w:space="0" w:color="000000"/>
              <w:bottom w:val="single" w:sz="5" w:space="0" w:color="000000"/>
              <w:right w:val="single" w:sz="5" w:space="0" w:color="000000"/>
            </w:tcBorders>
          </w:tcPr>
          <w:p w14:paraId="55E141B8" w14:textId="20F39836"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c>
          <w:tcPr>
            <w:tcW w:w="1560" w:type="dxa"/>
            <w:tcBorders>
              <w:top w:val="single" w:sz="5" w:space="0" w:color="000000"/>
              <w:left w:val="single" w:sz="5" w:space="0" w:color="000000"/>
              <w:bottom w:val="single" w:sz="5" w:space="0" w:color="000000"/>
              <w:right w:val="single" w:sz="5" w:space="0" w:color="000000"/>
            </w:tcBorders>
          </w:tcPr>
          <w:p w14:paraId="3DA3112D" w14:textId="2EAFDB50"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w:t>
            </w:r>
            <w:r w:rsidRPr="005D2AF1">
              <w:rPr>
                <w:rFonts w:ascii="Arial" w:eastAsia="Arial" w:hAnsi="Arial" w:cs="Arial"/>
                <w:sz w:val="20"/>
                <w:szCs w:val="20"/>
              </w:rPr>
              <w:t>,000.00</w:t>
            </w:r>
          </w:p>
        </w:tc>
      </w:tr>
      <w:tr w:rsidR="008B2060" w:rsidRPr="005D2AF1" w14:paraId="744C92A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0FB757" w14:textId="2A3BE44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18.</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Hoteles, Hostales y Moteles de segunda clase</w:t>
            </w:r>
          </w:p>
        </w:tc>
        <w:tc>
          <w:tcPr>
            <w:tcW w:w="1584" w:type="dxa"/>
            <w:gridSpan w:val="3"/>
            <w:tcBorders>
              <w:top w:val="single" w:sz="5" w:space="0" w:color="000000"/>
              <w:left w:val="single" w:sz="5" w:space="0" w:color="000000"/>
              <w:bottom w:val="single" w:sz="5" w:space="0" w:color="000000"/>
              <w:right w:val="single" w:sz="5" w:space="0" w:color="000000"/>
            </w:tcBorders>
          </w:tcPr>
          <w:p w14:paraId="62F9784B" w14:textId="3E5A156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1788C079" w14:textId="76301C05"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r>
      <w:tr w:rsidR="008B2060" w:rsidRPr="005D2AF1" w14:paraId="2961408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A339C8" w14:textId="1DCD909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19.</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Posadas y hospedajes</w:t>
            </w:r>
          </w:p>
        </w:tc>
        <w:tc>
          <w:tcPr>
            <w:tcW w:w="1584" w:type="dxa"/>
            <w:gridSpan w:val="3"/>
            <w:tcBorders>
              <w:top w:val="single" w:sz="5" w:space="0" w:color="000000"/>
              <w:left w:val="single" w:sz="5" w:space="0" w:color="000000"/>
              <w:bottom w:val="single" w:sz="5" w:space="0" w:color="000000"/>
              <w:right w:val="single" w:sz="5" w:space="0" w:color="000000"/>
            </w:tcBorders>
          </w:tcPr>
          <w:p w14:paraId="68EC8625" w14:textId="0A61E88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54E32723" w14:textId="02C1E8D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8B2060" w:rsidRPr="005D2AF1" w14:paraId="0A88F0D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2F6756F" w14:textId="026DE7B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Peleterías Compra/venta de sintéticos</w:t>
            </w:r>
          </w:p>
        </w:tc>
        <w:tc>
          <w:tcPr>
            <w:tcW w:w="1584" w:type="dxa"/>
            <w:gridSpan w:val="3"/>
            <w:tcBorders>
              <w:top w:val="single" w:sz="5" w:space="0" w:color="000000"/>
              <w:left w:val="single" w:sz="5" w:space="0" w:color="000000"/>
              <w:bottom w:val="single" w:sz="5" w:space="0" w:color="000000"/>
              <w:right w:val="single" w:sz="5" w:space="0" w:color="000000"/>
            </w:tcBorders>
          </w:tcPr>
          <w:p w14:paraId="1403E1BE" w14:textId="359CC4C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w:t>
            </w:r>
          </w:p>
        </w:tc>
        <w:tc>
          <w:tcPr>
            <w:tcW w:w="1560" w:type="dxa"/>
            <w:tcBorders>
              <w:top w:val="single" w:sz="5" w:space="0" w:color="000000"/>
              <w:left w:val="single" w:sz="5" w:space="0" w:color="000000"/>
              <w:bottom w:val="single" w:sz="5" w:space="0" w:color="000000"/>
              <w:right w:val="single" w:sz="5" w:space="0" w:color="000000"/>
            </w:tcBorders>
          </w:tcPr>
          <w:p w14:paraId="73F7F543" w14:textId="4C2D99F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685C790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28D5348" w14:textId="2EE559B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21.</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Terminales de taxis</w:t>
            </w:r>
          </w:p>
        </w:tc>
        <w:tc>
          <w:tcPr>
            <w:tcW w:w="1584" w:type="dxa"/>
            <w:gridSpan w:val="3"/>
            <w:tcBorders>
              <w:top w:val="single" w:sz="5" w:space="0" w:color="000000"/>
              <w:left w:val="single" w:sz="5" w:space="0" w:color="000000"/>
              <w:bottom w:val="single" w:sz="5" w:space="0" w:color="000000"/>
              <w:right w:val="single" w:sz="5" w:space="0" w:color="000000"/>
            </w:tcBorders>
          </w:tcPr>
          <w:p w14:paraId="42C0DACE" w14:textId="640F69C8"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B96EF04" w14:textId="15C89CA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r>
      <w:tr w:rsidR="008B2060" w:rsidRPr="005D2AF1" w14:paraId="722B6BC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E9B855D" w14:textId="30079D4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22.</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Terminales de autobuses</w:t>
            </w:r>
          </w:p>
        </w:tc>
        <w:tc>
          <w:tcPr>
            <w:tcW w:w="1584" w:type="dxa"/>
            <w:gridSpan w:val="3"/>
            <w:tcBorders>
              <w:top w:val="single" w:sz="5" w:space="0" w:color="000000"/>
              <w:left w:val="single" w:sz="5" w:space="0" w:color="000000"/>
              <w:bottom w:val="single" w:sz="5" w:space="0" w:color="000000"/>
              <w:right w:val="single" w:sz="5" w:space="0" w:color="000000"/>
            </w:tcBorders>
          </w:tcPr>
          <w:p w14:paraId="6F5824BD" w14:textId="7D59865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34DF2" w:rsidRPr="005D2AF1">
              <w:rPr>
                <w:rFonts w:ascii="Arial" w:eastAsia="Arial" w:hAnsi="Arial" w:cs="Arial"/>
                <w:sz w:val="20"/>
                <w:szCs w:val="20"/>
              </w:rPr>
              <w:t>10,</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3864C57" w14:textId="0D37190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r>
      <w:tr w:rsidR="008B2060" w:rsidRPr="005D2AF1" w14:paraId="08E2FF3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F73B3B5" w14:textId="3D419C5A"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23.</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Ciber</w:t>
            </w:r>
            <w:r w:rsidR="00291D42" w:rsidRPr="005D2AF1">
              <w:rPr>
                <w:rFonts w:ascii="Arial" w:eastAsia="Arial" w:hAnsi="Arial" w:cs="Arial"/>
                <w:sz w:val="20"/>
                <w:szCs w:val="20"/>
              </w:rPr>
              <w:t xml:space="preserve"> </w:t>
            </w:r>
            <w:r w:rsidRPr="005D2AF1">
              <w:rPr>
                <w:rFonts w:ascii="Arial" w:eastAsia="Arial" w:hAnsi="Arial" w:cs="Arial"/>
                <w:sz w:val="20"/>
                <w:szCs w:val="20"/>
              </w:rPr>
              <w:t>Café,</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cómputo</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1E42AA">
              <w:rPr>
                <w:rFonts w:ascii="Arial" w:eastAsia="Arial" w:hAnsi="Arial" w:cs="Arial"/>
                <w:sz w:val="20"/>
                <w:szCs w:val="20"/>
              </w:rPr>
              <w:t xml:space="preserve"> </w:t>
            </w:r>
            <w:r w:rsidRPr="005D2AF1">
              <w:rPr>
                <w:rFonts w:ascii="Arial" w:eastAsia="Arial" w:hAnsi="Arial" w:cs="Arial"/>
                <w:sz w:val="20"/>
                <w:szCs w:val="20"/>
              </w:rPr>
              <w:t>reparación y armado de computadoras y periféricos</w:t>
            </w:r>
          </w:p>
        </w:tc>
        <w:tc>
          <w:tcPr>
            <w:tcW w:w="1584" w:type="dxa"/>
            <w:gridSpan w:val="3"/>
            <w:tcBorders>
              <w:top w:val="single" w:sz="5" w:space="0" w:color="000000"/>
              <w:left w:val="single" w:sz="5" w:space="0" w:color="000000"/>
              <w:bottom w:val="single" w:sz="5" w:space="0" w:color="000000"/>
              <w:right w:val="single" w:sz="5" w:space="0" w:color="000000"/>
            </w:tcBorders>
          </w:tcPr>
          <w:p w14:paraId="409C71E9" w14:textId="5B9AD88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6DC064AC" w14:textId="4D88F22C" w:rsidR="008B2060" w:rsidRPr="005D2AF1" w:rsidRDefault="008B2060"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6EE527F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764B313" w14:textId="2CE1714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24.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Estéticas unisex, peluquerías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3D36A330" w14:textId="407AA68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741F469F" w14:textId="19BF59B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10A28B2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657A6F0" w14:textId="4DC144E8"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25.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mecánicos,</w:t>
            </w:r>
            <w:r w:rsidR="00291D42" w:rsidRPr="005D2AF1">
              <w:rPr>
                <w:rFonts w:ascii="Arial" w:eastAsia="Arial" w:hAnsi="Arial" w:cs="Arial"/>
                <w:sz w:val="20"/>
                <w:szCs w:val="20"/>
              </w:rPr>
              <w:t xml:space="preserve"> </w:t>
            </w:r>
            <w:r w:rsidRPr="005D2AF1">
              <w:rPr>
                <w:rFonts w:ascii="Arial" w:eastAsia="Arial" w:hAnsi="Arial" w:cs="Arial"/>
                <w:sz w:val="20"/>
                <w:szCs w:val="20"/>
              </w:rPr>
              <w:t>taller</w:t>
            </w:r>
            <w:r w:rsidR="00291D42" w:rsidRPr="005D2AF1">
              <w:rPr>
                <w:rFonts w:ascii="Arial" w:eastAsia="Arial" w:hAnsi="Arial" w:cs="Arial"/>
                <w:sz w:val="20"/>
                <w:szCs w:val="20"/>
              </w:rPr>
              <w:t xml:space="preserve"> </w:t>
            </w:r>
            <w:r w:rsidRPr="005D2AF1">
              <w:rPr>
                <w:rFonts w:ascii="Arial" w:eastAsia="Arial" w:hAnsi="Arial" w:cs="Arial"/>
                <w:sz w:val="20"/>
                <w:szCs w:val="20"/>
              </w:rPr>
              <w:t>eléctrico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vehículos,</w:t>
            </w:r>
            <w:r w:rsidR="001E42AA">
              <w:rPr>
                <w:rFonts w:ascii="Arial" w:eastAsia="Arial" w:hAnsi="Arial" w:cs="Arial"/>
                <w:sz w:val="20"/>
                <w:szCs w:val="20"/>
              </w:rPr>
              <w:t xml:space="preserve"> </w:t>
            </w:r>
            <w:r w:rsidRPr="005D2AF1">
              <w:rPr>
                <w:rFonts w:ascii="Arial" w:eastAsia="Arial" w:hAnsi="Arial" w:cs="Arial"/>
                <w:sz w:val="20"/>
                <w:szCs w:val="20"/>
              </w:rPr>
              <w:t>refaccionarias</w:t>
            </w:r>
            <w:r w:rsidR="00291D42" w:rsidRPr="005D2AF1">
              <w:rPr>
                <w:rFonts w:ascii="Arial" w:eastAsia="Arial" w:hAnsi="Arial" w:cs="Arial"/>
                <w:sz w:val="20"/>
                <w:szCs w:val="20"/>
              </w:rPr>
              <w:t xml:space="preserve"> </w:t>
            </w:r>
            <w:r w:rsidRPr="005D2AF1">
              <w:rPr>
                <w:rFonts w:ascii="Arial" w:eastAsia="Arial" w:hAnsi="Arial" w:cs="Arial"/>
                <w:sz w:val="20"/>
                <w:szCs w:val="20"/>
              </w:rPr>
              <w:t>automotrices,</w:t>
            </w:r>
            <w:r w:rsidR="00291D42" w:rsidRPr="005D2AF1">
              <w:rPr>
                <w:rFonts w:ascii="Arial" w:eastAsia="Arial" w:hAnsi="Arial" w:cs="Arial"/>
                <w:sz w:val="20"/>
                <w:szCs w:val="20"/>
              </w:rPr>
              <w:t xml:space="preserve"> </w:t>
            </w:r>
            <w:r w:rsidRPr="005D2AF1">
              <w:rPr>
                <w:rFonts w:ascii="Arial" w:eastAsia="Arial" w:hAnsi="Arial" w:cs="Arial"/>
                <w:sz w:val="20"/>
                <w:szCs w:val="20"/>
              </w:rPr>
              <w:t>accesorios</w:t>
            </w:r>
            <w:r w:rsidR="00291D42" w:rsidRPr="005D2AF1">
              <w:rPr>
                <w:rFonts w:ascii="Arial" w:eastAsia="Arial" w:hAnsi="Arial" w:cs="Arial"/>
                <w:sz w:val="20"/>
                <w:szCs w:val="20"/>
              </w:rPr>
              <w:t xml:space="preserve"> </w:t>
            </w:r>
            <w:r w:rsidRPr="005D2AF1">
              <w:rPr>
                <w:rFonts w:ascii="Arial" w:eastAsia="Arial" w:hAnsi="Arial" w:cs="Arial"/>
                <w:sz w:val="20"/>
                <w:szCs w:val="20"/>
              </w:rPr>
              <w:t>para vehículos,</w:t>
            </w:r>
            <w:r w:rsidR="00291D42" w:rsidRPr="005D2AF1">
              <w:rPr>
                <w:rFonts w:ascii="Arial" w:eastAsia="Arial" w:hAnsi="Arial" w:cs="Arial"/>
                <w:sz w:val="20"/>
                <w:szCs w:val="20"/>
              </w:rPr>
              <w:t xml:space="preserve"> </w:t>
            </w:r>
            <w:r w:rsidRPr="005D2AF1">
              <w:rPr>
                <w:rFonts w:ascii="Arial" w:eastAsia="Arial" w:hAnsi="Arial" w:cs="Arial"/>
                <w:sz w:val="20"/>
                <w:szCs w:val="20"/>
              </w:rPr>
              <w:t>talleres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herrería,</w:t>
            </w:r>
            <w:r w:rsidR="00291D42" w:rsidRPr="005D2AF1">
              <w:rPr>
                <w:rFonts w:ascii="Arial" w:eastAsia="Arial" w:hAnsi="Arial" w:cs="Arial"/>
                <w:sz w:val="20"/>
                <w:szCs w:val="20"/>
              </w:rPr>
              <w:t xml:space="preserve"> </w:t>
            </w:r>
            <w:r w:rsidRPr="005D2AF1">
              <w:rPr>
                <w:rFonts w:ascii="Arial" w:eastAsia="Arial" w:hAnsi="Arial" w:cs="Arial"/>
                <w:sz w:val="20"/>
                <w:szCs w:val="20"/>
              </w:rPr>
              <w:t>torno,</w:t>
            </w:r>
            <w:r w:rsidR="00291D42" w:rsidRPr="005D2AF1">
              <w:rPr>
                <w:rFonts w:ascii="Arial" w:eastAsia="Arial" w:hAnsi="Arial" w:cs="Arial"/>
                <w:sz w:val="20"/>
                <w:szCs w:val="20"/>
              </w:rPr>
              <w:t xml:space="preserve"> </w:t>
            </w:r>
            <w:r w:rsidRPr="005D2AF1">
              <w:rPr>
                <w:rFonts w:ascii="Arial" w:eastAsia="Arial" w:hAnsi="Arial" w:cs="Arial"/>
                <w:sz w:val="20"/>
                <w:szCs w:val="20"/>
              </w:rPr>
              <w:t>hojalatería, pintura,</w:t>
            </w:r>
            <w:r w:rsidR="00291D42" w:rsidRPr="005D2AF1">
              <w:rPr>
                <w:rFonts w:ascii="Arial" w:eastAsia="Arial" w:hAnsi="Arial" w:cs="Arial"/>
                <w:sz w:val="20"/>
                <w:szCs w:val="20"/>
              </w:rPr>
              <w:t xml:space="preserve">  </w:t>
            </w:r>
            <w:r w:rsidRPr="005D2AF1">
              <w:rPr>
                <w:rFonts w:ascii="Arial" w:eastAsia="Arial" w:hAnsi="Arial" w:cs="Arial"/>
                <w:sz w:val="20"/>
                <w:szCs w:val="20"/>
              </w:rPr>
              <w:t>mecánica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1E42AA">
              <w:rPr>
                <w:rFonts w:ascii="Arial" w:eastAsia="Arial" w:hAnsi="Arial" w:cs="Arial"/>
                <w:sz w:val="20"/>
                <w:szCs w:val="20"/>
              </w:rPr>
              <w:t xml:space="preserve"> </w:t>
            </w:r>
            <w:r w:rsidRPr="005D2AF1">
              <w:rPr>
                <w:rFonts w:ascii="Arial" w:eastAsia="Arial" w:hAnsi="Arial" w:cs="Arial"/>
                <w:sz w:val="20"/>
                <w:szCs w:val="20"/>
              </w:rPr>
              <w:t>general,</w:t>
            </w:r>
            <w:r w:rsidR="00291D42" w:rsidRPr="005D2AF1">
              <w:rPr>
                <w:rFonts w:ascii="Arial" w:eastAsia="Arial" w:hAnsi="Arial" w:cs="Arial"/>
                <w:sz w:val="20"/>
                <w:szCs w:val="20"/>
              </w:rPr>
              <w:t xml:space="preserve">  </w:t>
            </w:r>
            <w:r w:rsidRPr="005D2AF1">
              <w:rPr>
                <w:rFonts w:ascii="Arial" w:eastAsia="Arial" w:hAnsi="Arial" w:cs="Arial"/>
                <w:sz w:val="20"/>
                <w:szCs w:val="20"/>
              </w:rPr>
              <w:t>llanteras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1E42AA">
              <w:rPr>
                <w:rFonts w:ascii="Arial" w:eastAsia="Arial" w:hAnsi="Arial" w:cs="Arial"/>
                <w:sz w:val="20"/>
                <w:szCs w:val="20"/>
              </w:rPr>
              <w:t xml:space="preserve"> </w:t>
            </w:r>
            <w:r w:rsidRPr="005D2AF1">
              <w:rPr>
                <w:rFonts w:ascii="Arial" w:eastAsia="Arial" w:hAnsi="Arial" w:cs="Arial"/>
                <w:sz w:val="20"/>
                <w:szCs w:val="20"/>
              </w:rPr>
              <w:t>vulcanizadoras: (taller de motos)</w:t>
            </w:r>
          </w:p>
        </w:tc>
        <w:tc>
          <w:tcPr>
            <w:tcW w:w="1584" w:type="dxa"/>
            <w:gridSpan w:val="3"/>
            <w:tcBorders>
              <w:top w:val="single" w:sz="5" w:space="0" w:color="000000"/>
              <w:left w:val="single" w:sz="5" w:space="0" w:color="000000"/>
              <w:bottom w:val="single" w:sz="5" w:space="0" w:color="000000"/>
              <w:right w:val="single" w:sz="5" w:space="0" w:color="000000"/>
            </w:tcBorders>
          </w:tcPr>
          <w:p w14:paraId="3BAC0733" w14:textId="0A7D5126" w:rsidR="00A973B2" w:rsidRPr="005D2AF1" w:rsidRDefault="00A973B2" w:rsidP="0068335C">
            <w:pPr>
              <w:spacing w:after="0" w:line="360" w:lineRule="auto"/>
              <w:jc w:val="right"/>
              <w:rPr>
                <w:rFonts w:ascii="Arial" w:eastAsia="Times New Roman"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c>
          <w:tcPr>
            <w:tcW w:w="1560" w:type="dxa"/>
            <w:tcBorders>
              <w:top w:val="single" w:sz="5" w:space="0" w:color="000000"/>
              <w:left w:val="single" w:sz="5" w:space="0" w:color="000000"/>
              <w:bottom w:val="single" w:sz="5" w:space="0" w:color="000000"/>
              <w:right w:val="single" w:sz="5" w:space="0" w:color="000000"/>
            </w:tcBorders>
          </w:tcPr>
          <w:p w14:paraId="519D0A57" w14:textId="6597D79A" w:rsidR="00A973B2" w:rsidRPr="005D2AF1" w:rsidRDefault="00C55B1C" w:rsidP="0068335C">
            <w:pPr>
              <w:spacing w:after="0" w:line="360" w:lineRule="auto"/>
              <w:jc w:val="right"/>
              <w:rPr>
                <w:rFonts w:ascii="Arial" w:eastAsia="Times New Roman" w:hAnsi="Arial" w:cs="Arial"/>
                <w:sz w:val="20"/>
                <w:szCs w:val="20"/>
              </w:rPr>
            </w:pPr>
            <w:r w:rsidRPr="005D2AF1">
              <w:rPr>
                <w:rFonts w:ascii="Arial" w:eastAsia="Arial" w:hAnsi="Arial" w:cs="Arial"/>
                <w:sz w:val="20"/>
                <w:szCs w:val="20"/>
              </w:rPr>
              <w:t xml:space="preserve"> </w:t>
            </w:r>
            <w:r w:rsidR="00A973B2" w:rsidRPr="005D2AF1">
              <w:rPr>
                <w:rFonts w:ascii="Arial" w:eastAsia="Arial" w:hAnsi="Arial" w:cs="Arial"/>
                <w:sz w:val="20"/>
                <w:szCs w:val="20"/>
              </w:rPr>
              <w:t>$</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00A973B2" w:rsidRPr="005D2AF1">
              <w:rPr>
                <w:rFonts w:ascii="Arial" w:eastAsia="Arial" w:hAnsi="Arial" w:cs="Arial"/>
                <w:sz w:val="20"/>
                <w:szCs w:val="20"/>
              </w:rPr>
              <w:t xml:space="preserve"> 1,200.00</w:t>
            </w:r>
          </w:p>
        </w:tc>
      </w:tr>
      <w:tr w:rsidR="00A973B2" w:rsidRPr="005D2AF1" w14:paraId="2AA475D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2A03D8E" w14:textId="01E3E337"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26. </w:t>
            </w:r>
            <w:r w:rsidRPr="005D2AF1">
              <w:rPr>
                <w:rFonts w:ascii="Arial" w:eastAsia="Arial" w:hAnsi="Arial" w:cs="Arial"/>
                <w:sz w:val="20"/>
                <w:szCs w:val="20"/>
              </w:rPr>
              <w:t>Tienda de ropa y almacenes grandes</w:t>
            </w:r>
          </w:p>
        </w:tc>
        <w:tc>
          <w:tcPr>
            <w:tcW w:w="1584" w:type="dxa"/>
            <w:gridSpan w:val="3"/>
            <w:tcBorders>
              <w:top w:val="single" w:sz="5" w:space="0" w:color="000000"/>
              <w:left w:val="single" w:sz="5" w:space="0" w:color="000000"/>
              <w:bottom w:val="single" w:sz="5" w:space="0" w:color="000000"/>
              <w:right w:val="single" w:sz="5" w:space="0" w:color="000000"/>
            </w:tcBorders>
          </w:tcPr>
          <w:p w14:paraId="08666002" w14:textId="5F0BC1F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5,200.00</w:t>
            </w:r>
          </w:p>
        </w:tc>
        <w:tc>
          <w:tcPr>
            <w:tcW w:w="1560" w:type="dxa"/>
            <w:tcBorders>
              <w:top w:val="single" w:sz="5" w:space="0" w:color="000000"/>
              <w:left w:val="single" w:sz="5" w:space="0" w:color="000000"/>
              <w:bottom w:val="single" w:sz="5" w:space="0" w:color="000000"/>
              <w:right w:val="single" w:sz="5" w:space="0" w:color="000000"/>
            </w:tcBorders>
          </w:tcPr>
          <w:p w14:paraId="5A7DE419" w14:textId="1416D696"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2,700.00</w:t>
            </w:r>
          </w:p>
        </w:tc>
      </w:tr>
      <w:tr w:rsidR="00A973B2" w:rsidRPr="005D2AF1" w14:paraId="60A8634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2497C05" w14:textId="6B74FB91"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27.</w:t>
            </w:r>
            <w:r w:rsidR="00291D42" w:rsidRPr="005D2AF1">
              <w:rPr>
                <w:rFonts w:ascii="Arial" w:eastAsia="Arial" w:hAnsi="Arial" w:cs="Arial"/>
                <w:b/>
                <w:sz w:val="20"/>
                <w:szCs w:val="20"/>
              </w:rPr>
              <w:t xml:space="preserve"> </w:t>
            </w:r>
            <w:r w:rsidRPr="005D2AF1">
              <w:rPr>
                <w:rFonts w:ascii="Arial" w:eastAsia="Arial" w:hAnsi="Arial" w:cs="Arial"/>
                <w:sz w:val="20"/>
                <w:szCs w:val="20"/>
              </w:rPr>
              <w:t>Cadena de tiendas departamentales</w:t>
            </w:r>
          </w:p>
        </w:tc>
        <w:tc>
          <w:tcPr>
            <w:tcW w:w="1584" w:type="dxa"/>
            <w:gridSpan w:val="3"/>
            <w:tcBorders>
              <w:top w:val="single" w:sz="5" w:space="0" w:color="000000"/>
              <w:left w:val="single" w:sz="5" w:space="0" w:color="000000"/>
              <w:bottom w:val="single" w:sz="5" w:space="0" w:color="000000"/>
              <w:right w:val="single" w:sz="5" w:space="0" w:color="000000"/>
            </w:tcBorders>
          </w:tcPr>
          <w:p w14:paraId="58278729" w14:textId="0A61A81E"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w:t>
            </w:r>
          </w:p>
        </w:tc>
        <w:tc>
          <w:tcPr>
            <w:tcW w:w="1560" w:type="dxa"/>
            <w:tcBorders>
              <w:top w:val="single" w:sz="5" w:space="0" w:color="000000"/>
              <w:left w:val="single" w:sz="5" w:space="0" w:color="000000"/>
              <w:bottom w:val="single" w:sz="5" w:space="0" w:color="000000"/>
              <w:right w:val="single" w:sz="5" w:space="0" w:color="000000"/>
            </w:tcBorders>
          </w:tcPr>
          <w:p w14:paraId="7F790456" w14:textId="5F7B3115"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A973B2" w:rsidRPr="005D2AF1" w14:paraId="36C3CD4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6F5ADBA" w14:textId="5E6889A2"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28. </w:t>
            </w:r>
            <w:r w:rsidRPr="005D2AF1">
              <w:rPr>
                <w:rFonts w:ascii="Arial" w:eastAsia="Arial" w:hAnsi="Arial" w:cs="Arial"/>
                <w:sz w:val="20"/>
                <w:szCs w:val="20"/>
              </w:rPr>
              <w:t>Cadena de tiendas de conveniencia</w:t>
            </w:r>
          </w:p>
        </w:tc>
        <w:tc>
          <w:tcPr>
            <w:tcW w:w="1584" w:type="dxa"/>
            <w:gridSpan w:val="3"/>
            <w:tcBorders>
              <w:top w:val="single" w:sz="5" w:space="0" w:color="000000"/>
              <w:left w:val="single" w:sz="5" w:space="0" w:color="000000"/>
              <w:bottom w:val="single" w:sz="5" w:space="0" w:color="000000"/>
              <w:right w:val="single" w:sz="5" w:space="0" w:color="000000"/>
            </w:tcBorders>
          </w:tcPr>
          <w:p w14:paraId="0A1699FB" w14:textId="304CB8FE"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201DEAC2" w14:textId="0DDA6981"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r>
      <w:tr w:rsidR="00A973B2" w:rsidRPr="005D2AF1" w14:paraId="4AB9741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A6C422" w14:textId="049EE29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29.</w:t>
            </w:r>
            <w:r w:rsidR="00291D42" w:rsidRPr="005D2AF1">
              <w:rPr>
                <w:rFonts w:ascii="Arial" w:eastAsia="Arial" w:hAnsi="Arial" w:cs="Arial"/>
                <w:b/>
                <w:sz w:val="20"/>
                <w:szCs w:val="20"/>
              </w:rPr>
              <w:t xml:space="preserve"> </w:t>
            </w:r>
            <w:r w:rsidRPr="005D2AF1">
              <w:rPr>
                <w:rFonts w:ascii="Arial" w:eastAsia="Arial" w:hAnsi="Arial" w:cs="Arial"/>
                <w:sz w:val="20"/>
                <w:szCs w:val="20"/>
              </w:rPr>
              <w:t>Tienda boutique, renta de trajes, ropa y accesorios:</w:t>
            </w:r>
          </w:p>
        </w:tc>
        <w:tc>
          <w:tcPr>
            <w:tcW w:w="1584" w:type="dxa"/>
            <w:gridSpan w:val="3"/>
            <w:tcBorders>
              <w:top w:val="single" w:sz="5" w:space="0" w:color="000000"/>
              <w:left w:val="single" w:sz="5" w:space="0" w:color="000000"/>
              <w:bottom w:val="single" w:sz="5" w:space="0" w:color="000000"/>
              <w:right w:val="single" w:sz="5" w:space="0" w:color="000000"/>
            </w:tcBorders>
          </w:tcPr>
          <w:p w14:paraId="68BF0DB0" w14:textId="7499CC4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c>
          <w:tcPr>
            <w:tcW w:w="1560" w:type="dxa"/>
            <w:tcBorders>
              <w:top w:val="single" w:sz="5" w:space="0" w:color="000000"/>
              <w:left w:val="single" w:sz="5" w:space="0" w:color="000000"/>
              <w:bottom w:val="single" w:sz="5" w:space="0" w:color="000000"/>
              <w:right w:val="single" w:sz="5" w:space="0" w:color="000000"/>
            </w:tcBorders>
          </w:tcPr>
          <w:p w14:paraId="047D01C4" w14:textId="5D711814"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A973B2" w:rsidRPr="005D2AF1" w14:paraId="6179208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7A7D041" w14:textId="22DC3B03"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30.</w:t>
            </w:r>
            <w:r w:rsidR="00291D42" w:rsidRPr="005D2AF1">
              <w:rPr>
                <w:rFonts w:ascii="Arial" w:eastAsia="Arial" w:hAnsi="Arial" w:cs="Arial"/>
                <w:b/>
                <w:sz w:val="20"/>
                <w:szCs w:val="20"/>
              </w:rPr>
              <w:t xml:space="preserve"> </w:t>
            </w:r>
            <w:r w:rsidRPr="005D2AF1">
              <w:rPr>
                <w:rFonts w:ascii="Arial" w:eastAsia="Arial" w:hAnsi="Arial" w:cs="Arial"/>
                <w:sz w:val="20"/>
                <w:szCs w:val="20"/>
              </w:rPr>
              <w:t>Florerías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BED1A0B" w14:textId="08936AA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w:t>
            </w:r>
          </w:p>
        </w:tc>
        <w:tc>
          <w:tcPr>
            <w:tcW w:w="1560" w:type="dxa"/>
            <w:tcBorders>
              <w:top w:val="single" w:sz="5" w:space="0" w:color="000000"/>
              <w:left w:val="single" w:sz="5" w:space="0" w:color="000000"/>
              <w:bottom w:val="single" w:sz="5" w:space="0" w:color="000000"/>
              <w:right w:val="single" w:sz="5" w:space="0" w:color="000000"/>
            </w:tcBorders>
          </w:tcPr>
          <w:p w14:paraId="220CD5F7" w14:textId="56B58C7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C606F9">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5CBC6E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EE18C91" w14:textId="1E905A13"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31. </w:t>
            </w:r>
            <w:r w:rsidRPr="005D2AF1">
              <w:rPr>
                <w:rFonts w:ascii="Arial" w:eastAsia="Arial" w:hAnsi="Arial" w:cs="Arial"/>
                <w:sz w:val="20"/>
                <w:szCs w:val="20"/>
              </w:rPr>
              <w:t>Funerarias</w:t>
            </w:r>
          </w:p>
        </w:tc>
        <w:tc>
          <w:tcPr>
            <w:tcW w:w="1584" w:type="dxa"/>
            <w:gridSpan w:val="3"/>
            <w:tcBorders>
              <w:top w:val="single" w:sz="5" w:space="0" w:color="000000"/>
              <w:left w:val="single" w:sz="5" w:space="0" w:color="000000"/>
              <w:bottom w:val="single" w:sz="5" w:space="0" w:color="000000"/>
              <w:right w:val="single" w:sz="5" w:space="0" w:color="000000"/>
            </w:tcBorders>
          </w:tcPr>
          <w:p w14:paraId="2DDA995A" w14:textId="02FA7542"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3639E325" w14:textId="54C41F88" w:rsidR="00A973B2" w:rsidRPr="005D2AF1" w:rsidRDefault="00A973B2" w:rsidP="00C606F9">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r>
      <w:tr w:rsidR="00A973B2" w:rsidRPr="005D2AF1" w14:paraId="1BE47B1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21D7568" w14:textId="16106070"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32. </w:t>
            </w:r>
            <w:r w:rsidRPr="005D2AF1">
              <w:rPr>
                <w:rFonts w:ascii="Arial" w:eastAsia="Arial" w:hAnsi="Arial" w:cs="Arial"/>
                <w:sz w:val="20"/>
                <w:szCs w:val="20"/>
              </w:rPr>
              <w:t>Bancos,</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cambiarios</w:t>
            </w:r>
            <w:r w:rsidR="00291D42" w:rsidRPr="005D2AF1">
              <w:rPr>
                <w:rFonts w:ascii="Arial" w:eastAsia="Arial" w:hAnsi="Arial" w:cs="Arial"/>
                <w:sz w:val="20"/>
                <w:szCs w:val="20"/>
              </w:rPr>
              <w:t xml:space="preserve"> </w:t>
            </w:r>
            <w:r w:rsidRPr="005D2AF1">
              <w:rPr>
                <w:rFonts w:ascii="Arial" w:eastAsia="Arial" w:hAnsi="Arial" w:cs="Arial"/>
                <w:sz w:val="20"/>
                <w:szCs w:val="20"/>
              </w:rPr>
              <w:t>e</w:t>
            </w:r>
            <w:r w:rsidR="0068335C">
              <w:rPr>
                <w:rFonts w:ascii="Arial" w:eastAsia="Arial" w:hAnsi="Arial" w:cs="Arial"/>
                <w:sz w:val="20"/>
                <w:szCs w:val="20"/>
              </w:rPr>
              <w:t xml:space="preserve"> </w:t>
            </w:r>
            <w:r w:rsidRPr="005D2AF1">
              <w:rPr>
                <w:rFonts w:ascii="Arial" w:eastAsia="Arial" w:hAnsi="Arial" w:cs="Arial"/>
                <w:sz w:val="20"/>
                <w:szCs w:val="20"/>
              </w:rPr>
              <w:t>instituciones</w:t>
            </w:r>
            <w:r w:rsidR="001E42AA">
              <w:rPr>
                <w:rFonts w:ascii="Arial" w:eastAsia="Arial" w:hAnsi="Arial" w:cs="Arial"/>
                <w:sz w:val="20"/>
                <w:szCs w:val="20"/>
              </w:rPr>
              <w:t xml:space="preserve"> </w:t>
            </w:r>
            <w:r w:rsidRPr="005D2AF1">
              <w:rPr>
                <w:rFonts w:ascii="Arial" w:eastAsia="Arial" w:hAnsi="Arial" w:cs="Arial"/>
                <w:sz w:val="20"/>
                <w:szCs w:val="20"/>
              </w:rPr>
              <w:t>financieras, financiera de crédito, casa de empeño, institución bancaria, caja de ahorro, centro de asesoría</w:t>
            </w:r>
            <w:r w:rsidR="00291D42" w:rsidRPr="005D2AF1">
              <w:rPr>
                <w:rFonts w:ascii="Arial" w:eastAsia="Arial" w:hAnsi="Arial" w:cs="Arial"/>
                <w:sz w:val="20"/>
                <w:szCs w:val="20"/>
              </w:rPr>
              <w:t xml:space="preserve"> </w:t>
            </w:r>
            <w:r w:rsidRPr="005D2AF1">
              <w:rPr>
                <w:rFonts w:ascii="Arial" w:eastAsia="Arial" w:hAnsi="Arial" w:cs="Arial"/>
                <w:sz w:val="20"/>
                <w:szCs w:val="20"/>
              </w:rPr>
              <w:t>de crédito</w:t>
            </w:r>
            <w:r w:rsidR="00291D42" w:rsidRPr="005D2AF1">
              <w:rPr>
                <w:rFonts w:ascii="Arial" w:eastAsia="Arial" w:hAnsi="Arial" w:cs="Arial"/>
                <w:sz w:val="20"/>
                <w:szCs w:val="20"/>
              </w:rPr>
              <w:t xml:space="preserve"> </w:t>
            </w:r>
            <w:r w:rsidRPr="005D2AF1">
              <w:rPr>
                <w:rFonts w:ascii="Arial" w:eastAsia="Arial" w:hAnsi="Arial" w:cs="Arial"/>
                <w:sz w:val="20"/>
                <w:szCs w:val="20"/>
              </w:rPr>
              <w:t>o 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servicios financieros</w:t>
            </w:r>
          </w:p>
          <w:p w14:paraId="6DB1B53F" w14:textId="6D79A49A"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A (institución bancaria) </w:t>
            </w:r>
          </w:p>
          <w:p w14:paraId="6EAC9B1C" w14:textId="77777777" w:rsidR="001E42AA"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B (financiera de crédito) </w:t>
            </w:r>
          </w:p>
          <w:p w14:paraId="4D545951" w14:textId="720987AD"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c) </w:t>
            </w:r>
            <w:r w:rsidRPr="005D2AF1">
              <w:rPr>
                <w:rFonts w:ascii="Arial" w:eastAsia="Arial" w:hAnsi="Arial" w:cs="Arial"/>
                <w:sz w:val="20"/>
                <w:szCs w:val="20"/>
              </w:rPr>
              <w:t>TIPO C (casa de empeños)</w:t>
            </w:r>
          </w:p>
          <w:p w14:paraId="37F34753" w14:textId="72A6FAE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D (caja de ahorro)</w:t>
            </w:r>
          </w:p>
        </w:tc>
        <w:tc>
          <w:tcPr>
            <w:tcW w:w="1584" w:type="dxa"/>
            <w:gridSpan w:val="3"/>
            <w:tcBorders>
              <w:top w:val="single" w:sz="5" w:space="0" w:color="000000"/>
              <w:left w:val="single" w:sz="5" w:space="0" w:color="000000"/>
              <w:bottom w:val="single" w:sz="5" w:space="0" w:color="000000"/>
              <w:right w:val="single" w:sz="5" w:space="0" w:color="000000"/>
            </w:tcBorders>
          </w:tcPr>
          <w:p w14:paraId="3E584A36" w14:textId="77777777" w:rsidR="00A973B2" w:rsidRDefault="00A973B2" w:rsidP="0068335C">
            <w:pPr>
              <w:spacing w:after="0" w:line="360" w:lineRule="auto"/>
              <w:jc w:val="right"/>
              <w:rPr>
                <w:rFonts w:ascii="Arial" w:eastAsia="Times New Roman" w:hAnsi="Arial" w:cs="Arial"/>
                <w:sz w:val="20"/>
                <w:szCs w:val="20"/>
              </w:rPr>
            </w:pPr>
          </w:p>
          <w:p w14:paraId="0AF4178F" w14:textId="77777777" w:rsidR="001E42AA" w:rsidRPr="005D2AF1" w:rsidRDefault="001E42AA" w:rsidP="0068335C">
            <w:pPr>
              <w:spacing w:after="0" w:line="360" w:lineRule="auto"/>
              <w:jc w:val="right"/>
              <w:rPr>
                <w:rFonts w:ascii="Arial" w:eastAsia="Times New Roman" w:hAnsi="Arial" w:cs="Arial"/>
                <w:sz w:val="20"/>
                <w:szCs w:val="20"/>
              </w:rPr>
            </w:pPr>
          </w:p>
          <w:p w14:paraId="5C23D2B5" w14:textId="77777777" w:rsidR="00A973B2" w:rsidRPr="005D2AF1" w:rsidRDefault="00A973B2" w:rsidP="0068335C">
            <w:pPr>
              <w:spacing w:after="0" w:line="360" w:lineRule="auto"/>
              <w:jc w:val="right"/>
              <w:rPr>
                <w:rFonts w:ascii="Arial" w:eastAsia="Times New Roman" w:hAnsi="Arial" w:cs="Arial"/>
                <w:sz w:val="20"/>
                <w:szCs w:val="20"/>
              </w:rPr>
            </w:pPr>
          </w:p>
          <w:p w14:paraId="65574278" w14:textId="77777777" w:rsidR="00A973B2" w:rsidRPr="005D2AF1" w:rsidRDefault="00A973B2" w:rsidP="0068335C">
            <w:pPr>
              <w:spacing w:after="0" w:line="360" w:lineRule="auto"/>
              <w:jc w:val="right"/>
              <w:rPr>
                <w:rFonts w:ascii="Arial" w:eastAsia="Times New Roman" w:hAnsi="Arial" w:cs="Arial"/>
                <w:sz w:val="20"/>
                <w:szCs w:val="20"/>
              </w:rPr>
            </w:pPr>
          </w:p>
          <w:p w14:paraId="5F9DD1D4" w14:textId="77818362"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60,000.00</w:t>
            </w:r>
          </w:p>
          <w:p w14:paraId="227F9A88" w14:textId="27FB8747"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45,000.00</w:t>
            </w:r>
          </w:p>
          <w:p w14:paraId="101B3D21" w14:textId="094CA904"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35,000.00</w:t>
            </w:r>
          </w:p>
          <w:p w14:paraId="56097F07" w14:textId="7AB83EC3" w:rsidR="00A973B2" w:rsidRPr="005D2AF1" w:rsidRDefault="00A973B2"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c>
          <w:tcPr>
            <w:tcW w:w="1560" w:type="dxa"/>
            <w:tcBorders>
              <w:top w:val="single" w:sz="5" w:space="0" w:color="000000"/>
              <w:left w:val="single" w:sz="5" w:space="0" w:color="000000"/>
              <w:bottom w:val="single" w:sz="5" w:space="0" w:color="000000"/>
              <w:right w:val="single" w:sz="5" w:space="0" w:color="000000"/>
            </w:tcBorders>
          </w:tcPr>
          <w:p w14:paraId="455B100D" w14:textId="77777777" w:rsidR="00A973B2" w:rsidRPr="005D2AF1" w:rsidRDefault="00A973B2" w:rsidP="0068335C">
            <w:pPr>
              <w:spacing w:after="0" w:line="360" w:lineRule="auto"/>
              <w:jc w:val="right"/>
              <w:rPr>
                <w:rFonts w:ascii="Arial" w:eastAsia="Times New Roman" w:hAnsi="Arial" w:cs="Arial"/>
                <w:sz w:val="20"/>
                <w:szCs w:val="20"/>
              </w:rPr>
            </w:pPr>
          </w:p>
          <w:p w14:paraId="5183A8A0" w14:textId="77777777" w:rsidR="00A973B2" w:rsidRPr="005D2AF1" w:rsidRDefault="00A973B2" w:rsidP="0068335C">
            <w:pPr>
              <w:spacing w:after="0" w:line="360" w:lineRule="auto"/>
              <w:jc w:val="right"/>
              <w:rPr>
                <w:rFonts w:ascii="Arial" w:eastAsia="Times New Roman" w:hAnsi="Arial" w:cs="Arial"/>
                <w:sz w:val="20"/>
                <w:szCs w:val="20"/>
              </w:rPr>
            </w:pPr>
          </w:p>
          <w:p w14:paraId="42E8DD2A" w14:textId="77777777" w:rsidR="00A973B2" w:rsidRPr="005D2AF1" w:rsidRDefault="00A973B2" w:rsidP="0068335C">
            <w:pPr>
              <w:spacing w:after="0" w:line="360" w:lineRule="auto"/>
              <w:jc w:val="right"/>
              <w:rPr>
                <w:rFonts w:ascii="Arial" w:eastAsia="Times New Roman" w:hAnsi="Arial" w:cs="Arial"/>
                <w:sz w:val="20"/>
                <w:szCs w:val="20"/>
              </w:rPr>
            </w:pPr>
          </w:p>
          <w:p w14:paraId="3734861E" w14:textId="77777777" w:rsidR="00A973B2" w:rsidRPr="005D2AF1" w:rsidRDefault="00A973B2" w:rsidP="0068335C">
            <w:pPr>
              <w:spacing w:after="0" w:line="360" w:lineRule="auto"/>
              <w:jc w:val="right"/>
              <w:rPr>
                <w:rFonts w:ascii="Arial" w:eastAsia="Times New Roman" w:hAnsi="Arial" w:cs="Arial"/>
                <w:sz w:val="20"/>
                <w:szCs w:val="20"/>
              </w:rPr>
            </w:pPr>
          </w:p>
          <w:p w14:paraId="7509F7C0" w14:textId="400579B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30,000.00</w:t>
            </w:r>
          </w:p>
          <w:p w14:paraId="32ADA649" w14:textId="1453252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p w14:paraId="533E6BFB" w14:textId="29A1D70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Pr="005D2AF1">
              <w:rPr>
                <w:rFonts w:ascii="Arial" w:eastAsia="Arial" w:hAnsi="Arial" w:cs="Arial"/>
                <w:sz w:val="20"/>
                <w:szCs w:val="20"/>
              </w:rPr>
              <w:t>12,000.00</w:t>
            </w:r>
          </w:p>
          <w:p w14:paraId="4083D08D" w14:textId="5771C9E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8,000.00</w:t>
            </w:r>
          </w:p>
        </w:tc>
      </w:tr>
      <w:tr w:rsidR="00A973B2" w:rsidRPr="005D2AF1" w14:paraId="400A152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7537208" w14:textId="6CEB75BF"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33.</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Expendios de revistas, periódicos y discos:</w:t>
            </w:r>
          </w:p>
        </w:tc>
        <w:tc>
          <w:tcPr>
            <w:tcW w:w="1584" w:type="dxa"/>
            <w:gridSpan w:val="3"/>
            <w:tcBorders>
              <w:top w:val="single" w:sz="5" w:space="0" w:color="000000"/>
              <w:left w:val="single" w:sz="5" w:space="0" w:color="000000"/>
              <w:bottom w:val="single" w:sz="5" w:space="0" w:color="000000"/>
              <w:right w:val="single" w:sz="5" w:space="0" w:color="000000"/>
            </w:tcBorders>
          </w:tcPr>
          <w:p w14:paraId="474A71BA" w14:textId="2726131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c>
          <w:tcPr>
            <w:tcW w:w="1560" w:type="dxa"/>
            <w:tcBorders>
              <w:top w:val="single" w:sz="5" w:space="0" w:color="000000"/>
              <w:left w:val="single" w:sz="5" w:space="0" w:color="000000"/>
              <w:bottom w:val="single" w:sz="5" w:space="0" w:color="000000"/>
              <w:right w:val="single" w:sz="5" w:space="0" w:color="000000"/>
            </w:tcBorders>
          </w:tcPr>
          <w:p w14:paraId="0DF9B7BA" w14:textId="14F35E35"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A973B2" w:rsidRPr="005D2AF1" w14:paraId="5160868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DDAC7BE" w14:textId="3C964BEC"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34. </w:t>
            </w:r>
            <w:r w:rsidRPr="005D2AF1">
              <w:rPr>
                <w:rFonts w:ascii="Arial" w:eastAsia="Arial" w:hAnsi="Arial" w:cs="Arial"/>
                <w:sz w:val="20"/>
                <w:szCs w:val="20"/>
              </w:rPr>
              <w:t>Videoclubs en general</w:t>
            </w:r>
          </w:p>
        </w:tc>
        <w:tc>
          <w:tcPr>
            <w:tcW w:w="1584" w:type="dxa"/>
            <w:gridSpan w:val="3"/>
            <w:tcBorders>
              <w:top w:val="single" w:sz="5" w:space="0" w:color="000000"/>
              <w:left w:val="single" w:sz="5" w:space="0" w:color="000000"/>
              <w:bottom w:val="single" w:sz="5" w:space="0" w:color="000000"/>
              <w:right w:val="single" w:sz="5" w:space="0" w:color="000000"/>
            </w:tcBorders>
          </w:tcPr>
          <w:p w14:paraId="2D2DBBE9" w14:textId="66B77590"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350.00</w:t>
            </w:r>
          </w:p>
        </w:tc>
        <w:tc>
          <w:tcPr>
            <w:tcW w:w="1560" w:type="dxa"/>
            <w:tcBorders>
              <w:top w:val="single" w:sz="5" w:space="0" w:color="000000"/>
              <w:left w:val="single" w:sz="5" w:space="0" w:color="000000"/>
              <w:bottom w:val="single" w:sz="5" w:space="0" w:color="000000"/>
              <w:right w:val="single" w:sz="5" w:space="0" w:color="000000"/>
            </w:tcBorders>
          </w:tcPr>
          <w:p w14:paraId="4E8EA519" w14:textId="1CAC317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A973B2" w:rsidRPr="005D2AF1" w14:paraId="10DD00C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F169A39" w14:textId="49898A9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35. </w:t>
            </w:r>
            <w:r w:rsidRPr="005D2AF1">
              <w:rPr>
                <w:rFonts w:ascii="Arial" w:eastAsia="Arial" w:hAnsi="Arial" w:cs="Arial"/>
                <w:sz w:val="20"/>
                <w:szCs w:val="20"/>
              </w:rPr>
              <w:t>Carpinterías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21277618" w14:textId="7D9BDB6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1EA3417" w14:textId="0511F337"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13C046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51C6485" w14:textId="20E9EF2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36.</w:t>
            </w:r>
            <w:r w:rsidR="00291D42" w:rsidRPr="005D2AF1">
              <w:rPr>
                <w:rFonts w:ascii="Arial" w:eastAsia="Arial" w:hAnsi="Arial" w:cs="Arial"/>
                <w:b/>
                <w:sz w:val="20"/>
                <w:szCs w:val="20"/>
              </w:rPr>
              <w:t xml:space="preserve"> </w:t>
            </w:r>
            <w:r w:rsidRPr="005D2AF1">
              <w:rPr>
                <w:rFonts w:ascii="Arial" w:eastAsia="Arial" w:hAnsi="Arial" w:cs="Arial"/>
                <w:sz w:val="20"/>
                <w:szCs w:val="20"/>
              </w:rPr>
              <w:t>Centros de distribución, almacenamiento, venta de</w:t>
            </w:r>
            <w:r w:rsidR="001E42AA">
              <w:rPr>
                <w:rFonts w:ascii="Arial" w:eastAsia="Arial" w:hAnsi="Arial" w:cs="Arial"/>
                <w:sz w:val="20"/>
                <w:szCs w:val="20"/>
              </w:rPr>
              <w:t xml:space="preserve"> </w:t>
            </w:r>
            <w:r w:rsidRPr="005D2AF1">
              <w:rPr>
                <w:rFonts w:ascii="Arial" w:eastAsia="Arial" w:hAnsi="Arial" w:cs="Arial"/>
                <w:sz w:val="20"/>
                <w:szCs w:val="20"/>
              </w:rPr>
              <w:t>refrescos y agua</w:t>
            </w:r>
          </w:p>
        </w:tc>
        <w:tc>
          <w:tcPr>
            <w:tcW w:w="1584" w:type="dxa"/>
            <w:gridSpan w:val="3"/>
            <w:tcBorders>
              <w:top w:val="single" w:sz="5" w:space="0" w:color="000000"/>
              <w:left w:val="single" w:sz="5" w:space="0" w:color="000000"/>
              <w:bottom w:val="single" w:sz="5" w:space="0" w:color="000000"/>
              <w:right w:val="single" w:sz="5" w:space="0" w:color="000000"/>
            </w:tcBorders>
          </w:tcPr>
          <w:p w14:paraId="4D2B09C4" w14:textId="77777777" w:rsidR="00A973B2" w:rsidRPr="005D2AF1" w:rsidRDefault="00A973B2" w:rsidP="0068335C">
            <w:pPr>
              <w:spacing w:after="0" w:line="360" w:lineRule="auto"/>
              <w:jc w:val="right"/>
              <w:rPr>
                <w:rFonts w:ascii="Arial" w:eastAsia="Times New Roman" w:hAnsi="Arial" w:cs="Arial"/>
                <w:sz w:val="20"/>
                <w:szCs w:val="20"/>
              </w:rPr>
            </w:pPr>
          </w:p>
          <w:p w14:paraId="072281A4" w14:textId="72CE12E3" w:rsidR="00A973B2" w:rsidRPr="005D2AF1" w:rsidRDefault="00A973B2"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55607D43" w14:textId="77777777" w:rsidR="00A973B2" w:rsidRPr="005D2AF1" w:rsidRDefault="00A973B2" w:rsidP="0068335C">
            <w:pPr>
              <w:spacing w:after="0" w:line="360" w:lineRule="auto"/>
              <w:jc w:val="right"/>
              <w:rPr>
                <w:rFonts w:ascii="Arial" w:eastAsia="Times New Roman" w:hAnsi="Arial" w:cs="Arial"/>
                <w:sz w:val="20"/>
                <w:szCs w:val="20"/>
              </w:rPr>
            </w:pPr>
          </w:p>
          <w:p w14:paraId="71B2538C" w14:textId="13B4ABF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8,000.00</w:t>
            </w:r>
          </w:p>
        </w:tc>
      </w:tr>
      <w:tr w:rsidR="00A973B2" w:rsidRPr="005D2AF1" w14:paraId="409FB7D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68144C5" w14:textId="748DED5D"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37.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Subagencia y Servifrescos</w:t>
            </w:r>
          </w:p>
        </w:tc>
        <w:tc>
          <w:tcPr>
            <w:tcW w:w="1584" w:type="dxa"/>
            <w:gridSpan w:val="3"/>
            <w:tcBorders>
              <w:top w:val="single" w:sz="5" w:space="0" w:color="000000"/>
              <w:left w:val="single" w:sz="5" w:space="0" w:color="000000"/>
              <w:bottom w:val="single" w:sz="5" w:space="0" w:color="000000"/>
              <w:right w:val="single" w:sz="5" w:space="0" w:color="000000"/>
            </w:tcBorders>
          </w:tcPr>
          <w:p w14:paraId="38382E9B" w14:textId="7F6865F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w:t>
            </w:r>
          </w:p>
        </w:tc>
        <w:tc>
          <w:tcPr>
            <w:tcW w:w="1560" w:type="dxa"/>
            <w:tcBorders>
              <w:top w:val="single" w:sz="5" w:space="0" w:color="000000"/>
              <w:left w:val="single" w:sz="5" w:space="0" w:color="000000"/>
              <w:bottom w:val="single" w:sz="5" w:space="0" w:color="000000"/>
              <w:right w:val="single" w:sz="5" w:space="0" w:color="000000"/>
            </w:tcBorders>
          </w:tcPr>
          <w:p w14:paraId="5E60BF82" w14:textId="381188AA"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r>
      <w:tr w:rsidR="00A973B2" w:rsidRPr="005D2AF1" w14:paraId="3D09B46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485E579" w14:textId="1BF3D00A" w:rsidR="00A973B2" w:rsidRPr="005D2AF1" w:rsidRDefault="00A973B2"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38.</w:t>
            </w:r>
            <w:r w:rsidR="00291D42" w:rsidRPr="005D2AF1">
              <w:rPr>
                <w:rFonts w:ascii="Arial" w:eastAsia="Arial" w:hAnsi="Arial" w:cs="Arial"/>
                <w:b/>
                <w:sz w:val="20"/>
                <w:szCs w:val="20"/>
              </w:rPr>
              <w:t xml:space="preserve"> </w:t>
            </w:r>
            <w:r w:rsidRPr="005D2AF1">
              <w:rPr>
                <w:rFonts w:ascii="Arial" w:eastAsia="Arial" w:hAnsi="Arial" w:cs="Arial"/>
                <w:sz w:val="20"/>
                <w:szCs w:val="20"/>
              </w:rPr>
              <w:t>Consultorios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clínicas</w:t>
            </w:r>
            <w:r w:rsidR="00291D42" w:rsidRPr="005D2AF1">
              <w:rPr>
                <w:rFonts w:ascii="Arial" w:eastAsia="Arial" w:hAnsi="Arial" w:cs="Arial"/>
                <w:sz w:val="20"/>
                <w:szCs w:val="20"/>
              </w:rPr>
              <w:t xml:space="preserve"> </w:t>
            </w:r>
            <w:r w:rsidRPr="005D2AF1">
              <w:rPr>
                <w:rFonts w:ascii="Arial" w:eastAsia="Arial" w:hAnsi="Arial" w:cs="Arial"/>
                <w:sz w:val="20"/>
                <w:szCs w:val="20"/>
              </w:rPr>
              <w:t>médicas,</w:t>
            </w:r>
            <w:r w:rsidR="00291D42" w:rsidRPr="005D2AF1">
              <w:rPr>
                <w:rFonts w:ascii="Arial" w:eastAsia="Arial" w:hAnsi="Arial" w:cs="Arial"/>
                <w:sz w:val="20"/>
                <w:szCs w:val="20"/>
              </w:rPr>
              <w:t xml:space="preserve"> </w:t>
            </w:r>
            <w:r w:rsidRPr="005D2AF1">
              <w:rPr>
                <w:rFonts w:ascii="Arial" w:eastAsia="Arial" w:hAnsi="Arial" w:cs="Arial"/>
                <w:sz w:val="20"/>
                <w:szCs w:val="20"/>
              </w:rPr>
              <w:t>dentales,</w:t>
            </w:r>
            <w:r w:rsidR="001E42AA">
              <w:rPr>
                <w:rFonts w:ascii="Arial" w:eastAsia="Arial" w:hAnsi="Arial" w:cs="Arial"/>
                <w:sz w:val="20"/>
                <w:szCs w:val="20"/>
              </w:rPr>
              <w:t xml:space="preserve"> </w:t>
            </w:r>
            <w:r w:rsidRPr="005D2AF1">
              <w:rPr>
                <w:rFonts w:ascii="Arial" w:eastAsia="Arial" w:hAnsi="Arial" w:cs="Arial"/>
                <w:sz w:val="20"/>
                <w:szCs w:val="20"/>
              </w:rPr>
              <w:t>laboratorios médicos o de análisis clínicos</w:t>
            </w:r>
          </w:p>
          <w:p w14:paraId="0FC11007" w14:textId="7380D90F"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TIPO A (Centro de radiología)</w:t>
            </w:r>
          </w:p>
          <w:p w14:paraId="51287F08" w14:textId="311414F4" w:rsidR="00A973B2" w:rsidRPr="005D2AF1" w:rsidRDefault="00A973B2"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TIPO B (Clínicas)</w:t>
            </w:r>
          </w:p>
          <w:p w14:paraId="63A24BAE" w14:textId="6A749BE5" w:rsidR="00A973B2" w:rsidRPr="005D2AF1" w:rsidRDefault="00A973B2"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C (Laboratorios de análisis clínicos)</w:t>
            </w:r>
          </w:p>
          <w:p w14:paraId="643E3D0F" w14:textId="168D966E"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C (Consultorio médico)</w:t>
            </w:r>
          </w:p>
        </w:tc>
        <w:tc>
          <w:tcPr>
            <w:tcW w:w="1584" w:type="dxa"/>
            <w:gridSpan w:val="3"/>
            <w:tcBorders>
              <w:top w:val="single" w:sz="5" w:space="0" w:color="000000"/>
              <w:left w:val="single" w:sz="5" w:space="0" w:color="000000"/>
              <w:bottom w:val="single" w:sz="5" w:space="0" w:color="000000"/>
              <w:right w:val="single" w:sz="5" w:space="0" w:color="000000"/>
            </w:tcBorders>
          </w:tcPr>
          <w:p w14:paraId="42B9430A" w14:textId="77777777" w:rsidR="00A973B2" w:rsidRPr="005D2AF1" w:rsidRDefault="00A973B2" w:rsidP="0068335C">
            <w:pPr>
              <w:spacing w:after="0" w:line="360" w:lineRule="auto"/>
              <w:jc w:val="right"/>
              <w:rPr>
                <w:rFonts w:ascii="Arial" w:eastAsia="Times New Roman" w:hAnsi="Arial" w:cs="Arial"/>
                <w:sz w:val="20"/>
                <w:szCs w:val="20"/>
              </w:rPr>
            </w:pPr>
          </w:p>
          <w:p w14:paraId="35305DE2" w14:textId="77777777" w:rsidR="00A973B2" w:rsidRPr="005D2AF1" w:rsidRDefault="00A973B2" w:rsidP="0068335C">
            <w:pPr>
              <w:spacing w:after="0" w:line="360" w:lineRule="auto"/>
              <w:jc w:val="right"/>
              <w:rPr>
                <w:rFonts w:ascii="Arial" w:eastAsia="Times New Roman" w:hAnsi="Arial" w:cs="Arial"/>
                <w:sz w:val="20"/>
                <w:szCs w:val="20"/>
              </w:rPr>
            </w:pPr>
          </w:p>
          <w:p w14:paraId="1B8E7913" w14:textId="4BE490C1"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20,500.00</w:t>
            </w:r>
          </w:p>
          <w:p w14:paraId="5BD74893" w14:textId="03AE2C42"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16,000.00</w:t>
            </w:r>
          </w:p>
          <w:p w14:paraId="6C3434B4" w14:textId="3AA9159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p w14:paraId="33395F61" w14:textId="0EA007B3"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8,500.00</w:t>
            </w:r>
          </w:p>
        </w:tc>
        <w:tc>
          <w:tcPr>
            <w:tcW w:w="1560" w:type="dxa"/>
            <w:tcBorders>
              <w:top w:val="single" w:sz="5" w:space="0" w:color="000000"/>
              <w:left w:val="single" w:sz="5" w:space="0" w:color="000000"/>
              <w:bottom w:val="single" w:sz="5" w:space="0" w:color="000000"/>
              <w:right w:val="single" w:sz="5" w:space="0" w:color="000000"/>
            </w:tcBorders>
          </w:tcPr>
          <w:p w14:paraId="3B0CE6E7" w14:textId="77777777" w:rsidR="00A973B2" w:rsidRPr="005D2AF1" w:rsidRDefault="00A973B2" w:rsidP="0068335C">
            <w:pPr>
              <w:spacing w:after="0" w:line="360" w:lineRule="auto"/>
              <w:jc w:val="right"/>
              <w:rPr>
                <w:rFonts w:ascii="Arial" w:eastAsia="Times New Roman" w:hAnsi="Arial" w:cs="Arial"/>
                <w:sz w:val="20"/>
                <w:szCs w:val="20"/>
              </w:rPr>
            </w:pPr>
          </w:p>
          <w:p w14:paraId="02C48361" w14:textId="77777777" w:rsidR="00A973B2" w:rsidRPr="005D2AF1" w:rsidRDefault="00A973B2" w:rsidP="0068335C">
            <w:pPr>
              <w:spacing w:after="0" w:line="360" w:lineRule="auto"/>
              <w:jc w:val="right"/>
              <w:rPr>
                <w:rFonts w:ascii="Arial" w:eastAsia="Times New Roman" w:hAnsi="Arial" w:cs="Arial"/>
                <w:sz w:val="20"/>
                <w:szCs w:val="20"/>
              </w:rPr>
            </w:pPr>
          </w:p>
          <w:p w14:paraId="47F0CC39" w14:textId="2478599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9,500.00</w:t>
            </w:r>
          </w:p>
          <w:p w14:paraId="13409C7F" w14:textId="774B7299"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7,500.00</w:t>
            </w:r>
          </w:p>
          <w:p w14:paraId="631CA3A2" w14:textId="12F5B5C8"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5,500.00</w:t>
            </w:r>
          </w:p>
          <w:p w14:paraId="0F369BF5" w14:textId="6579F696"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tc>
      </w:tr>
      <w:tr w:rsidR="00A973B2" w:rsidRPr="005D2AF1" w14:paraId="45147B0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461A536" w14:textId="78C7D076" w:rsidR="00A973B2" w:rsidRPr="005D2AF1" w:rsidRDefault="00A973B2" w:rsidP="00505EF7">
            <w:pPr>
              <w:spacing w:after="0" w:line="360" w:lineRule="auto"/>
              <w:jc w:val="both"/>
              <w:rPr>
                <w:rFonts w:ascii="Arial" w:eastAsia="Arial" w:hAnsi="Arial" w:cs="Arial"/>
                <w:sz w:val="20"/>
                <w:szCs w:val="20"/>
              </w:rPr>
            </w:pPr>
            <w:r w:rsidRPr="005D2AF1">
              <w:rPr>
                <w:rFonts w:ascii="Arial" w:eastAsia="Arial" w:hAnsi="Arial" w:cs="Arial"/>
                <w:b/>
                <w:sz w:val="20"/>
                <w:szCs w:val="20"/>
              </w:rPr>
              <w:t>39.</w:t>
            </w:r>
            <w:r w:rsidR="00291D42" w:rsidRPr="005D2AF1">
              <w:rPr>
                <w:rFonts w:ascii="Arial" w:eastAsia="Arial" w:hAnsi="Arial" w:cs="Arial"/>
                <w:b/>
                <w:sz w:val="20"/>
                <w:szCs w:val="20"/>
              </w:rPr>
              <w:t xml:space="preserve"> </w:t>
            </w:r>
            <w:r w:rsidRPr="005D2AF1">
              <w:rPr>
                <w:rFonts w:ascii="Arial" w:eastAsia="Arial" w:hAnsi="Arial" w:cs="Arial"/>
                <w:sz w:val="20"/>
                <w:szCs w:val="20"/>
              </w:rPr>
              <w:t>Negocios de</w:t>
            </w:r>
            <w:r w:rsidR="00291D42" w:rsidRPr="005D2AF1">
              <w:rPr>
                <w:rFonts w:ascii="Arial" w:eastAsia="Arial" w:hAnsi="Arial" w:cs="Arial"/>
                <w:sz w:val="20"/>
                <w:szCs w:val="20"/>
              </w:rPr>
              <w:t xml:space="preserve"> </w:t>
            </w:r>
            <w:r w:rsidRPr="005D2AF1">
              <w:rPr>
                <w:rFonts w:ascii="Arial" w:eastAsia="Arial" w:hAnsi="Arial" w:cs="Arial"/>
                <w:sz w:val="20"/>
                <w:szCs w:val="20"/>
              </w:rPr>
              <w:t>telefonía celular,</w:t>
            </w:r>
            <w:r w:rsidR="00291D42" w:rsidRPr="005D2AF1">
              <w:rPr>
                <w:rFonts w:ascii="Arial" w:eastAsia="Arial" w:hAnsi="Arial" w:cs="Arial"/>
                <w:sz w:val="20"/>
                <w:szCs w:val="20"/>
              </w:rPr>
              <w:t xml:space="preserve"> </w:t>
            </w:r>
            <w:r w:rsidRPr="005D2AF1">
              <w:rPr>
                <w:rFonts w:ascii="Arial" w:eastAsia="Arial" w:hAnsi="Arial" w:cs="Arial"/>
                <w:sz w:val="20"/>
                <w:szCs w:val="20"/>
              </w:rPr>
              <w:t>accesorios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1E42AA">
              <w:rPr>
                <w:rFonts w:ascii="Arial" w:eastAsia="Arial" w:hAnsi="Arial" w:cs="Arial"/>
                <w:sz w:val="20"/>
                <w:szCs w:val="20"/>
              </w:rPr>
              <w:t xml:space="preserve"> </w:t>
            </w:r>
            <w:r w:rsidRPr="005D2AF1">
              <w:rPr>
                <w:rFonts w:ascii="Arial" w:eastAsia="Arial" w:hAnsi="Arial" w:cs="Arial"/>
                <w:sz w:val="20"/>
                <w:szCs w:val="20"/>
              </w:rPr>
              <w:t>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37DE0AC1" w14:textId="6AE4F495"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7,000.00</w:t>
            </w:r>
          </w:p>
        </w:tc>
        <w:tc>
          <w:tcPr>
            <w:tcW w:w="1560" w:type="dxa"/>
            <w:tcBorders>
              <w:top w:val="single" w:sz="5" w:space="0" w:color="000000"/>
              <w:left w:val="single" w:sz="5" w:space="0" w:color="000000"/>
              <w:bottom w:val="single" w:sz="5" w:space="0" w:color="000000"/>
              <w:right w:val="single" w:sz="5" w:space="0" w:color="000000"/>
            </w:tcBorders>
          </w:tcPr>
          <w:p w14:paraId="33259D68" w14:textId="6781467C"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w:t>
            </w:r>
          </w:p>
        </w:tc>
      </w:tr>
      <w:tr w:rsidR="00A973B2" w:rsidRPr="005D2AF1" w14:paraId="620DAD5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DC0394C" w14:textId="4BB4FA1F"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40.</w:t>
            </w:r>
            <w:r w:rsidR="00291D42" w:rsidRPr="005D2AF1">
              <w:rPr>
                <w:rFonts w:ascii="Arial" w:eastAsia="Arial" w:hAnsi="Arial" w:cs="Arial"/>
                <w:b/>
                <w:sz w:val="20"/>
                <w:szCs w:val="20"/>
              </w:rPr>
              <w:t xml:space="preserve"> </w:t>
            </w:r>
            <w:r w:rsidRPr="005D2AF1">
              <w:rPr>
                <w:rFonts w:ascii="Arial" w:eastAsia="Arial" w:hAnsi="Arial" w:cs="Arial"/>
                <w:sz w:val="20"/>
                <w:szCs w:val="20"/>
              </w:rPr>
              <w:t>Cinemas</w:t>
            </w:r>
          </w:p>
        </w:tc>
        <w:tc>
          <w:tcPr>
            <w:tcW w:w="1584" w:type="dxa"/>
            <w:gridSpan w:val="3"/>
            <w:tcBorders>
              <w:top w:val="single" w:sz="5" w:space="0" w:color="000000"/>
              <w:left w:val="single" w:sz="5" w:space="0" w:color="000000"/>
              <w:bottom w:val="single" w:sz="5" w:space="0" w:color="000000"/>
              <w:right w:val="single" w:sz="5" w:space="0" w:color="000000"/>
            </w:tcBorders>
          </w:tcPr>
          <w:p w14:paraId="1262E138" w14:textId="37EA82CF"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850.00</w:t>
            </w:r>
          </w:p>
        </w:tc>
        <w:tc>
          <w:tcPr>
            <w:tcW w:w="1560" w:type="dxa"/>
            <w:tcBorders>
              <w:top w:val="single" w:sz="5" w:space="0" w:color="000000"/>
              <w:left w:val="single" w:sz="5" w:space="0" w:color="000000"/>
              <w:bottom w:val="single" w:sz="5" w:space="0" w:color="000000"/>
              <w:right w:val="single" w:sz="5" w:space="0" w:color="000000"/>
            </w:tcBorders>
          </w:tcPr>
          <w:p w14:paraId="7666D531" w14:textId="3F48D0DB"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A973B2" w:rsidRPr="005D2AF1" w14:paraId="64E0D22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1BEC149" w14:textId="3EF15775" w:rsidR="00A973B2" w:rsidRPr="005D2AF1" w:rsidRDefault="00A973B2"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41. </w:t>
            </w:r>
            <w:r w:rsidRPr="005D2AF1">
              <w:rPr>
                <w:rFonts w:ascii="Arial" w:eastAsia="Arial" w:hAnsi="Arial" w:cs="Arial"/>
                <w:sz w:val="20"/>
                <w:szCs w:val="20"/>
              </w:rPr>
              <w:t>Talleres de reparación eléctrica</w:t>
            </w:r>
          </w:p>
        </w:tc>
        <w:tc>
          <w:tcPr>
            <w:tcW w:w="1584" w:type="dxa"/>
            <w:gridSpan w:val="3"/>
            <w:tcBorders>
              <w:top w:val="single" w:sz="5" w:space="0" w:color="000000"/>
              <w:left w:val="single" w:sz="5" w:space="0" w:color="000000"/>
              <w:bottom w:val="single" w:sz="5" w:space="0" w:color="000000"/>
              <w:right w:val="single" w:sz="5" w:space="0" w:color="000000"/>
            </w:tcBorders>
          </w:tcPr>
          <w:p w14:paraId="4E09E496" w14:textId="52A49294"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6C932AE0" w14:textId="2540BABE" w:rsidR="00A973B2" w:rsidRPr="005D2AF1" w:rsidRDefault="00A973B2"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331336B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940FC8" w14:textId="78EC5033"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42.</w:t>
            </w:r>
            <w:r w:rsidR="00291D42" w:rsidRPr="005D2AF1">
              <w:rPr>
                <w:rFonts w:ascii="Arial" w:eastAsia="Arial" w:hAnsi="Arial" w:cs="Arial"/>
                <w:b/>
                <w:sz w:val="20"/>
                <w:szCs w:val="20"/>
              </w:rPr>
              <w:t xml:space="preserve"> </w:t>
            </w:r>
            <w:r w:rsidRPr="005D2AF1">
              <w:rPr>
                <w:rFonts w:ascii="Arial" w:eastAsia="Arial" w:hAnsi="Arial" w:cs="Arial"/>
                <w:sz w:val="20"/>
                <w:szCs w:val="20"/>
              </w:rPr>
              <w:t>Escuelas particulares y academias</w:t>
            </w:r>
          </w:p>
        </w:tc>
        <w:tc>
          <w:tcPr>
            <w:tcW w:w="1584" w:type="dxa"/>
            <w:gridSpan w:val="3"/>
            <w:tcBorders>
              <w:top w:val="single" w:sz="5" w:space="0" w:color="000000"/>
              <w:left w:val="single" w:sz="5" w:space="0" w:color="000000"/>
              <w:bottom w:val="single" w:sz="5" w:space="0" w:color="000000"/>
              <w:right w:val="single" w:sz="5" w:space="0" w:color="000000"/>
            </w:tcBorders>
          </w:tcPr>
          <w:p w14:paraId="382E498B" w14:textId="362B3CF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62C823D3" w14:textId="68F1F49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A973B2" w:rsidRPr="005D2AF1">
              <w:rPr>
                <w:rFonts w:ascii="Arial" w:eastAsia="Arial" w:hAnsi="Arial" w:cs="Arial"/>
                <w:sz w:val="20"/>
                <w:szCs w:val="20"/>
              </w:rPr>
              <w:t>1,5</w:t>
            </w:r>
            <w:r w:rsidRPr="005D2AF1">
              <w:rPr>
                <w:rFonts w:ascii="Arial" w:eastAsia="Arial" w:hAnsi="Arial" w:cs="Arial"/>
                <w:sz w:val="20"/>
                <w:szCs w:val="20"/>
              </w:rPr>
              <w:t>00.00</w:t>
            </w:r>
          </w:p>
        </w:tc>
      </w:tr>
      <w:tr w:rsidR="008B2060" w:rsidRPr="005D2AF1" w14:paraId="6D2B9A5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325BA09" w14:textId="1CCDA5A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43.</w:t>
            </w:r>
            <w:r w:rsidR="00291D42" w:rsidRPr="005D2AF1">
              <w:rPr>
                <w:rFonts w:ascii="Arial" w:eastAsia="Arial" w:hAnsi="Arial" w:cs="Arial"/>
                <w:b/>
                <w:sz w:val="20"/>
                <w:szCs w:val="20"/>
              </w:rPr>
              <w:t xml:space="preserve"> </w:t>
            </w:r>
            <w:r w:rsidRPr="005D2AF1">
              <w:rPr>
                <w:rFonts w:ascii="Arial" w:eastAsia="Arial" w:hAnsi="Arial" w:cs="Arial"/>
                <w:sz w:val="20"/>
                <w:szCs w:val="20"/>
              </w:rPr>
              <w:t>Salas de fiestas, balnearios, salón social o eventos</w:t>
            </w:r>
          </w:p>
          <w:p w14:paraId="185975C1" w14:textId="77777777" w:rsidR="001E42AA"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TIPO A (Salón social o eventos a fin)</w:t>
            </w:r>
          </w:p>
          <w:p w14:paraId="1F96C0AC" w14:textId="77777777" w:rsidR="001E42AA"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B (Sala de fiestas con piscina) </w:t>
            </w:r>
          </w:p>
          <w:p w14:paraId="0B192297" w14:textId="77777777" w:rsidR="001E42AA"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 xml:space="preserve">TIPO C (Sala de fiestas sin piscina) </w:t>
            </w:r>
          </w:p>
          <w:p w14:paraId="1C1FAC88" w14:textId="5A450D24" w:rsidR="008B2060" w:rsidRPr="005D2AF1" w:rsidRDefault="008B2060" w:rsidP="001E42A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TIPO D (Balneario)</w:t>
            </w:r>
          </w:p>
        </w:tc>
        <w:tc>
          <w:tcPr>
            <w:tcW w:w="1584" w:type="dxa"/>
            <w:gridSpan w:val="3"/>
            <w:tcBorders>
              <w:top w:val="single" w:sz="5" w:space="0" w:color="000000"/>
              <w:left w:val="single" w:sz="5" w:space="0" w:color="000000"/>
              <w:bottom w:val="single" w:sz="5" w:space="0" w:color="000000"/>
              <w:right w:val="single" w:sz="5" w:space="0" w:color="000000"/>
            </w:tcBorders>
          </w:tcPr>
          <w:p w14:paraId="062AA0FF" w14:textId="77777777" w:rsidR="008B2060" w:rsidRPr="005D2AF1" w:rsidRDefault="008B2060" w:rsidP="0068335C">
            <w:pPr>
              <w:spacing w:after="0" w:line="360" w:lineRule="auto"/>
              <w:jc w:val="right"/>
              <w:rPr>
                <w:rFonts w:ascii="Arial" w:eastAsia="Times New Roman" w:hAnsi="Arial" w:cs="Arial"/>
                <w:sz w:val="20"/>
                <w:szCs w:val="20"/>
              </w:rPr>
            </w:pPr>
          </w:p>
          <w:p w14:paraId="39F816D0" w14:textId="0C4B182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p w14:paraId="17B4658B" w14:textId="40C2CD4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p w14:paraId="178FEF45" w14:textId="0EAEB9A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p w14:paraId="7243F13C" w14:textId="4F5B7A8A"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c>
          <w:tcPr>
            <w:tcW w:w="1560" w:type="dxa"/>
            <w:tcBorders>
              <w:top w:val="single" w:sz="5" w:space="0" w:color="000000"/>
              <w:left w:val="single" w:sz="5" w:space="0" w:color="000000"/>
              <w:bottom w:val="single" w:sz="5" w:space="0" w:color="000000"/>
              <w:right w:val="single" w:sz="5" w:space="0" w:color="000000"/>
            </w:tcBorders>
          </w:tcPr>
          <w:p w14:paraId="338A7FC3" w14:textId="77777777" w:rsidR="008B2060" w:rsidRPr="005D2AF1" w:rsidRDefault="008B2060" w:rsidP="0068335C">
            <w:pPr>
              <w:spacing w:after="0" w:line="360" w:lineRule="auto"/>
              <w:jc w:val="right"/>
              <w:rPr>
                <w:rFonts w:ascii="Arial" w:eastAsia="Times New Roman" w:hAnsi="Arial" w:cs="Arial"/>
                <w:sz w:val="20"/>
                <w:szCs w:val="20"/>
              </w:rPr>
            </w:pPr>
          </w:p>
          <w:p w14:paraId="2DFB8425" w14:textId="5368723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7,000.00</w:t>
            </w:r>
          </w:p>
          <w:p w14:paraId="736AE88C" w14:textId="5CBCD5F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p w14:paraId="2688470F" w14:textId="2DB3515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p w14:paraId="035BA091" w14:textId="74C7BD3A"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4,000.00</w:t>
            </w:r>
          </w:p>
        </w:tc>
      </w:tr>
      <w:tr w:rsidR="008B2060" w:rsidRPr="005D2AF1" w14:paraId="6E24989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CCDCAC3" w14:textId="0EBED47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Expendios de alimentos balanceados y cereales</w:t>
            </w:r>
          </w:p>
        </w:tc>
        <w:tc>
          <w:tcPr>
            <w:tcW w:w="1584" w:type="dxa"/>
            <w:gridSpan w:val="3"/>
            <w:tcBorders>
              <w:top w:val="single" w:sz="5" w:space="0" w:color="000000"/>
              <w:left w:val="single" w:sz="5" w:space="0" w:color="000000"/>
              <w:bottom w:val="single" w:sz="5" w:space="0" w:color="000000"/>
              <w:right w:val="single" w:sz="5" w:space="0" w:color="000000"/>
            </w:tcBorders>
          </w:tcPr>
          <w:p w14:paraId="3DE860C0" w14:textId="3848794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16D46B49" w14:textId="1D69895F"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55B6F7E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CFE1D11" w14:textId="38C8B00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45.</w:t>
            </w:r>
            <w:r w:rsidR="00291D42" w:rsidRPr="005D2AF1">
              <w:rPr>
                <w:rFonts w:ascii="Arial" w:eastAsia="Arial" w:hAnsi="Arial" w:cs="Arial"/>
                <w:b/>
                <w:sz w:val="20"/>
                <w:szCs w:val="20"/>
              </w:rPr>
              <w:t xml:space="preserve"> </w:t>
            </w:r>
            <w:r w:rsidRPr="005D2AF1">
              <w:rPr>
                <w:rFonts w:ascii="Arial" w:eastAsia="Arial" w:hAnsi="Arial" w:cs="Arial"/>
                <w:sz w:val="20"/>
                <w:szCs w:val="20"/>
              </w:rPr>
              <w:t>Gaseras</w:t>
            </w:r>
          </w:p>
        </w:tc>
        <w:tc>
          <w:tcPr>
            <w:tcW w:w="1584" w:type="dxa"/>
            <w:gridSpan w:val="3"/>
            <w:tcBorders>
              <w:top w:val="single" w:sz="5" w:space="0" w:color="000000"/>
              <w:left w:val="single" w:sz="5" w:space="0" w:color="000000"/>
              <w:bottom w:val="single" w:sz="5" w:space="0" w:color="000000"/>
              <w:right w:val="single" w:sz="5" w:space="0" w:color="000000"/>
            </w:tcBorders>
          </w:tcPr>
          <w:p w14:paraId="0BADCAC1" w14:textId="20F76E9F"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2547FCB8" w14:textId="65C3A3A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4BDB54E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752648A" w14:textId="45A3D254"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46.</w:t>
            </w:r>
            <w:r w:rsidR="00291D42" w:rsidRPr="005D2AF1">
              <w:rPr>
                <w:rFonts w:ascii="Arial" w:eastAsia="Arial" w:hAnsi="Arial" w:cs="Arial"/>
                <w:b/>
                <w:sz w:val="20"/>
                <w:szCs w:val="20"/>
              </w:rPr>
              <w:t xml:space="preserve"> </w:t>
            </w:r>
            <w:r w:rsidRPr="005D2AF1">
              <w:rPr>
                <w:rFonts w:ascii="Arial" w:eastAsia="Arial" w:hAnsi="Arial" w:cs="Arial"/>
                <w:sz w:val="20"/>
                <w:szCs w:val="20"/>
              </w:rPr>
              <w:t>Gasolineras</w:t>
            </w:r>
          </w:p>
        </w:tc>
        <w:tc>
          <w:tcPr>
            <w:tcW w:w="1584" w:type="dxa"/>
            <w:gridSpan w:val="3"/>
            <w:tcBorders>
              <w:top w:val="single" w:sz="5" w:space="0" w:color="000000"/>
              <w:left w:val="single" w:sz="5" w:space="0" w:color="000000"/>
              <w:bottom w:val="single" w:sz="5" w:space="0" w:color="000000"/>
              <w:right w:val="single" w:sz="5" w:space="0" w:color="000000"/>
            </w:tcBorders>
          </w:tcPr>
          <w:p w14:paraId="5EE7DE5E" w14:textId="7ACCE19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250,000.00</w:t>
            </w:r>
          </w:p>
        </w:tc>
        <w:tc>
          <w:tcPr>
            <w:tcW w:w="1560" w:type="dxa"/>
            <w:tcBorders>
              <w:top w:val="single" w:sz="5" w:space="0" w:color="000000"/>
              <w:left w:val="single" w:sz="5" w:space="0" w:color="000000"/>
              <w:bottom w:val="single" w:sz="5" w:space="0" w:color="000000"/>
              <w:right w:val="single" w:sz="5" w:space="0" w:color="000000"/>
            </w:tcBorders>
          </w:tcPr>
          <w:p w14:paraId="004AACFF" w14:textId="0408EEF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1EF6438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5415F4" w14:textId="081C6D90"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47. </w:t>
            </w:r>
            <w:r w:rsidRPr="005D2AF1">
              <w:rPr>
                <w:rFonts w:ascii="Arial" w:eastAsia="Arial" w:hAnsi="Arial" w:cs="Arial"/>
                <w:sz w:val="20"/>
                <w:szCs w:val="20"/>
              </w:rPr>
              <w:t>Mudanzas y paquetería</w:t>
            </w:r>
          </w:p>
        </w:tc>
        <w:tc>
          <w:tcPr>
            <w:tcW w:w="1584" w:type="dxa"/>
            <w:gridSpan w:val="3"/>
            <w:tcBorders>
              <w:top w:val="single" w:sz="5" w:space="0" w:color="000000"/>
              <w:left w:val="single" w:sz="5" w:space="0" w:color="000000"/>
              <w:bottom w:val="single" w:sz="5" w:space="0" w:color="000000"/>
              <w:right w:val="single" w:sz="5" w:space="0" w:color="000000"/>
            </w:tcBorders>
          </w:tcPr>
          <w:p w14:paraId="0CDB0E2E" w14:textId="5C6170A0"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7,000.00</w:t>
            </w:r>
          </w:p>
        </w:tc>
        <w:tc>
          <w:tcPr>
            <w:tcW w:w="1560" w:type="dxa"/>
            <w:tcBorders>
              <w:top w:val="single" w:sz="5" w:space="0" w:color="000000"/>
              <w:left w:val="single" w:sz="5" w:space="0" w:color="000000"/>
              <w:bottom w:val="single" w:sz="5" w:space="0" w:color="000000"/>
              <w:right w:val="single" w:sz="5" w:space="0" w:color="000000"/>
            </w:tcBorders>
          </w:tcPr>
          <w:p w14:paraId="4ABBBAB3" w14:textId="0BB6BF03"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305D1CD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88D44D" w14:textId="456328AE"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48.</w:t>
            </w:r>
            <w:r w:rsidR="00291D42" w:rsidRPr="005D2AF1">
              <w:rPr>
                <w:rFonts w:ascii="Arial" w:eastAsia="Arial" w:hAnsi="Arial" w:cs="Arial"/>
                <w:b/>
                <w:sz w:val="20"/>
                <w:szCs w:val="20"/>
              </w:rPr>
              <w:t xml:space="preserve"> </w:t>
            </w:r>
            <w:r w:rsidRPr="005D2AF1">
              <w:rPr>
                <w:rFonts w:ascii="Arial" w:eastAsia="Arial" w:hAnsi="Arial" w:cs="Arial"/>
                <w:sz w:val="20"/>
                <w:szCs w:val="20"/>
              </w:rPr>
              <w:t>Servicio de sistema de televisión</w:t>
            </w:r>
          </w:p>
        </w:tc>
        <w:tc>
          <w:tcPr>
            <w:tcW w:w="1584" w:type="dxa"/>
            <w:gridSpan w:val="3"/>
            <w:tcBorders>
              <w:top w:val="single" w:sz="5" w:space="0" w:color="000000"/>
              <w:left w:val="single" w:sz="5" w:space="0" w:color="000000"/>
              <w:bottom w:val="single" w:sz="5" w:space="0" w:color="000000"/>
              <w:right w:val="single" w:sz="5" w:space="0" w:color="000000"/>
            </w:tcBorders>
          </w:tcPr>
          <w:p w14:paraId="64457466" w14:textId="2C0BD331"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578F5282" w14:textId="5BA95F3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4FA4256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F2764B9" w14:textId="4319872A"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49.</w:t>
            </w:r>
            <w:r w:rsidR="00291D42" w:rsidRPr="005D2AF1">
              <w:rPr>
                <w:rFonts w:ascii="Arial" w:eastAsia="Arial" w:hAnsi="Arial" w:cs="Arial"/>
                <w:b/>
                <w:sz w:val="20"/>
                <w:szCs w:val="20"/>
              </w:rPr>
              <w:t xml:space="preserve"> </w:t>
            </w:r>
            <w:r w:rsidRPr="005D2AF1">
              <w:rPr>
                <w:rFonts w:ascii="Arial" w:eastAsia="Arial" w:hAnsi="Arial" w:cs="Arial"/>
                <w:sz w:val="20"/>
                <w:szCs w:val="20"/>
              </w:rPr>
              <w:t>Distribución de televisión de paga satelital</w:t>
            </w:r>
          </w:p>
        </w:tc>
        <w:tc>
          <w:tcPr>
            <w:tcW w:w="1584" w:type="dxa"/>
            <w:gridSpan w:val="3"/>
            <w:tcBorders>
              <w:top w:val="single" w:sz="5" w:space="0" w:color="000000"/>
              <w:left w:val="single" w:sz="5" w:space="0" w:color="000000"/>
              <w:bottom w:val="single" w:sz="5" w:space="0" w:color="000000"/>
              <w:right w:val="single" w:sz="5" w:space="0" w:color="000000"/>
            </w:tcBorders>
          </w:tcPr>
          <w:p w14:paraId="25501581" w14:textId="172DB596"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80,000.00</w:t>
            </w:r>
          </w:p>
        </w:tc>
        <w:tc>
          <w:tcPr>
            <w:tcW w:w="1560" w:type="dxa"/>
            <w:tcBorders>
              <w:top w:val="single" w:sz="5" w:space="0" w:color="000000"/>
              <w:left w:val="single" w:sz="5" w:space="0" w:color="000000"/>
              <w:bottom w:val="single" w:sz="5" w:space="0" w:color="000000"/>
              <w:right w:val="single" w:sz="5" w:space="0" w:color="000000"/>
            </w:tcBorders>
          </w:tcPr>
          <w:p w14:paraId="0C55B8ED" w14:textId="731C49EB"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343DFB1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73AC670" w14:textId="6458F0C4"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50. </w:t>
            </w:r>
            <w:r w:rsidRPr="005D2AF1">
              <w:rPr>
                <w:rFonts w:ascii="Arial" w:eastAsia="Arial" w:hAnsi="Arial" w:cs="Arial"/>
                <w:sz w:val="20"/>
                <w:szCs w:val="20"/>
              </w:rPr>
              <w:t>Centros de foto estudio y grabación</w:t>
            </w:r>
          </w:p>
        </w:tc>
        <w:tc>
          <w:tcPr>
            <w:tcW w:w="1584" w:type="dxa"/>
            <w:gridSpan w:val="3"/>
            <w:tcBorders>
              <w:top w:val="single" w:sz="5" w:space="0" w:color="000000"/>
              <w:left w:val="single" w:sz="5" w:space="0" w:color="000000"/>
              <w:bottom w:val="single" w:sz="5" w:space="0" w:color="000000"/>
              <w:right w:val="single" w:sz="5" w:space="0" w:color="000000"/>
            </w:tcBorders>
          </w:tcPr>
          <w:p w14:paraId="54DBAC79" w14:textId="177542C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2,0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0A748C7B" w14:textId="48EACF37"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5A10CF0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8D661DE" w14:textId="03A176D8"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51.</w:t>
            </w:r>
            <w:r w:rsidR="00291D42" w:rsidRPr="005D2AF1">
              <w:rPr>
                <w:rFonts w:ascii="Arial" w:eastAsia="Arial" w:hAnsi="Arial" w:cs="Arial"/>
                <w:b/>
                <w:sz w:val="20"/>
                <w:szCs w:val="20"/>
              </w:rPr>
              <w:t xml:space="preserve"> </w:t>
            </w:r>
            <w:r w:rsidRPr="005D2AF1">
              <w:rPr>
                <w:rFonts w:ascii="Arial" w:eastAsia="Arial" w:hAnsi="Arial" w:cs="Arial"/>
                <w:sz w:val="20"/>
                <w:szCs w:val="20"/>
              </w:rPr>
              <w:t>Despachos de servicios profesionales y consultoría</w:t>
            </w:r>
          </w:p>
        </w:tc>
        <w:tc>
          <w:tcPr>
            <w:tcW w:w="1584" w:type="dxa"/>
            <w:gridSpan w:val="3"/>
            <w:tcBorders>
              <w:top w:val="single" w:sz="5" w:space="0" w:color="000000"/>
              <w:left w:val="single" w:sz="5" w:space="0" w:color="000000"/>
              <w:bottom w:val="single" w:sz="5" w:space="0" w:color="000000"/>
              <w:right w:val="single" w:sz="5" w:space="0" w:color="000000"/>
            </w:tcBorders>
          </w:tcPr>
          <w:p w14:paraId="63756A8C" w14:textId="4062B73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A856217" w14:textId="7B5A0E7D"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03DA6681"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1E3A5CC" w14:textId="5A6C310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52.</w:t>
            </w:r>
            <w:r w:rsidR="00291D42" w:rsidRPr="005D2AF1">
              <w:rPr>
                <w:rFonts w:ascii="Arial" w:eastAsia="Arial" w:hAnsi="Arial" w:cs="Arial"/>
                <w:b/>
                <w:sz w:val="20"/>
                <w:szCs w:val="20"/>
              </w:rPr>
              <w:t xml:space="preserve"> </w:t>
            </w:r>
            <w:r w:rsidRPr="005D2AF1">
              <w:rPr>
                <w:rFonts w:ascii="Arial" w:eastAsia="Arial" w:hAnsi="Arial" w:cs="Arial"/>
                <w:sz w:val="20"/>
                <w:szCs w:val="20"/>
              </w:rPr>
              <w:t>Compra/venta de frutas y legumbres</w:t>
            </w:r>
          </w:p>
        </w:tc>
        <w:tc>
          <w:tcPr>
            <w:tcW w:w="1584" w:type="dxa"/>
            <w:gridSpan w:val="3"/>
            <w:tcBorders>
              <w:top w:val="single" w:sz="5" w:space="0" w:color="000000"/>
              <w:left w:val="single" w:sz="5" w:space="0" w:color="000000"/>
              <w:bottom w:val="single" w:sz="5" w:space="0" w:color="000000"/>
              <w:right w:val="single" w:sz="5" w:space="0" w:color="000000"/>
            </w:tcBorders>
          </w:tcPr>
          <w:p w14:paraId="255C63EB" w14:textId="370337D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A973B2" w:rsidRPr="005D2AF1">
              <w:rPr>
                <w:rFonts w:ascii="Arial" w:eastAsia="Arial" w:hAnsi="Arial" w:cs="Arial"/>
                <w:sz w:val="20"/>
                <w:szCs w:val="20"/>
              </w:rPr>
              <w:t>1</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6471FBEC" w14:textId="4FBC06B4"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02265A5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C9B0733" w14:textId="222E046B"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53.</w:t>
            </w:r>
            <w:r w:rsidR="00291D42" w:rsidRPr="005D2AF1">
              <w:rPr>
                <w:rFonts w:ascii="Arial" w:eastAsia="Arial" w:hAnsi="Arial" w:cs="Arial"/>
                <w:b/>
                <w:sz w:val="20"/>
                <w:szCs w:val="20"/>
              </w:rPr>
              <w:t xml:space="preserve"> </w:t>
            </w:r>
            <w:r w:rsidRPr="005D2AF1">
              <w:rPr>
                <w:rFonts w:ascii="Arial" w:eastAsia="Arial" w:hAnsi="Arial" w:cs="Arial"/>
                <w:sz w:val="20"/>
                <w:szCs w:val="20"/>
              </w:rPr>
              <w:t>Antenas para radioaficionados</w:t>
            </w:r>
          </w:p>
        </w:tc>
        <w:tc>
          <w:tcPr>
            <w:tcW w:w="1584" w:type="dxa"/>
            <w:gridSpan w:val="3"/>
            <w:tcBorders>
              <w:top w:val="single" w:sz="5" w:space="0" w:color="000000"/>
              <w:left w:val="single" w:sz="5" w:space="0" w:color="000000"/>
              <w:bottom w:val="single" w:sz="5" w:space="0" w:color="000000"/>
              <w:right w:val="single" w:sz="5" w:space="0" w:color="000000"/>
            </w:tcBorders>
          </w:tcPr>
          <w:p w14:paraId="12703367" w14:textId="46F54B1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7570C444" w14:textId="5B318E5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752B7B8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7F3253" w14:textId="3E06B3D7"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54. </w:t>
            </w:r>
            <w:r w:rsidRPr="005D2AF1">
              <w:rPr>
                <w:rFonts w:ascii="Arial" w:eastAsia="Arial" w:hAnsi="Arial" w:cs="Arial"/>
                <w:sz w:val="20"/>
                <w:szCs w:val="20"/>
              </w:rPr>
              <w:t>Antenas</w:t>
            </w:r>
            <w:r w:rsidR="00291D42" w:rsidRPr="005D2AF1">
              <w:rPr>
                <w:rFonts w:ascii="Arial" w:eastAsia="Arial" w:hAnsi="Arial" w:cs="Arial"/>
                <w:sz w:val="20"/>
                <w:szCs w:val="20"/>
              </w:rPr>
              <w:t xml:space="preserve">  </w:t>
            </w:r>
            <w:r w:rsidRPr="005D2AF1">
              <w:rPr>
                <w:rFonts w:ascii="Arial" w:eastAsia="Arial" w:hAnsi="Arial" w:cs="Arial"/>
                <w:sz w:val="20"/>
                <w:szCs w:val="20"/>
              </w:rPr>
              <w:t>repetidoras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señal</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torre</w:t>
            </w:r>
            <w:r w:rsidR="001A27D4">
              <w:rPr>
                <w:rFonts w:ascii="Arial" w:eastAsia="Arial" w:hAnsi="Arial" w:cs="Arial"/>
                <w:sz w:val="20"/>
                <w:szCs w:val="20"/>
              </w:rPr>
              <w:t xml:space="preserve"> </w:t>
            </w:r>
            <w:r w:rsidR="002D597F" w:rsidRPr="005D2AF1">
              <w:rPr>
                <w:rFonts w:ascii="Arial" w:eastAsia="Arial" w:hAnsi="Arial" w:cs="Arial"/>
                <w:sz w:val="20"/>
                <w:szCs w:val="20"/>
              </w:rPr>
              <w:t>A</w:t>
            </w:r>
            <w:r w:rsidRPr="005D2AF1">
              <w:rPr>
                <w:rFonts w:ascii="Arial" w:eastAsia="Arial" w:hAnsi="Arial" w:cs="Arial"/>
                <w:sz w:val="20"/>
                <w:szCs w:val="20"/>
              </w:rPr>
              <w:t>rriostrada</w:t>
            </w:r>
          </w:p>
        </w:tc>
        <w:tc>
          <w:tcPr>
            <w:tcW w:w="1584" w:type="dxa"/>
            <w:gridSpan w:val="3"/>
            <w:tcBorders>
              <w:top w:val="single" w:sz="5" w:space="0" w:color="000000"/>
              <w:left w:val="single" w:sz="5" w:space="0" w:color="000000"/>
              <w:bottom w:val="single" w:sz="5" w:space="0" w:color="000000"/>
              <w:right w:val="single" w:sz="5" w:space="0" w:color="000000"/>
            </w:tcBorders>
          </w:tcPr>
          <w:p w14:paraId="1AFD210F" w14:textId="00BE3109"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25,000.00</w:t>
            </w:r>
          </w:p>
        </w:tc>
        <w:tc>
          <w:tcPr>
            <w:tcW w:w="1560" w:type="dxa"/>
            <w:tcBorders>
              <w:top w:val="single" w:sz="5" w:space="0" w:color="000000"/>
              <w:left w:val="single" w:sz="5" w:space="0" w:color="000000"/>
              <w:bottom w:val="single" w:sz="5" w:space="0" w:color="000000"/>
              <w:right w:val="single" w:sz="5" w:space="0" w:color="000000"/>
            </w:tcBorders>
          </w:tcPr>
          <w:p w14:paraId="2079A13E" w14:textId="3ABA8E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tc>
      </w:tr>
      <w:tr w:rsidR="008B2060" w:rsidRPr="005D2AF1" w14:paraId="43FD072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02E9FC5" w14:textId="1A4757F9"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55.</w:t>
            </w:r>
            <w:r w:rsidR="00291D42" w:rsidRPr="005D2AF1">
              <w:rPr>
                <w:rFonts w:ascii="Arial" w:eastAsia="Arial" w:hAnsi="Arial" w:cs="Arial"/>
                <w:b/>
                <w:sz w:val="20"/>
                <w:szCs w:val="20"/>
              </w:rPr>
              <w:t xml:space="preserve"> </w:t>
            </w:r>
            <w:r w:rsidRPr="005D2AF1">
              <w:rPr>
                <w:rFonts w:ascii="Arial" w:eastAsia="Arial" w:hAnsi="Arial" w:cs="Arial"/>
                <w:sz w:val="20"/>
                <w:szCs w:val="20"/>
              </w:rPr>
              <w:t>Radio base de Telefonía Celular</w:t>
            </w:r>
          </w:p>
        </w:tc>
        <w:tc>
          <w:tcPr>
            <w:tcW w:w="1584" w:type="dxa"/>
            <w:gridSpan w:val="3"/>
            <w:tcBorders>
              <w:top w:val="single" w:sz="5" w:space="0" w:color="000000"/>
              <w:left w:val="single" w:sz="5" w:space="0" w:color="000000"/>
              <w:bottom w:val="single" w:sz="5" w:space="0" w:color="000000"/>
              <w:right w:val="single" w:sz="5" w:space="0" w:color="000000"/>
            </w:tcBorders>
          </w:tcPr>
          <w:p w14:paraId="37B4052F" w14:textId="1338AFD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60,000.00</w:t>
            </w:r>
          </w:p>
        </w:tc>
        <w:tc>
          <w:tcPr>
            <w:tcW w:w="1560" w:type="dxa"/>
            <w:tcBorders>
              <w:top w:val="single" w:sz="5" w:space="0" w:color="000000"/>
              <w:left w:val="single" w:sz="5" w:space="0" w:color="000000"/>
              <w:bottom w:val="single" w:sz="5" w:space="0" w:color="000000"/>
              <w:right w:val="single" w:sz="5" w:space="0" w:color="000000"/>
            </w:tcBorders>
          </w:tcPr>
          <w:p w14:paraId="1037B3E5" w14:textId="2810E62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r>
      <w:tr w:rsidR="008B2060" w:rsidRPr="005D2AF1" w14:paraId="6BFF889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74A41C6" w14:textId="1B6F5CC9"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56.</w:t>
            </w:r>
            <w:r w:rsidR="00291D42" w:rsidRPr="005D2AF1">
              <w:rPr>
                <w:rFonts w:ascii="Arial" w:eastAsia="Arial" w:hAnsi="Arial" w:cs="Arial"/>
                <w:b/>
                <w:sz w:val="20"/>
                <w:szCs w:val="20"/>
              </w:rPr>
              <w:t xml:space="preserve"> </w:t>
            </w:r>
            <w:r w:rsidRPr="005D2AF1">
              <w:rPr>
                <w:rFonts w:ascii="Arial" w:eastAsia="Arial" w:hAnsi="Arial" w:cs="Arial"/>
                <w:sz w:val="20"/>
                <w:szCs w:val="20"/>
              </w:rPr>
              <w:t>Antenas</w:t>
            </w:r>
            <w:r w:rsidR="00291D42" w:rsidRPr="005D2AF1">
              <w:rPr>
                <w:rFonts w:ascii="Arial" w:eastAsia="Arial" w:hAnsi="Arial" w:cs="Arial"/>
                <w:sz w:val="20"/>
                <w:szCs w:val="20"/>
              </w:rPr>
              <w:t xml:space="preserve"> </w:t>
            </w:r>
            <w:r w:rsidRPr="005D2AF1">
              <w:rPr>
                <w:rFonts w:ascii="Arial" w:eastAsia="Arial" w:hAnsi="Arial" w:cs="Arial"/>
                <w:sz w:val="20"/>
                <w:szCs w:val="20"/>
              </w:rPr>
              <w:t>repetidoras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Señal</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torre</w:t>
            </w:r>
            <w:r w:rsidR="00291D42" w:rsidRPr="005D2AF1">
              <w:rPr>
                <w:rFonts w:ascii="Arial" w:eastAsia="Arial" w:hAnsi="Arial" w:cs="Arial"/>
                <w:sz w:val="20"/>
                <w:szCs w:val="20"/>
              </w:rPr>
              <w:t xml:space="preserve"> </w:t>
            </w:r>
            <w:r w:rsidRPr="005D2AF1">
              <w:rPr>
                <w:rFonts w:ascii="Arial" w:eastAsia="Arial" w:hAnsi="Arial" w:cs="Arial"/>
                <w:sz w:val="20"/>
                <w:szCs w:val="20"/>
              </w:rPr>
              <w:t>auto</w:t>
            </w:r>
            <w:r w:rsidR="001A27D4">
              <w:rPr>
                <w:rFonts w:ascii="Arial" w:eastAsia="Arial" w:hAnsi="Arial" w:cs="Arial"/>
                <w:sz w:val="20"/>
                <w:szCs w:val="20"/>
              </w:rPr>
              <w:t xml:space="preserve"> </w:t>
            </w:r>
            <w:r w:rsidR="002D597F" w:rsidRPr="005D2AF1">
              <w:rPr>
                <w:rFonts w:ascii="Arial" w:eastAsia="Arial" w:hAnsi="Arial" w:cs="Arial"/>
                <w:sz w:val="20"/>
                <w:szCs w:val="20"/>
              </w:rPr>
              <w:t>S</w:t>
            </w:r>
            <w:r w:rsidRPr="005D2AF1">
              <w:rPr>
                <w:rFonts w:ascii="Arial" w:eastAsia="Arial" w:hAnsi="Arial" w:cs="Arial"/>
                <w:sz w:val="20"/>
                <w:szCs w:val="20"/>
              </w:rPr>
              <w:t>oportada</w:t>
            </w:r>
          </w:p>
        </w:tc>
        <w:tc>
          <w:tcPr>
            <w:tcW w:w="1584" w:type="dxa"/>
            <w:gridSpan w:val="3"/>
            <w:tcBorders>
              <w:top w:val="single" w:sz="5" w:space="0" w:color="000000"/>
              <w:left w:val="single" w:sz="5" w:space="0" w:color="000000"/>
              <w:bottom w:val="single" w:sz="5" w:space="0" w:color="000000"/>
              <w:right w:val="single" w:sz="5" w:space="0" w:color="000000"/>
            </w:tcBorders>
          </w:tcPr>
          <w:p w14:paraId="63FE12AD" w14:textId="6A1A6F9C"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560" w:type="dxa"/>
            <w:tcBorders>
              <w:top w:val="single" w:sz="5" w:space="0" w:color="000000"/>
              <w:left w:val="single" w:sz="5" w:space="0" w:color="000000"/>
              <w:bottom w:val="single" w:sz="5" w:space="0" w:color="000000"/>
              <w:right w:val="single" w:sz="5" w:space="0" w:color="000000"/>
            </w:tcBorders>
          </w:tcPr>
          <w:p w14:paraId="0BAFA2A7" w14:textId="2B5A1A9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8B2060" w:rsidRPr="005D2AF1" w14:paraId="430BF6A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87EC918" w14:textId="4EB1F0CA"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57.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generadoras,</w:t>
            </w:r>
            <w:r w:rsidR="00291D42" w:rsidRPr="005D2AF1">
              <w:rPr>
                <w:rFonts w:ascii="Arial" w:eastAsia="Arial" w:hAnsi="Arial" w:cs="Arial"/>
                <w:sz w:val="20"/>
                <w:szCs w:val="20"/>
              </w:rPr>
              <w:t xml:space="preserve"> </w:t>
            </w:r>
            <w:r w:rsidRPr="005D2AF1">
              <w:rPr>
                <w:rFonts w:ascii="Arial" w:eastAsia="Arial" w:hAnsi="Arial" w:cs="Arial"/>
                <w:sz w:val="20"/>
                <w:szCs w:val="20"/>
              </w:rPr>
              <w:t>comercializadoras,</w:t>
            </w:r>
            <w:r w:rsidR="001A27D4">
              <w:rPr>
                <w:rFonts w:ascii="Arial" w:eastAsia="Arial" w:hAnsi="Arial" w:cs="Arial"/>
                <w:sz w:val="20"/>
                <w:szCs w:val="20"/>
              </w:rPr>
              <w:t xml:space="preserve"> </w:t>
            </w:r>
            <w:r w:rsidRPr="005D2AF1">
              <w:rPr>
                <w:rFonts w:ascii="Arial" w:eastAsia="Arial" w:hAnsi="Arial" w:cs="Arial"/>
                <w:sz w:val="20"/>
                <w:szCs w:val="20"/>
              </w:rPr>
              <w:t>distribuidoras y transmisoras de energía eléctrica renovable (eólica, fotovoltaica)</w:t>
            </w:r>
          </w:p>
        </w:tc>
        <w:tc>
          <w:tcPr>
            <w:tcW w:w="1584" w:type="dxa"/>
            <w:gridSpan w:val="3"/>
            <w:tcBorders>
              <w:top w:val="single" w:sz="5" w:space="0" w:color="000000"/>
              <w:left w:val="single" w:sz="5" w:space="0" w:color="000000"/>
              <w:bottom w:val="single" w:sz="5" w:space="0" w:color="000000"/>
              <w:right w:val="single" w:sz="5" w:space="0" w:color="000000"/>
            </w:tcBorders>
          </w:tcPr>
          <w:p w14:paraId="5AF7232C" w14:textId="455507D6"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$2´000,000.00</w:t>
            </w:r>
          </w:p>
        </w:tc>
        <w:tc>
          <w:tcPr>
            <w:tcW w:w="1560" w:type="dxa"/>
            <w:tcBorders>
              <w:top w:val="single" w:sz="5" w:space="0" w:color="000000"/>
              <w:left w:val="single" w:sz="5" w:space="0" w:color="000000"/>
              <w:bottom w:val="single" w:sz="5" w:space="0" w:color="000000"/>
              <w:right w:val="single" w:sz="5" w:space="0" w:color="000000"/>
            </w:tcBorders>
          </w:tcPr>
          <w:p w14:paraId="77AD00FE" w14:textId="138736FB"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r>
      <w:tr w:rsidR="008B2060" w:rsidRPr="005D2AF1" w14:paraId="2ED5FAF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98B9BCF" w14:textId="375FA09F"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58.</w:t>
            </w:r>
            <w:r w:rsidR="00291D42" w:rsidRPr="005D2AF1">
              <w:rPr>
                <w:rFonts w:ascii="Arial" w:eastAsia="Arial" w:hAnsi="Arial" w:cs="Arial"/>
                <w:b/>
                <w:sz w:val="20"/>
                <w:szCs w:val="20"/>
              </w:rPr>
              <w:t xml:space="preserve">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generadoras, comercializadoras,</w:t>
            </w:r>
            <w:r w:rsidR="001A27D4">
              <w:rPr>
                <w:rFonts w:ascii="Arial" w:eastAsia="Arial" w:hAnsi="Arial" w:cs="Arial"/>
                <w:sz w:val="20"/>
                <w:szCs w:val="20"/>
              </w:rPr>
              <w:t xml:space="preserve"> </w:t>
            </w:r>
            <w:r w:rsidRPr="005D2AF1">
              <w:rPr>
                <w:rFonts w:ascii="Arial" w:eastAsia="Arial" w:hAnsi="Arial" w:cs="Arial"/>
                <w:sz w:val="20"/>
                <w:szCs w:val="20"/>
              </w:rPr>
              <w:t>distribuidoras y transmisoras de energía eléctrica</w:t>
            </w:r>
          </w:p>
        </w:tc>
        <w:tc>
          <w:tcPr>
            <w:tcW w:w="1584" w:type="dxa"/>
            <w:gridSpan w:val="3"/>
            <w:tcBorders>
              <w:top w:val="single" w:sz="5" w:space="0" w:color="000000"/>
              <w:left w:val="single" w:sz="5" w:space="0" w:color="000000"/>
              <w:bottom w:val="single" w:sz="5" w:space="0" w:color="000000"/>
              <w:right w:val="single" w:sz="5" w:space="0" w:color="000000"/>
            </w:tcBorders>
          </w:tcPr>
          <w:p w14:paraId="6CE1BE93" w14:textId="050D104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$5´000,000.00</w:t>
            </w:r>
          </w:p>
        </w:tc>
        <w:tc>
          <w:tcPr>
            <w:tcW w:w="1560" w:type="dxa"/>
            <w:tcBorders>
              <w:top w:val="single" w:sz="5" w:space="0" w:color="000000"/>
              <w:left w:val="single" w:sz="5" w:space="0" w:color="000000"/>
              <w:bottom w:val="single" w:sz="5" w:space="0" w:color="000000"/>
              <w:right w:val="single" w:sz="5" w:space="0" w:color="000000"/>
            </w:tcBorders>
          </w:tcPr>
          <w:p w14:paraId="63BB987E" w14:textId="21D6B010"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100,000.00</w:t>
            </w:r>
          </w:p>
        </w:tc>
      </w:tr>
      <w:tr w:rsidR="008B2060" w:rsidRPr="005D2AF1" w14:paraId="6AF9DFE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04B5989" w14:textId="5DF12721"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59.</w:t>
            </w:r>
            <w:r w:rsidR="00291D42"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 o empaquetamiento de productos comerciables</w:t>
            </w:r>
          </w:p>
        </w:tc>
        <w:tc>
          <w:tcPr>
            <w:tcW w:w="1584" w:type="dxa"/>
            <w:gridSpan w:val="3"/>
            <w:tcBorders>
              <w:top w:val="single" w:sz="5" w:space="0" w:color="000000"/>
              <w:left w:val="single" w:sz="5" w:space="0" w:color="000000"/>
              <w:bottom w:val="single" w:sz="5" w:space="0" w:color="000000"/>
              <w:right w:val="single" w:sz="5" w:space="0" w:color="000000"/>
            </w:tcBorders>
          </w:tcPr>
          <w:p w14:paraId="672ACEBF" w14:textId="6309ABB4"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3CDC501B" w14:textId="4DEB9D9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r>
      <w:tr w:rsidR="008B2060" w:rsidRPr="005D2AF1" w14:paraId="4CA587D6"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57DD0A" w14:textId="4C146563"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60.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empaquetamiento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bebidas embotelladas</w:t>
            </w:r>
          </w:p>
        </w:tc>
        <w:tc>
          <w:tcPr>
            <w:tcW w:w="1584" w:type="dxa"/>
            <w:gridSpan w:val="3"/>
            <w:tcBorders>
              <w:top w:val="single" w:sz="5" w:space="0" w:color="000000"/>
              <w:left w:val="single" w:sz="5" w:space="0" w:color="000000"/>
              <w:bottom w:val="single" w:sz="5" w:space="0" w:color="000000"/>
              <w:right w:val="single" w:sz="5" w:space="0" w:color="000000"/>
            </w:tcBorders>
          </w:tcPr>
          <w:p w14:paraId="2B164ABB" w14:textId="11DABA1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3809022F" w14:textId="1DD555B8"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r>
      <w:tr w:rsidR="008B2060" w:rsidRPr="005D2AF1" w14:paraId="67C61F0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020764E" w14:textId="1041D88C"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61.</w:t>
            </w:r>
            <w:r w:rsidR="00291D42" w:rsidRPr="005D2AF1">
              <w:rPr>
                <w:rFonts w:ascii="Arial" w:eastAsia="Arial" w:hAnsi="Arial" w:cs="Arial"/>
                <w:b/>
                <w:sz w:val="20"/>
                <w:szCs w:val="20"/>
              </w:rPr>
              <w:t xml:space="preserve"> </w:t>
            </w:r>
            <w:r w:rsidRPr="005D2AF1">
              <w:rPr>
                <w:rFonts w:ascii="Arial" w:eastAsia="Arial" w:hAnsi="Arial" w:cs="Arial"/>
                <w:sz w:val="20"/>
                <w:szCs w:val="20"/>
              </w:rPr>
              <w:t>Centro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almacenamiento,</w:t>
            </w:r>
            <w:r w:rsidR="00291D42" w:rsidRPr="005D2AF1">
              <w:rPr>
                <w:rFonts w:ascii="Arial" w:eastAsia="Arial" w:hAnsi="Arial" w:cs="Arial"/>
                <w:sz w:val="20"/>
                <w:szCs w:val="20"/>
              </w:rPr>
              <w:t xml:space="preserve"> </w:t>
            </w:r>
            <w:r w:rsidRPr="005D2AF1">
              <w:rPr>
                <w:rFonts w:ascii="Arial" w:eastAsia="Arial" w:hAnsi="Arial" w:cs="Arial"/>
                <w:sz w:val="20"/>
                <w:szCs w:val="20"/>
              </w:rPr>
              <w:t>venta,</w:t>
            </w:r>
            <w:r w:rsidR="001A27D4">
              <w:rPr>
                <w:rFonts w:ascii="Arial" w:eastAsia="Arial" w:hAnsi="Arial" w:cs="Arial"/>
                <w:sz w:val="20"/>
                <w:szCs w:val="20"/>
              </w:rPr>
              <w:t xml:space="preserve"> </w:t>
            </w:r>
            <w:r w:rsidRPr="005D2AF1">
              <w:rPr>
                <w:rFonts w:ascii="Arial" w:eastAsia="Arial" w:hAnsi="Arial" w:cs="Arial"/>
                <w:sz w:val="20"/>
                <w:szCs w:val="20"/>
              </w:rPr>
              <w:t>embotellamiento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empaquetamiento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bebidas alcohólicas embotelladas</w:t>
            </w:r>
          </w:p>
        </w:tc>
        <w:tc>
          <w:tcPr>
            <w:tcW w:w="1584" w:type="dxa"/>
            <w:gridSpan w:val="3"/>
            <w:tcBorders>
              <w:top w:val="single" w:sz="5" w:space="0" w:color="000000"/>
              <w:left w:val="single" w:sz="5" w:space="0" w:color="000000"/>
              <w:bottom w:val="single" w:sz="5" w:space="0" w:color="000000"/>
              <w:right w:val="single" w:sz="5" w:space="0" w:color="000000"/>
            </w:tcBorders>
          </w:tcPr>
          <w:p w14:paraId="411E1D2E" w14:textId="304833B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100,000.00</w:t>
            </w:r>
          </w:p>
        </w:tc>
        <w:tc>
          <w:tcPr>
            <w:tcW w:w="1560" w:type="dxa"/>
            <w:tcBorders>
              <w:top w:val="single" w:sz="5" w:space="0" w:color="000000"/>
              <w:left w:val="single" w:sz="5" w:space="0" w:color="000000"/>
              <w:bottom w:val="single" w:sz="5" w:space="0" w:color="000000"/>
              <w:right w:val="single" w:sz="5" w:space="0" w:color="000000"/>
            </w:tcBorders>
          </w:tcPr>
          <w:p w14:paraId="40B7D729" w14:textId="6C37557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1985B06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6A229CA" w14:textId="6D23C93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62.</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Bodegas de almacenamiento</w:t>
            </w:r>
          </w:p>
        </w:tc>
        <w:tc>
          <w:tcPr>
            <w:tcW w:w="1584" w:type="dxa"/>
            <w:gridSpan w:val="3"/>
            <w:tcBorders>
              <w:top w:val="single" w:sz="5" w:space="0" w:color="000000"/>
              <w:left w:val="single" w:sz="5" w:space="0" w:color="000000"/>
              <w:bottom w:val="single" w:sz="5" w:space="0" w:color="000000"/>
              <w:right w:val="single" w:sz="5" w:space="0" w:color="000000"/>
            </w:tcBorders>
          </w:tcPr>
          <w:p w14:paraId="0629EBB9" w14:textId="17C35A25"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$10.00 por m2</w:t>
            </w:r>
          </w:p>
        </w:tc>
        <w:tc>
          <w:tcPr>
            <w:tcW w:w="1560" w:type="dxa"/>
            <w:tcBorders>
              <w:top w:val="single" w:sz="5" w:space="0" w:color="000000"/>
              <w:left w:val="single" w:sz="5" w:space="0" w:color="000000"/>
              <w:bottom w:val="single" w:sz="5" w:space="0" w:color="000000"/>
              <w:right w:val="single" w:sz="5" w:space="0" w:color="000000"/>
            </w:tcBorders>
          </w:tcPr>
          <w:p w14:paraId="1144DAAC" w14:textId="72015191"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Pr="005D2AF1">
              <w:rPr>
                <w:rFonts w:ascii="Arial" w:eastAsia="Arial" w:hAnsi="Arial" w:cs="Arial"/>
                <w:sz w:val="20"/>
                <w:szCs w:val="20"/>
              </w:rPr>
              <w:t xml:space="preserve"> 5.00 por m2</w:t>
            </w:r>
          </w:p>
        </w:tc>
      </w:tr>
      <w:tr w:rsidR="008B2060" w:rsidRPr="005D2AF1" w14:paraId="4F774F4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8CC6669" w14:textId="160039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63.</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Agencia automotriz</w:t>
            </w:r>
          </w:p>
        </w:tc>
        <w:tc>
          <w:tcPr>
            <w:tcW w:w="1584" w:type="dxa"/>
            <w:gridSpan w:val="3"/>
            <w:tcBorders>
              <w:top w:val="single" w:sz="5" w:space="0" w:color="000000"/>
              <w:left w:val="single" w:sz="5" w:space="0" w:color="000000"/>
              <w:bottom w:val="single" w:sz="5" w:space="0" w:color="000000"/>
              <w:right w:val="single" w:sz="5" w:space="0" w:color="000000"/>
            </w:tcBorders>
          </w:tcPr>
          <w:p w14:paraId="14819693" w14:textId="3528146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105,000.00</w:t>
            </w:r>
          </w:p>
        </w:tc>
        <w:tc>
          <w:tcPr>
            <w:tcW w:w="1560" w:type="dxa"/>
            <w:tcBorders>
              <w:top w:val="single" w:sz="5" w:space="0" w:color="000000"/>
              <w:left w:val="single" w:sz="5" w:space="0" w:color="000000"/>
              <w:bottom w:val="single" w:sz="5" w:space="0" w:color="000000"/>
              <w:right w:val="single" w:sz="5" w:space="0" w:color="000000"/>
            </w:tcBorders>
          </w:tcPr>
          <w:p w14:paraId="4A7A435E" w14:textId="07746DB2"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w:t>
            </w:r>
          </w:p>
        </w:tc>
      </w:tr>
      <w:tr w:rsidR="008B2060" w:rsidRPr="005D2AF1" w14:paraId="7422703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F2A3B3A" w14:textId="272C63A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64.</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Lavadero automotriz con maquinaria</w:t>
            </w:r>
          </w:p>
        </w:tc>
        <w:tc>
          <w:tcPr>
            <w:tcW w:w="1584" w:type="dxa"/>
            <w:gridSpan w:val="3"/>
            <w:tcBorders>
              <w:top w:val="single" w:sz="5" w:space="0" w:color="000000"/>
              <w:left w:val="single" w:sz="5" w:space="0" w:color="000000"/>
              <w:bottom w:val="single" w:sz="5" w:space="0" w:color="000000"/>
              <w:right w:val="single" w:sz="5" w:space="0" w:color="000000"/>
            </w:tcBorders>
          </w:tcPr>
          <w:p w14:paraId="022EFC63" w14:textId="2B75049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5F950D0C" w14:textId="008739C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3,000.00</w:t>
            </w:r>
          </w:p>
        </w:tc>
      </w:tr>
      <w:tr w:rsidR="008B2060" w:rsidRPr="005D2AF1" w14:paraId="61B4B35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3792D8" w14:textId="23DCFFF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65.</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Lavadero automotriz manual</w:t>
            </w:r>
          </w:p>
        </w:tc>
        <w:tc>
          <w:tcPr>
            <w:tcW w:w="1584" w:type="dxa"/>
            <w:gridSpan w:val="3"/>
            <w:tcBorders>
              <w:top w:val="single" w:sz="5" w:space="0" w:color="000000"/>
              <w:left w:val="single" w:sz="5" w:space="0" w:color="000000"/>
              <w:bottom w:val="single" w:sz="5" w:space="0" w:color="000000"/>
              <w:right w:val="single" w:sz="5" w:space="0" w:color="000000"/>
            </w:tcBorders>
          </w:tcPr>
          <w:p w14:paraId="37095065" w14:textId="1631976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B5E0A0E" w14:textId="78DAABD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5F2F1F3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C512556" w14:textId="3FFE93C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66.</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Lavanderías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00124371" w14:textId="1D1BD7E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w:t>
            </w:r>
            <w:r w:rsidRPr="005D2AF1">
              <w:rPr>
                <w:rFonts w:ascii="Arial" w:eastAsia="Arial" w:hAnsi="Arial" w:cs="Arial"/>
                <w:sz w:val="20"/>
                <w:szCs w:val="20"/>
              </w:rPr>
              <w:t>,500.00</w:t>
            </w:r>
          </w:p>
        </w:tc>
        <w:tc>
          <w:tcPr>
            <w:tcW w:w="1560" w:type="dxa"/>
            <w:tcBorders>
              <w:top w:val="single" w:sz="5" w:space="0" w:color="000000"/>
              <w:left w:val="single" w:sz="5" w:space="0" w:color="000000"/>
              <w:bottom w:val="single" w:sz="5" w:space="0" w:color="000000"/>
              <w:right w:val="single" w:sz="5" w:space="0" w:color="000000"/>
            </w:tcBorders>
          </w:tcPr>
          <w:p w14:paraId="57B1E871" w14:textId="7C1CD31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7E4E893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DCCE170" w14:textId="2D4491A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67.</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Maquiladora pequeña</w:t>
            </w:r>
            <w:r w:rsidR="00F82E81" w:rsidRPr="005D2AF1">
              <w:rPr>
                <w:rFonts w:ascii="Arial" w:eastAsia="Arial" w:hAnsi="Arial" w:cs="Arial"/>
                <w:sz w:val="20"/>
                <w:szCs w:val="20"/>
              </w:rPr>
              <w:t xml:space="preserve"> ( Hasta 50 trabajadores )</w:t>
            </w:r>
          </w:p>
        </w:tc>
        <w:tc>
          <w:tcPr>
            <w:tcW w:w="1584" w:type="dxa"/>
            <w:gridSpan w:val="3"/>
            <w:tcBorders>
              <w:top w:val="single" w:sz="5" w:space="0" w:color="000000"/>
              <w:left w:val="single" w:sz="5" w:space="0" w:color="000000"/>
              <w:bottom w:val="single" w:sz="5" w:space="0" w:color="000000"/>
              <w:right w:val="single" w:sz="5" w:space="0" w:color="000000"/>
            </w:tcBorders>
          </w:tcPr>
          <w:p w14:paraId="27F14D78" w14:textId="3499674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15,000.00</w:t>
            </w:r>
          </w:p>
        </w:tc>
        <w:tc>
          <w:tcPr>
            <w:tcW w:w="1560" w:type="dxa"/>
            <w:tcBorders>
              <w:top w:val="single" w:sz="5" w:space="0" w:color="000000"/>
              <w:left w:val="single" w:sz="5" w:space="0" w:color="000000"/>
              <w:bottom w:val="single" w:sz="5" w:space="0" w:color="000000"/>
              <w:right w:val="single" w:sz="5" w:space="0" w:color="000000"/>
            </w:tcBorders>
          </w:tcPr>
          <w:p w14:paraId="6F35CEE1" w14:textId="3AF13A3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8,000.00</w:t>
            </w:r>
          </w:p>
        </w:tc>
      </w:tr>
      <w:tr w:rsidR="008B2060" w:rsidRPr="005D2AF1" w14:paraId="74E3913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5F3105F" w14:textId="3ED325C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68.</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Maquiladora industrial</w:t>
            </w:r>
            <w:r w:rsidR="00F82E81" w:rsidRPr="005D2AF1">
              <w:rPr>
                <w:rFonts w:ascii="Arial" w:eastAsia="Arial" w:hAnsi="Arial" w:cs="Arial"/>
                <w:sz w:val="20"/>
                <w:szCs w:val="20"/>
              </w:rPr>
              <w:t xml:space="preserve"> (A partir de 51 trabajadores)</w:t>
            </w:r>
          </w:p>
        </w:tc>
        <w:tc>
          <w:tcPr>
            <w:tcW w:w="1584" w:type="dxa"/>
            <w:gridSpan w:val="3"/>
            <w:tcBorders>
              <w:top w:val="single" w:sz="5" w:space="0" w:color="000000"/>
              <w:left w:val="single" w:sz="5" w:space="0" w:color="000000"/>
              <w:bottom w:val="single" w:sz="5" w:space="0" w:color="000000"/>
              <w:right w:val="single" w:sz="5" w:space="0" w:color="000000"/>
            </w:tcBorders>
          </w:tcPr>
          <w:p w14:paraId="78C7DD0E" w14:textId="60EADF6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75,000.00</w:t>
            </w:r>
          </w:p>
        </w:tc>
        <w:tc>
          <w:tcPr>
            <w:tcW w:w="1560" w:type="dxa"/>
            <w:tcBorders>
              <w:top w:val="single" w:sz="5" w:space="0" w:color="000000"/>
              <w:left w:val="single" w:sz="5" w:space="0" w:color="000000"/>
              <w:bottom w:val="single" w:sz="5" w:space="0" w:color="000000"/>
              <w:right w:val="single" w:sz="5" w:space="0" w:color="000000"/>
            </w:tcBorders>
          </w:tcPr>
          <w:p w14:paraId="26786C68" w14:textId="59B1139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13051668"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947F1F4" w14:textId="797E757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69.</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Minisúper y tiendas de autoservicio</w:t>
            </w:r>
          </w:p>
        </w:tc>
        <w:tc>
          <w:tcPr>
            <w:tcW w:w="1584" w:type="dxa"/>
            <w:gridSpan w:val="3"/>
            <w:tcBorders>
              <w:top w:val="single" w:sz="5" w:space="0" w:color="000000"/>
              <w:left w:val="single" w:sz="5" w:space="0" w:color="000000"/>
              <w:bottom w:val="single" w:sz="5" w:space="0" w:color="000000"/>
              <w:right w:val="single" w:sz="5" w:space="0" w:color="000000"/>
            </w:tcBorders>
          </w:tcPr>
          <w:p w14:paraId="381A165A" w14:textId="229D4B5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5,0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BD84612" w14:textId="4107319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6BBC62E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5393C8B" w14:textId="44C09DE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70.</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Fábrica de hielo</w:t>
            </w:r>
          </w:p>
        </w:tc>
        <w:tc>
          <w:tcPr>
            <w:tcW w:w="1584" w:type="dxa"/>
            <w:gridSpan w:val="3"/>
            <w:tcBorders>
              <w:top w:val="single" w:sz="5" w:space="0" w:color="000000"/>
              <w:left w:val="single" w:sz="5" w:space="0" w:color="000000"/>
              <w:bottom w:val="single" w:sz="5" w:space="0" w:color="000000"/>
              <w:right w:val="single" w:sz="5" w:space="0" w:color="000000"/>
            </w:tcBorders>
          </w:tcPr>
          <w:p w14:paraId="3FD47324" w14:textId="005B834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54521354" w14:textId="79D037D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57065B4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5503479A" w14:textId="72F30CC7" w:rsidR="008B2060" w:rsidRPr="005D2AF1" w:rsidRDefault="008B2060" w:rsidP="001A27D4">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71. </w:t>
            </w:r>
            <w:r w:rsidRPr="005D2AF1">
              <w:rPr>
                <w:rFonts w:ascii="Arial" w:eastAsia="Arial" w:hAnsi="Arial" w:cs="Arial"/>
                <w:sz w:val="20"/>
                <w:szCs w:val="20"/>
              </w:rPr>
              <w:t>Planta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producción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distribución</w:t>
            </w:r>
            <w:r w:rsidR="00291D42" w:rsidRPr="005D2AF1">
              <w:rPr>
                <w:rFonts w:ascii="Arial" w:eastAsia="Arial" w:hAnsi="Arial" w:cs="Arial"/>
                <w:sz w:val="20"/>
                <w:szCs w:val="20"/>
              </w:rPr>
              <w:t xml:space="preserve"> </w:t>
            </w:r>
            <w:r w:rsidRPr="005D2AF1">
              <w:rPr>
                <w:rFonts w:ascii="Arial" w:eastAsia="Arial" w:hAnsi="Arial" w:cs="Arial"/>
                <w:sz w:val="20"/>
                <w:szCs w:val="20"/>
              </w:rPr>
              <w:t>de agua</w:t>
            </w:r>
            <w:r w:rsidR="001A27D4">
              <w:rPr>
                <w:rFonts w:ascii="Arial" w:eastAsia="Arial" w:hAnsi="Arial" w:cs="Arial"/>
                <w:sz w:val="20"/>
                <w:szCs w:val="20"/>
              </w:rPr>
              <w:t xml:space="preserve"> </w:t>
            </w:r>
            <w:r w:rsidRPr="005D2AF1">
              <w:rPr>
                <w:rFonts w:ascii="Arial" w:eastAsia="Arial" w:hAnsi="Arial" w:cs="Arial"/>
                <w:sz w:val="20"/>
                <w:szCs w:val="20"/>
              </w:rPr>
              <w:t>purificada</w:t>
            </w:r>
          </w:p>
        </w:tc>
        <w:tc>
          <w:tcPr>
            <w:tcW w:w="1584" w:type="dxa"/>
            <w:gridSpan w:val="3"/>
            <w:tcBorders>
              <w:top w:val="single" w:sz="5" w:space="0" w:color="000000"/>
              <w:left w:val="single" w:sz="5" w:space="0" w:color="000000"/>
              <w:bottom w:val="single" w:sz="5" w:space="0" w:color="000000"/>
              <w:right w:val="single" w:sz="5" w:space="0" w:color="000000"/>
            </w:tcBorders>
          </w:tcPr>
          <w:p w14:paraId="28F417EC" w14:textId="44E7470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 xml:space="preserve"> 4</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259B6F37" w14:textId="3C95F1B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2,0</w:t>
            </w:r>
            <w:r w:rsidRPr="005D2AF1">
              <w:rPr>
                <w:rFonts w:ascii="Arial" w:eastAsia="Arial" w:hAnsi="Arial" w:cs="Arial"/>
                <w:sz w:val="20"/>
                <w:szCs w:val="20"/>
              </w:rPr>
              <w:t>00.00</w:t>
            </w:r>
          </w:p>
        </w:tc>
      </w:tr>
      <w:tr w:rsidR="008B2060" w:rsidRPr="005D2AF1" w14:paraId="58BDDCC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29E9C6BC" w14:textId="1CD03555"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72.</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agua purificada o casa del agua</w:t>
            </w:r>
          </w:p>
        </w:tc>
        <w:tc>
          <w:tcPr>
            <w:tcW w:w="1584" w:type="dxa"/>
            <w:gridSpan w:val="3"/>
            <w:tcBorders>
              <w:top w:val="single" w:sz="5" w:space="0" w:color="000000"/>
              <w:left w:val="single" w:sz="5" w:space="0" w:color="000000"/>
              <w:bottom w:val="single" w:sz="5" w:space="0" w:color="000000"/>
              <w:right w:val="single" w:sz="5" w:space="0" w:color="000000"/>
            </w:tcBorders>
          </w:tcPr>
          <w:p w14:paraId="0879D665" w14:textId="5C9857F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4</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52287BB" w14:textId="3DCCD6C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7119525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6CAF7CA" w14:textId="7A9AB4DF"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73.</w:t>
            </w:r>
            <w:r w:rsidR="00291D42" w:rsidRPr="005D2AF1">
              <w:rPr>
                <w:rFonts w:ascii="Arial" w:eastAsia="Arial" w:hAnsi="Arial" w:cs="Arial"/>
                <w:b/>
                <w:sz w:val="20"/>
                <w:szCs w:val="20"/>
              </w:rPr>
              <w:t xml:space="preserve"> </w:t>
            </w:r>
            <w:r w:rsidRPr="005D2AF1">
              <w:rPr>
                <w:rFonts w:ascii="Arial" w:eastAsia="Arial" w:hAnsi="Arial" w:cs="Arial"/>
                <w:sz w:val="20"/>
                <w:szCs w:val="20"/>
              </w:rPr>
              <w:t>Agencias de Viaje</w:t>
            </w:r>
          </w:p>
        </w:tc>
        <w:tc>
          <w:tcPr>
            <w:tcW w:w="1584" w:type="dxa"/>
            <w:gridSpan w:val="3"/>
            <w:tcBorders>
              <w:top w:val="single" w:sz="5" w:space="0" w:color="000000"/>
              <w:left w:val="single" w:sz="5" w:space="0" w:color="000000"/>
              <w:bottom w:val="single" w:sz="5" w:space="0" w:color="000000"/>
              <w:right w:val="single" w:sz="5" w:space="0" w:color="000000"/>
            </w:tcBorders>
          </w:tcPr>
          <w:p w14:paraId="3390B6C8" w14:textId="1840491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1C0EB8D" w14:textId="09BFB8C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36D5E897"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378D6CD" w14:textId="1C19DBA8"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74.</w:t>
            </w:r>
            <w:r w:rsidR="00291D42" w:rsidRPr="005D2AF1">
              <w:rPr>
                <w:rFonts w:ascii="Arial" w:eastAsia="Arial" w:hAnsi="Arial" w:cs="Arial"/>
                <w:b/>
                <w:sz w:val="20"/>
                <w:szCs w:val="20"/>
              </w:rPr>
              <w:t xml:space="preserve"> </w:t>
            </w:r>
            <w:r w:rsidRPr="005D2AF1">
              <w:rPr>
                <w:rFonts w:ascii="Arial" w:eastAsia="Arial" w:hAnsi="Arial" w:cs="Arial"/>
                <w:sz w:val="20"/>
                <w:szCs w:val="20"/>
              </w:rPr>
              <w:t>Distribuidores de artículos de limpieza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7DD578C5" w14:textId="46B52DC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18718FA" w14:textId="6CF71EF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175A970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748C46B" w14:textId="270C6D4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75.</w:t>
            </w:r>
            <w:r w:rsidR="00291D42" w:rsidRPr="005D2AF1">
              <w:rPr>
                <w:rFonts w:ascii="Arial" w:eastAsia="Arial" w:hAnsi="Arial" w:cs="Arial"/>
                <w:b/>
                <w:sz w:val="20"/>
                <w:szCs w:val="20"/>
              </w:rPr>
              <w:t xml:space="preserve"> </w:t>
            </w:r>
            <w:r w:rsidRPr="005D2AF1">
              <w:rPr>
                <w:rFonts w:ascii="Arial" w:eastAsia="Arial" w:hAnsi="Arial" w:cs="Arial"/>
                <w:sz w:val="20"/>
                <w:szCs w:val="20"/>
              </w:rPr>
              <w:t>Vidrios y aluminios</w:t>
            </w:r>
          </w:p>
        </w:tc>
        <w:tc>
          <w:tcPr>
            <w:tcW w:w="1584" w:type="dxa"/>
            <w:gridSpan w:val="3"/>
            <w:tcBorders>
              <w:top w:val="single" w:sz="5" w:space="0" w:color="000000"/>
              <w:left w:val="single" w:sz="5" w:space="0" w:color="000000"/>
              <w:bottom w:val="single" w:sz="5" w:space="0" w:color="000000"/>
              <w:right w:val="single" w:sz="5" w:space="0" w:color="000000"/>
            </w:tcBorders>
          </w:tcPr>
          <w:p w14:paraId="4DA420D3" w14:textId="65AD2AF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2C8C2455" w14:textId="4F8B8A08"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w:t>
            </w:r>
            <w:r w:rsidRPr="005D2AF1">
              <w:rPr>
                <w:rFonts w:ascii="Arial" w:eastAsia="Arial" w:hAnsi="Arial" w:cs="Arial"/>
                <w:sz w:val="20"/>
                <w:szCs w:val="20"/>
              </w:rPr>
              <w:t>,500.00</w:t>
            </w:r>
          </w:p>
        </w:tc>
      </w:tr>
      <w:tr w:rsidR="008B2060" w:rsidRPr="005D2AF1" w14:paraId="4FCC74DF"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9602888" w14:textId="22C863C8"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76.</w:t>
            </w:r>
            <w:r w:rsidR="00291D42" w:rsidRPr="005D2AF1">
              <w:rPr>
                <w:rFonts w:ascii="Arial" w:eastAsia="Arial" w:hAnsi="Arial" w:cs="Arial"/>
                <w:b/>
                <w:sz w:val="20"/>
                <w:szCs w:val="20"/>
              </w:rPr>
              <w:t xml:space="preserve"> </w:t>
            </w:r>
            <w:r w:rsidRPr="005D2AF1">
              <w:rPr>
                <w:rFonts w:ascii="Arial" w:eastAsia="Arial" w:hAnsi="Arial" w:cs="Arial"/>
                <w:sz w:val="20"/>
                <w:szCs w:val="20"/>
              </w:rPr>
              <w:t>Cremería y salchichonería</w:t>
            </w:r>
          </w:p>
        </w:tc>
        <w:tc>
          <w:tcPr>
            <w:tcW w:w="1584" w:type="dxa"/>
            <w:gridSpan w:val="3"/>
            <w:tcBorders>
              <w:top w:val="single" w:sz="5" w:space="0" w:color="000000"/>
              <w:left w:val="single" w:sz="5" w:space="0" w:color="000000"/>
              <w:bottom w:val="single" w:sz="5" w:space="0" w:color="000000"/>
              <w:right w:val="single" w:sz="5" w:space="0" w:color="000000"/>
            </w:tcBorders>
          </w:tcPr>
          <w:p w14:paraId="48FFA619" w14:textId="07409E4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1293EBDF" w14:textId="030212BE"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1,0</w:t>
            </w:r>
            <w:r w:rsidRPr="005D2AF1">
              <w:rPr>
                <w:rFonts w:ascii="Arial" w:eastAsia="Arial" w:hAnsi="Arial" w:cs="Arial"/>
                <w:sz w:val="20"/>
                <w:szCs w:val="20"/>
              </w:rPr>
              <w:t>00.00</w:t>
            </w:r>
          </w:p>
        </w:tc>
      </w:tr>
      <w:tr w:rsidR="008B2060" w:rsidRPr="005D2AF1" w14:paraId="38A90D22"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1AC64F4" w14:textId="7CA8AB39"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77.</w:t>
            </w:r>
            <w:r w:rsidR="00291D42" w:rsidRPr="005D2AF1">
              <w:rPr>
                <w:rFonts w:ascii="Arial" w:eastAsia="Arial" w:hAnsi="Arial" w:cs="Arial"/>
                <w:b/>
                <w:sz w:val="20"/>
                <w:szCs w:val="20"/>
              </w:rPr>
              <w:t xml:space="preserve"> </w:t>
            </w:r>
            <w:r w:rsidRPr="005D2AF1">
              <w:rPr>
                <w:rFonts w:ascii="Arial" w:eastAsia="Arial" w:hAnsi="Arial" w:cs="Arial"/>
                <w:sz w:val="20"/>
                <w:szCs w:val="20"/>
              </w:rPr>
              <w:t>Acuarios</w:t>
            </w:r>
          </w:p>
        </w:tc>
        <w:tc>
          <w:tcPr>
            <w:tcW w:w="1584" w:type="dxa"/>
            <w:gridSpan w:val="3"/>
            <w:tcBorders>
              <w:top w:val="single" w:sz="5" w:space="0" w:color="000000"/>
              <w:left w:val="single" w:sz="5" w:space="0" w:color="000000"/>
              <w:bottom w:val="single" w:sz="5" w:space="0" w:color="000000"/>
              <w:right w:val="single" w:sz="5" w:space="0" w:color="000000"/>
            </w:tcBorders>
          </w:tcPr>
          <w:p w14:paraId="7DA9CB97" w14:textId="56632693"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 xml:space="preserve"> 1,0</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75F44FDF" w14:textId="6837160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5</w:t>
            </w:r>
            <w:r w:rsidRPr="005D2AF1">
              <w:rPr>
                <w:rFonts w:ascii="Arial" w:eastAsia="Arial" w:hAnsi="Arial" w:cs="Arial"/>
                <w:sz w:val="20"/>
                <w:szCs w:val="20"/>
              </w:rPr>
              <w:t>00.00</w:t>
            </w:r>
          </w:p>
        </w:tc>
      </w:tr>
      <w:tr w:rsidR="008B2060" w:rsidRPr="005D2AF1" w14:paraId="13FA9AA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8699337" w14:textId="6DBD930E"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78.</w:t>
            </w:r>
            <w:r w:rsidR="00291D42" w:rsidRPr="005D2AF1">
              <w:rPr>
                <w:rFonts w:ascii="Arial" w:eastAsia="Arial" w:hAnsi="Arial" w:cs="Arial"/>
                <w:b/>
                <w:sz w:val="20"/>
                <w:szCs w:val="20"/>
              </w:rPr>
              <w:t xml:space="preserve"> </w:t>
            </w:r>
            <w:r w:rsidRPr="005D2AF1">
              <w:rPr>
                <w:rFonts w:ascii="Arial" w:eastAsia="Arial" w:hAnsi="Arial" w:cs="Arial"/>
                <w:sz w:val="20"/>
                <w:szCs w:val="20"/>
              </w:rPr>
              <w:t>Sastrerías, corte, confección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154171DC" w14:textId="087ED9F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c>
          <w:tcPr>
            <w:tcW w:w="1560" w:type="dxa"/>
            <w:tcBorders>
              <w:top w:val="single" w:sz="5" w:space="0" w:color="000000"/>
              <w:left w:val="single" w:sz="5" w:space="0" w:color="000000"/>
              <w:bottom w:val="single" w:sz="5" w:space="0" w:color="000000"/>
              <w:right w:val="single" w:sz="5" w:space="0" w:color="000000"/>
            </w:tcBorders>
          </w:tcPr>
          <w:p w14:paraId="0AB9C656" w14:textId="2453DF6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r w:rsidR="008B2060" w:rsidRPr="005D2AF1" w14:paraId="0457300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00C92A0" w14:textId="1CBF68E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79.</w:t>
            </w:r>
            <w:r w:rsidR="00291D42" w:rsidRPr="005D2AF1">
              <w:rPr>
                <w:rFonts w:ascii="Arial" w:eastAsia="Arial" w:hAnsi="Arial" w:cs="Arial"/>
                <w:b/>
                <w:sz w:val="20"/>
                <w:szCs w:val="20"/>
              </w:rPr>
              <w:t xml:space="preserve"> </w:t>
            </w:r>
            <w:r w:rsidRPr="005D2AF1">
              <w:rPr>
                <w:rFonts w:ascii="Arial" w:eastAsia="Arial" w:hAnsi="Arial" w:cs="Arial"/>
                <w:sz w:val="20"/>
                <w:szCs w:val="20"/>
              </w:rPr>
              <w:t>Agroquímicos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4D61CB4E" w14:textId="71C188F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3BC15E9B" w14:textId="467A21A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8B2060" w:rsidRPr="005D2AF1" w14:paraId="2CDE7EE9"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FDA86F0" w14:textId="762890F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80.</w:t>
            </w:r>
            <w:r w:rsidR="00291D42" w:rsidRPr="005D2AF1">
              <w:rPr>
                <w:rFonts w:ascii="Arial" w:eastAsia="Arial" w:hAnsi="Arial" w:cs="Arial"/>
                <w:b/>
                <w:sz w:val="20"/>
                <w:szCs w:val="20"/>
              </w:rPr>
              <w:t xml:space="preserve"> </w:t>
            </w:r>
            <w:r w:rsidRPr="005D2AF1">
              <w:rPr>
                <w:rFonts w:ascii="Arial" w:eastAsia="Arial" w:hAnsi="Arial" w:cs="Arial"/>
                <w:sz w:val="20"/>
                <w:szCs w:val="20"/>
              </w:rPr>
              <w:t>Video juegos</w:t>
            </w:r>
          </w:p>
        </w:tc>
        <w:tc>
          <w:tcPr>
            <w:tcW w:w="1584" w:type="dxa"/>
            <w:gridSpan w:val="3"/>
            <w:tcBorders>
              <w:top w:val="single" w:sz="5" w:space="0" w:color="000000"/>
              <w:left w:val="single" w:sz="5" w:space="0" w:color="000000"/>
              <w:bottom w:val="single" w:sz="5" w:space="0" w:color="000000"/>
              <w:right w:val="single" w:sz="5" w:space="0" w:color="000000"/>
            </w:tcBorders>
          </w:tcPr>
          <w:p w14:paraId="1D776B79" w14:textId="68BEF91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962C2F9" w14:textId="709F0D3B"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w:t>
            </w:r>
            <w:r w:rsidR="005947AC" w:rsidRPr="005D2AF1">
              <w:rPr>
                <w:rFonts w:ascii="Arial" w:eastAsia="Arial" w:hAnsi="Arial" w:cs="Arial"/>
                <w:sz w:val="20"/>
                <w:szCs w:val="20"/>
              </w:rPr>
              <w:t>0</w:t>
            </w:r>
            <w:r w:rsidRPr="005D2AF1">
              <w:rPr>
                <w:rFonts w:ascii="Arial" w:eastAsia="Arial" w:hAnsi="Arial" w:cs="Arial"/>
                <w:sz w:val="20"/>
                <w:szCs w:val="20"/>
              </w:rPr>
              <w:t>00.00</w:t>
            </w:r>
          </w:p>
        </w:tc>
      </w:tr>
      <w:tr w:rsidR="008B2060" w:rsidRPr="005D2AF1" w14:paraId="3A34F75C"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EB769D0" w14:textId="0D4EBAF6"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81.</w:t>
            </w:r>
            <w:r w:rsidR="00291D42" w:rsidRPr="005D2AF1">
              <w:rPr>
                <w:rFonts w:ascii="Arial" w:eastAsia="Arial" w:hAnsi="Arial" w:cs="Arial"/>
                <w:b/>
                <w:sz w:val="20"/>
                <w:szCs w:val="20"/>
              </w:rPr>
              <w:t xml:space="preserve"> </w:t>
            </w:r>
            <w:r w:rsidRPr="005D2AF1">
              <w:rPr>
                <w:rFonts w:ascii="Arial" w:eastAsia="Arial" w:hAnsi="Arial" w:cs="Arial"/>
                <w:sz w:val="20"/>
                <w:szCs w:val="20"/>
              </w:rPr>
              <w:t>Billares</w:t>
            </w:r>
          </w:p>
        </w:tc>
        <w:tc>
          <w:tcPr>
            <w:tcW w:w="1584" w:type="dxa"/>
            <w:gridSpan w:val="3"/>
            <w:tcBorders>
              <w:top w:val="single" w:sz="5" w:space="0" w:color="000000"/>
              <w:left w:val="single" w:sz="5" w:space="0" w:color="000000"/>
              <w:bottom w:val="single" w:sz="5" w:space="0" w:color="000000"/>
              <w:right w:val="single" w:sz="5" w:space="0" w:color="000000"/>
            </w:tcBorders>
          </w:tcPr>
          <w:p w14:paraId="0D63411C" w14:textId="45A01D1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5947AC" w:rsidRPr="005D2AF1">
              <w:rPr>
                <w:rFonts w:ascii="Arial" w:eastAsia="Arial" w:hAnsi="Arial" w:cs="Arial"/>
                <w:sz w:val="20"/>
                <w:szCs w:val="20"/>
              </w:rPr>
              <w:t>1,5</w:t>
            </w:r>
            <w:r w:rsidRPr="005D2AF1">
              <w:rPr>
                <w:rFonts w:ascii="Arial" w:eastAsia="Arial" w:hAnsi="Arial" w:cs="Arial"/>
                <w:sz w:val="20"/>
                <w:szCs w:val="20"/>
              </w:rPr>
              <w:t>00.00</w:t>
            </w:r>
          </w:p>
        </w:tc>
        <w:tc>
          <w:tcPr>
            <w:tcW w:w="1560" w:type="dxa"/>
            <w:tcBorders>
              <w:top w:val="single" w:sz="5" w:space="0" w:color="000000"/>
              <w:left w:val="single" w:sz="5" w:space="0" w:color="000000"/>
              <w:bottom w:val="single" w:sz="5" w:space="0" w:color="000000"/>
              <w:right w:val="single" w:sz="5" w:space="0" w:color="000000"/>
            </w:tcBorders>
          </w:tcPr>
          <w:p w14:paraId="33C57C0E" w14:textId="40AE77B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005947AC" w:rsidRPr="005D2AF1">
              <w:rPr>
                <w:rFonts w:ascii="Arial" w:eastAsia="Arial" w:hAnsi="Arial" w:cs="Arial"/>
                <w:sz w:val="20"/>
                <w:szCs w:val="20"/>
              </w:rPr>
              <w:t>7</w:t>
            </w:r>
            <w:r w:rsidRPr="005D2AF1">
              <w:rPr>
                <w:rFonts w:ascii="Arial" w:eastAsia="Arial" w:hAnsi="Arial" w:cs="Arial"/>
                <w:sz w:val="20"/>
                <w:szCs w:val="20"/>
              </w:rPr>
              <w:t>00.00</w:t>
            </w:r>
          </w:p>
        </w:tc>
      </w:tr>
      <w:tr w:rsidR="008B2060" w:rsidRPr="005D2AF1" w14:paraId="66D4D0FE"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D0248D5" w14:textId="206737D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82.</w:t>
            </w:r>
            <w:r w:rsidR="00291D42" w:rsidRPr="005D2AF1">
              <w:rPr>
                <w:rFonts w:ascii="Arial" w:eastAsia="Arial" w:hAnsi="Arial" w:cs="Arial"/>
                <w:b/>
                <w:sz w:val="20"/>
                <w:szCs w:val="20"/>
              </w:rPr>
              <w:t xml:space="preserve"> </w:t>
            </w:r>
            <w:r w:rsidRPr="005D2AF1">
              <w:rPr>
                <w:rFonts w:ascii="Arial" w:eastAsia="Arial" w:hAnsi="Arial" w:cs="Arial"/>
                <w:sz w:val="20"/>
                <w:szCs w:val="20"/>
              </w:rPr>
              <w:t>Ópticas</w:t>
            </w:r>
          </w:p>
        </w:tc>
        <w:tc>
          <w:tcPr>
            <w:tcW w:w="1584" w:type="dxa"/>
            <w:gridSpan w:val="3"/>
            <w:tcBorders>
              <w:top w:val="single" w:sz="5" w:space="0" w:color="000000"/>
              <w:left w:val="single" w:sz="5" w:space="0" w:color="000000"/>
              <w:bottom w:val="single" w:sz="5" w:space="0" w:color="000000"/>
              <w:right w:val="single" w:sz="5" w:space="0" w:color="000000"/>
            </w:tcBorders>
          </w:tcPr>
          <w:p w14:paraId="7BB0E6FF" w14:textId="494AD8A5"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5</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C9AB9C0" w14:textId="26E5AE8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r>
      <w:tr w:rsidR="008B2060" w:rsidRPr="005D2AF1" w14:paraId="7DD63D43"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D627CBD" w14:textId="32D565EE"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83.</w:t>
            </w:r>
            <w:r w:rsidR="00291D42" w:rsidRPr="005D2AF1">
              <w:rPr>
                <w:rFonts w:ascii="Arial" w:eastAsia="Arial" w:hAnsi="Arial" w:cs="Arial"/>
                <w:b/>
                <w:sz w:val="20"/>
                <w:szCs w:val="20"/>
              </w:rPr>
              <w:t xml:space="preserve"> </w:t>
            </w:r>
            <w:r w:rsidRPr="005D2AF1">
              <w:rPr>
                <w:rFonts w:ascii="Arial" w:eastAsia="Arial" w:hAnsi="Arial" w:cs="Arial"/>
                <w:sz w:val="20"/>
                <w:szCs w:val="20"/>
              </w:rPr>
              <w:t>Relojerías</w:t>
            </w:r>
          </w:p>
        </w:tc>
        <w:tc>
          <w:tcPr>
            <w:tcW w:w="1584" w:type="dxa"/>
            <w:gridSpan w:val="3"/>
            <w:tcBorders>
              <w:top w:val="single" w:sz="5" w:space="0" w:color="000000"/>
              <w:left w:val="single" w:sz="5" w:space="0" w:color="000000"/>
              <w:bottom w:val="single" w:sz="5" w:space="0" w:color="000000"/>
              <w:right w:val="single" w:sz="5" w:space="0" w:color="000000"/>
            </w:tcBorders>
          </w:tcPr>
          <w:p w14:paraId="165817AF" w14:textId="380A513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4C9150D1" w14:textId="77661AFA"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29E49CE0"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1EF91D4A" w14:textId="3FB431DB"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84.</w:t>
            </w:r>
            <w:r w:rsidR="00291D42" w:rsidRPr="005D2AF1">
              <w:rPr>
                <w:rFonts w:ascii="Arial" w:eastAsia="Arial" w:hAnsi="Arial" w:cs="Arial"/>
                <w:b/>
                <w:sz w:val="20"/>
                <w:szCs w:val="20"/>
              </w:rPr>
              <w:t xml:space="preserve"> </w:t>
            </w:r>
            <w:r w:rsidRPr="005D2AF1">
              <w:rPr>
                <w:rFonts w:ascii="Arial" w:eastAsia="Arial" w:hAnsi="Arial" w:cs="Arial"/>
                <w:sz w:val="20"/>
                <w:szCs w:val="20"/>
              </w:rPr>
              <w:t>Arrendadoras de mobiliario y equipo de banquetes</w:t>
            </w:r>
          </w:p>
        </w:tc>
        <w:tc>
          <w:tcPr>
            <w:tcW w:w="1584" w:type="dxa"/>
            <w:gridSpan w:val="3"/>
            <w:tcBorders>
              <w:top w:val="single" w:sz="5" w:space="0" w:color="000000"/>
              <w:left w:val="single" w:sz="5" w:space="0" w:color="000000"/>
              <w:bottom w:val="single" w:sz="5" w:space="0" w:color="000000"/>
              <w:right w:val="single" w:sz="5" w:space="0" w:color="000000"/>
            </w:tcBorders>
          </w:tcPr>
          <w:p w14:paraId="55E573BA" w14:textId="559F3AE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E958A39" w14:textId="4F21736F"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4C32F1B"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426313FE" w14:textId="7EE96297"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85.</w:t>
            </w:r>
            <w:r w:rsidR="00291D42" w:rsidRPr="005D2AF1">
              <w:rPr>
                <w:rFonts w:ascii="Arial" w:eastAsia="Arial" w:hAnsi="Arial" w:cs="Arial"/>
                <w:b/>
                <w:sz w:val="20"/>
                <w:szCs w:val="20"/>
              </w:rPr>
              <w:t xml:space="preserve"> </w:t>
            </w:r>
            <w:r w:rsidRPr="005D2AF1">
              <w:rPr>
                <w:rFonts w:ascii="Arial" w:eastAsia="Arial" w:hAnsi="Arial" w:cs="Arial"/>
                <w:sz w:val="20"/>
                <w:szCs w:val="20"/>
              </w:rPr>
              <w:t>Servicios de banquetes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6E02D036" w14:textId="4BF2DFE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7CFA98C1" w14:textId="1769190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FA7012A"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3EF2F68D" w14:textId="5A78385C"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86.</w:t>
            </w:r>
            <w:r w:rsidR="00291D42" w:rsidRPr="005D2AF1">
              <w:rPr>
                <w:rFonts w:ascii="Arial" w:eastAsia="Arial" w:hAnsi="Arial" w:cs="Arial"/>
                <w:b/>
                <w:sz w:val="20"/>
                <w:szCs w:val="20"/>
              </w:rPr>
              <w:t xml:space="preserve"> </w:t>
            </w:r>
            <w:r w:rsidRPr="005D2AF1">
              <w:rPr>
                <w:rFonts w:ascii="Arial" w:eastAsia="Arial" w:hAnsi="Arial" w:cs="Arial"/>
                <w:sz w:val="20"/>
                <w:szCs w:val="20"/>
              </w:rPr>
              <w:t>Gimnasio y similares</w:t>
            </w:r>
          </w:p>
        </w:tc>
        <w:tc>
          <w:tcPr>
            <w:tcW w:w="1584" w:type="dxa"/>
            <w:gridSpan w:val="3"/>
            <w:tcBorders>
              <w:top w:val="single" w:sz="5" w:space="0" w:color="000000"/>
              <w:left w:val="single" w:sz="5" w:space="0" w:color="000000"/>
              <w:bottom w:val="single" w:sz="5" w:space="0" w:color="000000"/>
              <w:right w:val="single" w:sz="5" w:space="0" w:color="000000"/>
            </w:tcBorders>
          </w:tcPr>
          <w:p w14:paraId="09E94D9A" w14:textId="181EC7D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652C045" w14:textId="69F7CEF9"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,000.00</w:t>
            </w:r>
          </w:p>
        </w:tc>
      </w:tr>
      <w:tr w:rsidR="008B2060" w:rsidRPr="005D2AF1" w14:paraId="31E2E32D"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04E489E5" w14:textId="511704DA"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87.</w:t>
            </w:r>
            <w:r w:rsidR="00291D42" w:rsidRPr="005D2AF1">
              <w:rPr>
                <w:rFonts w:ascii="Arial" w:eastAsia="Arial" w:hAnsi="Arial" w:cs="Arial"/>
                <w:b/>
                <w:sz w:val="20"/>
                <w:szCs w:val="20"/>
              </w:rPr>
              <w:t xml:space="preserve"> </w:t>
            </w:r>
            <w:r w:rsidRPr="005D2AF1">
              <w:rPr>
                <w:rFonts w:ascii="Arial" w:eastAsia="Arial" w:hAnsi="Arial" w:cs="Arial"/>
                <w:sz w:val="20"/>
                <w:szCs w:val="20"/>
              </w:rPr>
              <w:t>Mueblería y línea blanca</w:t>
            </w:r>
          </w:p>
        </w:tc>
        <w:tc>
          <w:tcPr>
            <w:tcW w:w="1584" w:type="dxa"/>
            <w:gridSpan w:val="3"/>
            <w:tcBorders>
              <w:top w:val="single" w:sz="5" w:space="0" w:color="000000"/>
              <w:left w:val="single" w:sz="5" w:space="0" w:color="000000"/>
              <w:bottom w:val="single" w:sz="5" w:space="0" w:color="000000"/>
              <w:right w:val="single" w:sz="5" w:space="0" w:color="000000"/>
            </w:tcBorders>
          </w:tcPr>
          <w:p w14:paraId="4E8ABD4E" w14:textId="682FD4B1"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7,500.00</w:t>
            </w:r>
          </w:p>
        </w:tc>
        <w:tc>
          <w:tcPr>
            <w:tcW w:w="1560" w:type="dxa"/>
            <w:tcBorders>
              <w:top w:val="single" w:sz="5" w:space="0" w:color="000000"/>
              <w:left w:val="single" w:sz="5" w:space="0" w:color="000000"/>
              <w:bottom w:val="single" w:sz="5" w:space="0" w:color="000000"/>
              <w:right w:val="single" w:sz="5" w:space="0" w:color="000000"/>
            </w:tcBorders>
          </w:tcPr>
          <w:p w14:paraId="3B8D2C22" w14:textId="52323E72"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3,200.00</w:t>
            </w:r>
          </w:p>
        </w:tc>
      </w:tr>
      <w:tr w:rsidR="008B2060" w:rsidRPr="005D2AF1" w14:paraId="50B2D075"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6832127B" w14:textId="7B21FA74"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88.</w:t>
            </w:r>
            <w:r w:rsidR="00291D42" w:rsidRPr="005D2AF1">
              <w:rPr>
                <w:rFonts w:ascii="Arial" w:eastAsia="Arial" w:hAnsi="Arial" w:cs="Arial"/>
                <w:b/>
                <w:sz w:val="20"/>
                <w:szCs w:val="20"/>
              </w:rPr>
              <w:t xml:space="preserve"> </w:t>
            </w:r>
            <w:r w:rsidRPr="005D2AF1">
              <w:rPr>
                <w:rFonts w:ascii="Arial" w:eastAsia="Arial" w:hAnsi="Arial" w:cs="Arial"/>
                <w:sz w:val="20"/>
                <w:szCs w:val="20"/>
              </w:rPr>
              <w:t>Fábrica de jugos embolsados</w:t>
            </w:r>
          </w:p>
        </w:tc>
        <w:tc>
          <w:tcPr>
            <w:tcW w:w="1584" w:type="dxa"/>
            <w:gridSpan w:val="3"/>
            <w:tcBorders>
              <w:top w:val="single" w:sz="5" w:space="0" w:color="000000"/>
              <w:left w:val="single" w:sz="5" w:space="0" w:color="000000"/>
              <w:bottom w:val="single" w:sz="5" w:space="0" w:color="000000"/>
              <w:right w:val="single" w:sz="5" w:space="0" w:color="000000"/>
            </w:tcBorders>
          </w:tcPr>
          <w:p w14:paraId="63FBF06B" w14:textId="67DE501D"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2</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53431CC0" w14:textId="6D510E8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w:t>
            </w:r>
          </w:p>
        </w:tc>
      </w:tr>
      <w:tr w:rsidR="008B2060" w:rsidRPr="005D2AF1" w14:paraId="0772B4B4" w14:textId="77777777" w:rsidTr="0010349A">
        <w:trPr>
          <w:jc w:val="center"/>
        </w:trPr>
        <w:tc>
          <w:tcPr>
            <w:tcW w:w="5226" w:type="dxa"/>
            <w:tcBorders>
              <w:top w:val="single" w:sz="5" w:space="0" w:color="000000"/>
              <w:left w:val="single" w:sz="5" w:space="0" w:color="000000"/>
              <w:bottom w:val="single" w:sz="5" w:space="0" w:color="000000"/>
              <w:right w:val="single" w:sz="5" w:space="0" w:color="000000"/>
            </w:tcBorders>
          </w:tcPr>
          <w:p w14:paraId="76F4091E" w14:textId="61923D7C"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89.</w:t>
            </w:r>
            <w:r w:rsidR="00291D42" w:rsidRPr="005D2AF1">
              <w:rPr>
                <w:rFonts w:ascii="Arial" w:eastAsia="Arial" w:hAnsi="Arial" w:cs="Arial"/>
                <w:b/>
                <w:sz w:val="20"/>
                <w:szCs w:val="20"/>
              </w:rPr>
              <w:t xml:space="preserve"> </w:t>
            </w:r>
            <w:r w:rsidRPr="005D2AF1">
              <w:rPr>
                <w:rFonts w:ascii="Arial" w:eastAsia="Arial" w:hAnsi="Arial" w:cs="Arial"/>
                <w:sz w:val="20"/>
                <w:szCs w:val="20"/>
              </w:rPr>
              <w:t>Expendio de refrescos naturales</w:t>
            </w:r>
          </w:p>
        </w:tc>
        <w:tc>
          <w:tcPr>
            <w:tcW w:w="1584" w:type="dxa"/>
            <w:gridSpan w:val="3"/>
            <w:tcBorders>
              <w:top w:val="single" w:sz="5" w:space="0" w:color="000000"/>
              <w:left w:val="single" w:sz="5" w:space="0" w:color="000000"/>
              <w:bottom w:val="single" w:sz="5" w:space="0" w:color="000000"/>
              <w:right w:val="single" w:sz="5" w:space="0" w:color="000000"/>
            </w:tcBorders>
          </w:tcPr>
          <w:p w14:paraId="0B0EC454" w14:textId="52CB9C46"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600.00</w:t>
            </w:r>
          </w:p>
        </w:tc>
        <w:tc>
          <w:tcPr>
            <w:tcW w:w="1560" w:type="dxa"/>
            <w:tcBorders>
              <w:top w:val="single" w:sz="5" w:space="0" w:color="000000"/>
              <w:left w:val="single" w:sz="5" w:space="0" w:color="000000"/>
              <w:bottom w:val="single" w:sz="5" w:space="0" w:color="000000"/>
              <w:right w:val="single" w:sz="5" w:space="0" w:color="000000"/>
            </w:tcBorders>
          </w:tcPr>
          <w:p w14:paraId="508E8AE1" w14:textId="003386A5"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05EF7">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54F1F4D7"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11CDF3B9" w14:textId="424D95F0"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90.</w:t>
            </w:r>
            <w:r w:rsidR="00291D42" w:rsidRPr="005D2AF1">
              <w:rPr>
                <w:rFonts w:ascii="Arial" w:eastAsia="Arial" w:hAnsi="Arial" w:cs="Arial"/>
                <w:b/>
                <w:sz w:val="20"/>
                <w:szCs w:val="20"/>
              </w:rPr>
              <w:t xml:space="preserve"> </w:t>
            </w:r>
            <w:r w:rsidRPr="005D2AF1">
              <w:rPr>
                <w:rFonts w:ascii="Arial" w:eastAsia="Arial" w:hAnsi="Arial" w:cs="Arial"/>
                <w:sz w:val="20"/>
                <w:szCs w:val="20"/>
              </w:rPr>
              <w:t>Supermercados</w:t>
            </w:r>
          </w:p>
        </w:tc>
        <w:tc>
          <w:tcPr>
            <w:tcW w:w="1565" w:type="dxa"/>
            <w:gridSpan w:val="2"/>
            <w:tcBorders>
              <w:top w:val="single" w:sz="5" w:space="0" w:color="000000"/>
              <w:left w:val="single" w:sz="5" w:space="0" w:color="000000"/>
              <w:bottom w:val="single" w:sz="5" w:space="0" w:color="000000"/>
              <w:right w:val="single" w:sz="5" w:space="0" w:color="000000"/>
            </w:tcBorders>
          </w:tcPr>
          <w:p w14:paraId="250BB8C8" w14:textId="37C9C65D" w:rsidR="008B2060" w:rsidRPr="005D2AF1" w:rsidRDefault="008B2060"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50,000.00</w:t>
            </w:r>
          </w:p>
        </w:tc>
        <w:tc>
          <w:tcPr>
            <w:tcW w:w="1560" w:type="dxa"/>
            <w:tcBorders>
              <w:top w:val="single" w:sz="5" w:space="0" w:color="000000"/>
              <w:left w:val="single" w:sz="5" w:space="0" w:color="000000"/>
              <w:bottom w:val="single" w:sz="5" w:space="0" w:color="000000"/>
              <w:right w:val="single" w:sz="5" w:space="0" w:color="000000"/>
            </w:tcBorders>
          </w:tcPr>
          <w:p w14:paraId="4DBC8974" w14:textId="53C10F47"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10,000.00</w:t>
            </w:r>
          </w:p>
        </w:tc>
      </w:tr>
      <w:tr w:rsidR="008B2060" w:rsidRPr="005D2AF1" w14:paraId="4B63CED7"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614AC3CE" w14:textId="357DF480"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91.</w:t>
            </w:r>
            <w:r w:rsidR="00291D42" w:rsidRPr="005D2AF1">
              <w:rPr>
                <w:rFonts w:ascii="Arial" w:eastAsia="Arial" w:hAnsi="Arial" w:cs="Arial"/>
                <w:b/>
                <w:sz w:val="20"/>
                <w:szCs w:val="20"/>
              </w:rPr>
              <w:t xml:space="preserve"> </w:t>
            </w:r>
            <w:r w:rsidRPr="005D2AF1">
              <w:rPr>
                <w:rFonts w:ascii="Arial" w:eastAsia="Arial" w:hAnsi="Arial" w:cs="Arial"/>
                <w:sz w:val="20"/>
                <w:szCs w:val="20"/>
              </w:rPr>
              <w:t>Talleres de torno y herrería en general</w:t>
            </w:r>
          </w:p>
        </w:tc>
        <w:tc>
          <w:tcPr>
            <w:tcW w:w="1565" w:type="dxa"/>
            <w:gridSpan w:val="2"/>
            <w:tcBorders>
              <w:top w:val="single" w:sz="5" w:space="0" w:color="000000"/>
              <w:left w:val="single" w:sz="5" w:space="0" w:color="000000"/>
              <w:bottom w:val="single" w:sz="5" w:space="0" w:color="000000"/>
              <w:right w:val="single" w:sz="5" w:space="0" w:color="000000"/>
            </w:tcBorders>
          </w:tcPr>
          <w:p w14:paraId="0C469EAA" w14:textId="32A6FE9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3</w:t>
            </w:r>
            <w:r w:rsidRPr="005D2AF1">
              <w:rPr>
                <w:rFonts w:ascii="Arial" w:eastAsia="Arial" w:hAnsi="Arial" w:cs="Arial"/>
                <w:sz w:val="20"/>
                <w:szCs w:val="20"/>
              </w:rPr>
              <w:t>,000.00</w:t>
            </w:r>
          </w:p>
        </w:tc>
        <w:tc>
          <w:tcPr>
            <w:tcW w:w="1560" w:type="dxa"/>
            <w:tcBorders>
              <w:top w:val="single" w:sz="5" w:space="0" w:color="000000"/>
              <w:left w:val="single" w:sz="5" w:space="0" w:color="000000"/>
              <w:bottom w:val="single" w:sz="5" w:space="0" w:color="000000"/>
              <w:right w:val="single" w:sz="5" w:space="0" w:color="000000"/>
            </w:tcBorders>
          </w:tcPr>
          <w:p w14:paraId="0C4197A8" w14:textId="73028ABC"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,500.00</w:t>
            </w:r>
          </w:p>
        </w:tc>
      </w:tr>
      <w:tr w:rsidR="008B2060" w:rsidRPr="005D2AF1" w14:paraId="5C8ABF08"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4F02DA88" w14:textId="3C19A3F3" w:rsidR="008B2060" w:rsidRPr="005D2AF1" w:rsidRDefault="008B2060" w:rsidP="0068335C">
            <w:pPr>
              <w:spacing w:after="0" w:line="360" w:lineRule="auto"/>
              <w:jc w:val="both"/>
              <w:rPr>
                <w:rFonts w:ascii="Arial" w:eastAsia="Arial" w:hAnsi="Arial" w:cs="Arial"/>
                <w:sz w:val="20"/>
                <w:szCs w:val="20"/>
              </w:rPr>
            </w:pPr>
            <w:r w:rsidRPr="005D2AF1">
              <w:rPr>
                <w:rFonts w:ascii="Arial" w:eastAsia="Arial" w:hAnsi="Arial" w:cs="Arial"/>
                <w:b/>
                <w:sz w:val="20"/>
                <w:szCs w:val="20"/>
              </w:rPr>
              <w:t>92.</w:t>
            </w:r>
            <w:r w:rsidR="00291D42" w:rsidRPr="005D2AF1">
              <w:rPr>
                <w:rFonts w:ascii="Arial" w:eastAsia="Arial" w:hAnsi="Arial" w:cs="Arial"/>
                <w:b/>
                <w:sz w:val="20"/>
                <w:szCs w:val="20"/>
              </w:rPr>
              <w:t xml:space="preserve"> </w:t>
            </w:r>
            <w:r w:rsidRPr="005D2AF1">
              <w:rPr>
                <w:rFonts w:ascii="Arial" w:eastAsia="Arial" w:hAnsi="Arial" w:cs="Arial"/>
                <w:sz w:val="20"/>
                <w:szCs w:val="20"/>
              </w:rPr>
              <w:t>Fábricas de cajas</w:t>
            </w:r>
          </w:p>
        </w:tc>
        <w:tc>
          <w:tcPr>
            <w:tcW w:w="1565" w:type="dxa"/>
            <w:gridSpan w:val="2"/>
            <w:tcBorders>
              <w:top w:val="single" w:sz="5" w:space="0" w:color="000000"/>
              <w:left w:val="single" w:sz="5" w:space="0" w:color="000000"/>
              <w:bottom w:val="single" w:sz="5" w:space="0" w:color="000000"/>
              <w:right w:val="single" w:sz="5" w:space="0" w:color="000000"/>
            </w:tcBorders>
          </w:tcPr>
          <w:p w14:paraId="3B8677BC" w14:textId="67937ED4"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5,000.00</w:t>
            </w:r>
          </w:p>
        </w:tc>
        <w:tc>
          <w:tcPr>
            <w:tcW w:w="1560" w:type="dxa"/>
            <w:tcBorders>
              <w:top w:val="single" w:sz="5" w:space="0" w:color="000000"/>
              <w:left w:val="single" w:sz="5" w:space="0" w:color="000000"/>
              <w:bottom w:val="single" w:sz="5" w:space="0" w:color="000000"/>
              <w:right w:val="single" w:sz="5" w:space="0" w:color="000000"/>
            </w:tcBorders>
          </w:tcPr>
          <w:p w14:paraId="30AC4974" w14:textId="009DDA30" w:rsidR="008B2060" w:rsidRPr="005D2AF1" w:rsidRDefault="008B2060"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2,500.00</w:t>
            </w:r>
          </w:p>
        </w:tc>
      </w:tr>
      <w:tr w:rsidR="00C55B1C" w:rsidRPr="005D2AF1" w14:paraId="455483BA"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01434A9D" w14:textId="1C59891E" w:rsidR="00C55B1C" w:rsidRPr="005D2AF1" w:rsidRDefault="00C55B1C"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93.- </w:t>
            </w:r>
            <w:r w:rsidR="00F82E81" w:rsidRPr="005D2AF1">
              <w:rPr>
                <w:rFonts w:ascii="Arial" w:eastAsia="Arial" w:hAnsi="Arial" w:cs="Arial"/>
                <w:sz w:val="20"/>
                <w:szCs w:val="20"/>
              </w:rPr>
              <w:t>Granjas Porcícolas, Avícolas o Piscícolas</w:t>
            </w:r>
          </w:p>
        </w:tc>
        <w:tc>
          <w:tcPr>
            <w:tcW w:w="1565" w:type="dxa"/>
            <w:gridSpan w:val="2"/>
            <w:tcBorders>
              <w:top w:val="single" w:sz="5" w:space="0" w:color="000000"/>
              <w:left w:val="single" w:sz="5" w:space="0" w:color="000000"/>
              <w:bottom w:val="single" w:sz="5" w:space="0" w:color="000000"/>
              <w:right w:val="single" w:sz="5" w:space="0" w:color="000000"/>
            </w:tcBorders>
          </w:tcPr>
          <w:p w14:paraId="0D921087" w14:textId="79F295CF"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45,000.00 </w:t>
            </w:r>
          </w:p>
        </w:tc>
        <w:tc>
          <w:tcPr>
            <w:tcW w:w="1560" w:type="dxa"/>
            <w:tcBorders>
              <w:top w:val="single" w:sz="5" w:space="0" w:color="000000"/>
              <w:left w:val="single" w:sz="5" w:space="0" w:color="000000"/>
              <w:bottom w:val="single" w:sz="5" w:space="0" w:color="000000"/>
              <w:right w:val="single" w:sz="5" w:space="0" w:color="000000"/>
            </w:tcBorders>
          </w:tcPr>
          <w:p w14:paraId="3790B3F5" w14:textId="3073FE7F"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10,000.00</w:t>
            </w:r>
          </w:p>
        </w:tc>
      </w:tr>
      <w:tr w:rsidR="00C55B1C" w:rsidRPr="005D2AF1" w14:paraId="5FC9FC19"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15FA753B" w14:textId="1B7D992C" w:rsidR="00C55B1C" w:rsidRPr="005D2AF1" w:rsidRDefault="00F82E81"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94.- </w:t>
            </w:r>
            <w:r w:rsidRPr="005D2AF1">
              <w:rPr>
                <w:rFonts w:ascii="Arial" w:eastAsia="Arial" w:hAnsi="Arial" w:cs="Arial"/>
                <w:sz w:val="20"/>
                <w:szCs w:val="20"/>
              </w:rPr>
              <w:t>Bodega menor a 1,000 m2</w:t>
            </w:r>
          </w:p>
        </w:tc>
        <w:tc>
          <w:tcPr>
            <w:tcW w:w="1565" w:type="dxa"/>
            <w:gridSpan w:val="2"/>
            <w:tcBorders>
              <w:top w:val="single" w:sz="5" w:space="0" w:color="000000"/>
              <w:left w:val="single" w:sz="5" w:space="0" w:color="000000"/>
              <w:bottom w:val="single" w:sz="5" w:space="0" w:color="000000"/>
              <w:right w:val="single" w:sz="5" w:space="0" w:color="000000"/>
            </w:tcBorders>
          </w:tcPr>
          <w:p w14:paraId="44700E75" w14:textId="031408D4"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12,000.00</w:t>
            </w:r>
          </w:p>
        </w:tc>
        <w:tc>
          <w:tcPr>
            <w:tcW w:w="1560" w:type="dxa"/>
            <w:tcBorders>
              <w:top w:val="single" w:sz="5" w:space="0" w:color="000000"/>
              <w:left w:val="single" w:sz="5" w:space="0" w:color="000000"/>
              <w:bottom w:val="single" w:sz="5" w:space="0" w:color="000000"/>
              <w:right w:val="single" w:sz="5" w:space="0" w:color="000000"/>
            </w:tcBorders>
          </w:tcPr>
          <w:p w14:paraId="19E776EC" w14:textId="7A50350D" w:rsidR="00C55B1C" w:rsidRPr="005D2AF1" w:rsidRDefault="00F82E81"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4,000.00</w:t>
            </w:r>
          </w:p>
        </w:tc>
      </w:tr>
      <w:tr w:rsidR="00C55B1C" w:rsidRPr="005D2AF1" w14:paraId="77018068" w14:textId="77777777" w:rsidTr="0010349A">
        <w:trPr>
          <w:jc w:val="center"/>
        </w:trPr>
        <w:tc>
          <w:tcPr>
            <w:tcW w:w="5245" w:type="dxa"/>
            <w:gridSpan w:val="2"/>
            <w:tcBorders>
              <w:top w:val="single" w:sz="5" w:space="0" w:color="000000"/>
              <w:left w:val="single" w:sz="5" w:space="0" w:color="000000"/>
              <w:bottom w:val="single" w:sz="5" w:space="0" w:color="000000"/>
              <w:right w:val="single" w:sz="5" w:space="0" w:color="000000"/>
            </w:tcBorders>
          </w:tcPr>
          <w:p w14:paraId="45C77812" w14:textId="4921CF02" w:rsidR="00C55B1C" w:rsidRPr="005D2AF1" w:rsidRDefault="00F82E81"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95.- </w:t>
            </w:r>
            <w:r w:rsidRPr="005D2AF1">
              <w:rPr>
                <w:rFonts w:ascii="Arial" w:eastAsia="Arial" w:hAnsi="Arial" w:cs="Arial"/>
                <w:sz w:val="20"/>
                <w:szCs w:val="20"/>
              </w:rPr>
              <w:t>Bodega mayor a 1,000 m2</w:t>
            </w:r>
          </w:p>
        </w:tc>
        <w:tc>
          <w:tcPr>
            <w:tcW w:w="1565" w:type="dxa"/>
            <w:gridSpan w:val="2"/>
            <w:tcBorders>
              <w:top w:val="single" w:sz="5" w:space="0" w:color="000000"/>
              <w:left w:val="single" w:sz="5" w:space="0" w:color="000000"/>
              <w:bottom w:val="single" w:sz="5" w:space="0" w:color="000000"/>
              <w:right w:val="single" w:sz="5" w:space="0" w:color="000000"/>
            </w:tcBorders>
          </w:tcPr>
          <w:p w14:paraId="105624AC" w14:textId="42D31B44" w:rsidR="00C55B1C" w:rsidRPr="005D2AF1" w:rsidRDefault="00F82E81" w:rsidP="00505EF7">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17,000.00</w:t>
            </w:r>
          </w:p>
        </w:tc>
        <w:tc>
          <w:tcPr>
            <w:tcW w:w="1560" w:type="dxa"/>
            <w:tcBorders>
              <w:top w:val="single" w:sz="5" w:space="0" w:color="000000"/>
              <w:left w:val="single" w:sz="5" w:space="0" w:color="000000"/>
              <w:bottom w:val="single" w:sz="5" w:space="0" w:color="000000"/>
              <w:right w:val="single" w:sz="5" w:space="0" w:color="000000"/>
            </w:tcBorders>
          </w:tcPr>
          <w:p w14:paraId="53C99261" w14:textId="7E4C1D62" w:rsidR="00C55B1C" w:rsidRPr="005D2AF1" w:rsidRDefault="00F82E81" w:rsidP="0068335C">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6,000.00</w:t>
            </w:r>
          </w:p>
        </w:tc>
      </w:tr>
    </w:tbl>
    <w:p w14:paraId="51CF7238" w14:textId="77777777" w:rsidR="008B2060" w:rsidRPr="005D2AF1" w:rsidRDefault="008B2060" w:rsidP="00291D42">
      <w:pPr>
        <w:spacing w:after="0" w:line="360" w:lineRule="auto"/>
        <w:jc w:val="both"/>
        <w:rPr>
          <w:rFonts w:ascii="Arial" w:eastAsia="Times New Roman" w:hAnsi="Arial" w:cs="Arial"/>
          <w:sz w:val="20"/>
          <w:szCs w:val="20"/>
        </w:rPr>
      </w:pPr>
    </w:p>
    <w:p w14:paraId="64082ACB" w14:textId="1D99238F" w:rsidR="000738F9" w:rsidRPr="005D2AF1" w:rsidRDefault="0010349A" w:rsidP="005A57EB">
      <w:pPr>
        <w:tabs>
          <w:tab w:val="left" w:pos="284"/>
        </w:tabs>
        <w:spacing w:after="0" w:line="360" w:lineRule="auto"/>
        <w:jc w:val="both"/>
        <w:rPr>
          <w:rFonts w:ascii="Arial" w:eastAsia="Arial" w:hAnsi="Arial" w:cs="Arial"/>
          <w:sz w:val="20"/>
          <w:szCs w:val="20"/>
        </w:rPr>
      </w:pPr>
      <w:r>
        <w:rPr>
          <w:rFonts w:ascii="Arial" w:eastAsia="Arial" w:hAnsi="Arial" w:cs="Arial"/>
          <w:sz w:val="20"/>
          <w:szCs w:val="20"/>
        </w:rPr>
        <w:tab/>
      </w:r>
      <w:r w:rsidR="008B2060" w:rsidRPr="005D2AF1">
        <w:rPr>
          <w:rFonts w:ascii="Arial" w:eastAsia="Arial" w:hAnsi="Arial" w:cs="Arial"/>
          <w:sz w:val="20"/>
          <w:szCs w:val="20"/>
        </w:rPr>
        <w:t>En cumplimiento a lo dispuesto por el artículo 10-A de la Ley de Coordinación Fiscal Federal, el cobro de los derechos a que se refiere este artículo, no condiciona el ejercicio de las actividades comerciales,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industriales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prestación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sin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embargo,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el</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cuenta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 facultad</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aplicación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medios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apremio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establecidos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esta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ley,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fin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hacer cumplir el presente ordenamiento.</w:t>
      </w:r>
    </w:p>
    <w:p w14:paraId="79CAF905" w14:textId="77777777" w:rsidR="008B2060" w:rsidRPr="005D2AF1" w:rsidRDefault="008B2060" w:rsidP="00291D42">
      <w:pPr>
        <w:spacing w:after="0" w:line="360" w:lineRule="auto"/>
        <w:jc w:val="both"/>
        <w:rPr>
          <w:rFonts w:ascii="Arial" w:eastAsia="Times New Roman" w:hAnsi="Arial" w:cs="Arial"/>
          <w:sz w:val="20"/>
          <w:szCs w:val="20"/>
        </w:rPr>
      </w:pPr>
    </w:p>
    <w:p w14:paraId="7AC025C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23.- </w:t>
      </w:r>
      <w:r w:rsidRPr="005D2AF1">
        <w:rPr>
          <w:rFonts w:ascii="Arial" w:eastAsia="Arial" w:hAnsi="Arial" w:cs="Arial"/>
          <w:sz w:val="20"/>
          <w:szCs w:val="20"/>
        </w:rPr>
        <w:t>El cobro de derechos por el otorgamiento de licencias o permisos para la instalación de anuncios de toda índole, se realizará con base en las siguientes cuotas:</w:t>
      </w:r>
    </w:p>
    <w:p w14:paraId="38774CBE" w14:textId="37302B78" w:rsidR="008B2060" w:rsidRPr="005D2AF1" w:rsidRDefault="00986EE6" w:rsidP="00291D42">
      <w:pPr>
        <w:spacing w:after="0" w:line="360" w:lineRule="auto"/>
        <w:jc w:val="both"/>
        <w:rPr>
          <w:rFonts w:ascii="Arial" w:eastAsia="Times New Roman" w:hAnsi="Arial" w:cs="Arial"/>
          <w:sz w:val="20"/>
          <w:szCs w:val="20"/>
        </w:rPr>
      </w:pPr>
      <w:r>
        <w:rPr>
          <w:rFonts w:ascii="Arial" w:eastAsia="Times New Roman" w:hAnsi="Arial" w:cs="Arial"/>
          <w:sz w:val="20"/>
          <w:szCs w:val="20"/>
        </w:rPr>
        <w:br w:type="column"/>
      </w:r>
    </w:p>
    <w:p w14:paraId="53C7E712" w14:textId="77777777" w:rsidR="008B2060" w:rsidRPr="005D2AF1" w:rsidRDefault="008B2060" w:rsidP="005A57EB">
      <w:pPr>
        <w:spacing w:after="0" w:line="360" w:lineRule="auto"/>
        <w:jc w:val="center"/>
        <w:rPr>
          <w:rFonts w:ascii="Arial" w:eastAsia="Arial" w:hAnsi="Arial" w:cs="Arial"/>
          <w:sz w:val="20"/>
          <w:szCs w:val="20"/>
        </w:rPr>
      </w:pPr>
      <w:r w:rsidRPr="005D2AF1">
        <w:rPr>
          <w:rFonts w:ascii="Arial" w:eastAsia="Arial" w:hAnsi="Arial" w:cs="Arial"/>
          <w:b/>
          <w:sz w:val="20"/>
          <w:szCs w:val="20"/>
        </w:rPr>
        <w:t>Clasificación de los anuncios: Por su posición o ubicación.</w:t>
      </w:r>
    </w:p>
    <w:p w14:paraId="36F87368" w14:textId="77777777" w:rsidR="008B2060" w:rsidRPr="005D2AF1" w:rsidRDefault="008B2060" w:rsidP="00291D42">
      <w:pPr>
        <w:spacing w:after="0" w:line="360" w:lineRule="auto"/>
        <w:jc w:val="both"/>
        <w:rPr>
          <w:rFonts w:ascii="Arial" w:eastAsia="Times New Roman" w:hAnsi="Arial" w:cs="Arial"/>
          <w:sz w:val="20"/>
          <w:szCs w:val="20"/>
        </w:rPr>
      </w:pPr>
    </w:p>
    <w:tbl>
      <w:tblPr>
        <w:tblW w:w="9072" w:type="dxa"/>
        <w:tblInd w:w="6" w:type="dxa"/>
        <w:tblLayout w:type="fixed"/>
        <w:tblCellMar>
          <w:left w:w="0" w:type="dxa"/>
          <w:right w:w="0" w:type="dxa"/>
        </w:tblCellMar>
        <w:tblLook w:val="01E0" w:firstRow="1" w:lastRow="1" w:firstColumn="1" w:lastColumn="1" w:noHBand="0" w:noVBand="0"/>
      </w:tblPr>
      <w:tblGrid>
        <w:gridCol w:w="7230"/>
        <w:gridCol w:w="567"/>
        <w:gridCol w:w="1275"/>
      </w:tblGrid>
      <w:tr w:rsidR="005A57EB" w:rsidRPr="005D2AF1" w14:paraId="4E893555" w14:textId="77777777" w:rsidTr="00986EE6">
        <w:tc>
          <w:tcPr>
            <w:tcW w:w="7230" w:type="dxa"/>
            <w:tcBorders>
              <w:top w:val="single" w:sz="5" w:space="0" w:color="000000"/>
              <w:left w:val="single" w:sz="5" w:space="0" w:color="000000"/>
              <w:bottom w:val="single" w:sz="5" w:space="0" w:color="000000"/>
              <w:right w:val="single" w:sz="5" w:space="0" w:color="000000"/>
            </w:tcBorders>
          </w:tcPr>
          <w:p w14:paraId="74703CC3" w14:textId="5E0106EF" w:rsidR="005A57EB" w:rsidRPr="005D2AF1" w:rsidRDefault="005A57EB"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Pr>
                <w:rFonts w:ascii="Arial" w:eastAsia="Arial" w:hAnsi="Arial" w:cs="Arial"/>
                <w:b/>
                <w:sz w:val="20"/>
                <w:szCs w:val="20"/>
              </w:rPr>
              <w:t xml:space="preserve"> </w:t>
            </w:r>
            <w:r w:rsidRPr="005D2AF1">
              <w:rPr>
                <w:rFonts w:ascii="Arial" w:eastAsia="Arial" w:hAnsi="Arial" w:cs="Arial"/>
                <w:sz w:val="20"/>
                <w:szCs w:val="20"/>
              </w:rPr>
              <w:t>De fachadas, muros, y bardas (por m2)</w:t>
            </w:r>
          </w:p>
        </w:tc>
        <w:tc>
          <w:tcPr>
            <w:tcW w:w="1842" w:type="dxa"/>
            <w:gridSpan w:val="2"/>
            <w:tcBorders>
              <w:top w:val="single" w:sz="5" w:space="0" w:color="000000"/>
              <w:left w:val="single" w:sz="5" w:space="0" w:color="000000"/>
              <w:bottom w:val="single" w:sz="5" w:space="0" w:color="000000"/>
              <w:right w:val="single" w:sz="5" w:space="0" w:color="000000"/>
            </w:tcBorders>
          </w:tcPr>
          <w:p w14:paraId="4871BDBF" w14:textId="18FD2024" w:rsidR="005A57EB" w:rsidRPr="005D2AF1" w:rsidRDefault="005A57EB"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Pr>
                <w:rFonts w:ascii="Arial" w:eastAsia="Arial" w:hAnsi="Arial" w:cs="Arial"/>
                <w:sz w:val="20"/>
                <w:szCs w:val="20"/>
              </w:rPr>
              <w:t xml:space="preserve"> </w:t>
            </w:r>
            <w:r w:rsidRPr="005D2AF1">
              <w:rPr>
                <w:rFonts w:ascii="Arial" w:eastAsia="Arial" w:hAnsi="Arial" w:cs="Arial"/>
                <w:sz w:val="20"/>
                <w:szCs w:val="20"/>
              </w:rPr>
              <w:t>15.00 por m2</w:t>
            </w:r>
          </w:p>
        </w:tc>
      </w:tr>
      <w:tr w:rsidR="008B2060" w:rsidRPr="005D2AF1" w14:paraId="26CE8029" w14:textId="77777777" w:rsidTr="00986EE6">
        <w:tc>
          <w:tcPr>
            <w:tcW w:w="7230" w:type="dxa"/>
            <w:tcBorders>
              <w:top w:val="single" w:sz="6" w:space="0" w:color="000000"/>
              <w:left w:val="single" w:sz="6" w:space="0" w:color="000000"/>
              <w:bottom w:val="single" w:sz="6" w:space="0" w:color="000000"/>
              <w:right w:val="single" w:sz="6" w:space="0" w:color="000000"/>
            </w:tcBorders>
          </w:tcPr>
          <w:p w14:paraId="412EB888" w14:textId="65C9C8C6" w:rsidR="008B2060" w:rsidRPr="005D2AF1" w:rsidRDefault="008B2060" w:rsidP="00291D42">
            <w:pPr>
              <w:spacing w:after="0" w:line="360" w:lineRule="auto"/>
              <w:jc w:val="both"/>
              <w:rPr>
                <w:rFonts w:ascii="Arial" w:eastAsia="Times New Roman" w:hAnsi="Arial" w:cs="Arial"/>
                <w:sz w:val="20"/>
                <w:szCs w:val="20"/>
              </w:rPr>
            </w:pPr>
            <w:r w:rsidRPr="005D2AF1">
              <w:rPr>
                <w:rFonts w:ascii="Arial" w:eastAsia="Arial" w:hAnsi="Arial" w:cs="Arial"/>
                <w:b/>
                <w:sz w:val="20"/>
                <w:szCs w:val="20"/>
              </w:rPr>
              <w:t>II.</w:t>
            </w:r>
            <w:r w:rsidR="005A57EB">
              <w:rPr>
                <w:rFonts w:ascii="Arial" w:eastAsia="Arial" w:hAnsi="Arial" w:cs="Arial"/>
                <w:b/>
                <w:sz w:val="20"/>
                <w:szCs w:val="20"/>
              </w:rPr>
              <w:t xml:space="preserve"> </w:t>
            </w:r>
            <w:r w:rsidRPr="005D2AF1">
              <w:rPr>
                <w:rFonts w:ascii="Arial" w:eastAsia="Arial" w:hAnsi="Arial" w:cs="Arial"/>
                <w:sz w:val="20"/>
                <w:szCs w:val="20"/>
              </w:rPr>
              <w:t>Perifoneo por día:</w:t>
            </w:r>
          </w:p>
          <w:p w14:paraId="3D3E9F85" w14:textId="77777777" w:rsidR="003C619A"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a</w:t>
            </w:r>
            <w:r w:rsidR="008B2060" w:rsidRPr="00986EE6">
              <w:rPr>
                <w:rFonts w:ascii="Arial" w:eastAsia="Arial" w:hAnsi="Arial" w:cs="Arial"/>
                <w:b/>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 xml:space="preserve">TIPO A (con moto, moto adaptada) </w:t>
            </w:r>
          </w:p>
          <w:p w14:paraId="386A1A71" w14:textId="642E3196" w:rsidR="008B2060" w:rsidRPr="005D2AF1"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b</w:t>
            </w:r>
            <w:r w:rsidR="008B2060" w:rsidRPr="00986EE6">
              <w:rPr>
                <w:rFonts w:ascii="Arial" w:eastAsia="Arial" w:hAnsi="Arial" w:cs="Arial"/>
                <w:b/>
                <w:sz w:val="20"/>
                <w:szCs w:val="20"/>
              </w:rPr>
              <w:t>)</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TIPO B (Automóvil)</w:t>
            </w:r>
          </w:p>
          <w:p w14:paraId="5985289B" w14:textId="43A2BD0D" w:rsidR="008B2060" w:rsidRPr="005D2AF1" w:rsidRDefault="003C619A" w:rsidP="00291D42">
            <w:pPr>
              <w:spacing w:after="0" w:line="360" w:lineRule="auto"/>
              <w:jc w:val="both"/>
              <w:rPr>
                <w:rFonts w:ascii="Arial" w:eastAsia="Arial" w:hAnsi="Arial" w:cs="Arial"/>
                <w:sz w:val="20"/>
                <w:szCs w:val="20"/>
              </w:rPr>
            </w:pPr>
            <w:r w:rsidRPr="00986EE6">
              <w:rPr>
                <w:rFonts w:ascii="Arial" w:eastAsia="Arial" w:hAnsi="Arial" w:cs="Arial"/>
                <w:b/>
                <w:sz w:val="20"/>
                <w:szCs w:val="20"/>
              </w:rPr>
              <w:t>c</w:t>
            </w:r>
            <w:r w:rsidR="008B2060" w:rsidRPr="00986EE6">
              <w:rPr>
                <w:rFonts w:ascii="Arial" w:eastAsia="Arial" w:hAnsi="Arial" w:cs="Arial"/>
                <w:b/>
                <w:sz w:val="20"/>
                <w:szCs w:val="20"/>
              </w:rPr>
              <w:t>)</w:t>
            </w:r>
            <w:r w:rsidR="00291D42" w:rsidRPr="00986EE6">
              <w:rPr>
                <w:rFonts w:ascii="Arial" w:eastAsia="Arial" w:hAnsi="Arial" w:cs="Arial"/>
                <w:b/>
                <w:sz w:val="20"/>
                <w:szCs w:val="20"/>
              </w:rPr>
              <w:t xml:space="preserve"> </w:t>
            </w:r>
            <w:r w:rsidR="008B2060" w:rsidRPr="005D2AF1">
              <w:rPr>
                <w:rFonts w:ascii="Arial" w:eastAsia="Arial" w:hAnsi="Arial" w:cs="Arial"/>
                <w:sz w:val="20"/>
                <w:szCs w:val="20"/>
              </w:rPr>
              <w:t>TIPO C (establecimiento)</w:t>
            </w:r>
          </w:p>
        </w:tc>
        <w:tc>
          <w:tcPr>
            <w:tcW w:w="567" w:type="dxa"/>
            <w:tcBorders>
              <w:top w:val="single" w:sz="6" w:space="0" w:color="000000"/>
              <w:left w:val="single" w:sz="6" w:space="0" w:color="000000"/>
              <w:bottom w:val="single" w:sz="6" w:space="0" w:color="000000"/>
            </w:tcBorders>
          </w:tcPr>
          <w:p w14:paraId="5B313FE7" w14:textId="77777777" w:rsidR="003C619A" w:rsidRDefault="003C619A" w:rsidP="003C619A">
            <w:pPr>
              <w:pBdr>
                <w:right w:val="single" w:sz="4" w:space="4" w:color="auto"/>
              </w:pBdr>
              <w:spacing w:after="0" w:line="360" w:lineRule="auto"/>
              <w:jc w:val="both"/>
              <w:rPr>
                <w:rFonts w:ascii="Arial" w:eastAsia="Arial" w:hAnsi="Arial" w:cs="Arial"/>
                <w:sz w:val="20"/>
                <w:szCs w:val="20"/>
              </w:rPr>
            </w:pPr>
          </w:p>
          <w:p w14:paraId="2DFDD8CE" w14:textId="6873F9A1" w:rsidR="008B2060" w:rsidRPr="005D2AF1" w:rsidRDefault="008B2060" w:rsidP="003C619A">
            <w:pPr>
              <w:pBdr>
                <w:right w:val="single" w:sz="4" w:space="4" w:color="auto"/>
              </w:pBdr>
              <w:spacing w:after="0" w:line="360" w:lineRule="auto"/>
              <w:jc w:val="both"/>
              <w:rPr>
                <w:rFonts w:ascii="Arial" w:eastAsia="Times New Roman" w:hAnsi="Arial" w:cs="Arial"/>
                <w:sz w:val="20"/>
                <w:szCs w:val="20"/>
              </w:rPr>
            </w:pPr>
            <w:r w:rsidRPr="005D2AF1">
              <w:rPr>
                <w:rFonts w:ascii="Arial" w:eastAsia="Arial" w:hAnsi="Arial" w:cs="Arial"/>
                <w:sz w:val="20"/>
                <w:szCs w:val="20"/>
              </w:rPr>
              <w:t>$</w:t>
            </w:r>
          </w:p>
          <w:p w14:paraId="7E7324E8" w14:textId="77777777" w:rsidR="008B2060" w:rsidRPr="005D2AF1" w:rsidRDefault="008B2060" w:rsidP="003C619A">
            <w:pPr>
              <w:pBdr>
                <w:right w:val="single" w:sz="4" w:space="4" w:color="auto"/>
              </w:pBdr>
              <w:spacing w:after="0" w:line="360" w:lineRule="auto"/>
              <w:jc w:val="both"/>
              <w:rPr>
                <w:rFonts w:ascii="Arial" w:eastAsia="Arial" w:hAnsi="Arial" w:cs="Arial"/>
                <w:sz w:val="20"/>
                <w:szCs w:val="20"/>
              </w:rPr>
            </w:pPr>
            <w:r w:rsidRPr="005D2AF1">
              <w:rPr>
                <w:rFonts w:ascii="Arial" w:eastAsia="Arial" w:hAnsi="Arial" w:cs="Arial"/>
                <w:sz w:val="20"/>
                <w:szCs w:val="20"/>
              </w:rPr>
              <w:t>$</w:t>
            </w:r>
          </w:p>
          <w:p w14:paraId="3A198CF3" w14:textId="77777777" w:rsidR="008B2060" w:rsidRPr="005D2AF1" w:rsidRDefault="008B2060" w:rsidP="003C619A">
            <w:pPr>
              <w:pBdr>
                <w:right w:val="single" w:sz="4" w:space="4" w:color="auto"/>
              </w:pBdr>
              <w:spacing w:after="0" w:line="360" w:lineRule="auto"/>
              <w:jc w:val="both"/>
              <w:rPr>
                <w:rFonts w:ascii="Arial" w:eastAsia="Arial" w:hAnsi="Arial" w:cs="Arial"/>
                <w:sz w:val="20"/>
                <w:szCs w:val="20"/>
              </w:rPr>
            </w:pPr>
            <w:r w:rsidRPr="005D2AF1">
              <w:rPr>
                <w:rFonts w:ascii="Arial" w:eastAsia="Arial" w:hAnsi="Arial" w:cs="Arial"/>
                <w:sz w:val="20"/>
                <w:szCs w:val="20"/>
              </w:rPr>
              <w:t>$</w:t>
            </w:r>
          </w:p>
        </w:tc>
        <w:tc>
          <w:tcPr>
            <w:tcW w:w="1275" w:type="dxa"/>
            <w:tcBorders>
              <w:top w:val="single" w:sz="5" w:space="0" w:color="000000"/>
              <w:left w:val="nil"/>
              <w:bottom w:val="single" w:sz="5" w:space="0" w:color="000000"/>
              <w:right w:val="single" w:sz="5" w:space="0" w:color="000000"/>
            </w:tcBorders>
          </w:tcPr>
          <w:p w14:paraId="0B6D56CA" w14:textId="77777777" w:rsidR="003C619A" w:rsidRDefault="003C619A" w:rsidP="003C619A">
            <w:pPr>
              <w:spacing w:after="0" w:line="360" w:lineRule="auto"/>
              <w:jc w:val="right"/>
              <w:rPr>
                <w:rFonts w:ascii="Arial" w:eastAsia="Arial" w:hAnsi="Arial" w:cs="Arial"/>
                <w:sz w:val="20"/>
                <w:szCs w:val="20"/>
              </w:rPr>
            </w:pPr>
          </w:p>
          <w:p w14:paraId="24EA590F"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10.00</w:t>
            </w:r>
          </w:p>
          <w:p w14:paraId="126990CB"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15.00</w:t>
            </w:r>
          </w:p>
          <w:p w14:paraId="35520675" w14:textId="77777777"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50.00</w:t>
            </w:r>
          </w:p>
        </w:tc>
      </w:tr>
    </w:tbl>
    <w:p w14:paraId="5B176D93" w14:textId="77777777" w:rsidR="008B2060" w:rsidRPr="005D2AF1" w:rsidRDefault="008B2060" w:rsidP="00291D42">
      <w:pPr>
        <w:spacing w:after="0" w:line="360" w:lineRule="auto"/>
        <w:jc w:val="both"/>
        <w:rPr>
          <w:rFonts w:ascii="Arial" w:eastAsia="Times New Roman" w:hAnsi="Arial" w:cs="Arial"/>
          <w:sz w:val="20"/>
          <w:szCs w:val="20"/>
        </w:rPr>
      </w:pPr>
    </w:p>
    <w:p w14:paraId="2CD38196" w14:textId="7D32B02E" w:rsidR="008B2060" w:rsidRPr="005D2AF1" w:rsidRDefault="0012112A" w:rsidP="003C619A">
      <w:pPr>
        <w:spacing w:after="0" w:line="360" w:lineRule="auto"/>
        <w:jc w:val="center"/>
        <w:rPr>
          <w:rFonts w:ascii="Arial" w:eastAsia="Arial" w:hAnsi="Arial" w:cs="Arial"/>
          <w:sz w:val="20"/>
          <w:szCs w:val="20"/>
        </w:rPr>
      </w:pPr>
      <w:r>
        <w:rPr>
          <w:rFonts w:ascii="Arial" w:eastAsia="Arial" w:hAnsi="Arial" w:cs="Arial"/>
          <w:b/>
          <w:sz w:val="20"/>
          <w:szCs w:val="20"/>
        </w:rPr>
        <w:t>Por su duración</w:t>
      </w:r>
    </w:p>
    <w:p w14:paraId="491F2185"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236"/>
        <w:gridCol w:w="1842"/>
      </w:tblGrid>
      <w:tr w:rsidR="008B2060" w:rsidRPr="005D2AF1" w14:paraId="0F7C7F7B"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4A55D6D7" w14:textId="2C91E21A"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Anuncios temporales: duración que no exceda los setenta días por m2</w:t>
            </w:r>
          </w:p>
        </w:tc>
        <w:tc>
          <w:tcPr>
            <w:tcW w:w="1842" w:type="dxa"/>
            <w:tcBorders>
              <w:top w:val="single" w:sz="5" w:space="0" w:color="000000"/>
              <w:left w:val="single" w:sz="5" w:space="0" w:color="000000"/>
              <w:bottom w:val="single" w:sz="5" w:space="0" w:color="000000"/>
              <w:right w:val="single" w:sz="5" w:space="0" w:color="000000"/>
            </w:tcBorders>
          </w:tcPr>
          <w:p w14:paraId="5A1FC2AE" w14:textId="7DDA3325"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15</w:t>
            </w:r>
            <w:r w:rsidRPr="005D2AF1">
              <w:rPr>
                <w:rFonts w:ascii="Arial" w:eastAsia="Arial" w:hAnsi="Arial" w:cs="Arial"/>
                <w:sz w:val="20"/>
                <w:szCs w:val="20"/>
              </w:rPr>
              <w:t>.00</w:t>
            </w:r>
          </w:p>
        </w:tc>
      </w:tr>
      <w:tr w:rsidR="008B2060" w:rsidRPr="005D2AF1" w14:paraId="32963E2C" w14:textId="77777777" w:rsidTr="00986EE6">
        <w:trPr>
          <w:trHeight w:hRule="exact" w:val="1044"/>
        </w:trPr>
        <w:tc>
          <w:tcPr>
            <w:tcW w:w="7236" w:type="dxa"/>
            <w:tcBorders>
              <w:top w:val="single" w:sz="5" w:space="0" w:color="000000"/>
              <w:left w:val="single" w:sz="5" w:space="0" w:color="000000"/>
              <w:bottom w:val="single" w:sz="5" w:space="0" w:color="000000"/>
              <w:right w:val="single" w:sz="5" w:space="0" w:color="000000"/>
            </w:tcBorders>
          </w:tcPr>
          <w:p w14:paraId="19441B8B" w14:textId="3D3933B3"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Anuncios permanentes: anuncios pintados, placas denominativas, fijados</w:t>
            </w:r>
            <w:r w:rsidR="003C619A">
              <w:rPr>
                <w:rFonts w:ascii="Arial" w:eastAsia="Arial" w:hAnsi="Arial" w:cs="Arial"/>
                <w:sz w:val="20"/>
                <w:szCs w:val="20"/>
              </w:rPr>
              <w:t xml:space="preserve"> </w:t>
            </w:r>
            <w:r w:rsidRPr="005D2AF1">
              <w:rPr>
                <w:rFonts w:ascii="Arial" w:eastAsia="Arial" w:hAnsi="Arial" w:cs="Arial"/>
                <w:sz w:val="20"/>
                <w:szCs w:val="20"/>
              </w:rPr>
              <w:t>en cercas y muros, cuya duración exceda los setenta días, pero no más de</w:t>
            </w:r>
            <w:r w:rsidR="003C619A">
              <w:rPr>
                <w:rFonts w:ascii="Arial" w:eastAsia="Arial" w:hAnsi="Arial" w:cs="Arial"/>
                <w:sz w:val="20"/>
                <w:szCs w:val="20"/>
              </w:rPr>
              <w:t xml:space="preserve"> </w:t>
            </w:r>
            <w:r w:rsidRPr="005D2AF1">
              <w:rPr>
                <w:rFonts w:ascii="Arial" w:eastAsia="Arial" w:hAnsi="Arial" w:cs="Arial"/>
                <w:sz w:val="20"/>
                <w:szCs w:val="20"/>
              </w:rPr>
              <w:t>150 días (por m2)</w:t>
            </w:r>
          </w:p>
        </w:tc>
        <w:tc>
          <w:tcPr>
            <w:tcW w:w="1842" w:type="dxa"/>
            <w:tcBorders>
              <w:top w:val="single" w:sz="5" w:space="0" w:color="000000"/>
              <w:left w:val="single" w:sz="5" w:space="0" w:color="000000"/>
              <w:bottom w:val="single" w:sz="5" w:space="0" w:color="000000"/>
              <w:right w:val="single" w:sz="5" w:space="0" w:color="000000"/>
            </w:tcBorders>
          </w:tcPr>
          <w:p w14:paraId="6141C101" w14:textId="36E91844"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3</w:t>
            </w:r>
            <w:r w:rsidRPr="005D2AF1">
              <w:rPr>
                <w:rFonts w:ascii="Arial" w:eastAsia="Arial" w:hAnsi="Arial" w:cs="Arial"/>
                <w:sz w:val="20"/>
                <w:szCs w:val="20"/>
              </w:rPr>
              <w:t>0.00</w:t>
            </w:r>
          </w:p>
        </w:tc>
      </w:tr>
      <w:tr w:rsidR="008B2060" w:rsidRPr="005D2AF1" w14:paraId="46F246D5"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48DBECA9" w14:textId="56813750"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Lonas cuya duración no exceda los treinta días (por m2)</w:t>
            </w:r>
          </w:p>
        </w:tc>
        <w:tc>
          <w:tcPr>
            <w:tcW w:w="1842" w:type="dxa"/>
            <w:tcBorders>
              <w:top w:val="single" w:sz="5" w:space="0" w:color="000000"/>
              <w:left w:val="single" w:sz="5" w:space="0" w:color="000000"/>
              <w:bottom w:val="single" w:sz="5" w:space="0" w:color="000000"/>
              <w:right w:val="single" w:sz="5" w:space="0" w:color="000000"/>
            </w:tcBorders>
          </w:tcPr>
          <w:p w14:paraId="3812DE98" w14:textId="219F0585"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w:t>
            </w:r>
            <w:r w:rsidRPr="005D2AF1">
              <w:rPr>
                <w:rFonts w:ascii="Arial" w:eastAsia="Arial" w:hAnsi="Arial" w:cs="Arial"/>
                <w:sz w:val="20"/>
                <w:szCs w:val="20"/>
              </w:rPr>
              <w:t>5.00</w:t>
            </w:r>
          </w:p>
        </w:tc>
      </w:tr>
      <w:tr w:rsidR="008B2060" w:rsidRPr="005D2AF1" w14:paraId="005AEC13" w14:textId="77777777" w:rsidTr="00986EE6">
        <w:trPr>
          <w:trHeight w:hRule="exact" w:val="701"/>
        </w:trPr>
        <w:tc>
          <w:tcPr>
            <w:tcW w:w="7236" w:type="dxa"/>
            <w:tcBorders>
              <w:top w:val="single" w:sz="5" w:space="0" w:color="000000"/>
              <w:left w:val="single" w:sz="5" w:space="0" w:color="000000"/>
              <w:bottom w:val="single" w:sz="5" w:space="0" w:color="000000"/>
              <w:right w:val="single" w:sz="5" w:space="0" w:color="000000"/>
            </w:tcBorders>
          </w:tcPr>
          <w:p w14:paraId="3BE46649" w14:textId="3633D75F"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Luminosos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espectaculares</w:t>
            </w:r>
            <w:r w:rsidR="00291D42" w:rsidRPr="005D2AF1">
              <w:rPr>
                <w:rFonts w:ascii="Arial" w:eastAsia="Arial" w:hAnsi="Arial" w:cs="Arial"/>
                <w:sz w:val="20"/>
                <w:szCs w:val="20"/>
              </w:rPr>
              <w:t xml:space="preserve"> </w:t>
            </w:r>
            <w:r w:rsidRPr="005D2AF1">
              <w:rPr>
                <w:rFonts w:ascii="Arial" w:eastAsia="Arial" w:hAnsi="Arial" w:cs="Arial"/>
                <w:sz w:val="20"/>
                <w:szCs w:val="20"/>
              </w:rPr>
              <w:t>cuya</w:t>
            </w:r>
            <w:r w:rsidR="00291D42" w:rsidRPr="005D2AF1">
              <w:rPr>
                <w:rFonts w:ascii="Arial" w:eastAsia="Arial" w:hAnsi="Arial" w:cs="Arial"/>
                <w:sz w:val="20"/>
                <w:szCs w:val="20"/>
              </w:rPr>
              <w:t xml:space="preserve"> </w:t>
            </w:r>
            <w:r w:rsidRPr="005D2AF1">
              <w:rPr>
                <w:rFonts w:ascii="Arial" w:eastAsia="Arial" w:hAnsi="Arial" w:cs="Arial"/>
                <w:sz w:val="20"/>
                <w:szCs w:val="20"/>
              </w:rPr>
              <w:t>duración</w:t>
            </w:r>
            <w:r w:rsidR="00291D42" w:rsidRPr="005D2AF1">
              <w:rPr>
                <w:rFonts w:ascii="Arial" w:eastAsia="Arial" w:hAnsi="Arial" w:cs="Arial"/>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exceda</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treinta</w:t>
            </w:r>
            <w:r w:rsidR="00291D42" w:rsidRPr="005D2AF1">
              <w:rPr>
                <w:rFonts w:ascii="Arial" w:eastAsia="Arial" w:hAnsi="Arial" w:cs="Arial"/>
                <w:sz w:val="20"/>
                <w:szCs w:val="20"/>
              </w:rPr>
              <w:t xml:space="preserve"> </w:t>
            </w:r>
            <w:r w:rsidRPr="005D2AF1">
              <w:rPr>
                <w:rFonts w:ascii="Arial" w:eastAsia="Arial" w:hAnsi="Arial" w:cs="Arial"/>
                <w:sz w:val="20"/>
                <w:szCs w:val="20"/>
              </w:rPr>
              <w:t>días</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842" w:type="dxa"/>
            <w:tcBorders>
              <w:top w:val="single" w:sz="5" w:space="0" w:color="000000"/>
              <w:left w:val="single" w:sz="5" w:space="0" w:color="000000"/>
              <w:bottom w:val="single" w:sz="5" w:space="0" w:color="000000"/>
              <w:right w:val="single" w:sz="5" w:space="0" w:color="000000"/>
            </w:tcBorders>
          </w:tcPr>
          <w:p w14:paraId="4434D4E9" w14:textId="77777777" w:rsidR="008B2060" w:rsidRPr="005D2AF1" w:rsidRDefault="008B2060" w:rsidP="003C619A">
            <w:pPr>
              <w:spacing w:after="0" w:line="360" w:lineRule="auto"/>
              <w:jc w:val="right"/>
              <w:rPr>
                <w:rFonts w:ascii="Arial" w:eastAsia="Times New Roman" w:hAnsi="Arial" w:cs="Arial"/>
                <w:sz w:val="20"/>
                <w:szCs w:val="20"/>
              </w:rPr>
            </w:pPr>
          </w:p>
          <w:p w14:paraId="4F0B5223" w14:textId="6CA38393"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15</w:t>
            </w:r>
            <w:r w:rsidRPr="005D2AF1">
              <w:rPr>
                <w:rFonts w:ascii="Arial" w:eastAsia="Arial" w:hAnsi="Arial" w:cs="Arial"/>
                <w:sz w:val="20"/>
                <w:szCs w:val="20"/>
              </w:rPr>
              <w:t>.00</w:t>
            </w:r>
          </w:p>
        </w:tc>
      </w:tr>
    </w:tbl>
    <w:p w14:paraId="3B1F42D6" w14:textId="77777777" w:rsidR="008B2060" w:rsidRPr="005D2AF1" w:rsidRDefault="008B2060" w:rsidP="00291D42">
      <w:pPr>
        <w:spacing w:after="0" w:line="360" w:lineRule="auto"/>
        <w:jc w:val="both"/>
        <w:rPr>
          <w:rFonts w:ascii="Arial" w:eastAsia="Times New Roman" w:hAnsi="Arial" w:cs="Arial"/>
          <w:sz w:val="20"/>
          <w:szCs w:val="20"/>
        </w:rPr>
      </w:pPr>
    </w:p>
    <w:p w14:paraId="3953CC7C" w14:textId="77777777"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Por su colocación. Hasta por 30 días</w:t>
      </w:r>
    </w:p>
    <w:p w14:paraId="5ED87082"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7236"/>
        <w:gridCol w:w="1842"/>
      </w:tblGrid>
      <w:tr w:rsidR="008B2060" w:rsidRPr="005D2AF1" w14:paraId="711402A8"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306125A9" w14:textId="520ACE85"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Colgantes (por m2)</w:t>
            </w:r>
          </w:p>
        </w:tc>
        <w:tc>
          <w:tcPr>
            <w:tcW w:w="1842" w:type="dxa"/>
            <w:tcBorders>
              <w:top w:val="single" w:sz="5" w:space="0" w:color="000000"/>
              <w:left w:val="single" w:sz="5" w:space="0" w:color="000000"/>
              <w:bottom w:val="single" w:sz="5" w:space="0" w:color="000000"/>
              <w:right w:val="single" w:sz="5" w:space="0" w:color="000000"/>
            </w:tcBorders>
          </w:tcPr>
          <w:p w14:paraId="19EE9698" w14:textId="57FB8A73"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F3AB1EB"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27B6E523" w14:textId="2178BC6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3C619A">
              <w:rPr>
                <w:rFonts w:ascii="Arial" w:eastAsia="Arial" w:hAnsi="Arial" w:cs="Arial"/>
                <w:b/>
                <w:sz w:val="20"/>
                <w:szCs w:val="20"/>
              </w:rPr>
              <w:t xml:space="preserve"> </w:t>
            </w:r>
            <w:r w:rsidRPr="005D2AF1">
              <w:rPr>
                <w:rFonts w:ascii="Arial" w:eastAsia="Arial" w:hAnsi="Arial" w:cs="Arial"/>
                <w:sz w:val="20"/>
                <w:szCs w:val="20"/>
              </w:rPr>
              <w:t>De azotea (por m2)</w:t>
            </w:r>
          </w:p>
        </w:tc>
        <w:tc>
          <w:tcPr>
            <w:tcW w:w="1842" w:type="dxa"/>
            <w:tcBorders>
              <w:top w:val="single" w:sz="5" w:space="0" w:color="000000"/>
              <w:left w:val="single" w:sz="5" w:space="0" w:color="000000"/>
              <w:bottom w:val="single" w:sz="5" w:space="0" w:color="000000"/>
              <w:right w:val="single" w:sz="5" w:space="0" w:color="000000"/>
            </w:tcBorders>
          </w:tcPr>
          <w:p w14:paraId="2E813E2B" w14:textId="67FB34EB"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F4D35" w:rsidRPr="005D2AF1">
              <w:rPr>
                <w:rFonts w:ascii="Arial" w:eastAsia="Arial" w:hAnsi="Arial" w:cs="Arial"/>
                <w:sz w:val="20"/>
                <w:szCs w:val="20"/>
              </w:rPr>
              <w:t>20</w:t>
            </w:r>
            <w:r w:rsidRPr="005D2AF1">
              <w:rPr>
                <w:rFonts w:ascii="Arial" w:eastAsia="Arial" w:hAnsi="Arial" w:cs="Arial"/>
                <w:sz w:val="20"/>
                <w:szCs w:val="20"/>
              </w:rPr>
              <w:t>.00</w:t>
            </w:r>
          </w:p>
        </w:tc>
      </w:tr>
      <w:tr w:rsidR="008B2060" w:rsidRPr="005D2AF1" w14:paraId="75B99D8A" w14:textId="77777777" w:rsidTr="00986EE6">
        <w:trPr>
          <w:trHeight w:hRule="exact" w:val="355"/>
        </w:trPr>
        <w:tc>
          <w:tcPr>
            <w:tcW w:w="7236" w:type="dxa"/>
            <w:tcBorders>
              <w:top w:val="single" w:sz="5" w:space="0" w:color="000000"/>
              <w:left w:val="single" w:sz="5" w:space="0" w:color="000000"/>
              <w:bottom w:val="single" w:sz="5" w:space="0" w:color="000000"/>
              <w:right w:val="single" w:sz="5" w:space="0" w:color="000000"/>
            </w:tcBorders>
          </w:tcPr>
          <w:p w14:paraId="79C843FB" w14:textId="2FE0761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Pintados (por m2)</w:t>
            </w:r>
          </w:p>
        </w:tc>
        <w:tc>
          <w:tcPr>
            <w:tcW w:w="1842" w:type="dxa"/>
            <w:tcBorders>
              <w:top w:val="single" w:sz="5" w:space="0" w:color="000000"/>
              <w:left w:val="single" w:sz="5" w:space="0" w:color="000000"/>
              <w:bottom w:val="single" w:sz="5" w:space="0" w:color="000000"/>
              <w:right w:val="single" w:sz="5" w:space="0" w:color="000000"/>
            </w:tcBorders>
          </w:tcPr>
          <w:p w14:paraId="12E4FC8E" w14:textId="2B29FEBA"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821DF" w:rsidRPr="005D2AF1">
              <w:rPr>
                <w:rFonts w:ascii="Arial" w:eastAsia="Arial" w:hAnsi="Arial" w:cs="Arial"/>
                <w:sz w:val="20"/>
                <w:szCs w:val="20"/>
              </w:rPr>
              <w:t>25</w:t>
            </w:r>
            <w:r w:rsidRPr="005D2AF1">
              <w:rPr>
                <w:rFonts w:ascii="Arial" w:eastAsia="Arial" w:hAnsi="Arial" w:cs="Arial"/>
                <w:sz w:val="20"/>
                <w:szCs w:val="20"/>
              </w:rPr>
              <w:t>.00</w:t>
            </w:r>
          </w:p>
        </w:tc>
      </w:tr>
    </w:tbl>
    <w:p w14:paraId="1A1CE480" w14:textId="77777777" w:rsidR="008B2060" w:rsidRPr="005D2AF1" w:rsidRDefault="008B2060" w:rsidP="00291D42">
      <w:pPr>
        <w:spacing w:after="0" w:line="360" w:lineRule="auto"/>
        <w:jc w:val="both"/>
        <w:rPr>
          <w:rFonts w:ascii="Arial" w:eastAsia="Times New Roman" w:hAnsi="Arial" w:cs="Arial"/>
          <w:sz w:val="20"/>
          <w:szCs w:val="20"/>
        </w:rPr>
      </w:pPr>
    </w:p>
    <w:p w14:paraId="55067E21" w14:textId="36FAA3D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24.- </w:t>
      </w:r>
      <w:r w:rsidRPr="005D2AF1">
        <w:rPr>
          <w:rFonts w:ascii="Arial" w:eastAsia="Arial" w:hAnsi="Arial" w:cs="Arial"/>
          <w:sz w:val="20"/>
          <w:szCs w:val="20"/>
        </w:rPr>
        <w:t>Por el otorgamiento de los permisos para luz y sonido, bailes populares se causarán y pagarán derechos de $ 3,500.00 por día con venta de bebidas alcohólicas y sin venta de bebidas alcohólicas $ 2,000.00 por día. En el caso de verbenas y otros similares pagaran el derecho d</w:t>
      </w:r>
      <w:r w:rsidR="000738F9" w:rsidRPr="005D2AF1">
        <w:rPr>
          <w:rFonts w:ascii="Arial" w:eastAsia="Arial" w:hAnsi="Arial" w:cs="Arial"/>
          <w:sz w:val="20"/>
          <w:szCs w:val="20"/>
        </w:rPr>
        <w:t xml:space="preserve">e </w:t>
      </w:r>
      <w:r w:rsidR="0012112A">
        <w:rPr>
          <w:rFonts w:ascii="Arial" w:eastAsia="Arial" w:hAnsi="Arial" w:cs="Arial"/>
          <w:sz w:val="20"/>
          <w:szCs w:val="20"/>
        </w:rPr>
        <w:br/>
      </w:r>
      <w:r w:rsidRPr="005D2AF1">
        <w:rPr>
          <w:rFonts w:ascii="Arial" w:eastAsia="Arial" w:hAnsi="Arial" w:cs="Arial"/>
          <w:sz w:val="20"/>
          <w:szCs w:val="20"/>
        </w:rPr>
        <w:t>$ 200.00 por día.</w:t>
      </w:r>
    </w:p>
    <w:p w14:paraId="24711D5A" w14:textId="77777777" w:rsidR="008B2060" w:rsidRPr="005D2AF1" w:rsidRDefault="008B2060" w:rsidP="00291D42">
      <w:pPr>
        <w:spacing w:after="0" w:line="360" w:lineRule="auto"/>
        <w:jc w:val="both"/>
        <w:rPr>
          <w:rFonts w:ascii="Arial" w:eastAsia="Times New Roman" w:hAnsi="Arial" w:cs="Arial"/>
          <w:sz w:val="20"/>
          <w:szCs w:val="20"/>
        </w:rPr>
      </w:pPr>
    </w:p>
    <w:p w14:paraId="227FD50C" w14:textId="6045C12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25.- </w:t>
      </w:r>
      <w:r w:rsidRPr="005D2AF1">
        <w:rPr>
          <w:rFonts w:ascii="Arial" w:eastAsia="Arial" w:hAnsi="Arial" w:cs="Arial"/>
          <w:sz w:val="20"/>
          <w:szCs w:val="20"/>
        </w:rPr>
        <w:t xml:space="preserve">Por el permiso para el cierre de calles por </w:t>
      </w:r>
      <w:r w:rsidR="000A1EC6" w:rsidRPr="005D2AF1">
        <w:rPr>
          <w:rFonts w:ascii="Arial" w:eastAsia="Arial" w:hAnsi="Arial" w:cs="Arial"/>
          <w:sz w:val="20"/>
          <w:szCs w:val="20"/>
        </w:rPr>
        <w:t>fiestas, evento</w:t>
      </w:r>
      <w:r w:rsidR="000738F9" w:rsidRPr="005D2AF1">
        <w:rPr>
          <w:rFonts w:ascii="Arial" w:eastAsia="Arial" w:hAnsi="Arial" w:cs="Arial"/>
          <w:sz w:val="20"/>
          <w:szCs w:val="20"/>
        </w:rPr>
        <w:t>s</w:t>
      </w:r>
      <w:r w:rsidRPr="005D2AF1">
        <w:rPr>
          <w:rFonts w:ascii="Arial" w:eastAsia="Arial" w:hAnsi="Arial" w:cs="Arial"/>
          <w:sz w:val="20"/>
          <w:szCs w:val="20"/>
        </w:rPr>
        <w:t xml:space="preserve"> o espectáculo</w:t>
      </w:r>
      <w:r w:rsidR="000738F9" w:rsidRPr="005D2AF1">
        <w:rPr>
          <w:rFonts w:ascii="Arial" w:eastAsia="Arial" w:hAnsi="Arial" w:cs="Arial"/>
          <w:sz w:val="20"/>
          <w:szCs w:val="20"/>
        </w:rPr>
        <w:t>s</w:t>
      </w:r>
      <w:r w:rsidR="000A1EC6" w:rsidRPr="005D2AF1">
        <w:rPr>
          <w:rFonts w:ascii="Arial" w:eastAsia="Arial" w:hAnsi="Arial" w:cs="Arial"/>
          <w:sz w:val="20"/>
          <w:szCs w:val="20"/>
        </w:rPr>
        <w:t xml:space="preserve"> </w:t>
      </w:r>
      <w:r w:rsidR="000738F9" w:rsidRPr="005D2AF1">
        <w:rPr>
          <w:rFonts w:ascii="Arial" w:eastAsia="Arial" w:hAnsi="Arial" w:cs="Arial"/>
          <w:sz w:val="20"/>
          <w:szCs w:val="20"/>
        </w:rPr>
        <w:t>en la vía pú</w:t>
      </w:r>
      <w:r w:rsidR="000D4312" w:rsidRPr="005D2AF1">
        <w:rPr>
          <w:rFonts w:ascii="Arial" w:eastAsia="Arial" w:hAnsi="Arial" w:cs="Arial"/>
          <w:sz w:val="20"/>
          <w:szCs w:val="20"/>
        </w:rPr>
        <w:t>blica:</w:t>
      </w:r>
    </w:p>
    <w:p w14:paraId="3F5F10E3" w14:textId="77777777" w:rsidR="00647EB3" w:rsidRPr="005D2AF1" w:rsidRDefault="00647EB3" w:rsidP="00291D42">
      <w:pPr>
        <w:spacing w:after="0" w:line="360" w:lineRule="auto"/>
        <w:jc w:val="both"/>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18"/>
        <w:gridCol w:w="1559"/>
      </w:tblGrid>
      <w:tr w:rsidR="00647EB3" w:rsidRPr="005D2AF1" w14:paraId="1963817E"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0C031F6C" w14:textId="5AC911A5" w:rsidR="00647EB3" w:rsidRPr="005D2AF1" w:rsidRDefault="00647EB3"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3C619A">
              <w:rPr>
                <w:rFonts w:ascii="Arial" w:eastAsia="Arial" w:hAnsi="Arial" w:cs="Arial"/>
                <w:b/>
                <w:sz w:val="20"/>
                <w:szCs w:val="20"/>
              </w:rPr>
              <w:t xml:space="preserve"> </w:t>
            </w:r>
            <w:r w:rsidRPr="005D2AF1">
              <w:rPr>
                <w:rFonts w:ascii="Arial" w:eastAsia="Arial" w:hAnsi="Arial" w:cs="Arial"/>
                <w:sz w:val="20"/>
                <w:szCs w:val="20"/>
              </w:rPr>
              <w:t>Particular</w:t>
            </w:r>
          </w:p>
        </w:tc>
        <w:tc>
          <w:tcPr>
            <w:tcW w:w="1559" w:type="dxa"/>
            <w:tcBorders>
              <w:top w:val="single" w:sz="5" w:space="0" w:color="000000"/>
              <w:left w:val="single" w:sz="5" w:space="0" w:color="000000"/>
              <w:bottom w:val="single" w:sz="5" w:space="0" w:color="000000"/>
              <w:right w:val="single" w:sz="5" w:space="0" w:color="000000"/>
            </w:tcBorders>
          </w:tcPr>
          <w:p w14:paraId="6ED91765" w14:textId="6EB6D11D" w:rsidR="00647EB3" w:rsidRPr="005D2AF1" w:rsidRDefault="00647EB3"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w:t>
            </w:r>
          </w:p>
        </w:tc>
      </w:tr>
      <w:tr w:rsidR="00647EB3" w:rsidRPr="005D2AF1" w14:paraId="1BCE0CB3"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196B85BC" w14:textId="5A2F8BC8" w:rsidR="00647EB3" w:rsidRPr="005D2AF1" w:rsidRDefault="00647EB3"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Publico</w:t>
            </w:r>
          </w:p>
        </w:tc>
        <w:tc>
          <w:tcPr>
            <w:tcW w:w="1559" w:type="dxa"/>
            <w:tcBorders>
              <w:top w:val="single" w:sz="5" w:space="0" w:color="000000"/>
              <w:left w:val="single" w:sz="5" w:space="0" w:color="000000"/>
              <w:bottom w:val="single" w:sz="5" w:space="0" w:color="000000"/>
              <w:right w:val="single" w:sz="5" w:space="0" w:color="000000"/>
            </w:tcBorders>
          </w:tcPr>
          <w:p w14:paraId="4CF6314C" w14:textId="76812E22" w:rsidR="00647EB3" w:rsidRPr="005D2AF1" w:rsidRDefault="00647EB3"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w:t>
            </w:r>
          </w:p>
        </w:tc>
      </w:tr>
    </w:tbl>
    <w:p w14:paraId="15662E19" w14:textId="77777777" w:rsidR="00647EB3" w:rsidRPr="005D2AF1" w:rsidRDefault="00647EB3" w:rsidP="00291D42">
      <w:pPr>
        <w:spacing w:after="0" w:line="360" w:lineRule="auto"/>
        <w:jc w:val="both"/>
        <w:rPr>
          <w:rFonts w:ascii="Arial" w:eastAsia="Arial" w:hAnsi="Arial" w:cs="Arial"/>
          <w:sz w:val="20"/>
          <w:szCs w:val="20"/>
        </w:rPr>
      </w:pPr>
    </w:p>
    <w:p w14:paraId="79F84BB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26.- </w:t>
      </w:r>
      <w:r w:rsidRPr="005D2AF1">
        <w:rPr>
          <w:rFonts w:ascii="Arial" w:eastAsia="Arial" w:hAnsi="Arial" w:cs="Arial"/>
          <w:sz w:val="20"/>
          <w:szCs w:val="20"/>
        </w:rPr>
        <w:t>Por el otorgamiento de los permisos para cosos taurinos, se causarán y pagarán los siguientes derechos:</w:t>
      </w:r>
    </w:p>
    <w:p w14:paraId="2B5424E3"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818"/>
        <w:gridCol w:w="1559"/>
      </w:tblGrid>
      <w:tr w:rsidR="008B2060" w:rsidRPr="005D2AF1" w14:paraId="4D563969"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5617EBEF" w14:textId="776AB1A7"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Por palquero por día</w:t>
            </w:r>
          </w:p>
        </w:tc>
        <w:tc>
          <w:tcPr>
            <w:tcW w:w="1559" w:type="dxa"/>
            <w:tcBorders>
              <w:top w:val="single" w:sz="5" w:space="0" w:color="000000"/>
              <w:left w:val="single" w:sz="5" w:space="0" w:color="000000"/>
              <w:bottom w:val="single" w:sz="5" w:space="0" w:color="000000"/>
              <w:right w:val="single" w:sz="5" w:space="0" w:color="000000"/>
            </w:tcBorders>
          </w:tcPr>
          <w:p w14:paraId="6EC316FF" w14:textId="74F5FECC"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300.00</w:t>
            </w:r>
          </w:p>
        </w:tc>
      </w:tr>
      <w:tr w:rsidR="008B2060" w:rsidRPr="005D2AF1" w14:paraId="1C885852" w14:textId="77777777" w:rsidTr="00986EE6">
        <w:trPr>
          <w:trHeight w:hRule="exact" w:val="355"/>
        </w:trPr>
        <w:tc>
          <w:tcPr>
            <w:tcW w:w="5818" w:type="dxa"/>
            <w:tcBorders>
              <w:top w:val="single" w:sz="5" w:space="0" w:color="000000"/>
              <w:left w:val="single" w:sz="5" w:space="0" w:color="000000"/>
              <w:bottom w:val="single" w:sz="5" w:space="0" w:color="000000"/>
              <w:right w:val="single" w:sz="5" w:space="0" w:color="000000"/>
            </w:tcBorders>
          </w:tcPr>
          <w:p w14:paraId="7FE545E3" w14:textId="3268AE5D"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coso taurino por día</w:t>
            </w:r>
          </w:p>
        </w:tc>
        <w:tc>
          <w:tcPr>
            <w:tcW w:w="1559" w:type="dxa"/>
            <w:tcBorders>
              <w:top w:val="single" w:sz="5" w:space="0" w:color="000000"/>
              <w:left w:val="single" w:sz="5" w:space="0" w:color="000000"/>
              <w:bottom w:val="single" w:sz="5" w:space="0" w:color="000000"/>
              <w:right w:val="single" w:sz="5" w:space="0" w:color="000000"/>
            </w:tcBorders>
          </w:tcPr>
          <w:p w14:paraId="19B70004" w14:textId="1C3CD039" w:rsidR="008B2060" w:rsidRPr="005D2AF1" w:rsidRDefault="008B2060" w:rsidP="003C619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3C619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3,000.00</w:t>
            </w:r>
          </w:p>
        </w:tc>
      </w:tr>
    </w:tbl>
    <w:p w14:paraId="35B1047A" w14:textId="77777777" w:rsidR="008B2060" w:rsidRPr="005D2AF1" w:rsidRDefault="008B2060" w:rsidP="003C619A">
      <w:pPr>
        <w:spacing w:after="0" w:line="360" w:lineRule="auto"/>
        <w:jc w:val="center"/>
        <w:rPr>
          <w:rFonts w:ascii="Arial" w:eastAsia="Times New Roman" w:hAnsi="Arial" w:cs="Arial"/>
          <w:sz w:val="20"/>
          <w:szCs w:val="20"/>
        </w:rPr>
      </w:pPr>
    </w:p>
    <w:p w14:paraId="6305891F" w14:textId="77777777"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lI</w:t>
      </w:r>
    </w:p>
    <w:p w14:paraId="16CEBF18" w14:textId="0267948C" w:rsidR="008B2060" w:rsidRPr="005D2AF1" w:rsidRDefault="008B2060" w:rsidP="003C619A">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Derechos por Servicios que presta la Dirección de </w:t>
      </w:r>
      <w:r w:rsidR="000738F9" w:rsidRPr="005D2AF1">
        <w:rPr>
          <w:rFonts w:ascii="Arial" w:eastAsia="Arial" w:hAnsi="Arial" w:cs="Arial"/>
          <w:b/>
          <w:sz w:val="20"/>
          <w:szCs w:val="20"/>
        </w:rPr>
        <w:t xml:space="preserve">Obras </w:t>
      </w:r>
      <w:r w:rsidRPr="005D2AF1">
        <w:rPr>
          <w:rFonts w:ascii="Arial" w:eastAsia="Arial" w:hAnsi="Arial" w:cs="Arial"/>
          <w:b/>
          <w:sz w:val="20"/>
          <w:szCs w:val="20"/>
        </w:rPr>
        <w:t>Públicas</w:t>
      </w:r>
    </w:p>
    <w:p w14:paraId="679C02F7" w14:textId="77777777" w:rsidR="008B2060" w:rsidRPr="005D2AF1" w:rsidRDefault="008B2060" w:rsidP="00291D42">
      <w:pPr>
        <w:spacing w:after="0" w:line="360" w:lineRule="auto"/>
        <w:jc w:val="both"/>
        <w:rPr>
          <w:rFonts w:ascii="Arial" w:eastAsia="Times New Roman" w:hAnsi="Arial" w:cs="Arial"/>
          <w:sz w:val="20"/>
          <w:szCs w:val="20"/>
        </w:rPr>
      </w:pPr>
    </w:p>
    <w:p w14:paraId="672A9B3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27.- </w:t>
      </w:r>
      <w:r w:rsidRPr="005D2AF1">
        <w:rPr>
          <w:rFonts w:ascii="Arial" w:eastAsia="Arial" w:hAnsi="Arial" w:cs="Arial"/>
          <w:sz w:val="20"/>
          <w:szCs w:val="20"/>
        </w:rPr>
        <w:t>Por el otorgamiento de los permisos a que hace referencia la Ley de Hacienda para el Municipio de Peto, se causarán y pagarán derechos de acuerdo con las siguientes tarifas:</w:t>
      </w:r>
    </w:p>
    <w:p w14:paraId="6892675F"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846"/>
        <w:gridCol w:w="1260"/>
      </w:tblGrid>
      <w:tr w:rsidR="008B2060" w:rsidRPr="005D2AF1" w14:paraId="4941436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D1F03FA" w14:textId="07BEF10E"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construcción menor de 40 metros cuadrados o en planta baja</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7E34C39C" w14:textId="45514791"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6F0AA91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FE8FC18" w14:textId="1C18F144"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construcción mayor de 40 metros cuadrados o en planta alta</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2AD957D1" w14:textId="2F178AF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8</w:t>
            </w:r>
            <w:r w:rsidRPr="005D2AF1">
              <w:rPr>
                <w:rFonts w:ascii="Arial" w:eastAsia="Arial" w:hAnsi="Arial" w:cs="Arial"/>
                <w:sz w:val="20"/>
                <w:szCs w:val="20"/>
              </w:rPr>
              <w:t>.00</w:t>
            </w:r>
          </w:p>
        </w:tc>
      </w:tr>
      <w:tr w:rsidR="008B2060" w:rsidRPr="005D2AF1" w14:paraId="14A00971"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705E91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remodelación (por m2)</w:t>
            </w:r>
          </w:p>
        </w:tc>
        <w:tc>
          <w:tcPr>
            <w:tcW w:w="1260" w:type="dxa"/>
            <w:tcBorders>
              <w:top w:val="single" w:sz="5" w:space="0" w:color="000000"/>
              <w:left w:val="single" w:sz="5" w:space="0" w:color="000000"/>
              <w:bottom w:val="single" w:sz="5" w:space="0" w:color="000000"/>
              <w:right w:val="single" w:sz="5" w:space="0" w:color="000000"/>
            </w:tcBorders>
          </w:tcPr>
          <w:p w14:paraId="08CBFC70" w14:textId="6245E96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2E5D87D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A96E2B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ampliación (por m2)</w:t>
            </w:r>
          </w:p>
        </w:tc>
        <w:tc>
          <w:tcPr>
            <w:tcW w:w="1260" w:type="dxa"/>
            <w:tcBorders>
              <w:top w:val="single" w:sz="5" w:space="0" w:color="000000"/>
              <w:left w:val="single" w:sz="5" w:space="0" w:color="000000"/>
              <w:bottom w:val="single" w:sz="5" w:space="0" w:color="000000"/>
              <w:right w:val="single" w:sz="5" w:space="0" w:color="000000"/>
            </w:tcBorders>
          </w:tcPr>
          <w:p w14:paraId="6984FFFD" w14:textId="1716D71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1848B6F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5322C4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cada permiso de demolición (por m2)</w:t>
            </w:r>
          </w:p>
        </w:tc>
        <w:tc>
          <w:tcPr>
            <w:tcW w:w="1260" w:type="dxa"/>
            <w:tcBorders>
              <w:top w:val="single" w:sz="5" w:space="0" w:color="000000"/>
              <w:left w:val="single" w:sz="5" w:space="0" w:color="000000"/>
              <w:bottom w:val="single" w:sz="5" w:space="0" w:color="000000"/>
              <w:right w:val="single" w:sz="5" w:space="0" w:color="000000"/>
            </w:tcBorders>
          </w:tcPr>
          <w:p w14:paraId="00D8CD4D" w14:textId="033804A5"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55021933"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BBB1160" w14:textId="7FF8AA60"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cada</w:t>
            </w:r>
            <w:r w:rsidR="00291D42" w:rsidRPr="005D2AF1">
              <w:rPr>
                <w:rFonts w:ascii="Arial" w:eastAsia="Arial" w:hAnsi="Arial" w:cs="Arial"/>
                <w:sz w:val="20"/>
                <w:szCs w:val="20"/>
              </w:rPr>
              <w:t xml:space="preserve"> </w:t>
            </w:r>
            <w:r w:rsidRPr="005D2AF1">
              <w:rPr>
                <w:rFonts w:ascii="Arial" w:eastAsia="Arial" w:hAnsi="Arial" w:cs="Arial"/>
                <w:sz w:val="20"/>
                <w:szCs w:val="20"/>
              </w:rPr>
              <w:t>permiso</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ruptura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banquetas,</w:t>
            </w:r>
            <w:r w:rsidR="00291D42" w:rsidRPr="005D2AF1">
              <w:rPr>
                <w:rFonts w:ascii="Arial" w:eastAsia="Arial" w:hAnsi="Arial" w:cs="Arial"/>
                <w:sz w:val="20"/>
                <w:szCs w:val="20"/>
              </w:rPr>
              <w:t xml:space="preserve"> </w:t>
            </w:r>
            <w:r w:rsidRPr="005D2AF1">
              <w:rPr>
                <w:rFonts w:ascii="Arial" w:eastAsia="Arial" w:hAnsi="Arial" w:cs="Arial"/>
                <w:sz w:val="20"/>
                <w:szCs w:val="20"/>
              </w:rPr>
              <w:t>empedrados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pavimentados</w:t>
            </w:r>
            <w:r w:rsidR="003C619A">
              <w:rPr>
                <w:rFonts w:ascii="Arial" w:eastAsia="Arial" w:hAnsi="Arial" w:cs="Arial"/>
                <w:sz w:val="20"/>
                <w:szCs w:val="20"/>
              </w:rPr>
              <w:t xml:space="preserve"> </w:t>
            </w:r>
            <w:r w:rsidRPr="005D2AF1">
              <w:rPr>
                <w:rFonts w:ascii="Arial" w:eastAsia="Arial" w:hAnsi="Arial" w:cs="Arial"/>
                <w:sz w:val="20"/>
                <w:szCs w:val="20"/>
              </w:rPr>
              <w:t>(por m2)</w:t>
            </w:r>
          </w:p>
        </w:tc>
        <w:tc>
          <w:tcPr>
            <w:tcW w:w="1260" w:type="dxa"/>
            <w:tcBorders>
              <w:top w:val="single" w:sz="5" w:space="0" w:color="000000"/>
              <w:left w:val="single" w:sz="5" w:space="0" w:color="000000"/>
              <w:bottom w:val="single" w:sz="5" w:space="0" w:color="000000"/>
              <w:right w:val="single" w:sz="5" w:space="0" w:color="000000"/>
            </w:tcBorders>
          </w:tcPr>
          <w:p w14:paraId="7ED5393F" w14:textId="353B770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C50D0" w:rsidRPr="005D2AF1">
              <w:rPr>
                <w:rFonts w:ascii="Arial" w:eastAsia="Arial" w:hAnsi="Arial" w:cs="Arial"/>
                <w:sz w:val="20"/>
                <w:szCs w:val="20"/>
              </w:rPr>
              <w:t>50</w:t>
            </w:r>
            <w:r w:rsidRPr="005D2AF1">
              <w:rPr>
                <w:rFonts w:ascii="Arial" w:eastAsia="Arial" w:hAnsi="Arial" w:cs="Arial"/>
                <w:sz w:val="20"/>
                <w:szCs w:val="20"/>
              </w:rPr>
              <w:t>.00</w:t>
            </w:r>
          </w:p>
        </w:tc>
      </w:tr>
      <w:tr w:rsidR="008B2060" w:rsidRPr="005D2AF1" w14:paraId="5CEF7910"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C8DA85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albercas (por m3 de capacidad)</w:t>
            </w:r>
          </w:p>
        </w:tc>
        <w:tc>
          <w:tcPr>
            <w:tcW w:w="1260" w:type="dxa"/>
            <w:tcBorders>
              <w:top w:val="single" w:sz="5" w:space="0" w:color="000000"/>
              <w:left w:val="single" w:sz="5" w:space="0" w:color="000000"/>
              <w:bottom w:val="single" w:sz="5" w:space="0" w:color="000000"/>
              <w:right w:val="single" w:sz="5" w:space="0" w:color="000000"/>
            </w:tcBorders>
          </w:tcPr>
          <w:p w14:paraId="71802A9B" w14:textId="0EAFA41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DC50D0" w:rsidRPr="005D2AF1">
              <w:rPr>
                <w:rFonts w:ascii="Arial" w:eastAsia="Arial" w:hAnsi="Arial" w:cs="Arial"/>
                <w:sz w:val="20"/>
                <w:szCs w:val="20"/>
              </w:rPr>
              <w:t>8</w:t>
            </w:r>
            <w:r w:rsidRPr="005D2AF1">
              <w:rPr>
                <w:rFonts w:ascii="Arial" w:eastAsia="Arial" w:hAnsi="Arial" w:cs="Arial"/>
                <w:sz w:val="20"/>
                <w:szCs w:val="20"/>
              </w:rPr>
              <w:t>.00</w:t>
            </w:r>
          </w:p>
        </w:tc>
      </w:tr>
      <w:tr w:rsidR="008B2060" w:rsidRPr="005D2AF1" w14:paraId="5AAA02B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A04454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pozos (por metro de lineal de profundidad)</w:t>
            </w:r>
          </w:p>
        </w:tc>
        <w:tc>
          <w:tcPr>
            <w:tcW w:w="1260" w:type="dxa"/>
            <w:tcBorders>
              <w:top w:val="single" w:sz="5" w:space="0" w:color="000000"/>
              <w:left w:val="single" w:sz="5" w:space="0" w:color="000000"/>
              <w:bottom w:val="single" w:sz="5" w:space="0" w:color="000000"/>
              <w:right w:val="single" w:sz="5" w:space="0" w:color="000000"/>
            </w:tcBorders>
          </w:tcPr>
          <w:p w14:paraId="40E2DFA1" w14:textId="10921F2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1</w:t>
            </w:r>
            <w:r w:rsidRPr="005D2AF1">
              <w:rPr>
                <w:rFonts w:ascii="Arial" w:eastAsia="Arial" w:hAnsi="Arial" w:cs="Arial"/>
                <w:sz w:val="20"/>
                <w:szCs w:val="20"/>
              </w:rPr>
              <w:t>5.00</w:t>
            </w:r>
          </w:p>
        </w:tc>
      </w:tr>
      <w:tr w:rsidR="008B2060" w:rsidRPr="005D2AF1" w14:paraId="131B5CD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73747E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construcción de fosa séptica (por m3 de capacidad)</w:t>
            </w:r>
          </w:p>
        </w:tc>
        <w:tc>
          <w:tcPr>
            <w:tcW w:w="1260" w:type="dxa"/>
            <w:tcBorders>
              <w:top w:val="single" w:sz="5" w:space="0" w:color="000000"/>
              <w:left w:val="single" w:sz="5" w:space="0" w:color="000000"/>
              <w:bottom w:val="single" w:sz="5" w:space="0" w:color="000000"/>
              <w:right w:val="single" w:sz="5" w:space="0" w:color="000000"/>
            </w:tcBorders>
          </w:tcPr>
          <w:p w14:paraId="2ECD3FF5" w14:textId="50AEA2F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15</w:t>
            </w:r>
            <w:r w:rsidRPr="005D2AF1">
              <w:rPr>
                <w:rFonts w:ascii="Arial" w:eastAsia="Arial" w:hAnsi="Arial" w:cs="Arial"/>
                <w:sz w:val="20"/>
                <w:szCs w:val="20"/>
              </w:rPr>
              <w:t>.00</w:t>
            </w:r>
          </w:p>
        </w:tc>
      </w:tr>
      <w:tr w:rsidR="008B2060" w:rsidRPr="005D2AF1" w14:paraId="229AB2F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EBB1092" w14:textId="070C6C6A"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Por cada autorización para la construcción o demolición de bardas u obras lineales</w:t>
            </w:r>
            <w:r w:rsidR="003C619A">
              <w:rPr>
                <w:rFonts w:ascii="Arial" w:eastAsia="Arial" w:hAnsi="Arial" w:cs="Arial"/>
                <w:sz w:val="20"/>
                <w:szCs w:val="20"/>
              </w:rPr>
              <w:t xml:space="preserve"> </w:t>
            </w:r>
            <w:r w:rsidRPr="005D2AF1">
              <w:rPr>
                <w:rFonts w:ascii="Arial" w:eastAsia="Arial" w:hAnsi="Arial" w:cs="Arial"/>
                <w:sz w:val="20"/>
                <w:szCs w:val="20"/>
              </w:rPr>
              <w:t>(por metro lineal)</w:t>
            </w:r>
          </w:p>
        </w:tc>
        <w:tc>
          <w:tcPr>
            <w:tcW w:w="1260" w:type="dxa"/>
            <w:tcBorders>
              <w:top w:val="single" w:sz="5" w:space="0" w:color="000000"/>
              <w:left w:val="single" w:sz="5" w:space="0" w:color="000000"/>
              <w:bottom w:val="single" w:sz="5" w:space="0" w:color="000000"/>
              <w:right w:val="single" w:sz="5" w:space="0" w:color="000000"/>
            </w:tcBorders>
          </w:tcPr>
          <w:p w14:paraId="1068E15F" w14:textId="4AF0B07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DC50D0" w:rsidRPr="005D2AF1">
              <w:rPr>
                <w:rFonts w:ascii="Arial" w:eastAsia="Arial" w:hAnsi="Arial" w:cs="Arial"/>
                <w:sz w:val="20"/>
                <w:szCs w:val="20"/>
              </w:rPr>
              <w:t>6</w:t>
            </w:r>
            <w:r w:rsidRPr="005D2AF1">
              <w:rPr>
                <w:rFonts w:ascii="Arial" w:eastAsia="Arial" w:hAnsi="Arial" w:cs="Arial"/>
                <w:sz w:val="20"/>
                <w:szCs w:val="20"/>
              </w:rPr>
              <w:t>.00</w:t>
            </w:r>
          </w:p>
        </w:tc>
      </w:tr>
      <w:tr w:rsidR="008B2060" w:rsidRPr="005D2AF1" w14:paraId="71A50BA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EF054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constancia de terminación de obra (por m2)</w:t>
            </w:r>
          </w:p>
        </w:tc>
        <w:tc>
          <w:tcPr>
            <w:tcW w:w="1260" w:type="dxa"/>
            <w:tcBorders>
              <w:top w:val="single" w:sz="5" w:space="0" w:color="000000"/>
              <w:left w:val="single" w:sz="5" w:space="0" w:color="000000"/>
              <w:bottom w:val="single" w:sz="5" w:space="0" w:color="000000"/>
              <w:right w:val="single" w:sz="5" w:space="0" w:color="000000"/>
            </w:tcBorders>
          </w:tcPr>
          <w:p w14:paraId="34D8864D" w14:textId="6C71204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9.00</w:t>
            </w:r>
          </w:p>
        </w:tc>
      </w:tr>
      <w:tr w:rsidR="008B2060" w:rsidRPr="005D2AF1" w14:paraId="644F640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3BD74D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Sellado de planos (por el servicio)</w:t>
            </w:r>
          </w:p>
        </w:tc>
        <w:tc>
          <w:tcPr>
            <w:tcW w:w="1260" w:type="dxa"/>
            <w:tcBorders>
              <w:top w:val="single" w:sz="5" w:space="0" w:color="000000"/>
              <w:left w:val="single" w:sz="5" w:space="0" w:color="000000"/>
              <w:bottom w:val="single" w:sz="5" w:space="0" w:color="000000"/>
              <w:right w:val="single" w:sz="5" w:space="0" w:color="000000"/>
            </w:tcBorders>
          </w:tcPr>
          <w:p w14:paraId="76382E26" w14:textId="602E549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w:t>
            </w:r>
          </w:p>
        </w:tc>
      </w:tr>
      <w:tr w:rsidR="008B2060" w:rsidRPr="005D2AF1" w14:paraId="54620CA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4BD8D6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régimen de Condominio (por predio, departamento o local)</w:t>
            </w:r>
          </w:p>
        </w:tc>
        <w:tc>
          <w:tcPr>
            <w:tcW w:w="1260" w:type="dxa"/>
            <w:tcBorders>
              <w:top w:val="single" w:sz="5" w:space="0" w:color="000000"/>
              <w:left w:val="single" w:sz="5" w:space="0" w:color="000000"/>
              <w:bottom w:val="single" w:sz="5" w:space="0" w:color="000000"/>
              <w:right w:val="single" w:sz="5" w:space="0" w:color="000000"/>
            </w:tcBorders>
          </w:tcPr>
          <w:p w14:paraId="06E683FC" w14:textId="5F02F03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55.00</w:t>
            </w:r>
          </w:p>
        </w:tc>
      </w:tr>
      <w:tr w:rsidR="008B2060" w:rsidRPr="005D2AF1" w14:paraId="32A08E12"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08D102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para Obras de Urbanización (por metro cuadrado de vía pública)</w:t>
            </w:r>
          </w:p>
        </w:tc>
        <w:tc>
          <w:tcPr>
            <w:tcW w:w="1260" w:type="dxa"/>
            <w:tcBorders>
              <w:top w:val="single" w:sz="5" w:space="0" w:color="000000"/>
              <w:left w:val="single" w:sz="5" w:space="0" w:color="000000"/>
              <w:bottom w:val="single" w:sz="5" w:space="0" w:color="000000"/>
              <w:right w:val="single" w:sz="5" w:space="0" w:color="000000"/>
            </w:tcBorders>
          </w:tcPr>
          <w:p w14:paraId="4EB28B8D" w14:textId="117E5F3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10.50</w:t>
            </w:r>
          </w:p>
        </w:tc>
      </w:tr>
      <w:tr w:rsidR="008B2060" w:rsidRPr="005D2AF1" w14:paraId="7E73C40C"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47706F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7552A43E" w14:textId="0FD45785"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8.00</w:t>
            </w:r>
          </w:p>
        </w:tc>
      </w:tr>
      <w:tr w:rsidR="008B2060" w:rsidRPr="005D2AF1" w14:paraId="77E9A6C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A35055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Factibilidad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1F1B5DC9" w14:textId="6979CA4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w:t>
            </w:r>
          </w:p>
        </w:tc>
      </w:tr>
      <w:tr w:rsidR="008B2060" w:rsidRPr="005D2AF1" w14:paraId="3EEBAB92"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9B1354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Alineamiento (por metro lineal)</w:t>
            </w:r>
          </w:p>
        </w:tc>
        <w:tc>
          <w:tcPr>
            <w:tcW w:w="1260" w:type="dxa"/>
            <w:tcBorders>
              <w:top w:val="single" w:sz="5" w:space="0" w:color="000000"/>
              <w:left w:val="single" w:sz="5" w:space="0" w:color="000000"/>
              <w:bottom w:val="single" w:sz="5" w:space="0" w:color="000000"/>
              <w:right w:val="single" w:sz="5" w:space="0" w:color="000000"/>
            </w:tcBorders>
          </w:tcPr>
          <w:p w14:paraId="7E55DC26" w14:textId="594E56F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w:t>
            </w:r>
          </w:p>
        </w:tc>
      </w:tr>
      <w:tr w:rsidR="008B2060" w:rsidRPr="005D2AF1" w14:paraId="4CD3967D"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221CCF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trámite de licencia de construcción por constancia)</w:t>
            </w:r>
          </w:p>
        </w:tc>
        <w:tc>
          <w:tcPr>
            <w:tcW w:w="1260" w:type="dxa"/>
            <w:tcBorders>
              <w:top w:val="single" w:sz="5" w:space="0" w:color="000000"/>
              <w:left w:val="single" w:sz="5" w:space="0" w:color="000000"/>
              <w:bottom w:val="single" w:sz="5" w:space="0" w:color="000000"/>
              <w:right w:val="single" w:sz="5" w:space="0" w:color="000000"/>
            </w:tcBorders>
          </w:tcPr>
          <w:p w14:paraId="15C1F4A8" w14:textId="4576785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w:t>
            </w:r>
          </w:p>
        </w:tc>
      </w:tr>
      <w:tr w:rsidR="008B2060" w:rsidRPr="005D2AF1" w14:paraId="7C8592E0"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C4121D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Licencia de construcción por instalación de antenas de telecomunicación</w:t>
            </w:r>
          </w:p>
        </w:tc>
        <w:tc>
          <w:tcPr>
            <w:tcW w:w="1260" w:type="dxa"/>
            <w:tcBorders>
              <w:top w:val="single" w:sz="5" w:space="0" w:color="000000"/>
              <w:left w:val="single" w:sz="5" w:space="0" w:color="000000"/>
              <w:bottom w:val="single" w:sz="5" w:space="0" w:color="000000"/>
              <w:right w:val="single" w:sz="5" w:space="0" w:color="000000"/>
            </w:tcBorders>
          </w:tcPr>
          <w:p w14:paraId="19BCD6B5" w14:textId="14380DC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4C8F288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E6F0E36" w14:textId="39C6F322" w:rsidR="008B2060" w:rsidRPr="005D2AF1" w:rsidRDefault="008B2060" w:rsidP="003C619A">
            <w:pPr>
              <w:spacing w:after="0" w:line="360" w:lineRule="auto"/>
              <w:jc w:val="both"/>
              <w:rPr>
                <w:rFonts w:ascii="Arial" w:eastAsia="Arial" w:hAnsi="Arial" w:cs="Arial"/>
                <w:sz w:val="20"/>
                <w:szCs w:val="20"/>
              </w:rPr>
            </w:pPr>
            <w:r w:rsidRPr="005D2AF1">
              <w:rPr>
                <w:rFonts w:ascii="Arial" w:eastAsia="Arial" w:hAnsi="Arial" w:cs="Arial"/>
                <w:sz w:val="20"/>
                <w:szCs w:val="20"/>
              </w:rPr>
              <w:t>Revisión de factibilidad de los proyectos de construcción o instalación de antena de</w:t>
            </w:r>
            <w:r w:rsidR="003C619A">
              <w:rPr>
                <w:rFonts w:ascii="Arial" w:eastAsia="Arial" w:hAnsi="Arial" w:cs="Arial"/>
                <w:sz w:val="20"/>
                <w:szCs w:val="20"/>
              </w:rPr>
              <w:t xml:space="preserve"> </w:t>
            </w:r>
            <w:r w:rsidRPr="005D2AF1">
              <w:rPr>
                <w:rFonts w:ascii="Arial" w:eastAsia="Arial" w:hAnsi="Arial" w:cs="Arial"/>
                <w:sz w:val="20"/>
                <w:szCs w:val="20"/>
              </w:rPr>
              <w:t>telecomunicación</w:t>
            </w:r>
          </w:p>
        </w:tc>
        <w:tc>
          <w:tcPr>
            <w:tcW w:w="1260" w:type="dxa"/>
            <w:tcBorders>
              <w:top w:val="single" w:sz="5" w:space="0" w:color="000000"/>
              <w:left w:val="single" w:sz="5" w:space="0" w:color="000000"/>
              <w:bottom w:val="single" w:sz="5" w:space="0" w:color="000000"/>
              <w:right w:val="single" w:sz="5" w:space="0" w:color="000000"/>
            </w:tcBorders>
          </w:tcPr>
          <w:p w14:paraId="664DAA67" w14:textId="10F22D3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7EB8832B"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B13A21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Licencia para construir bardas o colocar pisos (por m2)</w:t>
            </w:r>
          </w:p>
        </w:tc>
        <w:tc>
          <w:tcPr>
            <w:tcW w:w="1260" w:type="dxa"/>
            <w:tcBorders>
              <w:top w:val="single" w:sz="5" w:space="0" w:color="000000"/>
              <w:left w:val="single" w:sz="5" w:space="0" w:color="000000"/>
              <w:bottom w:val="single" w:sz="5" w:space="0" w:color="000000"/>
              <w:right w:val="single" w:sz="5" w:space="0" w:color="000000"/>
            </w:tcBorders>
          </w:tcPr>
          <w:p w14:paraId="2B3DD8F2" w14:textId="3252697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w:t>
            </w:r>
          </w:p>
        </w:tc>
      </w:tr>
      <w:tr w:rsidR="0057022F" w:rsidRPr="005D2AF1" w14:paraId="08ED16D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7088A7F" w14:textId="206A4123" w:rsidR="0057022F" w:rsidRPr="005D2AF1" w:rsidRDefault="0057022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forma de uso de suelo:</w:t>
            </w:r>
          </w:p>
          <w:p w14:paraId="51EC1D04" w14:textId="26C3722A"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de hasta 10,000 m2</w:t>
            </w:r>
          </w:p>
          <w:p w14:paraId="568ED6D1"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de 10,001 hasta 50,000 m2</w:t>
            </w:r>
          </w:p>
          <w:p w14:paraId="6F668A14"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Fraccionamiento mayores a 50,000 m2</w:t>
            </w:r>
          </w:p>
          <w:p w14:paraId="0F098330"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de 50 m2</w:t>
            </w:r>
          </w:p>
          <w:p w14:paraId="0D250EEF" w14:textId="77777777"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de 51 m2</w:t>
            </w:r>
          </w:p>
          <w:p w14:paraId="1B0693B0" w14:textId="6FFEAA6E" w:rsidR="0057022F" w:rsidRPr="005D2AF1" w:rsidRDefault="0057022F" w:rsidP="00517F2A">
            <w:pPr>
              <w:pStyle w:val="Prrafodelista"/>
              <w:numPr>
                <w:ilvl w:val="0"/>
                <w:numId w:val="5"/>
              </w:numPr>
              <w:tabs>
                <w:tab w:val="left" w:pos="366"/>
              </w:tabs>
              <w:spacing w:after="0" w:line="360" w:lineRule="auto"/>
              <w:ind w:left="0" w:firstLine="0"/>
              <w:jc w:val="both"/>
              <w:rPr>
                <w:rFonts w:ascii="Arial" w:eastAsia="Arial" w:hAnsi="Arial" w:cs="Arial"/>
                <w:sz w:val="20"/>
                <w:szCs w:val="20"/>
              </w:rPr>
            </w:pPr>
            <w:r w:rsidRPr="005D2AF1">
              <w:rPr>
                <w:rFonts w:ascii="Arial" w:eastAsia="Arial" w:hAnsi="Arial" w:cs="Arial"/>
                <w:sz w:val="20"/>
                <w:szCs w:val="20"/>
              </w:rPr>
              <w:t>Desarrollo de cualquier tipo cuya superficie sea mayor a 500 m2</w:t>
            </w:r>
          </w:p>
        </w:tc>
        <w:tc>
          <w:tcPr>
            <w:tcW w:w="1260" w:type="dxa"/>
            <w:tcBorders>
              <w:top w:val="single" w:sz="5" w:space="0" w:color="000000"/>
              <w:left w:val="single" w:sz="5" w:space="0" w:color="000000"/>
              <w:bottom w:val="single" w:sz="5" w:space="0" w:color="000000"/>
              <w:right w:val="single" w:sz="5" w:space="0" w:color="000000"/>
            </w:tcBorders>
          </w:tcPr>
          <w:p w14:paraId="79CD2771" w14:textId="77777777" w:rsidR="0057022F" w:rsidRPr="005D2AF1" w:rsidRDefault="0057022F" w:rsidP="00517F2A">
            <w:pPr>
              <w:spacing w:after="0" w:line="360" w:lineRule="auto"/>
              <w:jc w:val="right"/>
              <w:rPr>
                <w:rFonts w:ascii="Arial" w:eastAsia="Arial" w:hAnsi="Arial" w:cs="Arial"/>
                <w:sz w:val="20"/>
                <w:szCs w:val="20"/>
              </w:rPr>
            </w:pPr>
          </w:p>
          <w:p w14:paraId="2BABA4DC" w14:textId="37EAE59E"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2,600.00</w:t>
            </w:r>
          </w:p>
          <w:p w14:paraId="5733CD7D" w14:textId="69E383B3"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5,200.00</w:t>
            </w:r>
          </w:p>
          <w:p w14:paraId="160E3857" w14:textId="60B4791C"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57022F" w:rsidRPr="005D2AF1">
              <w:rPr>
                <w:rFonts w:ascii="Arial" w:eastAsia="Arial" w:hAnsi="Arial" w:cs="Arial"/>
                <w:sz w:val="20"/>
                <w:szCs w:val="20"/>
              </w:rPr>
              <w:t>7,800.00</w:t>
            </w:r>
          </w:p>
          <w:p w14:paraId="3580384F" w14:textId="3310EC8A" w:rsidR="0057022F"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99.00</w:t>
            </w:r>
          </w:p>
          <w:p w14:paraId="01C27402" w14:textId="0A275506" w:rsidR="00213F1B"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495.00</w:t>
            </w:r>
          </w:p>
          <w:p w14:paraId="665C95D6" w14:textId="69520218" w:rsidR="00213F1B" w:rsidRPr="005D2AF1" w:rsidRDefault="00213F1B"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2,475.00</w:t>
            </w:r>
          </w:p>
        </w:tc>
      </w:tr>
      <w:tr w:rsidR="008B2060" w:rsidRPr="005D2AF1" w14:paraId="6FF30086"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AA3688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Permiso por cierre de calles por obra en construcción (por día)</w:t>
            </w:r>
          </w:p>
        </w:tc>
        <w:tc>
          <w:tcPr>
            <w:tcW w:w="1260" w:type="dxa"/>
            <w:tcBorders>
              <w:top w:val="single" w:sz="5" w:space="0" w:color="000000"/>
              <w:left w:val="single" w:sz="5" w:space="0" w:color="000000"/>
              <w:bottom w:val="single" w:sz="5" w:space="0" w:color="000000"/>
              <w:right w:val="single" w:sz="5" w:space="0" w:color="000000"/>
            </w:tcBorders>
          </w:tcPr>
          <w:p w14:paraId="69EE2449" w14:textId="0451137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250.00</w:t>
            </w:r>
          </w:p>
        </w:tc>
      </w:tr>
      <w:tr w:rsidR="008B2060" w:rsidRPr="005D2AF1" w14:paraId="396C0F9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868061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inspección de uso de suelo (por m2)</w:t>
            </w:r>
          </w:p>
        </w:tc>
        <w:tc>
          <w:tcPr>
            <w:tcW w:w="1260" w:type="dxa"/>
            <w:tcBorders>
              <w:top w:val="single" w:sz="5" w:space="0" w:color="000000"/>
              <w:left w:val="single" w:sz="5" w:space="0" w:color="000000"/>
              <w:bottom w:val="single" w:sz="5" w:space="0" w:color="000000"/>
              <w:right w:val="single" w:sz="5" w:space="0" w:color="000000"/>
            </w:tcBorders>
          </w:tcPr>
          <w:p w14:paraId="29BFAD67" w14:textId="4D27A93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30.00</w:t>
            </w:r>
          </w:p>
        </w:tc>
      </w:tr>
      <w:tr w:rsidR="008B2060" w:rsidRPr="005D2AF1" w14:paraId="0F39746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19F4FD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con venta de bebidas alcohólicas en envase cerrado:</w:t>
            </w:r>
          </w:p>
        </w:tc>
        <w:tc>
          <w:tcPr>
            <w:tcW w:w="1260" w:type="dxa"/>
            <w:tcBorders>
              <w:top w:val="single" w:sz="5" w:space="0" w:color="000000"/>
              <w:left w:val="single" w:sz="5" w:space="0" w:color="000000"/>
              <w:bottom w:val="single" w:sz="5" w:space="0" w:color="000000"/>
              <w:right w:val="single" w:sz="5" w:space="0" w:color="000000"/>
            </w:tcBorders>
          </w:tcPr>
          <w:p w14:paraId="57C72DEB" w14:textId="4796EEB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0227432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8686381" w14:textId="2C5E573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con venta</w:t>
            </w:r>
            <w:r w:rsidR="00291D42" w:rsidRPr="005D2AF1">
              <w:rPr>
                <w:rFonts w:ascii="Arial" w:eastAsia="Arial" w:hAnsi="Arial" w:cs="Arial"/>
                <w:sz w:val="20"/>
                <w:szCs w:val="20"/>
              </w:rPr>
              <w:t xml:space="preserve"> </w:t>
            </w:r>
            <w:r w:rsidRPr="005D2AF1">
              <w:rPr>
                <w:rFonts w:ascii="Arial" w:eastAsia="Arial" w:hAnsi="Arial" w:cs="Arial"/>
                <w:sz w:val="20"/>
                <w:szCs w:val="20"/>
              </w:rPr>
              <w:t>de bebidas</w:t>
            </w:r>
            <w:r w:rsidR="00291D42" w:rsidRPr="005D2AF1">
              <w:rPr>
                <w:rFonts w:ascii="Arial" w:eastAsia="Arial" w:hAnsi="Arial" w:cs="Arial"/>
                <w:sz w:val="20"/>
                <w:szCs w:val="20"/>
              </w:rPr>
              <w:t xml:space="preserve"> </w:t>
            </w:r>
            <w:r w:rsidRPr="005D2AF1">
              <w:rPr>
                <w:rFonts w:ascii="Arial" w:eastAsia="Arial" w:hAnsi="Arial" w:cs="Arial"/>
                <w:sz w:val="20"/>
                <w:szCs w:val="20"/>
              </w:rPr>
              <w:t>alcohólicas para su consumo en el</w:t>
            </w:r>
            <w:r w:rsidR="00517F2A">
              <w:rPr>
                <w:rFonts w:ascii="Arial" w:eastAsia="Arial" w:hAnsi="Arial" w:cs="Arial"/>
                <w:sz w:val="20"/>
                <w:szCs w:val="20"/>
              </w:rPr>
              <w:t xml:space="preserve"> </w:t>
            </w:r>
            <w:r w:rsidRPr="005D2AF1">
              <w:rPr>
                <w:rFonts w:ascii="Arial" w:eastAsia="Arial" w:hAnsi="Arial" w:cs="Arial"/>
                <w:sz w:val="20"/>
                <w:szCs w:val="20"/>
              </w:rPr>
              <w:t>mismo lugar</w:t>
            </w:r>
          </w:p>
        </w:tc>
        <w:tc>
          <w:tcPr>
            <w:tcW w:w="1260" w:type="dxa"/>
            <w:tcBorders>
              <w:top w:val="single" w:sz="5" w:space="0" w:color="000000"/>
              <w:left w:val="single" w:sz="5" w:space="0" w:color="000000"/>
              <w:bottom w:val="single" w:sz="5" w:space="0" w:color="000000"/>
              <w:right w:val="single" w:sz="5" w:space="0" w:color="000000"/>
            </w:tcBorders>
          </w:tcPr>
          <w:p w14:paraId="3A43D22F" w14:textId="77777777" w:rsidR="00517F2A" w:rsidRDefault="00517F2A" w:rsidP="00517F2A">
            <w:pPr>
              <w:spacing w:after="0" w:line="360" w:lineRule="auto"/>
              <w:jc w:val="right"/>
              <w:rPr>
                <w:rFonts w:ascii="Arial" w:eastAsia="Arial" w:hAnsi="Arial" w:cs="Arial"/>
                <w:sz w:val="20"/>
                <w:szCs w:val="20"/>
              </w:rPr>
            </w:pPr>
          </w:p>
          <w:p w14:paraId="2CEC5936" w14:textId="7548D06B"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2CE3EDDF"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D4E51F8" w14:textId="409B89C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establecimiento comerciales con giro diferente a gasolineras o establecimientos</w:t>
            </w:r>
            <w:r w:rsidR="00517F2A">
              <w:rPr>
                <w:rFonts w:ascii="Arial" w:eastAsia="Arial" w:hAnsi="Arial" w:cs="Arial"/>
                <w:sz w:val="20"/>
                <w:szCs w:val="20"/>
              </w:rPr>
              <w:t xml:space="preserve"> </w:t>
            </w:r>
            <w:r w:rsidRPr="005D2AF1">
              <w:rPr>
                <w:rFonts w:ascii="Arial" w:eastAsia="Arial" w:hAnsi="Arial" w:cs="Arial"/>
                <w:sz w:val="20"/>
                <w:szCs w:val="20"/>
              </w:rPr>
              <w:t>de bebidas alcohólicas</w:t>
            </w:r>
          </w:p>
        </w:tc>
        <w:tc>
          <w:tcPr>
            <w:tcW w:w="1260" w:type="dxa"/>
            <w:tcBorders>
              <w:top w:val="single" w:sz="5" w:space="0" w:color="000000"/>
              <w:left w:val="single" w:sz="5" w:space="0" w:color="000000"/>
              <w:bottom w:val="single" w:sz="5" w:space="0" w:color="000000"/>
              <w:right w:val="single" w:sz="5" w:space="0" w:color="000000"/>
            </w:tcBorders>
          </w:tcPr>
          <w:p w14:paraId="18DC77BF" w14:textId="77777777" w:rsidR="008B2060" w:rsidRPr="005D2AF1" w:rsidRDefault="008B2060" w:rsidP="00517F2A">
            <w:pPr>
              <w:spacing w:after="0" w:line="360" w:lineRule="auto"/>
              <w:jc w:val="right"/>
              <w:rPr>
                <w:rFonts w:ascii="Arial" w:eastAsia="Times New Roman" w:hAnsi="Arial" w:cs="Arial"/>
                <w:sz w:val="20"/>
                <w:szCs w:val="20"/>
              </w:rPr>
            </w:pPr>
          </w:p>
          <w:p w14:paraId="5CEA8B04" w14:textId="7473104F"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r>
      <w:tr w:rsidR="008B2060" w:rsidRPr="005D2AF1" w14:paraId="4126131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3F29608C"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desarrollo inmobiliario de cualquier tipo</w:t>
            </w:r>
          </w:p>
        </w:tc>
        <w:tc>
          <w:tcPr>
            <w:tcW w:w="1260" w:type="dxa"/>
            <w:tcBorders>
              <w:top w:val="single" w:sz="5" w:space="0" w:color="000000"/>
              <w:left w:val="single" w:sz="5" w:space="0" w:color="000000"/>
              <w:bottom w:val="single" w:sz="5" w:space="0" w:color="000000"/>
              <w:right w:val="single" w:sz="5" w:space="0" w:color="000000"/>
            </w:tcBorders>
          </w:tcPr>
          <w:p w14:paraId="3169C136" w14:textId="74A20029"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0A21588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CB7A82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casa habitación unifamiliar ubicada en la zona de reserva de crecimiento:</w:t>
            </w:r>
          </w:p>
        </w:tc>
        <w:tc>
          <w:tcPr>
            <w:tcW w:w="1260" w:type="dxa"/>
            <w:tcBorders>
              <w:top w:val="single" w:sz="5" w:space="0" w:color="000000"/>
              <w:left w:val="single" w:sz="5" w:space="0" w:color="000000"/>
              <w:bottom w:val="single" w:sz="5" w:space="0" w:color="000000"/>
              <w:right w:val="single" w:sz="5" w:space="0" w:color="000000"/>
            </w:tcBorders>
          </w:tcPr>
          <w:p w14:paraId="5CBAECF5" w14:textId="49A078D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w:t>
            </w:r>
          </w:p>
        </w:tc>
      </w:tr>
      <w:tr w:rsidR="008B2060" w:rsidRPr="005D2AF1" w14:paraId="36EF8321"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5655B74" w14:textId="07EACFB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infraestructura de bienes inmuebles propiedad de Municipio o</w:t>
            </w:r>
            <w:r w:rsidR="00517F2A">
              <w:rPr>
                <w:rFonts w:ascii="Arial" w:eastAsia="Arial" w:hAnsi="Arial" w:cs="Arial"/>
                <w:sz w:val="20"/>
                <w:szCs w:val="20"/>
              </w:rPr>
              <w:t xml:space="preserve"> </w:t>
            </w:r>
            <w:r w:rsidRPr="005D2AF1">
              <w:rPr>
                <w:rFonts w:ascii="Arial" w:eastAsia="Arial" w:hAnsi="Arial" w:cs="Arial"/>
                <w:sz w:val="20"/>
                <w:szCs w:val="20"/>
              </w:rPr>
              <w:t>en la vía pública (por aparato, caseta)</w:t>
            </w:r>
          </w:p>
        </w:tc>
        <w:tc>
          <w:tcPr>
            <w:tcW w:w="1260" w:type="dxa"/>
            <w:tcBorders>
              <w:top w:val="single" w:sz="5" w:space="0" w:color="000000"/>
              <w:left w:val="single" w:sz="5" w:space="0" w:color="000000"/>
              <w:bottom w:val="single" w:sz="5" w:space="0" w:color="000000"/>
              <w:right w:val="single" w:sz="5" w:space="0" w:color="000000"/>
            </w:tcBorders>
          </w:tcPr>
          <w:p w14:paraId="4460216F" w14:textId="1BE5532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w:t>
            </w:r>
          </w:p>
        </w:tc>
      </w:tr>
      <w:tr w:rsidR="008B2060" w:rsidRPr="005D2AF1" w14:paraId="550534FD"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0BC71464" w14:textId="0A4FBBF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instalación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infraestructura</w:t>
            </w:r>
            <w:r w:rsidR="00291D42" w:rsidRPr="005D2AF1">
              <w:rPr>
                <w:rFonts w:ascii="Arial" w:eastAsia="Arial" w:hAnsi="Arial" w:cs="Arial"/>
                <w:sz w:val="20"/>
                <w:szCs w:val="20"/>
              </w:rPr>
              <w:t xml:space="preserve"> </w:t>
            </w:r>
            <w:r w:rsidRPr="005D2AF1">
              <w:rPr>
                <w:rFonts w:ascii="Arial" w:eastAsia="Arial" w:hAnsi="Arial" w:cs="Arial"/>
                <w:sz w:val="20"/>
                <w:szCs w:val="20"/>
              </w:rPr>
              <w:t>aérea</w:t>
            </w:r>
            <w:r w:rsidR="00291D42" w:rsidRPr="005D2AF1">
              <w:rPr>
                <w:rFonts w:ascii="Arial" w:eastAsia="Arial" w:hAnsi="Arial" w:cs="Arial"/>
                <w:sz w:val="20"/>
                <w:szCs w:val="20"/>
              </w:rPr>
              <w:t xml:space="preserve"> </w:t>
            </w:r>
            <w:r w:rsidRPr="005D2AF1">
              <w:rPr>
                <w:rFonts w:ascii="Arial" w:eastAsia="Arial" w:hAnsi="Arial" w:cs="Arial"/>
                <w:sz w:val="20"/>
                <w:szCs w:val="20"/>
              </w:rPr>
              <w:t>consistente</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cableado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líneas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517F2A">
              <w:rPr>
                <w:rFonts w:ascii="Arial" w:eastAsia="Arial" w:hAnsi="Arial" w:cs="Arial"/>
                <w:sz w:val="20"/>
                <w:szCs w:val="20"/>
              </w:rPr>
              <w:t xml:space="preserve"> </w:t>
            </w:r>
            <w:r w:rsidRPr="005D2AF1">
              <w:rPr>
                <w:rFonts w:ascii="Arial" w:eastAsia="Arial" w:hAnsi="Arial" w:cs="Arial"/>
                <w:sz w:val="20"/>
                <w:szCs w:val="20"/>
              </w:rPr>
              <w:t>transmisión a excepción de las que fueren propiedad de la Comisión Federal de electricidad por metro lineal</w:t>
            </w:r>
          </w:p>
        </w:tc>
        <w:tc>
          <w:tcPr>
            <w:tcW w:w="1260" w:type="dxa"/>
            <w:tcBorders>
              <w:top w:val="single" w:sz="5" w:space="0" w:color="000000"/>
              <w:left w:val="single" w:sz="5" w:space="0" w:color="000000"/>
              <w:bottom w:val="single" w:sz="5" w:space="0" w:color="000000"/>
              <w:right w:val="single" w:sz="5" w:space="0" w:color="000000"/>
            </w:tcBorders>
          </w:tcPr>
          <w:p w14:paraId="1020CA7F" w14:textId="55416A8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15.00</w:t>
            </w:r>
          </w:p>
        </w:tc>
      </w:tr>
      <w:tr w:rsidR="008B2060" w:rsidRPr="005D2AF1" w14:paraId="47D236EE"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43CEB95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radio base de telefonía celular (por cada radio base)</w:t>
            </w:r>
          </w:p>
        </w:tc>
        <w:tc>
          <w:tcPr>
            <w:tcW w:w="1260" w:type="dxa"/>
            <w:tcBorders>
              <w:top w:val="single" w:sz="5" w:space="0" w:color="000000"/>
              <w:left w:val="single" w:sz="5" w:space="0" w:color="000000"/>
              <w:bottom w:val="single" w:sz="5" w:space="0" w:color="000000"/>
              <w:right w:val="single" w:sz="5" w:space="0" w:color="000000"/>
            </w:tcBorders>
          </w:tcPr>
          <w:p w14:paraId="6CA9C407" w14:textId="7B16C85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6,000.00</w:t>
            </w:r>
          </w:p>
        </w:tc>
      </w:tr>
      <w:tr w:rsidR="008B2060" w:rsidRPr="005D2AF1" w14:paraId="213DACC5"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6692220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 la instalación de gasolinera o estación de servicio</w:t>
            </w:r>
          </w:p>
        </w:tc>
        <w:tc>
          <w:tcPr>
            <w:tcW w:w="1260" w:type="dxa"/>
            <w:tcBorders>
              <w:top w:val="single" w:sz="5" w:space="0" w:color="000000"/>
              <w:left w:val="single" w:sz="5" w:space="0" w:color="000000"/>
              <w:bottom w:val="single" w:sz="5" w:space="0" w:color="000000"/>
              <w:right w:val="single" w:sz="5" w:space="0" w:color="000000"/>
            </w:tcBorders>
          </w:tcPr>
          <w:p w14:paraId="0F2F362A" w14:textId="02DC5C8A"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15,000.00</w:t>
            </w:r>
          </w:p>
        </w:tc>
      </w:tr>
      <w:tr w:rsidR="008B2060" w:rsidRPr="005D2AF1" w14:paraId="5F9336AA"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619CE4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Constancia de permiso de quemas</w:t>
            </w:r>
          </w:p>
        </w:tc>
        <w:tc>
          <w:tcPr>
            <w:tcW w:w="1260" w:type="dxa"/>
            <w:tcBorders>
              <w:top w:val="single" w:sz="5" w:space="0" w:color="000000"/>
              <w:left w:val="single" w:sz="5" w:space="0" w:color="000000"/>
              <w:bottom w:val="single" w:sz="5" w:space="0" w:color="000000"/>
              <w:right w:val="single" w:sz="5" w:space="0" w:color="000000"/>
            </w:tcBorders>
          </w:tcPr>
          <w:p w14:paraId="370BED16" w14:textId="68A6BB8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500.00</w:t>
            </w:r>
          </w:p>
        </w:tc>
      </w:tr>
      <w:tr w:rsidR="008B2060" w:rsidRPr="005D2AF1" w14:paraId="1B34B7A9"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2DA4F12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Dictamen para detonar explosivos autorizados</w:t>
            </w:r>
          </w:p>
        </w:tc>
        <w:tc>
          <w:tcPr>
            <w:tcW w:w="1260" w:type="dxa"/>
            <w:tcBorders>
              <w:top w:val="single" w:sz="5" w:space="0" w:color="000000"/>
              <w:left w:val="single" w:sz="5" w:space="0" w:color="000000"/>
              <w:bottom w:val="single" w:sz="5" w:space="0" w:color="000000"/>
              <w:right w:val="single" w:sz="5" w:space="0" w:color="000000"/>
            </w:tcBorders>
          </w:tcPr>
          <w:p w14:paraId="2BC40D08" w14:textId="3F46DEB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5,000.00</w:t>
            </w:r>
          </w:p>
        </w:tc>
      </w:tr>
      <w:tr w:rsidR="008B2060" w:rsidRPr="005D2AF1" w14:paraId="1D146A37"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50769A5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Visitas de inspección de fosas sépticas (Visita por fosa)</w:t>
            </w:r>
          </w:p>
        </w:tc>
        <w:tc>
          <w:tcPr>
            <w:tcW w:w="1260" w:type="dxa"/>
            <w:tcBorders>
              <w:top w:val="single" w:sz="5" w:space="0" w:color="000000"/>
              <w:left w:val="single" w:sz="5" w:space="0" w:color="000000"/>
              <w:bottom w:val="single" w:sz="5" w:space="0" w:color="000000"/>
              <w:right w:val="single" w:sz="5" w:space="0" w:color="000000"/>
            </w:tcBorders>
          </w:tcPr>
          <w:p w14:paraId="710D0F64" w14:textId="1CD9DE82"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150.00</w:t>
            </w:r>
          </w:p>
        </w:tc>
      </w:tr>
      <w:tr w:rsidR="00AE2404" w:rsidRPr="005D2AF1" w14:paraId="2F841E68" w14:textId="77777777" w:rsidTr="003C619A">
        <w:tc>
          <w:tcPr>
            <w:tcW w:w="6846" w:type="dxa"/>
            <w:tcBorders>
              <w:top w:val="single" w:sz="5" w:space="0" w:color="000000"/>
              <w:left w:val="single" w:sz="5" w:space="0" w:color="000000"/>
              <w:bottom w:val="single" w:sz="5" w:space="0" w:color="000000"/>
              <w:right w:val="single" w:sz="5" w:space="0" w:color="000000"/>
            </w:tcBorders>
          </w:tcPr>
          <w:p w14:paraId="7C0438CB" w14:textId="1A1CF488" w:rsidR="00AE2404" w:rsidRPr="005D2AF1" w:rsidRDefault="00AE2404"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expedición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verificación y</w:t>
            </w:r>
            <w:r w:rsidR="00291D42" w:rsidRPr="005D2AF1">
              <w:rPr>
                <w:rFonts w:ascii="Arial" w:eastAsia="Arial" w:hAnsi="Arial" w:cs="Arial"/>
                <w:sz w:val="20"/>
                <w:szCs w:val="20"/>
              </w:rPr>
              <w:t xml:space="preserve"> </w:t>
            </w:r>
            <w:r w:rsidRPr="005D2AF1">
              <w:rPr>
                <w:rFonts w:ascii="Arial" w:eastAsia="Arial" w:hAnsi="Arial" w:cs="Arial"/>
                <w:sz w:val="20"/>
                <w:szCs w:val="20"/>
              </w:rPr>
              <w:t>constancia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buen</w:t>
            </w:r>
            <w:r w:rsidR="00291D42" w:rsidRPr="005D2AF1">
              <w:rPr>
                <w:rFonts w:ascii="Arial" w:eastAsia="Arial" w:hAnsi="Arial" w:cs="Arial"/>
                <w:sz w:val="20"/>
                <w:szCs w:val="20"/>
              </w:rPr>
              <w:t xml:space="preserve"> </w:t>
            </w:r>
            <w:r w:rsidRPr="005D2AF1">
              <w:rPr>
                <w:rFonts w:ascii="Arial" w:eastAsia="Arial" w:hAnsi="Arial" w:cs="Arial"/>
                <w:sz w:val="20"/>
                <w:szCs w:val="20"/>
              </w:rPr>
              <w:t>funcionamiento</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517F2A">
              <w:rPr>
                <w:rFonts w:ascii="Arial" w:eastAsia="Arial" w:hAnsi="Arial" w:cs="Arial"/>
                <w:sz w:val="20"/>
                <w:szCs w:val="20"/>
              </w:rPr>
              <w:t xml:space="preserve"> </w:t>
            </w:r>
            <w:r w:rsidRPr="005D2AF1">
              <w:rPr>
                <w:rFonts w:ascii="Arial" w:eastAsia="Arial" w:hAnsi="Arial" w:cs="Arial"/>
                <w:sz w:val="20"/>
                <w:szCs w:val="20"/>
              </w:rPr>
              <w:t>establecimientos libre de riesgo.</w:t>
            </w:r>
            <w:r w:rsidR="00517F2A">
              <w:rPr>
                <w:rFonts w:ascii="Arial" w:eastAsia="Arial" w:hAnsi="Arial" w:cs="Arial"/>
                <w:sz w:val="20"/>
                <w:szCs w:val="20"/>
              </w:rPr>
              <w:t xml:space="preserve"> </w:t>
            </w:r>
          </w:p>
        </w:tc>
        <w:tc>
          <w:tcPr>
            <w:tcW w:w="1260" w:type="dxa"/>
            <w:tcBorders>
              <w:top w:val="single" w:sz="5" w:space="0" w:color="000000"/>
              <w:left w:val="single" w:sz="5" w:space="0" w:color="000000"/>
              <w:bottom w:val="single" w:sz="5" w:space="0" w:color="000000"/>
              <w:right w:val="single" w:sz="5" w:space="0" w:color="000000"/>
            </w:tcBorders>
          </w:tcPr>
          <w:p w14:paraId="4903BD5B" w14:textId="4B5E0F88" w:rsidR="00AE2404" w:rsidRPr="005D2AF1" w:rsidRDefault="00AE2404"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5,500.00</w:t>
            </w:r>
          </w:p>
        </w:tc>
      </w:tr>
    </w:tbl>
    <w:p w14:paraId="2EB7D3C7" w14:textId="1435C1AD" w:rsidR="008B2060" w:rsidRPr="005D2AF1" w:rsidRDefault="008B2060" w:rsidP="00291D42">
      <w:pPr>
        <w:spacing w:after="0" w:line="360" w:lineRule="auto"/>
        <w:jc w:val="both"/>
        <w:rPr>
          <w:rFonts w:ascii="Arial" w:eastAsia="Times New Roman" w:hAnsi="Arial" w:cs="Arial"/>
          <w:sz w:val="20"/>
          <w:szCs w:val="20"/>
        </w:rPr>
      </w:pPr>
    </w:p>
    <w:p w14:paraId="6FF19B74" w14:textId="65866AB1" w:rsidR="008B2060" w:rsidRPr="005D2AF1" w:rsidRDefault="008B2060" w:rsidP="00517F2A">
      <w:pPr>
        <w:tabs>
          <w:tab w:val="left" w:pos="4962"/>
        </w:tabs>
        <w:spacing w:after="0" w:line="360" w:lineRule="auto"/>
        <w:jc w:val="center"/>
        <w:rPr>
          <w:rFonts w:ascii="Arial" w:eastAsia="Arial" w:hAnsi="Arial" w:cs="Arial"/>
          <w:sz w:val="20"/>
          <w:szCs w:val="20"/>
        </w:rPr>
      </w:pPr>
      <w:r w:rsidRPr="005D2AF1">
        <w:rPr>
          <w:rFonts w:ascii="Arial" w:eastAsia="Arial" w:hAnsi="Arial" w:cs="Arial"/>
          <w:b/>
          <w:sz w:val="20"/>
          <w:szCs w:val="20"/>
        </w:rPr>
        <w:t>CAPÍTULO IlI</w:t>
      </w:r>
    </w:p>
    <w:p w14:paraId="5C22A4B8" w14:textId="77777777" w:rsidR="008B2060" w:rsidRPr="005D2AF1" w:rsidRDefault="008B2060" w:rsidP="00517F2A">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Catastro</w:t>
      </w:r>
    </w:p>
    <w:p w14:paraId="3816064E" w14:textId="77777777" w:rsidR="008B2060" w:rsidRPr="005D2AF1" w:rsidRDefault="008B2060" w:rsidP="00517F2A">
      <w:pPr>
        <w:spacing w:after="0" w:line="360" w:lineRule="auto"/>
        <w:jc w:val="center"/>
        <w:rPr>
          <w:rFonts w:ascii="Arial" w:eastAsia="Times New Roman" w:hAnsi="Arial" w:cs="Arial"/>
          <w:sz w:val="20"/>
          <w:szCs w:val="20"/>
        </w:rPr>
      </w:pPr>
    </w:p>
    <w:p w14:paraId="59CE4F13" w14:textId="31E858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28.-</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catastro</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preste</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Ayuntamiento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de acuerdo con la siguiente tarifa:</w:t>
      </w:r>
    </w:p>
    <w:p w14:paraId="5ABC7639" w14:textId="77777777" w:rsidR="008B2060" w:rsidRPr="005D2AF1" w:rsidRDefault="008B2060" w:rsidP="00291D42">
      <w:pPr>
        <w:spacing w:after="0" w:line="360" w:lineRule="auto"/>
        <w:jc w:val="both"/>
        <w:rPr>
          <w:rFonts w:ascii="Arial" w:eastAsia="Times New Roman" w:hAnsi="Arial" w:cs="Arial"/>
          <w:sz w:val="20"/>
          <w:szCs w:val="20"/>
        </w:rPr>
      </w:pPr>
    </w:p>
    <w:p w14:paraId="0B105F3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Por la emisión de copias fotostáticas simples:</w:t>
      </w:r>
    </w:p>
    <w:tbl>
      <w:tblPr>
        <w:tblW w:w="7803" w:type="dxa"/>
        <w:tblLayout w:type="fixed"/>
        <w:tblCellMar>
          <w:left w:w="0" w:type="dxa"/>
          <w:right w:w="0" w:type="dxa"/>
        </w:tblCellMar>
        <w:tblLook w:val="01E0" w:firstRow="1" w:lastRow="1" w:firstColumn="1" w:lastColumn="1" w:noHBand="0" w:noVBand="0"/>
      </w:tblPr>
      <w:tblGrid>
        <w:gridCol w:w="6952"/>
        <w:gridCol w:w="851"/>
      </w:tblGrid>
      <w:tr w:rsidR="008B2060" w:rsidRPr="005D2AF1" w14:paraId="3D42C313" w14:textId="77777777" w:rsidTr="00517F2A">
        <w:trPr>
          <w:trHeight w:hRule="exact" w:val="700"/>
        </w:trPr>
        <w:tc>
          <w:tcPr>
            <w:tcW w:w="6952" w:type="dxa"/>
            <w:tcBorders>
              <w:top w:val="single" w:sz="5" w:space="0" w:color="000000"/>
              <w:left w:val="single" w:sz="5" w:space="0" w:color="000000"/>
              <w:bottom w:val="single" w:sz="5" w:space="0" w:color="000000"/>
              <w:right w:val="single" w:sz="5" w:space="0" w:color="000000"/>
            </w:tcBorders>
          </w:tcPr>
          <w:p w14:paraId="55832D52" w14:textId="27FC66E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copia simple tamaño carta de cédulas, planos, parcelas, formas de</w:t>
            </w:r>
            <w:r w:rsidR="00517F2A">
              <w:rPr>
                <w:rFonts w:ascii="Arial" w:eastAsia="Arial" w:hAnsi="Arial" w:cs="Arial"/>
                <w:sz w:val="20"/>
                <w:szCs w:val="20"/>
              </w:rPr>
              <w:t xml:space="preserve"> </w:t>
            </w:r>
            <w:r w:rsidRPr="005D2AF1">
              <w:rPr>
                <w:rFonts w:ascii="Arial" w:eastAsia="Arial" w:hAnsi="Arial" w:cs="Arial"/>
                <w:sz w:val="20"/>
                <w:szCs w:val="20"/>
              </w:rPr>
              <w:t>manifestación de traslación de dominio o cualquier otra manifestación:</w:t>
            </w:r>
          </w:p>
        </w:tc>
        <w:tc>
          <w:tcPr>
            <w:tcW w:w="851" w:type="dxa"/>
            <w:tcBorders>
              <w:top w:val="single" w:sz="5" w:space="0" w:color="000000"/>
              <w:left w:val="single" w:sz="5" w:space="0" w:color="000000"/>
              <w:bottom w:val="single" w:sz="5" w:space="0" w:color="000000"/>
              <w:right w:val="single" w:sz="5" w:space="0" w:color="000000"/>
            </w:tcBorders>
          </w:tcPr>
          <w:p w14:paraId="246E79C8" w14:textId="78DE5A38"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738F9"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536CDD1E" w14:textId="77777777" w:rsidTr="00517F2A">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5428C70" w14:textId="19059A9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copia tamaño oficio:</w:t>
            </w:r>
          </w:p>
        </w:tc>
        <w:tc>
          <w:tcPr>
            <w:tcW w:w="851" w:type="dxa"/>
            <w:tcBorders>
              <w:top w:val="single" w:sz="5" w:space="0" w:color="000000"/>
              <w:left w:val="single" w:sz="5" w:space="0" w:color="000000"/>
              <w:bottom w:val="single" w:sz="5" w:space="0" w:color="000000"/>
              <w:right w:val="single" w:sz="5" w:space="0" w:color="000000"/>
            </w:tcBorders>
          </w:tcPr>
          <w:p w14:paraId="25128B0B" w14:textId="7186D8F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0738F9" w:rsidRPr="005D2AF1">
              <w:rPr>
                <w:rFonts w:ascii="Arial" w:eastAsia="Arial" w:hAnsi="Arial" w:cs="Arial"/>
                <w:sz w:val="20"/>
                <w:szCs w:val="20"/>
              </w:rPr>
              <w:t>5</w:t>
            </w:r>
            <w:r w:rsidRPr="005D2AF1">
              <w:rPr>
                <w:rFonts w:ascii="Arial" w:eastAsia="Arial" w:hAnsi="Arial" w:cs="Arial"/>
                <w:sz w:val="20"/>
                <w:szCs w:val="20"/>
              </w:rPr>
              <w:t>0.00</w:t>
            </w:r>
          </w:p>
        </w:tc>
      </w:tr>
    </w:tbl>
    <w:p w14:paraId="126BA39D" w14:textId="77777777" w:rsidR="008B2060" w:rsidRPr="005D2AF1" w:rsidRDefault="008B2060" w:rsidP="00291D42">
      <w:pPr>
        <w:spacing w:after="0" w:line="360" w:lineRule="auto"/>
        <w:jc w:val="both"/>
        <w:rPr>
          <w:rFonts w:ascii="Arial" w:eastAsia="Times New Roman" w:hAnsi="Arial" w:cs="Arial"/>
          <w:sz w:val="20"/>
          <w:szCs w:val="20"/>
        </w:rPr>
      </w:pPr>
    </w:p>
    <w:p w14:paraId="46707E1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la expedición de copias fotostáticas certificadas de:</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33A05A3"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45DDE15C" w14:textId="00A1F4E9"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Cédulas, planos, parcelas manifestaciones (tamaño carta) cada una:</w:t>
            </w:r>
          </w:p>
        </w:tc>
        <w:tc>
          <w:tcPr>
            <w:tcW w:w="992" w:type="dxa"/>
            <w:tcBorders>
              <w:top w:val="single" w:sz="5" w:space="0" w:color="000000"/>
              <w:left w:val="single" w:sz="5" w:space="0" w:color="000000"/>
              <w:bottom w:val="single" w:sz="5" w:space="0" w:color="000000"/>
              <w:right w:val="single" w:sz="5" w:space="0" w:color="000000"/>
            </w:tcBorders>
          </w:tcPr>
          <w:p w14:paraId="6C1B6D39" w14:textId="13A2D00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100.00</w:t>
            </w:r>
          </w:p>
        </w:tc>
      </w:tr>
      <w:tr w:rsidR="008B2060" w:rsidRPr="005D2AF1" w14:paraId="4143AEFF"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13F727A4" w14:textId="603D32E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Planos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0BB887F0" w14:textId="6E2D253C"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120.00</w:t>
            </w:r>
          </w:p>
        </w:tc>
      </w:tr>
      <w:tr w:rsidR="008B2060" w:rsidRPr="005D2AF1" w14:paraId="1002B5E1"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C9D37F0" w14:textId="26D6EB31"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Planos tamaños hasta cuatro veces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1677E116" w14:textId="50E010F6"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w:t>
            </w:r>
          </w:p>
        </w:tc>
      </w:tr>
      <w:tr w:rsidR="008B2060" w:rsidRPr="005D2AF1" w14:paraId="1E25181A"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30824A5" w14:textId="1E096DE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d)</w:t>
            </w:r>
            <w:r w:rsidR="00291D42" w:rsidRPr="005D2AF1">
              <w:rPr>
                <w:rFonts w:ascii="Arial" w:eastAsia="Arial" w:hAnsi="Arial" w:cs="Arial"/>
                <w:b/>
                <w:sz w:val="20"/>
                <w:szCs w:val="20"/>
              </w:rPr>
              <w:t xml:space="preserve"> </w:t>
            </w:r>
            <w:r w:rsidRPr="005D2AF1">
              <w:rPr>
                <w:rFonts w:ascii="Arial" w:eastAsia="Arial" w:hAnsi="Arial" w:cs="Arial"/>
                <w:sz w:val="20"/>
                <w:szCs w:val="20"/>
              </w:rPr>
              <w:t>Planos mayores de cuatro veces tamaño oficio, cada una</w:t>
            </w:r>
          </w:p>
        </w:tc>
        <w:tc>
          <w:tcPr>
            <w:tcW w:w="992" w:type="dxa"/>
            <w:tcBorders>
              <w:top w:val="single" w:sz="5" w:space="0" w:color="000000"/>
              <w:left w:val="single" w:sz="5" w:space="0" w:color="000000"/>
              <w:bottom w:val="single" w:sz="5" w:space="0" w:color="000000"/>
              <w:right w:val="single" w:sz="5" w:space="0" w:color="000000"/>
            </w:tcBorders>
          </w:tcPr>
          <w:p w14:paraId="7A72B8B6" w14:textId="42E4E5A0"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bl>
    <w:p w14:paraId="101A6C33" w14:textId="77777777" w:rsidR="008B2060" w:rsidRPr="005D2AF1" w:rsidRDefault="008B2060" w:rsidP="00291D42">
      <w:pPr>
        <w:spacing w:after="0" w:line="360" w:lineRule="auto"/>
        <w:jc w:val="both"/>
        <w:rPr>
          <w:rFonts w:ascii="Arial" w:eastAsia="Times New Roman" w:hAnsi="Arial" w:cs="Arial"/>
          <w:sz w:val="20"/>
          <w:szCs w:val="20"/>
        </w:rPr>
      </w:pPr>
    </w:p>
    <w:p w14:paraId="60B5905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la expedición de oficios de:</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6F5516E"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28EF3A05" w14:textId="6AC8F141"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División (por cada parte):</w:t>
            </w:r>
          </w:p>
        </w:tc>
        <w:tc>
          <w:tcPr>
            <w:tcW w:w="992" w:type="dxa"/>
            <w:tcBorders>
              <w:top w:val="single" w:sz="5" w:space="0" w:color="000000"/>
              <w:left w:val="single" w:sz="5" w:space="0" w:color="000000"/>
              <w:bottom w:val="single" w:sz="5" w:space="0" w:color="000000"/>
              <w:right w:val="single" w:sz="5" w:space="0" w:color="000000"/>
            </w:tcBorders>
          </w:tcPr>
          <w:p w14:paraId="7C918DAE" w14:textId="245C29A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0738F9" w:rsidRPr="005D2AF1">
              <w:rPr>
                <w:rFonts w:ascii="Arial" w:eastAsia="Arial" w:hAnsi="Arial" w:cs="Arial"/>
                <w:sz w:val="20"/>
                <w:szCs w:val="20"/>
              </w:rPr>
              <w:t>15</w:t>
            </w:r>
            <w:r w:rsidRPr="005D2AF1">
              <w:rPr>
                <w:rFonts w:ascii="Arial" w:eastAsia="Arial" w:hAnsi="Arial" w:cs="Arial"/>
                <w:sz w:val="20"/>
                <w:szCs w:val="20"/>
              </w:rPr>
              <w:t>0.00</w:t>
            </w:r>
          </w:p>
        </w:tc>
      </w:tr>
      <w:tr w:rsidR="008B2060" w:rsidRPr="005D2AF1" w14:paraId="79913AE8"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3C41E7AA" w14:textId="39DC445F"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Unión, rectificación de medidas, urbanización y cambio de nomenclatura:</w:t>
            </w:r>
          </w:p>
        </w:tc>
        <w:tc>
          <w:tcPr>
            <w:tcW w:w="992" w:type="dxa"/>
            <w:tcBorders>
              <w:top w:val="single" w:sz="5" w:space="0" w:color="000000"/>
              <w:left w:val="single" w:sz="5" w:space="0" w:color="000000"/>
              <w:bottom w:val="single" w:sz="5" w:space="0" w:color="000000"/>
              <w:right w:val="single" w:sz="5" w:space="0" w:color="000000"/>
            </w:tcBorders>
          </w:tcPr>
          <w:p w14:paraId="47614497" w14:textId="1E39A42E"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738F9"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10CE2600"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538DBF41" w14:textId="5237D0CB"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00291D42" w:rsidRPr="005D2AF1">
              <w:rPr>
                <w:rFonts w:ascii="Arial" w:eastAsia="Arial" w:hAnsi="Arial" w:cs="Arial"/>
                <w:b/>
                <w:sz w:val="20"/>
                <w:szCs w:val="20"/>
              </w:rPr>
              <w:t xml:space="preserve"> </w:t>
            </w:r>
            <w:r w:rsidRPr="005D2AF1">
              <w:rPr>
                <w:rFonts w:ascii="Arial" w:eastAsia="Arial" w:hAnsi="Arial" w:cs="Arial"/>
                <w:sz w:val="20"/>
                <w:szCs w:val="20"/>
              </w:rPr>
              <w:t>Cédulas catastrales:(cada una):</w:t>
            </w:r>
          </w:p>
        </w:tc>
        <w:tc>
          <w:tcPr>
            <w:tcW w:w="992" w:type="dxa"/>
            <w:tcBorders>
              <w:top w:val="single" w:sz="5" w:space="0" w:color="000000"/>
              <w:left w:val="single" w:sz="5" w:space="0" w:color="000000"/>
              <w:bottom w:val="single" w:sz="5" w:space="0" w:color="000000"/>
              <w:right w:val="single" w:sz="5" w:space="0" w:color="000000"/>
            </w:tcBorders>
          </w:tcPr>
          <w:p w14:paraId="7FEF0CE2" w14:textId="706649B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0738F9" w:rsidRPr="005D2AF1">
              <w:rPr>
                <w:rFonts w:ascii="Arial" w:eastAsia="Arial" w:hAnsi="Arial" w:cs="Arial"/>
                <w:sz w:val="20"/>
                <w:szCs w:val="20"/>
              </w:rPr>
              <w:t>125</w:t>
            </w:r>
            <w:r w:rsidRPr="005D2AF1">
              <w:rPr>
                <w:rFonts w:ascii="Arial" w:eastAsia="Arial" w:hAnsi="Arial" w:cs="Arial"/>
                <w:sz w:val="20"/>
                <w:szCs w:val="20"/>
              </w:rPr>
              <w:t>.00</w:t>
            </w:r>
          </w:p>
        </w:tc>
      </w:tr>
      <w:tr w:rsidR="008B2060" w:rsidRPr="005D2AF1" w14:paraId="106828DE"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0042682E" w14:textId="549311E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d) </w:t>
            </w:r>
            <w:r w:rsidRPr="005D2AF1">
              <w:rPr>
                <w:rFonts w:ascii="Arial" w:eastAsia="Arial" w:hAnsi="Arial" w:cs="Arial"/>
                <w:sz w:val="20"/>
                <w:szCs w:val="20"/>
              </w:rPr>
              <w:t>Constancias de no propiedad, única propiedad, valor catastral, número oficial de</w:t>
            </w:r>
            <w:r w:rsidR="00517F2A">
              <w:rPr>
                <w:rFonts w:ascii="Arial" w:eastAsia="Arial" w:hAnsi="Arial" w:cs="Arial"/>
                <w:sz w:val="20"/>
                <w:szCs w:val="20"/>
              </w:rPr>
              <w:t xml:space="preserve"> </w:t>
            </w:r>
            <w:r w:rsidRPr="005D2AF1">
              <w:rPr>
                <w:rFonts w:ascii="Arial" w:eastAsia="Arial" w:hAnsi="Arial" w:cs="Arial"/>
                <w:sz w:val="20"/>
                <w:szCs w:val="20"/>
              </w:rPr>
              <w:t>predio, y certificado de inscripción vigente:</w:t>
            </w:r>
          </w:p>
        </w:tc>
        <w:tc>
          <w:tcPr>
            <w:tcW w:w="992" w:type="dxa"/>
            <w:tcBorders>
              <w:top w:val="single" w:sz="5" w:space="0" w:color="000000"/>
              <w:left w:val="single" w:sz="5" w:space="0" w:color="000000"/>
              <w:bottom w:val="single" w:sz="5" w:space="0" w:color="000000"/>
              <w:right w:val="single" w:sz="5" w:space="0" w:color="000000"/>
            </w:tcBorders>
          </w:tcPr>
          <w:p w14:paraId="06E4BE60" w14:textId="14B194C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160.00</w:t>
            </w:r>
          </w:p>
        </w:tc>
      </w:tr>
      <w:tr w:rsidR="008B2060" w:rsidRPr="005D2AF1" w14:paraId="3B526B38"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06F484C6" w14:textId="2922DC48"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e)</w:t>
            </w:r>
            <w:r w:rsidR="00291D42" w:rsidRPr="005D2AF1">
              <w:rPr>
                <w:rFonts w:ascii="Arial" w:eastAsia="Arial" w:hAnsi="Arial" w:cs="Arial"/>
                <w:b/>
                <w:sz w:val="20"/>
                <w:szCs w:val="20"/>
              </w:rPr>
              <w:t xml:space="preserve"> </w:t>
            </w:r>
            <w:r w:rsidRPr="005D2AF1">
              <w:rPr>
                <w:rFonts w:ascii="Arial" w:eastAsia="Arial" w:hAnsi="Arial" w:cs="Arial"/>
                <w:sz w:val="20"/>
                <w:szCs w:val="20"/>
              </w:rPr>
              <w:t>Certificados de no adeudo de impuesto predial</w:t>
            </w:r>
          </w:p>
        </w:tc>
        <w:tc>
          <w:tcPr>
            <w:tcW w:w="992" w:type="dxa"/>
            <w:tcBorders>
              <w:top w:val="single" w:sz="5" w:space="0" w:color="000000"/>
              <w:left w:val="single" w:sz="5" w:space="0" w:color="000000"/>
              <w:bottom w:val="single" w:sz="5" w:space="0" w:color="000000"/>
              <w:right w:val="single" w:sz="5" w:space="0" w:color="000000"/>
            </w:tcBorders>
          </w:tcPr>
          <w:p w14:paraId="6D965547" w14:textId="22C7CCE4"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0898B0B9"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63E828DF" w14:textId="39697852"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f)</w:t>
            </w:r>
            <w:r w:rsidR="00291D42" w:rsidRPr="005D2AF1">
              <w:rPr>
                <w:rFonts w:ascii="Arial" w:eastAsia="Arial" w:hAnsi="Arial" w:cs="Arial"/>
                <w:b/>
                <w:sz w:val="20"/>
                <w:szCs w:val="20"/>
              </w:rPr>
              <w:t xml:space="preserve"> </w:t>
            </w:r>
            <w:r w:rsidRPr="005D2AF1">
              <w:rPr>
                <w:rFonts w:ascii="Arial" w:eastAsia="Arial" w:hAnsi="Arial" w:cs="Arial"/>
                <w:sz w:val="20"/>
                <w:szCs w:val="20"/>
              </w:rPr>
              <w:t>Manifestación de mejoras</w:t>
            </w:r>
          </w:p>
        </w:tc>
        <w:tc>
          <w:tcPr>
            <w:tcW w:w="992" w:type="dxa"/>
            <w:tcBorders>
              <w:top w:val="single" w:sz="5" w:space="0" w:color="000000"/>
              <w:left w:val="single" w:sz="5" w:space="0" w:color="000000"/>
              <w:bottom w:val="single" w:sz="5" w:space="0" w:color="000000"/>
              <w:right w:val="single" w:sz="5" w:space="0" w:color="000000"/>
            </w:tcBorders>
          </w:tcPr>
          <w:p w14:paraId="5C74D192" w14:textId="7EB64381"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w:t>
            </w:r>
          </w:p>
        </w:tc>
      </w:tr>
      <w:tr w:rsidR="008B2060" w:rsidRPr="005D2AF1" w14:paraId="33F042EC"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64C06526" w14:textId="5D72AB86"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g)</w:t>
            </w:r>
            <w:r w:rsidR="00291D42" w:rsidRPr="005D2AF1">
              <w:rPr>
                <w:rFonts w:ascii="Arial" w:eastAsia="Arial" w:hAnsi="Arial" w:cs="Arial"/>
                <w:b/>
                <w:sz w:val="20"/>
                <w:szCs w:val="20"/>
              </w:rPr>
              <w:t xml:space="preserve"> </w:t>
            </w:r>
            <w:r w:rsidRPr="005D2AF1">
              <w:rPr>
                <w:rFonts w:ascii="Arial" w:eastAsia="Arial" w:hAnsi="Arial" w:cs="Arial"/>
                <w:sz w:val="20"/>
                <w:szCs w:val="20"/>
              </w:rPr>
              <w:t>Por revalidación de oficios de división, unión y rectificación de medidas</w:t>
            </w:r>
          </w:p>
        </w:tc>
        <w:tc>
          <w:tcPr>
            <w:tcW w:w="992" w:type="dxa"/>
            <w:tcBorders>
              <w:top w:val="single" w:sz="5" w:space="0" w:color="000000"/>
              <w:left w:val="single" w:sz="5" w:space="0" w:color="000000"/>
              <w:bottom w:val="single" w:sz="5" w:space="0" w:color="000000"/>
              <w:right w:val="single" w:sz="5" w:space="0" w:color="000000"/>
            </w:tcBorders>
          </w:tcPr>
          <w:p w14:paraId="43F548A2" w14:textId="7D7B945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7ABD1D12" w14:textId="77777777" w:rsidTr="00A71606">
        <w:tc>
          <w:tcPr>
            <w:tcW w:w="6952" w:type="dxa"/>
            <w:tcBorders>
              <w:top w:val="single" w:sz="5" w:space="0" w:color="000000"/>
              <w:left w:val="single" w:sz="5" w:space="0" w:color="000000"/>
              <w:bottom w:val="single" w:sz="5" w:space="0" w:color="000000"/>
              <w:right w:val="single" w:sz="5" w:space="0" w:color="000000"/>
            </w:tcBorders>
          </w:tcPr>
          <w:p w14:paraId="234429EF" w14:textId="74EDAF80"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b/>
                <w:sz w:val="20"/>
                <w:szCs w:val="20"/>
              </w:rPr>
              <w:t>h)</w:t>
            </w:r>
            <w:r w:rsidR="00291D42" w:rsidRPr="005D2AF1">
              <w:rPr>
                <w:rFonts w:ascii="Arial" w:eastAsia="Arial" w:hAnsi="Arial" w:cs="Arial"/>
                <w:b/>
                <w:sz w:val="20"/>
                <w:szCs w:val="20"/>
              </w:rPr>
              <w:t xml:space="preserve"> </w:t>
            </w:r>
            <w:r w:rsidRPr="005D2AF1">
              <w:rPr>
                <w:rFonts w:ascii="Arial" w:eastAsia="Arial" w:hAnsi="Arial" w:cs="Arial"/>
                <w:sz w:val="20"/>
                <w:szCs w:val="20"/>
              </w:rPr>
              <w:t>Por diligencias de verificación de medidas físicas y de colindancias de predios.</w:t>
            </w:r>
          </w:p>
        </w:tc>
        <w:tc>
          <w:tcPr>
            <w:tcW w:w="992" w:type="dxa"/>
            <w:tcBorders>
              <w:top w:val="single" w:sz="5" w:space="0" w:color="000000"/>
              <w:left w:val="single" w:sz="5" w:space="0" w:color="000000"/>
              <w:bottom w:val="single" w:sz="5" w:space="0" w:color="000000"/>
              <w:right w:val="single" w:sz="5" w:space="0" w:color="000000"/>
            </w:tcBorders>
          </w:tcPr>
          <w:p w14:paraId="3CFE16CA" w14:textId="55673F21" w:rsidR="008B2060" w:rsidRPr="005D2AF1" w:rsidRDefault="00291D42" w:rsidP="00517F2A">
            <w:pPr>
              <w:spacing w:after="0" w:line="360" w:lineRule="auto"/>
              <w:jc w:val="right"/>
              <w:rPr>
                <w:rFonts w:ascii="Arial" w:eastAsia="Arial" w:hAnsi="Arial" w:cs="Arial"/>
                <w:sz w:val="20"/>
                <w:szCs w:val="20"/>
              </w:rPr>
            </w:pPr>
            <w:r w:rsidRPr="005D2AF1">
              <w:rPr>
                <w:rFonts w:ascii="Arial" w:eastAsia="Times New Roman" w:hAnsi="Arial" w:cs="Arial"/>
                <w:sz w:val="20"/>
                <w:szCs w:val="20"/>
              </w:rPr>
              <w:t xml:space="preserve"> </w:t>
            </w:r>
            <w:r w:rsidR="008B2060" w:rsidRPr="005D2AF1">
              <w:rPr>
                <w:rFonts w:ascii="Arial" w:eastAsia="Arial" w:hAnsi="Arial" w:cs="Arial"/>
                <w:sz w:val="20"/>
                <w:szCs w:val="20"/>
              </w:rPr>
              <w:t>$</w:t>
            </w:r>
            <w:r w:rsidRPr="005D2AF1">
              <w:rPr>
                <w:rFonts w:ascii="Arial" w:eastAsia="Arial" w:hAnsi="Arial" w:cs="Arial"/>
                <w:sz w:val="20"/>
                <w:szCs w:val="20"/>
              </w:rPr>
              <w:t xml:space="preserve"> </w:t>
            </w:r>
            <w:r w:rsidR="008B2060" w:rsidRPr="005D2AF1">
              <w:rPr>
                <w:rFonts w:ascii="Arial" w:eastAsia="Arial" w:hAnsi="Arial" w:cs="Arial"/>
                <w:sz w:val="20"/>
                <w:szCs w:val="20"/>
              </w:rPr>
              <w:t>300.00</w:t>
            </w:r>
          </w:p>
        </w:tc>
      </w:tr>
    </w:tbl>
    <w:p w14:paraId="441125A3" w14:textId="77777777" w:rsidR="008B2060" w:rsidRPr="005D2AF1" w:rsidRDefault="008B2060" w:rsidP="00291D42">
      <w:pPr>
        <w:spacing w:after="0" w:line="360" w:lineRule="auto"/>
        <w:jc w:val="both"/>
        <w:rPr>
          <w:rFonts w:ascii="Arial" w:eastAsia="Times New Roman" w:hAnsi="Arial" w:cs="Arial"/>
          <w:sz w:val="20"/>
          <w:szCs w:val="20"/>
        </w:rPr>
      </w:pPr>
    </w:p>
    <w:p w14:paraId="69BD4CA5" w14:textId="1CD19ABC" w:rsidR="008B2060" w:rsidRPr="005D2AF1" w:rsidRDefault="008B2060"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Por la elaboración de planos:</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5467D155" w14:textId="77777777" w:rsidTr="00517F2A">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36ED9F67" w14:textId="1938128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Catastrales a escala</w:t>
            </w:r>
          </w:p>
        </w:tc>
        <w:tc>
          <w:tcPr>
            <w:tcW w:w="992" w:type="dxa"/>
            <w:tcBorders>
              <w:top w:val="single" w:sz="5" w:space="0" w:color="000000"/>
              <w:left w:val="single" w:sz="5" w:space="0" w:color="000000"/>
              <w:bottom w:val="single" w:sz="5" w:space="0" w:color="000000"/>
              <w:right w:val="single" w:sz="5" w:space="0" w:color="000000"/>
            </w:tcBorders>
          </w:tcPr>
          <w:p w14:paraId="5508F9E6" w14:textId="3F1DC8C6"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w:t>
            </w:r>
            <w:r w:rsidR="008B2060" w:rsidRPr="005D2AF1">
              <w:rPr>
                <w:rFonts w:ascii="Arial" w:eastAsia="Arial" w:hAnsi="Arial" w:cs="Arial"/>
                <w:sz w:val="20"/>
                <w:szCs w:val="20"/>
              </w:rPr>
              <w:t>$ 500.00</w:t>
            </w:r>
          </w:p>
        </w:tc>
      </w:tr>
      <w:tr w:rsidR="008B2060" w:rsidRPr="005D2AF1" w14:paraId="7B760EA8" w14:textId="77777777" w:rsidTr="00517F2A">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8BABE08" w14:textId="2A3489B1" w:rsidR="008B2060" w:rsidRPr="005D2AF1" w:rsidRDefault="00966776"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Por revalidación de oficios de división, unión y rectificación de medidas:</w:t>
            </w:r>
          </w:p>
        </w:tc>
        <w:tc>
          <w:tcPr>
            <w:tcW w:w="992" w:type="dxa"/>
            <w:tcBorders>
              <w:top w:val="single" w:sz="5" w:space="0" w:color="000000"/>
              <w:left w:val="single" w:sz="5" w:space="0" w:color="000000"/>
              <w:bottom w:val="single" w:sz="5" w:space="0" w:color="000000"/>
              <w:right w:val="single" w:sz="5" w:space="0" w:color="000000"/>
            </w:tcBorders>
          </w:tcPr>
          <w:p w14:paraId="7F18F4D8" w14:textId="09A74FCC"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 xml:space="preserve"> $ 15</w:t>
            </w:r>
            <w:r w:rsidR="008B2060" w:rsidRPr="005D2AF1">
              <w:rPr>
                <w:rFonts w:ascii="Arial" w:eastAsia="Arial" w:hAnsi="Arial" w:cs="Arial"/>
                <w:sz w:val="20"/>
                <w:szCs w:val="20"/>
              </w:rPr>
              <w:t>0.00</w:t>
            </w:r>
          </w:p>
        </w:tc>
      </w:tr>
    </w:tbl>
    <w:p w14:paraId="7B1D3D89" w14:textId="77777777" w:rsidR="008B2060" w:rsidRPr="005D2AF1" w:rsidRDefault="008B2060" w:rsidP="00291D42">
      <w:pPr>
        <w:spacing w:after="0" w:line="360" w:lineRule="auto"/>
        <w:jc w:val="both"/>
        <w:rPr>
          <w:rFonts w:ascii="Arial" w:eastAsia="Times New Roman" w:hAnsi="Arial" w:cs="Arial"/>
          <w:sz w:val="20"/>
          <w:szCs w:val="20"/>
        </w:rPr>
      </w:pPr>
    </w:p>
    <w:p w14:paraId="2BCEB060" w14:textId="5049741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Pr="005D2AF1">
        <w:rPr>
          <w:rFonts w:ascii="Arial" w:eastAsia="Arial" w:hAnsi="Arial" w:cs="Arial"/>
          <w:sz w:val="20"/>
          <w:szCs w:val="20"/>
        </w:rPr>
        <w:t>.- Por la elaboración de planos</w:t>
      </w:r>
      <w:r w:rsidR="00966776" w:rsidRPr="005D2AF1">
        <w:rPr>
          <w:rFonts w:ascii="Arial" w:eastAsia="Arial" w:hAnsi="Arial" w:cs="Arial"/>
          <w:sz w:val="20"/>
          <w:szCs w:val="20"/>
        </w:rPr>
        <w:t xml:space="preserve"> topográficos</w:t>
      </w:r>
      <w:r w:rsidRPr="005D2AF1">
        <w:rPr>
          <w:rFonts w:ascii="Arial" w:eastAsia="Arial" w:hAnsi="Arial" w:cs="Arial"/>
          <w:sz w:val="20"/>
          <w:szCs w:val="20"/>
        </w:rPr>
        <w:t>:</w:t>
      </w:r>
    </w:p>
    <w:tbl>
      <w:tblPr>
        <w:tblW w:w="7944" w:type="dxa"/>
        <w:tblLayout w:type="fixed"/>
        <w:tblCellMar>
          <w:left w:w="0" w:type="dxa"/>
          <w:right w:w="0" w:type="dxa"/>
        </w:tblCellMar>
        <w:tblLook w:val="01E0" w:firstRow="1" w:lastRow="1" w:firstColumn="1" w:lastColumn="1" w:noHBand="0" w:noVBand="0"/>
      </w:tblPr>
      <w:tblGrid>
        <w:gridCol w:w="6952"/>
        <w:gridCol w:w="992"/>
      </w:tblGrid>
      <w:tr w:rsidR="008B2060" w:rsidRPr="005D2AF1" w14:paraId="7B5967A3"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089820BC" w14:textId="6ABB1729" w:rsidR="008B2060" w:rsidRPr="005D2AF1" w:rsidRDefault="00966776" w:rsidP="0012112A">
            <w:pPr>
              <w:pStyle w:val="Prrafodelista"/>
              <w:numPr>
                <w:ilvl w:val="0"/>
                <w:numId w:val="8"/>
              </w:numPr>
              <w:spacing w:after="0" w:line="360" w:lineRule="auto"/>
              <w:jc w:val="both"/>
              <w:rPr>
                <w:rFonts w:ascii="Arial" w:eastAsia="Arial" w:hAnsi="Arial" w:cs="Arial"/>
                <w:sz w:val="20"/>
                <w:szCs w:val="20"/>
              </w:rPr>
            </w:pPr>
            <w:r w:rsidRPr="005D2AF1">
              <w:rPr>
                <w:rFonts w:ascii="Arial" w:eastAsia="Arial" w:hAnsi="Arial" w:cs="Arial"/>
                <w:sz w:val="20"/>
                <w:szCs w:val="20"/>
              </w:rPr>
              <w:t>Catastrales a escala sin cuadro de construcción</w:t>
            </w:r>
          </w:p>
        </w:tc>
        <w:tc>
          <w:tcPr>
            <w:tcW w:w="992" w:type="dxa"/>
            <w:tcBorders>
              <w:top w:val="single" w:sz="5" w:space="0" w:color="000000"/>
              <w:left w:val="single" w:sz="5" w:space="0" w:color="000000"/>
              <w:bottom w:val="single" w:sz="5" w:space="0" w:color="000000"/>
              <w:right w:val="single" w:sz="5" w:space="0" w:color="000000"/>
            </w:tcBorders>
          </w:tcPr>
          <w:p w14:paraId="4F2C8E3C" w14:textId="32A20E79" w:rsidR="008B2060" w:rsidRPr="005D2AF1" w:rsidRDefault="00DC7E39"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385</w:t>
            </w:r>
            <w:r w:rsidR="008B2060" w:rsidRPr="005D2AF1">
              <w:rPr>
                <w:rFonts w:ascii="Arial" w:eastAsia="Arial" w:hAnsi="Arial" w:cs="Arial"/>
                <w:sz w:val="20"/>
                <w:szCs w:val="20"/>
              </w:rPr>
              <w:t>.00</w:t>
            </w:r>
          </w:p>
        </w:tc>
      </w:tr>
      <w:tr w:rsidR="008B2060" w:rsidRPr="005D2AF1" w14:paraId="1619674F"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2FE9E23C" w14:textId="63E3F590" w:rsidR="008B2060" w:rsidRPr="0012112A" w:rsidRDefault="00966776" w:rsidP="0012112A">
            <w:pPr>
              <w:pStyle w:val="Prrafodelista"/>
              <w:numPr>
                <w:ilvl w:val="0"/>
                <w:numId w:val="8"/>
              </w:numPr>
              <w:spacing w:after="0" w:line="360" w:lineRule="auto"/>
              <w:jc w:val="both"/>
              <w:rPr>
                <w:rFonts w:ascii="Arial" w:eastAsia="Arial" w:hAnsi="Arial" w:cs="Arial"/>
                <w:sz w:val="20"/>
                <w:szCs w:val="20"/>
              </w:rPr>
            </w:pPr>
            <w:r w:rsidRPr="0012112A">
              <w:rPr>
                <w:rFonts w:ascii="Arial" w:eastAsia="Arial" w:hAnsi="Arial" w:cs="Arial"/>
                <w:sz w:val="20"/>
                <w:szCs w:val="20"/>
              </w:rPr>
              <w:t>Planos topográficos de 1 m2 a 9,999 m2</w:t>
            </w:r>
          </w:p>
        </w:tc>
        <w:tc>
          <w:tcPr>
            <w:tcW w:w="992" w:type="dxa"/>
            <w:tcBorders>
              <w:top w:val="single" w:sz="5" w:space="0" w:color="000000"/>
              <w:left w:val="single" w:sz="5" w:space="0" w:color="000000"/>
              <w:bottom w:val="single" w:sz="5" w:space="0" w:color="000000"/>
              <w:right w:val="single" w:sz="5" w:space="0" w:color="000000"/>
            </w:tcBorders>
          </w:tcPr>
          <w:p w14:paraId="3A98E1C0" w14:textId="572B4926" w:rsidR="008B2060" w:rsidRPr="005D2AF1" w:rsidRDefault="00DC7E39"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731</w:t>
            </w:r>
            <w:r w:rsidR="008B2060" w:rsidRPr="005D2AF1">
              <w:rPr>
                <w:rFonts w:ascii="Arial" w:eastAsia="Arial" w:hAnsi="Arial" w:cs="Arial"/>
                <w:sz w:val="20"/>
                <w:szCs w:val="20"/>
              </w:rPr>
              <w:t>.00</w:t>
            </w:r>
          </w:p>
        </w:tc>
      </w:tr>
      <w:tr w:rsidR="00966776" w:rsidRPr="005D2AF1" w14:paraId="18519422"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0EEF6278" w14:textId="4C2A47BC"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1-00-00 HA a 11-00-00 HA</w:t>
            </w:r>
          </w:p>
        </w:tc>
        <w:tc>
          <w:tcPr>
            <w:tcW w:w="992" w:type="dxa"/>
            <w:tcBorders>
              <w:top w:val="single" w:sz="5" w:space="0" w:color="000000"/>
              <w:left w:val="single" w:sz="5" w:space="0" w:color="000000"/>
              <w:bottom w:val="single" w:sz="5" w:space="0" w:color="000000"/>
              <w:right w:val="single" w:sz="5" w:space="0" w:color="000000"/>
            </w:tcBorders>
          </w:tcPr>
          <w:p w14:paraId="10A15549" w14:textId="3DC20449"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 xml:space="preserve"> 775.00</w:t>
            </w:r>
          </w:p>
        </w:tc>
      </w:tr>
      <w:tr w:rsidR="00966776" w:rsidRPr="005D2AF1" w14:paraId="618952E1"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25BEA8D6" w14:textId="2351DEAE"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11-00-01 HA a 20-00-01 HA</w:t>
            </w:r>
          </w:p>
        </w:tc>
        <w:tc>
          <w:tcPr>
            <w:tcW w:w="992" w:type="dxa"/>
            <w:tcBorders>
              <w:top w:val="single" w:sz="5" w:space="0" w:color="000000"/>
              <w:left w:val="single" w:sz="5" w:space="0" w:color="000000"/>
              <w:bottom w:val="single" w:sz="5" w:space="0" w:color="000000"/>
              <w:right w:val="single" w:sz="5" w:space="0" w:color="000000"/>
            </w:tcBorders>
          </w:tcPr>
          <w:p w14:paraId="1E5FF010" w14:textId="7E813458"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 xml:space="preserve"> 933.00</w:t>
            </w:r>
          </w:p>
        </w:tc>
      </w:tr>
      <w:tr w:rsidR="00966776" w:rsidRPr="005D2AF1" w14:paraId="377A85BE"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15EA74CA" w14:textId="2939F762" w:rsidR="00966776" w:rsidRPr="0012112A" w:rsidRDefault="00966776" w:rsidP="0012112A">
            <w:pPr>
              <w:pStyle w:val="Prrafodelista"/>
              <w:numPr>
                <w:ilvl w:val="0"/>
                <w:numId w:val="8"/>
              </w:numPr>
              <w:spacing w:after="0" w:line="360" w:lineRule="auto"/>
              <w:jc w:val="both"/>
              <w:rPr>
                <w:rFonts w:ascii="Arial" w:eastAsia="Arial" w:hAnsi="Arial" w:cs="Arial"/>
                <w:b/>
                <w:sz w:val="20"/>
                <w:szCs w:val="20"/>
              </w:rPr>
            </w:pPr>
            <w:r w:rsidRPr="0012112A">
              <w:rPr>
                <w:rFonts w:ascii="Arial" w:eastAsia="Arial" w:hAnsi="Arial" w:cs="Arial"/>
                <w:sz w:val="20"/>
                <w:szCs w:val="20"/>
              </w:rPr>
              <w:t>Planos topográficos de 20-00-01 a 30-00-00 HA</w:t>
            </w:r>
          </w:p>
        </w:tc>
        <w:tc>
          <w:tcPr>
            <w:tcW w:w="992" w:type="dxa"/>
            <w:tcBorders>
              <w:top w:val="single" w:sz="5" w:space="0" w:color="000000"/>
              <w:left w:val="single" w:sz="5" w:space="0" w:color="000000"/>
              <w:bottom w:val="single" w:sz="5" w:space="0" w:color="000000"/>
              <w:right w:val="single" w:sz="5" w:space="0" w:color="000000"/>
            </w:tcBorders>
          </w:tcPr>
          <w:p w14:paraId="5E8F3895" w14:textId="305E4D2B" w:rsidR="00966776" w:rsidRPr="005D2AF1" w:rsidRDefault="00DC7E39" w:rsidP="00517F2A">
            <w:pPr>
              <w:spacing w:after="0" w:line="360" w:lineRule="auto"/>
              <w:jc w:val="right"/>
              <w:rPr>
                <w:rFonts w:ascii="Arial" w:eastAsia="Times New Roman" w:hAnsi="Arial" w:cs="Arial"/>
                <w:sz w:val="20"/>
                <w:szCs w:val="20"/>
              </w:rPr>
            </w:pPr>
            <w:r w:rsidRPr="005D2AF1">
              <w:rPr>
                <w:rFonts w:ascii="Arial" w:eastAsia="Times New Roman" w:hAnsi="Arial" w:cs="Arial"/>
                <w:sz w:val="20"/>
                <w:szCs w:val="20"/>
              </w:rPr>
              <w:t>$ 1,161.00</w:t>
            </w:r>
          </w:p>
        </w:tc>
      </w:tr>
      <w:tr w:rsidR="008B2060" w:rsidRPr="005D2AF1" w14:paraId="65D8F6CB" w14:textId="77777777" w:rsidTr="00517F2A">
        <w:tc>
          <w:tcPr>
            <w:tcW w:w="6952" w:type="dxa"/>
            <w:tcBorders>
              <w:top w:val="single" w:sz="5" w:space="0" w:color="000000"/>
              <w:left w:val="single" w:sz="5" w:space="0" w:color="000000"/>
              <w:bottom w:val="single" w:sz="5" w:space="0" w:color="000000"/>
              <w:right w:val="single" w:sz="5" w:space="0" w:color="000000"/>
            </w:tcBorders>
          </w:tcPr>
          <w:p w14:paraId="5117CF8B" w14:textId="58D1AE9E" w:rsidR="008B2060" w:rsidRPr="0012112A" w:rsidRDefault="00966776" w:rsidP="0012112A">
            <w:pPr>
              <w:pStyle w:val="Prrafodelista"/>
              <w:numPr>
                <w:ilvl w:val="0"/>
                <w:numId w:val="8"/>
              </w:numPr>
              <w:spacing w:after="0" w:line="360" w:lineRule="auto"/>
              <w:jc w:val="both"/>
              <w:rPr>
                <w:rFonts w:ascii="Arial" w:eastAsia="Arial" w:hAnsi="Arial" w:cs="Arial"/>
                <w:sz w:val="20"/>
                <w:szCs w:val="20"/>
              </w:rPr>
            </w:pPr>
            <w:r w:rsidRPr="0012112A">
              <w:rPr>
                <w:rFonts w:ascii="Arial" w:eastAsia="Arial" w:hAnsi="Arial" w:cs="Arial"/>
                <w:sz w:val="20"/>
                <w:szCs w:val="20"/>
              </w:rPr>
              <w:t>Planos topográficos de 30-00-01 HA en adelante por cada hectárea de más se cobrará</w:t>
            </w:r>
          </w:p>
        </w:tc>
        <w:tc>
          <w:tcPr>
            <w:tcW w:w="992" w:type="dxa"/>
            <w:tcBorders>
              <w:top w:val="single" w:sz="5" w:space="0" w:color="000000"/>
              <w:left w:val="single" w:sz="5" w:space="0" w:color="000000"/>
              <w:bottom w:val="single" w:sz="5" w:space="0" w:color="000000"/>
              <w:right w:val="single" w:sz="5" w:space="0" w:color="000000"/>
            </w:tcBorders>
          </w:tcPr>
          <w:p w14:paraId="1E921915" w14:textId="0E11FF5E" w:rsidR="008B2060" w:rsidRPr="005D2AF1" w:rsidRDefault="00966776"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39</w:t>
            </w:r>
            <w:r w:rsidR="008B2060" w:rsidRPr="005D2AF1">
              <w:rPr>
                <w:rFonts w:ascii="Arial" w:eastAsia="Arial" w:hAnsi="Arial" w:cs="Arial"/>
                <w:sz w:val="20"/>
                <w:szCs w:val="20"/>
              </w:rPr>
              <w:t>.00</w:t>
            </w:r>
          </w:p>
        </w:tc>
      </w:tr>
    </w:tbl>
    <w:p w14:paraId="4F80C47A" w14:textId="77777777" w:rsidR="008B2060" w:rsidRPr="005D2AF1" w:rsidRDefault="008B2060" w:rsidP="00291D42">
      <w:pPr>
        <w:spacing w:after="0" w:line="360" w:lineRule="auto"/>
        <w:jc w:val="both"/>
        <w:rPr>
          <w:rFonts w:ascii="Arial" w:eastAsia="Times New Roman" w:hAnsi="Arial" w:cs="Arial"/>
          <w:sz w:val="20"/>
          <w:szCs w:val="20"/>
        </w:rPr>
      </w:pPr>
    </w:p>
    <w:p w14:paraId="67FD268B" w14:textId="31FBD8A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 </w:t>
      </w:r>
      <w:r w:rsidRPr="005D2AF1">
        <w:rPr>
          <w:rFonts w:ascii="Arial" w:eastAsia="Arial" w:hAnsi="Arial" w:cs="Arial"/>
          <w:sz w:val="20"/>
          <w:szCs w:val="20"/>
        </w:rPr>
        <w:t xml:space="preserve">Cuando la elaboración de planos o la diligencia de verificación incluyan trabajos de topografía, adicionalmente a la tarifa de la fracción anterior, se causarán los siguientes derechos de acuerdo </w:t>
      </w:r>
      <w:r w:rsidR="00227B95" w:rsidRPr="005D2AF1">
        <w:rPr>
          <w:rFonts w:ascii="Arial" w:eastAsia="Arial" w:hAnsi="Arial" w:cs="Arial"/>
          <w:sz w:val="20"/>
          <w:szCs w:val="20"/>
        </w:rPr>
        <w:t xml:space="preserve">a </w:t>
      </w:r>
      <w:r w:rsidRPr="005D2AF1">
        <w:rPr>
          <w:rFonts w:ascii="Arial" w:eastAsia="Arial" w:hAnsi="Arial" w:cs="Arial"/>
          <w:sz w:val="20"/>
          <w:szCs w:val="20"/>
        </w:rPr>
        <w:t>la superficie.</w:t>
      </w:r>
    </w:p>
    <w:p w14:paraId="75BC8925" w14:textId="77777777" w:rsidR="008B2060" w:rsidRPr="005D2AF1" w:rsidRDefault="008B2060" w:rsidP="00291D42">
      <w:pPr>
        <w:spacing w:after="0" w:line="360" w:lineRule="auto"/>
        <w:jc w:val="both"/>
        <w:rPr>
          <w:rFonts w:ascii="Arial" w:eastAsia="Times New Roman" w:hAnsi="Arial" w:cs="Arial"/>
          <w:sz w:val="20"/>
          <w:szCs w:val="20"/>
        </w:rPr>
      </w:pPr>
    </w:p>
    <w:tbl>
      <w:tblPr>
        <w:tblStyle w:val="Tablaconcuadrcula"/>
        <w:tblW w:w="8021" w:type="dxa"/>
        <w:tblInd w:w="108" w:type="dxa"/>
        <w:tblLook w:val="04A0" w:firstRow="1" w:lastRow="0" w:firstColumn="1" w:lastColumn="0" w:noHBand="0" w:noVBand="1"/>
      </w:tblPr>
      <w:tblGrid>
        <w:gridCol w:w="6804"/>
        <w:gridCol w:w="1217"/>
      </w:tblGrid>
      <w:tr w:rsidR="00DC6076" w:rsidRPr="005D2AF1" w14:paraId="42E04F5A" w14:textId="77777777" w:rsidTr="00517F2A">
        <w:tc>
          <w:tcPr>
            <w:tcW w:w="6804" w:type="dxa"/>
          </w:tcPr>
          <w:p w14:paraId="28D7E3E4" w14:textId="55D6B6F3" w:rsidR="00DC6076" w:rsidRPr="005D2AF1" w:rsidRDefault="00DC6076" w:rsidP="00291D42">
            <w:pPr>
              <w:spacing w:line="360" w:lineRule="auto"/>
              <w:jc w:val="both"/>
              <w:rPr>
                <w:rFonts w:ascii="Arial" w:eastAsia="Arial" w:hAnsi="Arial" w:cs="Arial"/>
                <w:sz w:val="20"/>
                <w:szCs w:val="20"/>
              </w:rPr>
            </w:pPr>
            <w:r w:rsidRPr="005D2AF1">
              <w:rPr>
                <w:rFonts w:ascii="Arial" w:eastAsia="Arial" w:hAnsi="Arial" w:cs="Arial"/>
                <w:sz w:val="20"/>
                <w:szCs w:val="20"/>
              </w:rPr>
              <w:t>De 00-00-01 HA A 01-00-00 HA</w:t>
            </w:r>
          </w:p>
        </w:tc>
        <w:tc>
          <w:tcPr>
            <w:tcW w:w="1217" w:type="dxa"/>
          </w:tcPr>
          <w:p w14:paraId="7D4E60B1" w14:textId="4A7FFD3E"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1,431.00</w:t>
            </w:r>
          </w:p>
        </w:tc>
      </w:tr>
      <w:tr w:rsidR="00DC6076" w:rsidRPr="005D2AF1" w14:paraId="01DA3578" w14:textId="77777777" w:rsidTr="00517F2A">
        <w:tc>
          <w:tcPr>
            <w:tcW w:w="6804" w:type="dxa"/>
          </w:tcPr>
          <w:p w14:paraId="3250FC7F" w14:textId="637E7098"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01-00-01 HA A 05-00-00 HA</w:t>
            </w:r>
          </w:p>
        </w:tc>
        <w:tc>
          <w:tcPr>
            <w:tcW w:w="1217" w:type="dxa"/>
          </w:tcPr>
          <w:p w14:paraId="67F374F1" w14:textId="2B23014D"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1,641.00</w:t>
            </w:r>
          </w:p>
        </w:tc>
      </w:tr>
      <w:tr w:rsidR="00DC6076" w:rsidRPr="005D2AF1" w14:paraId="03FF021F" w14:textId="77777777" w:rsidTr="00517F2A">
        <w:tc>
          <w:tcPr>
            <w:tcW w:w="6804" w:type="dxa"/>
          </w:tcPr>
          <w:p w14:paraId="2B41EFFF" w14:textId="04B260F2"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05-00-01 HA A 10-00-00 HA</w:t>
            </w:r>
          </w:p>
        </w:tc>
        <w:tc>
          <w:tcPr>
            <w:tcW w:w="1217" w:type="dxa"/>
          </w:tcPr>
          <w:p w14:paraId="1BA0D458" w14:textId="78F5AF46"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2,052.00</w:t>
            </w:r>
          </w:p>
        </w:tc>
      </w:tr>
      <w:tr w:rsidR="00DC6076" w:rsidRPr="005D2AF1" w14:paraId="400E5903" w14:textId="77777777" w:rsidTr="00517F2A">
        <w:tc>
          <w:tcPr>
            <w:tcW w:w="6804" w:type="dxa"/>
          </w:tcPr>
          <w:p w14:paraId="6901240B" w14:textId="4A3DE2B4"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10-00-01 HA A 15-00-00 HA</w:t>
            </w:r>
          </w:p>
        </w:tc>
        <w:tc>
          <w:tcPr>
            <w:tcW w:w="1217" w:type="dxa"/>
          </w:tcPr>
          <w:p w14:paraId="6BD0B075" w14:textId="04521B80"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2,731.00</w:t>
            </w:r>
          </w:p>
        </w:tc>
      </w:tr>
      <w:tr w:rsidR="00DC6076" w:rsidRPr="005D2AF1" w14:paraId="6AD9795D" w14:textId="77777777" w:rsidTr="00517F2A">
        <w:tc>
          <w:tcPr>
            <w:tcW w:w="6804" w:type="dxa"/>
          </w:tcPr>
          <w:p w14:paraId="0179A022" w14:textId="432EF579"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15-00-01 HA A 20-00-00 HA</w:t>
            </w:r>
          </w:p>
        </w:tc>
        <w:tc>
          <w:tcPr>
            <w:tcW w:w="1217" w:type="dxa"/>
          </w:tcPr>
          <w:p w14:paraId="3200FC3D" w14:textId="5CF5B5C5"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3,632.00</w:t>
            </w:r>
          </w:p>
        </w:tc>
      </w:tr>
      <w:tr w:rsidR="00DC6076" w:rsidRPr="005D2AF1" w14:paraId="61494EBD" w14:textId="77777777" w:rsidTr="00517F2A">
        <w:tc>
          <w:tcPr>
            <w:tcW w:w="6804" w:type="dxa"/>
          </w:tcPr>
          <w:p w14:paraId="3411DBE2" w14:textId="7B8BF3E0"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20-00-01 HA A 25-00-00 HA</w:t>
            </w:r>
          </w:p>
        </w:tc>
        <w:tc>
          <w:tcPr>
            <w:tcW w:w="1217" w:type="dxa"/>
          </w:tcPr>
          <w:p w14:paraId="2C2D4F56" w14:textId="594B3037"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4,896.00</w:t>
            </w:r>
          </w:p>
        </w:tc>
      </w:tr>
      <w:tr w:rsidR="00DC6076" w:rsidRPr="005D2AF1" w14:paraId="3DD469C8" w14:textId="77777777" w:rsidTr="00517F2A">
        <w:tc>
          <w:tcPr>
            <w:tcW w:w="6804" w:type="dxa"/>
          </w:tcPr>
          <w:p w14:paraId="545E80DA" w14:textId="4317DF2C"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25-00-01 HA A 30-00-00 HA</w:t>
            </w:r>
          </w:p>
        </w:tc>
        <w:tc>
          <w:tcPr>
            <w:tcW w:w="1217" w:type="dxa"/>
          </w:tcPr>
          <w:p w14:paraId="4881FD04" w14:textId="34858C2B"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6,374.00</w:t>
            </w:r>
          </w:p>
        </w:tc>
      </w:tr>
      <w:tr w:rsidR="00DC6076" w:rsidRPr="005D2AF1" w14:paraId="5AE70590" w14:textId="77777777" w:rsidTr="00517F2A">
        <w:tc>
          <w:tcPr>
            <w:tcW w:w="6804" w:type="dxa"/>
          </w:tcPr>
          <w:p w14:paraId="18EAE3A4" w14:textId="05D96C23"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30-00-01 HA A 35-00-00 HA</w:t>
            </w:r>
          </w:p>
        </w:tc>
        <w:tc>
          <w:tcPr>
            <w:tcW w:w="1217" w:type="dxa"/>
          </w:tcPr>
          <w:p w14:paraId="062BD715" w14:textId="025F0D77"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8,031.00</w:t>
            </w:r>
          </w:p>
        </w:tc>
      </w:tr>
      <w:tr w:rsidR="00DC6076" w:rsidRPr="005D2AF1" w14:paraId="4ADCAB34" w14:textId="77777777" w:rsidTr="00517F2A">
        <w:tc>
          <w:tcPr>
            <w:tcW w:w="6804" w:type="dxa"/>
          </w:tcPr>
          <w:p w14:paraId="021B1760" w14:textId="01162355"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35-00-01 HA A 40-00-00 HA</w:t>
            </w:r>
          </w:p>
        </w:tc>
        <w:tc>
          <w:tcPr>
            <w:tcW w:w="1217" w:type="dxa"/>
          </w:tcPr>
          <w:p w14:paraId="645C7AB7" w14:textId="1394386B"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w:t>
            </w:r>
            <w:r w:rsidR="00517F2A">
              <w:rPr>
                <w:rFonts w:ascii="Arial" w:eastAsia="Times New Roman" w:hAnsi="Arial" w:cs="Arial"/>
                <w:sz w:val="20"/>
                <w:szCs w:val="20"/>
              </w:rPr>
              <w:t xml:space="preserve">  </w:t>
            </w:r>
            <w:r w:rsidRPr="005D2AF1">
              <w:rPr>
                <w:rFonts w:ascii="Arial" w:eastAsia="Times New Roman" w:hAnsi="Arial" w:cs="Arial"/>
                <w:sz w:val="20"/>
                <w:szCs w:val="20"/>
              </w:rPr>
              <w:t>9,913.00</w:t>
            </w:r>
          </w:p>
        </w:tc>
      </w:tr>
      <w:tr w:rsidR="00DC6076" w:rsidRPr="005D2AF1" w14:paraId="04A234BD" w14:textId="77777777" w:rsidTr="00517F2A">
        <w:tc>
          <w:tcPr>
            <w:tcW w:w="6804" w:type="dxa"/>
          </w:tcPr>
          <w:p w14:paraId="0EA0C9E1" w14:textId="4956123A"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40-00-01 HA A 45-00-00 HA</w:t>
            </w:r>
          </w:p>
        </w:tc>
        <w:tc>
          <w:tcPr>
            <w:tcW w:w="1217" w:type="dxa"/>
          </w:tcPr>
          <w:p w14:paraId="496D6400" w14:textId="7F4837E1"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$12,046.00</w:t>
            </w:r>
          </w:p>
        </w:tc>
      </w:tr>
      <w:tr w:rsidR="00DC6076" w:rsidRPr="005D2AF1" w14:paraId="2CC9EB75" w14:textId="77777777" w:rsidTr="00517F2A">
        <w:tc>
          <w:tcPr>
            <w:tcW w:w="6804" w:type="dxa"/>
          </w:tcPr>
          <w:p w14:paraId="5DCDD6E1" w14:textId="06060435"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45-00-01 HA A 50-00-00 HA</w:t>
            </w:r>
          </w:p>
        </w:tc>
        <w:tc>
          <w:tcPr>
            <w:tcW w:w="1217" w:type="dxa"/>
          </w:tcPr>
          <w:p w14:paraId="3CB953A0" w14:textId="22802450" w:rsidR="00DC6076" w:rsidRPr="005D2AF1" w:rsidRDefault="00DC6076" w:rsidP="00517F2A">
            <w:pPr>
              <w:spacing w:line="360" w:lineRule="auto"/>
              <w:jc w:val="right"/>
              <w:rPr>
                <w:rFonts w:ascii="Arial" w:eastAsia="Times New Roman" w:hAnsi="Arial" w:cs="Arial"/>
                <w:sz w:val="20"/>
                <w:szCs w:val="20"/>
              </w:rPr>
            </w:pPr>
            <w:r w:rsidRPr="005D2AF1">
              <w:rPr>
                <w:rFonts w:ascii="Arial" w:eastAsia="Times New Roman" w:hAnsi="Arial" w:cs="Arial"/>
                <w:sz w:val="20"/>
                <w:szCs w:val="20"/>
              </w:rPr>
              <w:t>$14,455.00</w:t>
            </w:r>
          </w:p>
        </w:tc>
      </w:tr>
      <w:tr w:rsidR="00DC6076" w:rsidRPr="005D2AF1" w14:paraId="45104074" w14:textId="77777777" w:rsidTr="00517F2A">
        <w:tc>
          <w:tcPr>
            <w:tcW w:w="6804" w:type="dxa"/>
          </w:tcPr>
          <w:p w14:paraId="595AA22C" w14:textId="2CC2DC09" w:rsidR="00DC6076" w:rsidRPr="005D2AF1" w:rsidRDefault="00DC6076" w:rsidP="00517F2A">
            <w:pPr>
              <w:spacing w:line="360" w:lineRule="auto"/>
              <w:jc w:val="both"/>
              <w:rPr>
                <w:rFonts w:ascii="Arial" w:eastAsia="Arial" w:hAnsi="Arial" w:cs="Arial"/>
                <w:sz w:val="20"/>
                <w:szCs w:val="20"/>
              </w:rPr>
            </w:pPr>
            <w:r w:rsidRPr="005D2AF1">
              <w:rPr>
                <w:rFonts w:ascii="Arial" w:eastAsia="Arial" w:hAnsi="Arial" w:cs="Arial"/>
                <w:sz w:val="20"/>
                <w:szCs w:val="20"/>
              </w:rPr>
              <w:t>De 45-00-01 HA A 50-00-00 HA</w:t>
            </w:r>
          </w:p>
        </w:tc>
        <w:tc>
          <w:tcPr>
            <w:tcW w:w="1217" w:type="dxa"/>
          </w:tcPr>
          <w:p w14:paraId="050C5472" w14:textId="4D616C81" w:rsidR="00DC6076" w:rsidRPr="00C1606A" w:rsidRDefault="00DC6076" w:rsidP="00517F2A">
            <w:pPr>
              <w:spacing w:line="360" w:lineRule="auto"/>
              <w:jc w:val="right"/>
              <w:rPr>
                <w:rFonts w:ascii="Arial" w:eastAsia="Times New Roman" w:hAnsi="Arial" w:cs="Arial"/>
                <w:sz w:val="20"/>
                <w:szCs w:val="20"/>
              </w:rPr>
            </w:pPr>
            <w:r w:rsidRPr="00C1606A">
              <w:rPr>
                <w:rFonts w:ascii="Arial" w:eastAsia="Times New Roman" w:hAnsi="Arial" w:cs="Arial"/>
                <w:sz w:val="20"/>
                <w:szCs w:val="20"/>
              </w:rPr>
              <w:t>$14,455.00</w:t>
            </w:r>
          </w:p>
        </w:tc>
      </w:tr>
      <w:tr w:rsidR="00DC6076" w:rsidRPr="005D2AF1" w14:paraId="5800DA65" w14:textId="77777777" w:rsidTr="00517F2A">
        <w:tc>
          <w:tcPr>
            <w:tcW w:w="6804" w:type="dxa"/>
          </w:tcPr>
          <w:p w14:paraId="1B856DF8" w14:textId="47039518" w:rsidR="00DC6076" w:rsidRPr="005D2AF1" w:rsidRDefault="00227B95" w:rsidP="00C1606A">
            <w:pPr>
              <w:spacing w:line="360" w:lineRule="auto"/>
              <w:jc w:val="both"/>
              <w:rPr>
                <w:rFonts w:ascii="Arial" w:eastAsia="Arial" w:hAnsi="Arial" w:cs="Arial"/>
                <w:sz w:val="20"/>
                <w:szCs w:val="20"/>
              </w:rPr>
            </w:pPr>
            <w:r w:rsidRPr="00C1606A">
              <w:rPr>
                <w:rFonts w:ascii="Arial" w:eastAsia="Arial" w:hAnsi="Arial" w:cs="Arial"/>
                <w:sz w:val="20"/>
                <w:szCs w:val="20"/>
              </w:rPr>
              <w:t>DE 50-00-01</w:t>
            </w:r>
            <w:r w:rsidR="00DC6076" w:rsidRPr="00C1606A">
              <w:rPr>
                <w:rFonts w:ascii="Arial" w:eastAsia="Arial" w:hAnsi="Arial" w:cs="Arial"/>
                <w:sz w:val="20"/>
                <w:szCs w:val="20"/>
              </w:rPr>
              <w:t xml:space="preserve"> HA</w:t>
            </w:r>
            <w:r w:rsidR="00291D42" w:rsidRPr="00C1606A">
              <w:rPr>
                <w:rFonts w:ascii="Arial" w:eastAsia="Arial" w:hAnsi="Arial" w:cs="Arial"/>
                <w:sz w:val="20"/>
                <w:szCs w:val="20"/>
              </w:rPr>
              <w:t xml:space="preserve"> </w:t>
            </w:r>
            <w:r w:rsidR="00DC6076" w:rsidRPr="00C1606A">
              <w:rPr>
                <w:rFonts w:ascii="Arial" w:eastAsia="Arial" w:hAnsi="Arial" w:cs="Arial"/>
                <w:sz w:val="20"/>
                <w:szCs w:val="20"/>
              </w:rPr>
              <w:t>en Adel</w:t>
            </w:r>
            <w:r w:rsidR="00C1606A" w:rsidRPr="00C1606A">
              <w:rPr>
                <w:rFonts w:ascii="Arial" w:eastAsia="Arial" w:hAnsi="Arial" w:cs="Arial"/>
                <w:sz w:val="20"/>
                <w:szCs w:val="20"/>
              </w:rPr>
              <w:t>ante</w:t>
            </w:r>
            <w:r w:rsidRPr="00C1606A">
              <w:rPr>
                <w:rFonts w:ascii="Arial" w:eastAsia="Arial" w:hAnsi="Arial" w:cs="Arial"/>
                <w:sz w:val="20"/>
                <w:szCs w:val="20"/>
              </w:rPr>
              <w:t xml:space="preserve"> por cada hectá</w:t>
            </w:r>
            <w:r w:rsidR="00DC6076" w:rsidRPr="00C1606A">
              <w:rPr>
                <w:rFonts w:ascii="Arial" w:eastAsia="Arial" w:hAnsi="Arial" w:cs="Arial"/>
                <w:sz w:val="20"/>
                <w:szCs w:val="20"/>
              </w:rPr>
              <w:t>rea</w:t>
            </w:r>
          </w:p>
        </w:tc>
        <w:tc>
          <w:tcPr>
            <w:tcW w:w="1217" w:type="dxa"/>
          </w:tcPr>
          <w:p w14:paraId="68D8960A" w14:textId="38451E77" w:rsidR="00227B95" w:rsidRPr="00C1606A" w:rsidRDefault="00227B95" w:rsidP="00517F2A">
            <w:pPr>
              <w:spacing w:line="360" w:lineRule="auto"/>
              <w:jc w:val="right"/>
              <w:rPr>
                <w:rFonts w:ascii="Arial" w:eastAsia="Times New Roman" w:hAnsi="Arial" w:cs="Arial"/>
                <w:sz w:val="20"/>
                <w:szCs w:val="20"/>
              </w:rPr>
            </w:pPr>
            <w:r w:rsidRPr="00C1606A">
              <w:rPr>
                <w:rFonts w:ascii="Arial" w:eastAsia="Times New Roman" w:hAnsi="Arial" w:cs="Arial"/>
                <w:sz w:val="20"/>
                <w:szCs w:val="20"/>
              </w:rPr>
              <w:t>$</w:t>
            </w:r>
            <w:r w:rsidR="00517F2A" w:rsidRPr="00C1606A">
              <w:rPr>
                <w:rFonts w:ascii="Arial" w:eastAsia="Times New Roman" w:hAnsi="Arial" w:cs="Arial"/>
                <w:sz w:val="20"/>
                <w:szCs w:val="20"/>
              </w:rPr>
              <w:t xml:space="preserve"> </w:t>
            </w:r>
            <w:r w:rsidRPr="00C1606A">
              <w:rPr>
                <w:rFonts w:ascii="Arial" w:eastAsia="Times New Roman" w:hAnsi="Arial" w:cs="Arial"/>
                <w:sz w:val="20"/>
                <w:szCs w:val="20"/>
              </w:rPr>
              <w:t>206.00</w:t>
            </w:r>
          </w:p>
        </w:tc>
      </w:tr>
    </w:tbl>
    <w:p w14:paraId="7E9F3E9B" w14:textId="77777777" w:rsidR="00DC7E39" w:rsidRPr="005D2AF1" w:rsidRDefault="00DC7E39" w:rsidP="00291D42">
      <w:pPr>
        <w:spacing w:after="0" w:line="360" w:lineRule="auto"/>
        <w:jc w:val="both"/>
        <w:rPr>
          <w:rFonts w:ascii="Arial" w:eastAsia="Times New Roman" w:hAnsi="Arial" w:cs="Arial"/>
          <w:sz w:val="20"/>
          <w:szCs w:val="20"/>
        </w:rPr>
      </w:pPr>
    </w:p>
    <w:p w14:paraId="1E6BA10B" w14:textId="54F9D8B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culo</w:t>
      </w:r>
      <w:r w:rsidR="00291D42" w:rsidRPr="005D2AF1">
        <w:rPr>
          <w:rFonts w:ascii="Arial" w:eastAsia="Arial" w:hAnsi="Arial" w:cs="Arial"/>
          <w:b/>
          <w:sz w:val="20"/>
          <w:szCs w:val="20"/>
        </w:rPr>
        <w:t xml:space="preserve"> </w:t>
      </w:r>
      <w:r w:rsidRPr="005D2AF1">
        <w:rPr>
          <w:rFonts w:ascii="Arial" w:eastAsia="Arial" w:hAnsi="Arial" w:cs="Arial"/>
          <w:b/>
          <w:sz w:val="20"/>
          <w:szCs w:val="20"/>
        </w:rPr>
        <w:t>29.-</w:t>
      </w:r>
      <w:r w:rsidR="00291D42" w:rsidRPr="005D2AF1">
        <w:rPr>
          <w:rFonts w:ascii="Arial" w:eastAsia="Arial" w:hAnsi="Arial" w:cs="Arial"/>
          <w:b/>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actualización</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predios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w:t>
      </w:r>
      <w:r w:rsidR="00227B95" w:rsidRPr="005D2AF1">
        <w:rPr>
          <w:rFonts w:ascii="Arial" w:eastAsia="Arial" w:hAnsi="Arial" w:cs="Arial"/>
          <w:sz w:val="20"/>
          <w:szCs w:val="20"/>
        </w:rPr>
        <w:t xml:space="preserve">s </w:t>
      </w:r>
      <w:r w:rsidRPr="005D2AF1">
        <w:rPr>
          <w:rFonts w:ascii="Arial" w:eastAsia="Arial" w:hAnsi="Arial" w:cs="Arial"/>
          <w:sz w:val="20"/>
          <w:szCs w:val="20"/>
        </w:rPr>
        <w:t>derechos:</w:t>
      </w:r>
    </w:p>
    <w:p w14:paraId="07E9B1A2" w14:textId="77777777" w:rsidR="008B2060" w:rsidRPr="005D2AF1" w:rsidRDefault="008B2060" w:rsidP="00291D42">
      <w:pPr>
        <w:spacing w:after="0" w:line="360" w:lineRule="auto"/>
        <w:jc w:val="both"/>
        <w:rPr>
          <w:rFonts w:ascii="Arial" w:eastAsia="Times New Roman" w:hAnsi="Arial" w:cs="Arial"/>
          <w:sz w:val="20"/>
          <w:szCs w:val="20"/>
        </w:rPr>
      </w:pPr>
    </w:p>
    <w:tbl>
      <w:tblPr>
        <w:tblW w:w="8086" w:type="dxa"/>
        <w:tblLayout w:type="fixed"/>
        <w:tblCellMar>
          <w:left w:w="0" w:type="dxa"/>
          <w:right w:w="0" w:type="dxa"/>
        </w:tblCellMar>
        <w:tblLook w:val="01E0" w:firstRow="1" w:lastRow="1" w:firstColumn="1" w:lastColumn="1" w:noHBand="0" w:noVBand="0"/>
      </w:tblPr>
      <w:tblGrid>
        <w:gridCol w:w="2910"/>
        <w:gridCol w:w="2766"/>
        <w:gridCol w:w="2410"/>
      </w:tblGrid>
      <w:tr w:rsidR="008B2060" w:rsidRPr="005D2AF1" w14:paraId="0CEA5F07" w14:textId="77777777" w:rsidTr="00517F2A">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2B5046E1" w14:textId="3C3B7D0D" w:rsidR="008B2060" w:rsidRPr="005D2AF1" w:rsidRDefault="008B2060" w:rsidP="00517F2A">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c>
          <w:tcPr>
            <w:tcW w:w="2766" w:type="dxa"/>
            <w:tcBorders>
              <w:top w:val="single" w:sz="5" w:space="0" w:color="000000"/>
              <w:left w:val="single" w:sz="5" w:space="0" w:color="000000"/>
              <w:bottom w:val="single" w:sz="5" w:space="0" w:color="000000"/>
              <w:right w:val="single" w:sz="5" w:space="0" w:color="000000"/>
            </w:tcBorders>
          </w:tcPr>
          <w:p w14:paraId="41BBF3F7" w14:textId="0FB9683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2,501</w:t>
            </w:r>
            <w:r w:rsidRPr="005D2AF1">
              <w:rPr>
                <w:rFonts w:ascii="Arial" w:eastAsia="Arial" w:hAnsi="Arial" w:cs="Arial"/>
                <w:sz w:val="20"/>
                <w:szCs w:val="20"/>
              </w:rPr>
              <w:t>.00</w:t>
            </w:r>
          </w:p>
        </w:tc>
        <w:tc>
          <w:tcPr>
            <w:tcW w:w="2410" w:type="dxa"/>
            <w:tcBorders>
              <w:top w:val="single" w:sz="5" w:space="0" w:color="000000"/>
              <w:left w:val="single" w:sz="5" w:space="0" w:color="000000"/>
              <w:bottom w:val="single" w:sz="5" w:space="0" w:color="000000"/>
              <w:right w:val="single" w:sz="5" w:space="0" w:color="000000"/>
            </w:tcBorders>
          </w:tcPr>
          <w:p w14:paraId="628B167B" w14:textId="47D11C6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00E232DF" w:rsidRPr="005D2AF1">
              <w:rPr>
                <w:rFonts w:ascii="Arial" w:eastAsia="Arial" w:hAnsi="Arial" w:cs="Arial"/>
                <w:sz w:val="20"/>
                <w:szCs w:val="20"/>
              </w:rPr>
              <w:t>193</w:t>
            </w:r>
            <w:r w:rsidRPr="005D2AF1">
              <w:rPr>
                <w:rFonts w:ascii="Arial" w:eastAsia="Arial" w:hAnsi="Arial" w:cs="Arial"/>
                <w:sz w:val="20"/>
                <w:szCs w:val="20"/>
              </w:rPr>
              <w:t>.00</w:t>
            </w:r>
          </w:p>
        </w:tc>
      </w:tr>
      <w:tr w:rsidR="008B2060" w:rsidRPr="005D2AF1" w14:paraId="092AE5C3"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64C4A11" w14:textId="7CBC00A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227B95" w:rsidRPr="005D2AF1">
              <w:rPr>
                <w:rFonts w:ascii="Arial" w:eastAsia="Arial" w:hAnsi="Arial" w:cs="Arial"/>
                <w:sz w:val="20"/>
                <w:szCs w:val="20"/>
              </w:rPr>
              <w:t>2</w:t>
            </w:r>
            <w:r w:rsidRPr="005D2AF1">
              <w:rPr>
                <w:rFonts w:ascii="Arial" w:eastAsia="Arial" w:hAnsi="Arial" w:cs="Arial"/>
                <w:sz w:val="20"/>
                <w:szCs w:val="20"/>
              </w:rPr>
              <w:t>,</w:t>
            </w:r>
            <w:r w:rsidR="00227B95" w:rsidRPr="005D2AF1">
              <w:rPr>
                <w:rFonts w:ascii="Arial" w:eastAsia="Arial" w:hAnsi="Arial" w:cs="Arial"/>
                <w:sz w:val="20"/>
                <w:szCs w:val="20"/>
              </w:rPr>
              <w:t>501</w:t>
            </w:r>
            <w:r w:rsidRPr="005D2AF1">
              <w:rPr>
                <w:rFonts w:ascii="Arial" w:eastAsia="Arial" w:hAnsi="Arial" w:cs="Arial"/>
                <w:sz w:val="20"/>
                <w:szCs w:val="20"/>
              </w:rPr>
              <w:t>.00</w:t>
            </w:r>
          </w:p>
        </w:tc>
        <w:tc>
          <w:tcPr>
            <w:tcW w:w="2766" w:type="dxa"/>
            <w:tcBorders>
              <w:top w:val="single" w:sz="5" w:space="0" w:color="000000"/>
              <w:left w:val="single" w:sz="5" w:space="0" w:color="000000"/>
              <w:bottom w:val="single" w:sz="5" w:space="0" w:color="000000"/>
              <w:right w:val="single" w:sz="5" w:space="0" w:color="000000"/>
            </w:tcBorders>
          </w:tcPr>
          <w:p w14:paraId="07C21C56" w14:textId="17362C0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5</w:t>
            </w:r>
            <w:r w:rsidRPr="005D2AF1">
              <w:rPr>
                <w:rFonts w:ascii="Arial" w:eastAsia="Arial" w:hAnsi="Arial" w:cs="Arial"/>
                <w:sz w:val="20"/>
                <w:szCs w:val="20"/>
              </w:rPr>
              <w:t>,</w:t>
            </w:r>
            <w:r w:rsidR="00E232DF" w:rsidRPr="005D2AF1">
              <w:rPr>
                <w:rFonts w:ascii="Arial" w:eastAsia="Arial" w:hAnsi="Arial" w:cs="Arial"/>
                <w:sz w:val="20"/>
                <w:szCs w:val="20"/>
              </w:rPr>
              <w:t>2</w:t>
            </w:r>
            <w:r w:rsidRPr="005D2AF1">
              <w:rPr>
                <w:rFonts w:ascii="Arial" w:eastAsia="Arial" w:hAnsi="Arial" w:cs="Arial"/>
                <w:sz w:val="20"/>
                <w:szCs w:val="20"/>
              </w:rPr>
              <w:t>00.00</w:t>
            </w:r>
          </w:p>
        </w:tc>
        <w:tc>
          <w:tcPr>
            <w:tcW w:w="2410" w:type="dxa"/>
            <w:tcBorders>
              <w:top w:val="single" w:sz="5" w:space="0" w:color="000000"/>
              <w:left w:val="single" w:sz="5" w:space="0" w:color="000000"/>
              <w:bottom w:val="single" w:sz="5" w:space="0" w:color="000000"/>
              <w:right w:val="single" w:sz="5" w:space="0" w:color="000000"/>
            </w:tcBorders>
          </w:tcPr>
          <w:p w14:paraId="3CC5BE86" w14:textId="37BF7AA7"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E232DF" w:rsidRPr="005D2AF1">
              <w:rPr>
                <w:rFonts w:ascii="Arial" w:eastAsia="Arial" w:hAnsi="Arial" w:cs="Arial"/>
                <w:sz w:val="20"/>
                <w:szCs w:val="20"/>
              </w:rPr>
              <w:t>315</w:t>
            </w:r>
            <w:r w:rsidRPr="005D2AF1">
              <w:rPr>
                <w:rFonts w:ascii="Arial" w:eastAsia="Arial" w:hAnsi="Arial" w:cs="Arial"/>
                <w:sz w:val="20"/>
                <w:szCs w:val="20"/>
              </w:rPr>
              <w:t>.00</w:t>
            </w:r>
          </w:p>
        </w:tc>
      </w:tr>
      <w:tr w:rsidR="008B2060" w:rsidRPr="005D2AF1" w14:paraId="1621B6AA" w14:textId="77777777" w:rsidTr="00517F2A">
        <w:trPr>
          <w:trHeight w:hRule="exact" w:val="340"/>
        </w:trPr>
        <w:tc>
          <w:tcPr>
            <w:tcW w:w="2910" w:type="dxa"/>
            <w:tcBorders>
              <w:top w:val="single" w:sz="5" w:space="0" w:color="000000"/>
              <w:left w:val="single" w:sz="5" w:space="0" w:color="000000"/>
              <w:bottom w:val="single" w:sz="5" w:space="0" w:color="000000"/>
              <w:right w:val="single" w:sz="5" w:space="0" w:color="000000"/>
            </w:tcBorders>
          </w:tcPr>
          <w:p w14:paraId="4DBD1D77" w14:textId="2798D0A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De un valor de </w:t>
            </w:r>
            <w:r w:rsidR="00227B95" w:rsidRPr="005D2AF1">
              <w:rPr>
                <w:rFonts w:ascii="Arial" w:eastAsia="Arial" w:hAnsi="Arial" w:cs="Arial"/>
                <w:sz w:val="20"/>
                <w:szCs w:val="20"/>
              </w:rPr>
              <w:t>5</w:t>
            </w:r>
            <w:r w:rsidRPr="005D2AF1">
              <w:rPr>
                <w:rFonts w:ascii="Arial" w:eastAsia="Arial" w:hAnsi="Arial" w:cs="Arial"/>
                <w:sz w:val="20"/>
                <w:szCs w:val="20"/>
              </w:rPr>
              <w:t>,</w:t>
            </w:r>
            <w:r w:rsidR="00227B95" w:rsidRPr="005D2AF1">
              <w:rPr>
                <w:rFonts w:ascii="Arial" w:eastAsia="Arial" w:hAnsi="Arial" w:cs="Arial"/>
                <w:sz w:val="20"/>
                <w:szCs w:val="20"/>
              </w:rPr>
              <w:t>200</w:t>
            </w:r>
            <w:r w:rsidRPr="005D2AF1">
              <w:rPr>
                <w:rFonts w:ascii="Arial" w:eastAsia="Arial" w:hAnsi="Arial" w:cs="Arial"/>
                <w:sz w:val="20"/>
                <w:szCs w:val="20"/>
              </w:rPr>
              <w:t>.</w:t>
            </w:r>
            <w:r w:rsidR="00227B95" w:rsidRPr="005D2AF1">
              <w:rPr>
                <w:rFonts w:ascii="Arial" w:eastAsia="Arial" w:hAnsi="Arial" w:cs="Arial"/>
                <w:sz w:val="20"/>
                <w:szCs w:val="20"/>
              </w:rPr>
              <w:t>01</w:t>
            </w:r>
          </w:p>
        </w:tc>
        <w:tc>
          <w:tcPr>
            <w:tcW w:w="2766" w:type="dxa"/>
            <w:tcBorders>
              <w:top w:val="single" w:sz="5" w:space="0" w:color="000000"/>
              <w:left w:val="single" w:sz="5" w:space="0" w:color="000000"/>
              <w:bottom w:val="single" w:sz="5" w:space="0" w:color="000000"/>
              <w:right w:val="single" w:sz="5" w:space="0" w:color="000000"/>
            </w:tcBorders>
          </w:tcPr>
          <w:p w14:paraId="6B203DD6" w14:textId="28DDE85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 xml:space="preserve">Hasta un valor de </w:t>
            </w:r>
            <w:r w:rsidR="00E232DF" w:rsidRPr="005D2AF1">
              <w:rPr>
                <w:rFonts w:ascii="Arial" w:eastAsia="Arial" w:hAnsi="Arial" w:cs="Arial"/>
                <w:sz w:val="20"/>
                <w:szCs w:val="20"/>
              </w:rPr>
              <w:t>10</w:t>
            </w:r>
            <w:r w:rsidRPr="005D2AF1">
              <w:rPr>
                <w:rFonts w:ascii="Arial" w:eastAsia="Arial" w:hAnsi="Arial" w:cs="Arial"/>
                <w:sz w:val="20"/>
                <w:szCs w:val="20"/>
              </w:rPr>
              <w:t>,</w:t>
            </w:r>
            <w:r w:rsidR="00E232DF" w:rsidRPr="005D2AF1">
              <w:rPr>
                <w:rFonts w:ascii="Arial" w:eastAsia="Arial" w:hAnsi="Arial" w:cs="Arial"/>
                <w:sz w:val="20"/>
                <w:szCs w:val="20"/>
              </w:rPr>
              <w:t>4</w:t>
            </w:r>
            <w:r w:rsidRPr="005D2AF1">
              <w:rPr>
                <w:rFonts w:ascii="Arial" w:eastAsia="Arial" w:hAnsi="Arial" w:cs="Arial"/>
                <w:sz w:val="20"/>
                <w:szCs w:val="20"/>
              </w:rPr>
              <w:t>00.00</w:t>
            </w:r>
          </w:p>
        </w:tc>
        <w:tc>
          <w:tcPr>
            <w:tcW w:w="2410" w:type="dxa"/>
            <w:tcBorders>
              <w:top w:val="single" w:sz="5" w:space="0" w:color="000000"/>
              <w:left w:val="single" w:sz="5" w:space="0" w:color="000000"/>
              <w:bottom w:val="single" w:sz="5" w:space="0" w:color="000000"/>
              <w:right w:val="single" w:sz="5" w:space="0" w:color="000000"/>
            </w:tcBorders>
          </w:tcPr>
          <w:p w14:paraId="4EF13241" w14:textId="661E696D" w:rsidR="008B2060" w:rsidRPr="005D2AF1" w:rsidRDefault="008B2060"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E232DF" w:rsidRPr="005D2AF1">
              <w:rPr>
                <w:rFonts w:ascii="Arial" w:eastAsia="Arial" w:hAnsi="Arial" w:cs="Arial"/>
                <w:sz w:val="20"/>
                <w:szCs w:val="20"/>
              </w:rPr>
              <w:t>373</w:t>
            </w:r>
            <w:r w:rsidRPr="005D2AF1">
              <w:rPr>
                <w:rFonts w:ascii="Arial" w:eastAsia="Arial" w:hAnsi="Arial" w:cs="Arial"/>
                <w:sz w:val="20"/>
                <w:szCs w:val="20"/>
              </w:rPr>
              <w:t>.00</w:t>
            </w:r>
          </w:p>
        </w:tc>
      </w:tr>
      <w:tr w:rsidR="00E232DF" w:rsidRPr="005D2AF1" w14:paraId="54BFC544"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6696370" w14:textId="5125690E"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A71606">
              <w:rPr>
                <w:rFonts w:ascii="Arial" w:eastAsia="Arial" w:hAnsi="Arial" w:cs="Arial"/>
                <w:sz w:val="20"/>
                <w:szCs w:val="20"/>
              </w:rPr>
              <w:t xml:space="preserve"> </w:t>
            </w:r>
            <w:r w:rsidRPr="005D2AF1">
              <w:rPr>
                <w:rFonts w:ascii="Arial" w:eastAsia="Arial" w:hAnsi="Arial" w:cs="Arial"/>
                <w:sz w:val="20"/>
                <w:szCs w:val="20"/>
              </w:rPr>
              <w:t>10,400.001</w:t>
            </w:r>
          </w:p>
        </w:tc>
        <w:tc>
          <w:tcPr>
            <w:tcW w:w="2766" w:type="dxa"/>
            <w:tcBorders>
              <w:top w:val="single" w:sz="5" w:space="0" w:color="000000"/>
              <w:left w:val="single" w:sz="5" w:space="0" w:color="000000"/>
              <w:bottom w:val="single" w:sz="5" w:space="0" w:color="000000"/>
              <w:right w:val="single" w:sz="5" w:space="0" w:color="000000"/>
            </w:tcBorders>
          </w:tcPr>
          <w:p w14:paraId="341884B3" w14:textId="704A3CE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26,000.00</w:t>
            </w:r>
          </w:p>
        </w:tc>
        <w:tc>
          <w:tcPr>
            <w:tcW w:w="2410" w:type="dxa"/>
            <w:tcBorders>
              <w:top w:val="single" w:sz="5" w:space="0" w:color="000000"/>
              <w:left w:val="single" w:sz="5" w:space="0" w:color="000000"/>
              <w:bottom w:val="single" w:sz="5" w:space="0" w:color="000000"/>
              <w:right w:val="single" w:sz="5" w:space="0" w:color="000000"/>
            </w:tcBorders>
          </w:tcPr>
          <w:p w14:paraId="2BA785AB" w14:textId="5C027A65"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Pr="005D2AF1">
              <w:rPr>
                <w:rFonts w:ascii="Arial" w:eastAsia="Arial" w:hAnsi="Arial" w:cs="Arial"/>
                <w:sz w:val="20"/>
                <w:szCs w:val="20"/>
              </w:rPr>
              <w:t xml:space="preserve"> 525.00</w:t>
            </w:r>
          </w:p>
        </w:tc>
      </w:tr>
      <w:tr w:rsidR="00E232DF" w:rsidRPr="005D2AF1" w14:paraId="20E3BCB3"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8826570" w14:textId="37FA25D3"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26,000.01</w:t>
            </w:r>
          </w:p>
        </w:tc>
        <w:tc>
          <w:tcPr>
            <w:tcW w:w="2766" w:type="dxa"/>
            <w:tcBorders>
              <w:top w:val="single" w:sz="5" w:space="0" w:color="000000"/>
              <w:left w:val="single" w:sz="5" w:space="0" w:color="000000"/>
              <w:bottom w:val="single" w:sz="5" w:space="0" w:color="000000"/>
              <w:right w:val="single" w:sz="5" w:space="0" w:color="000000"/>
            </w:tcBorders>
          </w:tcPr>
          <w:p w14:paraId="2D7A3003" w14:textId="30A4486D"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36,400.00</w:t>
            </w:r>
          </w:p>
        </w:tc>
        <w:tc>
          <w:tcPr>
            <w:tcW w:w="2410" w:type="dxa"/>
            <w:tcBorders>
              <w:top w:val="single" w:sz="5" w:space="0" w:color="000000"/>
              <w:left w:val="single" w:sz="5" w:space="0" w:color="000000"/>
              <w:bottom w:val="single" w:sz="5" w:space="0" w:color="000000"/>
              <w:right w:val="single" w:sz="5" w:space="0" w:color="000000"/>
            </w:tcBorders>
          </w:tcPr>
          <w:p w14:paraId="4390B104" w14:textId="2627B2C8"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580.00</w:t>
            </w:r>
          </w:p>
        </w:tc>
      </w:tr>
      <w:tr w:rsidR="00E232DF" w:rsidRPr="005D2AF1" w14:paraId="155A1738"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5BCAD520" w14:textId="5788D903"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36,400.01</w:t>
            </w:r>
          </w:p>
        </w:tc>
        <w:tc>
          <w:tcPr>
            <w:tcW w:w="2766" w:type="dxa"/>
            <w:tcBorders>
              <w:top w:val="single" w:sz="5" w:space="0" w:color="000000"/>
              <w:left w:val="single" w:sz="5" w:space="0" w:color="000000"/>
              <w:bottom w:val="single" w:sz="5" w:space="0" w:color="000000"/>
              <w:right w:val="single" w:sz="5" w:space="0" w:color="000000"/>
            </w:tcBorders>
          </w:tcPr>
          <w:p w14:paraId="0F5F0C03" w14:textId="54D0FD83"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78,000.00</w:t>
            </w:r>
          </w:p>
        </w:tc>
        <w:tc>
          <w:tcPr>
            <w:tcW w:w="2410" w:type="dxa"/>
            <w:tcBorders>
              <w:top w:val="single" w:sz="5" w:space="0" w:color="000000"/>
              <w:left w:val="single" w:sz="5" w:space="0" w:color="000000"/>
              <w:bottom w:val="single" w:sz="5" w:space="0" w:color="000000"/>
              <w:right w:val="single" w:sz="5" w:space="0" w:color="000000"/>
            </w:tcBorders>
          </w:tcPr>
          <w:p w14:paraId="4C5C8B55" w14:textId="3D0FE742"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517F2A">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924.00</w:t>
            </w:r>
          </w:p>
        </w:tc>
      </w:tr>
      <w:tr w:rsidR="00E232DF" w:rsidRPr="005D2AF1" w14:paraId="252DE54C"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3C3982EE" w14:textId="71D6C678"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78,000.01</w:t>
            </w:r>
          </w:p>
        </w:tc>
        <w:tc>
          <w:tcPr>
            <w:tcW w:w="2766" w:type="dxa"/>
            <w:tcBorders>
              <w:top w:val="single" w:sz="5" w:space="0" w:color="000000"/>
              <w:left w:val="single" w:sz="5" w:space="0" w:color="000000"/>
              <w:bottom w:val="single" w:sz="5" w:space="0" w:color="000000"/>
              <w:right w:val="single" w:sz="5" w:space="0" w:color="000000"/>
            </w:tcBorders>
          </w:tcPr>
          <w:p w14:paraId="0560B829" w14:textId="6E2F52B0"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150,000.00</w:t>
            </w:r>
          </w:p>
        </w:tc>
        <w:tc>
          <w:tcPr>
            <w:tcW w:w="2410" w:type="dxa"/>
            <w:tcBorders>
              <w:top w:val="single" w:sz="5" w:space="0" w:color="000000"/>
              <w:left w:val="single" w:sz="5" w:space="0" w:color="000000"/>
              <w:bottom w:val="single" w:sz="5" w:space="0" w:color="000000"/>
              <w:right w:val="single" w:sz="5" w:space="0" w:color="000000"/>
            </w:tcBorders>
          </w:tcPr>
          <w:p w14:paraId="6A85AC3F" w14:textId="73A6C504"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1,311.00</w:t>
            </w:r>
          </w:p>
        </w:tc>
      </w:tr>
      <w:tr w:rsidR="00E232DF" w:rsidRPr="005D2AF1" w14:paraId="58EDA0DC"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1A42810C" w14:textId="233C1FCB"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150,000.01</w:t>
            </w:r>
          </w:p>
        </w:tc>
        <w:tc>
          <w:tcPr>
            <w:tcW w:w="2766" w:type="dxa"/>
            <w:tcBorders>
              <w:top w:val="single" w:sz="5" w:space="0" w:color="000000"/>
              <w:left w:val="single" w:sz="5" w:space="0" w:color="000000"/>
              <w:bottom w:val="single" w:sz="5" w:space="0" w:color="000000"/>
              <w:right w:val="single" w:sz="5" w:space="0" w:color="000000"/>
            </w:tcBorders>
          </w:tcPr>
          <w:p w14:paraId="045D72CB" w14:textId="7B53970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200,000.00</w:t>
            </w:r>
          </w:p>
        </w:tc>
        <w:tc>
          <w:tcPr>
            <w:tcW w:w="2410" w:type="dxa"/>
            <w:tcBorders>
              <w:top w:val="single" w:sz="5" w:space="0" w:color="000000"/>
              <w:left w:val="single" w:sz="5" w:space="0" w:color="000000"/>
              <w:bottom w:val="single" w:sz="5" w:space="0" w:color="000000"/>
              <w:right w:val="single" w:sz="5" w:space="0" w:color="000000"/>
            </w:tcBorders>
          </w:tcPr>
          <w:p w14:paraId="10098986" w14:textId="5FE1191F"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1,971.00</w:t>
            </w:r>
          </w:p>
        </w:tc>
      </w:tr>
      <w:tr w:rsidR="00E232DF" w:rsidRPr="005D2AF1" w14:paraId="164CE67A" w14:textId="77777777" w:rsidTr="00517F2A">
        <w:trPr>
          <w:trHeight w:hRule="exact" w:val="341"/>
        </w:trPr>
        <w:tc>
          <w:tcPr>
            <w:tcW w:w="2910" w:type="dxa"/>
            <w:tcBorders>
              <w:top w:val="single" w:sz="5" w:space="0" w:color="000000"/>
              <w:left w:val="single" w:sz="5" w:space="0" w:color="000000"/>
              <w:bottom w:val="single" w:sz="5" w:space="0" w:color="000000"/>
              <w:right w:val="single" w:sz="5" w:space="0" w:color="000000"/>
            </w:tcBorders>
          </w:tcPr>
          <w:p w14:paraId="2F410731" w14:textId="549C8330"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200,000.01</w:t>
            </w:r>
          </w:p>
        </w:tc>
        <w:tc>
          <w:tcPr>
            <w:tcW w:w="2766" w:type="dxa"/>
            <w:tcBorders>
              <w:top w:val="single" w:sz="5" w:space="0" w:color="000000"/>
              <w:left w:val="single" w:sz="5" w:space="0" w:color="000000"/>
              <w:bottom w:val="single" w:sz="5" w:space="0" w:color="000000"/>
              <w:right w:val="single" w:sz="5" w:space="0" w:color="000000"/>
            </w:tcBorders>
          </w:tcPr>
          <w:p w14:paraId="6CBDB286" w14:textId="2CEB647B"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adelante</w:t>
            </w:r>
          </w:p>
        </w:tc>
        <w:tc>
          <w:tcPr>
            <w:tcW w:w="2410" w:type="dxa"/>
            <w:tcBorders>
              <w:top w:val="single" w:sz="5" w:space="0" w:color="000000"/>
              <w:left w:val="single" w:sz="5" w:space="0" w:color="000000"/>
              <w:bottom w:val="single" w:sz="5" w:space="0" w:color="000000"/>
              <w:right w:val="single" w:sz="5" w:space="0" w:color="000000"/>
            </w:tcBorders>
          </w:tcPr>
          <w:p w14:paraId="4476A2B6" w14:textId="291B283D" w:rsidR="00E232DF" w:rsidRPr="005D2AF1" w:rsidRDefault="00E232DF" w:rsidP="00517F2A">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2,100.00</w:t>
            </w:r>
          </w:p>
        </w:tc>
      </w:tr>
    </w:tbl>
    <w:p w14:paraId="77E51654" w14:textId="77777777" w:rsidR="008B2060" w:rsidRPr="005D2AF1" w:rsidRDefault="008B2060" w:rsidP="00291D42">
      <w:pPr>
        <w:spacing w:after="0" w:line="360" w:lineRule="auto"/>
        <w:jc w:val="both"/>
        <w:rPr>
          <w:rFonts w:ascii="Arial" w:eastAsia="Times New Roman" w:hAnsi="Arial" w:cs="Arial"/>
          <w:sz w:val="20"/>
          <w:szCs w:val="20"/>
        </w:rPr>
      </w:pPr>
    </w:p>
    <w:p w14:paraId="281CF54F" w14:textId="45C96612"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mejoras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predios rústicos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pagarán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siguientes derechos:</w:t>
      </w:r>
    </w:p>
    <w:p w14:paraId="041136A0" w14:textId="77777777" w:rsidR="00E232DF" w:rsidRPr="005D2AF1" w:rsidRDefault="00E232DF" w:rsidP="00291D42">
      <w:pPr>
        <w:spacing w:after="0" w:line="360" w:lineRule="auto"/>
        <w:jc w:val="both"/>
        <w:rPr>
          <w:rFonts w:ascii="Arial" w:eastAsia="Arial" w:hAnsi="Arial" w:cs="Arial"/>
          <w:b/>
          <w:sz w:val="20"/>
          <w:szCs w:val="20"/>
        </w:rPr>
      </w:pPr>
    </w:p>
    <w:tbl>
      <w:tblPr>
        <w:tblW w:w="8086" w:type="dxa"/>
        <w:tblLayout w:type="fixed"/>
        <w:tblCellMar>
          <w:left w:w="0" w:type="dxa"/>
          <w:right w:w="0" w:type="dxa"/>
        </w:tblCellMar>
        <w:tblLook w:val="01E0" w:firstRow="1" w:lastRow="1" w:firstColumn="1" w:lastColumn="1" w:noHBand="0" w:noVBand="0"/>
      </w:tblPr>
      <w:tblGrid>
        <w:gridCol w:w="2910"/>
        <w:gridCol w:w="2766"/>
        <w:gridCol w:w="2410"/>
      </w:tblGrid>
      <w:tr w:rsidR="00E232DF" w:rsidRPr="005D2AF1" w14:paraId="4B9EC87C"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0509A971" w14:textId="1361BD7B"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1,000.00</w:t>
            </w:r>
          </w:p>
        </w:tc>
        <w:tc>
          <w:tcPr>
            <w:tcW w:w="2766" w:type="dxa"/>
            <w:tcBorders>
              <w:top w:val="single" w:sz="5" w:space="0" w:color="000000"/>
              <w:left w:val="single" w:sz="5" w:space="0" w:color="000000"/>
              <w:bottom w:val="single" w:sz="5" w:space="0" w:color="000000"/>
              <w:right w:val="single" w:sz="5" w:space="0" w:color="000000"/>
            </w:tcBorders>
          </w:tcPr>
          <w:p w14:paraId="5EB5F757" w14:textId="4532911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4,000.00</w:t>
            </w:r>
          </w:p>
        </w:tc>
        <w:tc>
          <w:tcPr>
            <w:tcW w:w="2410" w:type="dxa"/>
            <w:tcBorders>
              <w:top w:val="single" w:sz="5" w:space="0" w:color="000000"/>
              <w:left w:val="single" w:sz="5" w:space="0" w:color="000000"/>
              <w:bottom w:val="single" w:sz="5" w:space="0" w:color="000000"/>
              <w:right w:val="single" w:sz="5" w:space="0" w:color="000000"/>
            </w:tcBorders>
          </w:tcPr>
          <w:p w14:paraId="05DEB3A7" w14:textId="541ABEB9"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118.00</w:t>
            </w:r>
          </w:p>
        </w:tc>
      </w:tr>
      <w:tr w:rsidR="00E232DF" w:rsidRPr="005D2AF1" w14:paraId="75585310"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257E2D71" w14:textId="27AEC085" w:rsidR="00E232DF" w:rsidRPr="005D2AF1" w:rsidRDefault="00E232DF" w:rsidP="00A71606">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4,000.01</w:t>
            </w:r>
          </w:p>
        </w:tc>
        <w:tc>
          <w:tcPr>
            <w:tcW w:w="2766" w:type="dxa"/>
            <w:tcBorders>
              <w:top w:val="single" w:sz="5" w:space="0" w:color="000000"/>
              <w:left w:val="single" w:sz="5" w:space="0" w:color="000000"/>
              <w:bottom w:val="single" w:sz="5" w:space="0" w:color="000000"/>
              <w:right w:val="single" w:sz="5" w:space="0" w:color="000000"/>
            </w:tcBorders>
          </w:tcPr>
          <w:p w14:paraId="74A20D35" w14:textId="15532259"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10,000.00</w:t>
            </w:r>
          </w:p>
        </w:tc>
        <w:tc>
          <w:tcPr>
            <w:tcW w:w="2410" w:type="dxa"/>
            <w:tcBorders>
              <w:top w:val="single" w:sz="5" w:space="0" w:color="000000"/>
              <w:left w:val="single" w:sz="5" w:space="0" w:color="000000"/>
              <w:bottom w:val="single" w:sz="5" w:space="0" w:color="000000"/>
              <w:right w:val="single" w:sz="5" w:space="0" w:color="000000"/>
            </w:tcBorders>
          </w:tcPr>
          <w:p w14:paraId="07E19D33" w14:textId="379E6F25"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373.00</w:t>
            </w:r>
          </w:p>
        </w:tc>
      </w:tr>
      <w:tr w:rsidR="00E232DF" w:rsidRPr="005D2AF1" w14:paraId="64466CE1"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58778D17" w14:textId="65E5C44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10,000.01</w:t>
            </w:r>
          </w:p>
        </w:tc>
        <w:tc>
          <w:tcPr>
            <w:tcW w:w="2766" w:type="dxa"/>
            <w:tcBorders>
              <w:top w:val="single" w:sz="5" w:space="0" w:color="000000"/>
              <w:left w:val="single" w:sz="5" w:space="0" w:color="000000"/>
              <w:bottom w:val="single" w:sz="5" w:space="0" w:color="000000"/>
              <w:right w:val="single" w:sz="5" w:space="0" w:color="000000"/>
            </w:tcBorders>
          </w:tcPr>
          <w:p w14:paraId="7D6C83FE" w14:textId="7CBA2494"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75,000.00</w:t>
            </w:r>
          </w:p>
        </w:tc>
        <w:tc>
          <w:tcPr>
            <w:tcW w:w="2410" w:type="dxa"/>
            <w:tcBorders>
              <w:top w:val="single" w:sz="5" w:space="0" w:color="000000"/>
              <w:left w:val="single" w:sz="5" w:space="0" w:color="000000"/>
              <w:bottom w:val="single" w:sz="5" w:space="0" w:color="000000"/>
              <w:right w:val="single" w:sz="5" w:space="0" w:color="000000"/>
            </w:tcBorders>
          </w:tcPr>
          <w:p w14:paraId="4710A2E8" w14:textId="51B8BFAF"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63B5F">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774.00</w:t>
            </w:r>
          </w:p>
        </w:tc>
      </w:tr>
      <w:tr w:rsidR="00E232DF" w:rsidRPr="005D2AF1" w14:paraId="71558786"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7CCBE254" w14:textId="4AC94CE1"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 75,000.01</w:t>
            </w:r>
          </w:p>
        </w:tc>
        <w:tc>
          <w:tcPr>
            <w:tcW w:w="2766" w:type="dxa"/>
            <w:tcBorders>
              <w:top w:val="single" w:sz="5" w:space="0" w:color="000000"/>
              <w:left w:val="single" w:sz="5" w:space="0" w:color="000000"/>
              <w:bottom w:val="single" w:sz="5" w:space="0" w:color="000000"/>
              <w:right w:val="single" w:sz="5" w:space="0" w:color="000000"/>
            </w:tcBorders>
          </w:tcPr>
          <w:p w14:paraId="34B6B49D" w14:textId="057F907B"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Hasta un valor de 200,000.00</w:t>
            </w:r>
          </w:p>
        </w:tc>
        <w:tc>
          <w:tcPr>
            <w:tcW w:w="2410" w:type="dxa"/>
            <w:tcBorders>
              <w:top w:val="single" w:sz="5" w:space="0" w:color="000000"/>
              <w:left w:val="single" w:sz="5" w:space="0" w:color="000000"/>
              <w:bottom w:val="single" w:sz="5" w:space="0" w:color="000000"/>
              <w:right w:val="single" w:sz="5" w:space="0" w:color="000000"/>
            </w:tcBorders>
          </w:tcPr>
          <w:p w14:paraId="603BCDDD" w14:textId="0646E4A1"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1,311.00</w:t>
            </w:r>
          </w:p>
        </w:tc>
      </w:tr>
      <w:tr w:rsidR="00E232DF" w:rsidRPr="005D2AF1" w14:paraId="67BE5EE9" w14:textId="77777777" w:rsidTr="00663B5F">
        <w:tc>
          <w:tcPr>
            <w:tcW w:w="2910" w:type="dxa"/>
            <w:tcBorders>
              <w:top w:val="single" w:sz="5" w:space="0" w:color="000000"/>
              <w:left w:val="single" w:sz="5" w:space="0" w:color="000000"/>
              <w:bottom w:val="single" w:sz="5" w:space="0" w:color="000000"/>
              <w:right w:val="single" w:sz="5" w:space="0" w:color="000000"/>
            </w:tcBorders>
          </w:tcPr>
          <w:p w14:paraId="793D23A0" w14:textId="2830F1CE"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De un valor de</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200,000.01</w:t>
            </w:r>
          </w:p>
        </w:tc>
        <w:tc>
          <w:tcPr>
            <w:tcW w:w="2766" w:type="dxa"/>
            <w:tcBorders>
              <w:top w:val="single" w:sz="5" w:space="0" w:color="000000"/>
              <w:left w:val="single" w:sz="5" w:space="0" w:color="000000"/>
              <w:bottom w:val="single" w:sz="5" w:space="0" w:color="000000"/>
              <w:right w:val="single" w:sz="5" w:space="0" w:color="000000"/>
            </w:tcBorders>
          </w:tcPr>
          <w:p w14:paraId="398CAC62" w14:textId="531A8C7D" w:rsidR="00E232DF" w:rsidRPr="005D2AF1" w:rsidRDefault="00E232DF"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adelante</w:t>
            </w:r>
          </w:p>
        </w:tc>
        <w:tc>
          <w:tcPr>
            <w:tcW w:w="2410" w:type="dxa"/>
            <w:tcBorders>
              <w:top w:val="single" w:sz="5" w:space="0" w:color="000000"/>
              <w:left w:val="single" w:sz="5" w:space="0" w:color="000000"/>
              <w:bottom w:val="single" w:sz="5" w:space="0" w:color="000000"/>
              <w:right w:val="single" w:sz="5" w:space="0" w:color="000000"/>
            </w:tcBorders>
          </w:tcPr>
          <w:p w14:paraId="64BDFDCC" w14:textId="68BDBAEB" w:rsidR="00E232DF" w:rsidRPr="005D2AF1" w:rsidRDefault="00E232DF"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1,971.00</w:t>
            </w:r>
          </w:p>
        </w:tc>
      </w:tr>
    </w:tbl>
    <w:p w14:paraId="23694D2D" w14:textId="77777777" w:rsidR="00E232DF" w:rsidRPr="005D2AF1" w:rsidRDefault="00E232DF" w:rsidP="00291D42">
      <w:pPr>
        <w:spacing w:after="0" w:line="360" w:lineRule="auto"/>
        <w:jc w:val="both"/>
        <w:rPr>
          <w:rFonts w:ascii="Arial" w:eastAsia="Arial" w:hAnsi="Arial" w:cs="Arial"/>
          <w:b/>
          <w:sz w:val="20"/>
          <w:szCs w:val="20"/>
        </w:rPr>
      </w:pPr>
    </w:p>
    <w:p w14:paraId="2A9692FF" w14:textId="5B625E1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30.-</w:t>
      </w:r>
      <w:r w:rsidR="00291D42" w:rsidRPr="005D2AF1">
        <w:rPr>
          <w:rFonts w:ascii="Arial" w:eastAsia="Arial" w:hAnsi="Arial" w:cs="Arial"/>
          <w:b/>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w:t>
      </w:r>
      <w:r w:rsidR="00291D42" w:rsidRPr="005D2AF1">
        <w:rPr>
          <w:rFonts w:ascii="Arial" w:eastAsia="Arial" w:hAnsi="Arial" w:cs="Arial"/>
          <w:sz w:val="20"/>
          <w:szCs w:val="20"/>
        </w:rPr>
        <w:t xml:space="preserve"> </w:t>
      </w:r>
      <w:r w:rsidRPr="005D2AF1">
        <w:rPr>
          <w:rFonts w:ascii="Arial" w:eastAsia="Arial" w:hAnsi="Arial" w:cs="Arial"/>
          <w:sz w:val="20"/>
          <w:szCs w:val="20"/>
        </w:rPr>
        <w:t>alguno</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divisiones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fracciones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terrenos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zonas rústicas que sean destinadas plenamente a la producción agrícola o ganadera.</w:t>
      </w:r>
    </w:p>
    <w:p w14:paraId="6D920B7D" w14:textId="77777777" w:rsidR="008B2060" w:rsidRPr="005D2AF1" w:rsidRDefault="008B2060" w:rsidP="00291D42">
      <w:pPr>
        <w:spacing w:after="0" w:line="360" w:lineRule="auto"/>
        <w:jc w:val="both"/>
        <w:rPr>
          <w:rFonts w:ascii="Arial" w:eastAsia="Times New Roman" w:hAnsi="Arial" w:cs="Arial"/>
          <w:sz w:val="20"/>
          <w:szCs w:val="20"/>
        </w:rPr>
      </w:pPr>
    </w:p>
    <w:p w14:paraId="5C24E8F5" w14:textId="1372984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31.-</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fraccionamientos</w:t>
      </w:r>
      <w:r w:rsidR="00291D42" w:rsidRPr="005D2AF1">
        <w:rPr>
          <w:rFonts w:ascii="Arial" w:eastAsia="Arial" w:hAnsi="Arial" w:cs="Arial"/>
          <w:sz w:val="20"/>
          <w:szCs w:val="20"/>
        </w:rPr>
        <w:t xml:space="preserve"> </w:t>
      </w:r>
      <w:r w:rsidRPr="005D2AF1">
        <w:rPr>
          <w:rFonts w:ascii="Arial" w:eastAsia="Arial" w:hAnsi="Arial" w:cs="Arial"/>
          <w:sz w:val="20"/>
          <w:szCs w:val="20"/>
        </w:rPr>
        <w:t>causarán</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deslindes,</w:t>
      </w:r>
      <w:r w:rsidR="00291D42" w:rsidRPr="005D2AF1">
        <w:rPr>
          <w:rFonts w:ascii="Arial" w:eastAsia="Arial" w:hAnsi="Arial" w:cs="Arial"/>
          <w:sz w:val="20"/>
          <w:szCs w:val="20"/>
        </w:rPr>
        <w:t xml:space="preserve"> </w:t>
      </w:r>
      <w:r w:rsidRPr="005D2AF1">
        <w:rPr>
          <w:rFonts w:ascii="Arial" w:eastAsia="Arial" w:hAnsi="Arial" w:cs="Arial"/>
          <w:sz w:val="20"/>
          <w:szCs w:val="20"/>
        </w:rPr>
        <w:t>excepción</w:t>
      </w:r>
      <w:r w:rsidR="00291D42" w:rsidRPr="005D2AF1">
        <w:rPr>
          <w:rFonts w:ascii="Arial" w:eastAsia="Arial" w:hAnsi="Arial" w:cs="Arial"/>
          <w:sz w:val="20"/>
          <w:szCs w:val="20"/>
        </w:rPr>
        <w:t xml:space="preserve"> </w:t>
      </w:r>
      <w:r w:rsidRPr="005D2AF1">
        <w:rPr>
          <w:rFonts w:ascii="Arial" w:eastAsia="Arial" w:hAnsi="Arial" w:cs="Arial"/>
          <w:sz w:val="20"/>
          <w:szCs w:val="20"/>
        </w:rPr>
        <w:t>hecha</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lo dispuesto en el artículo anterior, de conformidad con lo siguiente:</w:t>
      </w:r>
    </w:p>
    <w:p w14:paraId="09E19059" w14:textId="405F47F5" w:rsidR="00A61A77" w:rsidRDefault="00A61A77" w:rsidP="00291D42">
      <w:pPr>
        <w:spacing w:after="0" w:line="360" w:lineRule="auto"/>
        <w:jc w:val="both"/>
        <w:rPr>
          <w:rFonts w:ascii="Arial" w:eastAsia="Arial"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676"/>
        <w:gridCol w:w="2835"/>
      </w:tblGrid>
      <w:tr w:rsidR="008B2060" w:rsidRPr="005D2AF1" w14:paraId="69C4C6E8" w14:textId="77777777" w:rsidTr="00986EE6">
        <w:trPr>
          <w:trHeight w:hRule="exact" w:val="336"/>
        </w:trPr>
        <w:tc>
          <w:tcPr>
            <w:tcW w:w="5676" w:type="dxa"/>
            <w:tcBorders>
              <w:top w:val="single" w:sz="5" w:space="0" w:color="000000"/>
              <w:left w:val="single" w:sz="5" w:space="0" w:color="000000"/>
              <w:bottom w:val="single" w:sz="5" w:space="0" w:color="000000"/>
              <w:right w:val="single" w:sz="5" w:space="0" w:color="000000"/>
            </w:tcBorders>
          </w:tcPr>
          <w:p w14:paraId="584B0B06" w14:textId="112E268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Hasta 160,000 m2</w:t>
            </w:r>
          </w:p>
        </w:tc>
        <w:tc>
          <w:tcPr>
            <w:tcW w:w="2835" w:type="dxa"/>
            <w:tcBorders>
              <w:top w:val="single" w:sz="5" w:space="0" w:color="000000"/>
              <w:left w:val="single" w:sz="5" w:space="0" w:color="000000"/>
              <w:bottom w:val="single" w:sz="5" w:space="0" w:color="000000"/>
              <w:right w:val="single" w:sz="5" w:space="0" w:color="000000"/>
            </w:tcBorders>
          </w:tcPr>
          <w:p w14:paraId="51F2C6E3" w14:textId="2113A8B5"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3,000.00</w:t>
            </w:r>
          </w:p>
        </w:tc>
      </w:tr>
      <w:tr w:rsidR="008B2060" w:rsidRPr="005D2AF1" w14:paraId="45759A86" w14:textId="77777777" w:rsidTr="00986EE6">
        <w:trPr>
          <w:trHeight w:hRule="exact" w:val="341"/>
        </w:trPr>
        <w:tc>
          <w:tcPr>
            <w:tcW w:w="5676" w:type="dxa"/>
            <w:tcBorders>
              <w:top w:val="single" w:sz="5" w:space="0" w:color="000000"/>
              <w:left w:val="single" w:sz="5" w:space="0" w:color="000000"/>
              <w:bottom w:val="single" w:sz="5" w:space="0" w:color="000000"/>
              <w:right w:val="single" w:sz="5" w:space="0" w:color="000000"/>
            </w:tcBorders>
          </w:tcPr>
          <w:p w14:paraId="3D0FA75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Más de 160,000 m2</w:t>
            </w:r>
          </w:p>
        </w:tc>
        <w:tc>
          <w:tcPr>
            <w:tcW w:w="2835" w:type="dxa"/>
            <w:tcBorders>
              <w:top w:val="single" w:sz="5" w:space="0" w:color="000000"/>
              <w:left w:val="single" w:sz="5" w:space="0" w:color="000000"/>
              <w:bottom w:val="single" w:sz="5" w:space="0" w:color="000000"/>
              <w:right w:val="single" w:sz="5" w:space="0" w:color="000000"/>
            </w:tcBorders>
          </w:tcPr>
          <w:p w14:paraId="1C92C3FE" w14:textId="39A60672"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3,500.00</w:t>
            </w:r>
          </w:p>
        </w:tc>
      </w:tr>
    </w:tbl>
    <w:p w14:paraId="4BB5E9CF" w14:textId="77777777" w:rsidR="008B2060" w:rsidRPr="005D2AF1" w:rsidRDefault="008B2060" w:rsidP="00291D42">
      <w:pPr>
        <w:spacing w:after="0" w:line="360" w:lineRule="auto"/>
        <w:jc w:val="both"/>
        <w:rPr>
          <w:rFonts w:ascii="Arial" w:eastAsia="Times New Roman" w:hAnsi="Arial" w:cs="Arial"/>
          <w:sz w:val="20"/>
          <w:szCs w:val="20"/>
        </w:rPr>
      </w:pPr>
    </w:p>
    <w:p w14:paraId="4AB85F57" w14:textId="5C1E114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w:t>
      </w:r>
      <w:r w:rsidR="0001524D">
        <w:rPr>
          <w:rFonts w:ascii="Arial" w:eastAsia="Arial" w:hAnsi="Arial" w:cs="Arial"/>
          <w:b/>
          <w:sz w:val="20"/>
          <w:szCs w:val="20"/>
        </w:rPr>
        <w:t>í</w:t>
      </w:r>
      <w:r w:rsidRPr="005D2AF1">
        <w:rPr>
          <w:rFonts w:ascii="Arial" w:eastAsia="Arial" w:hAnsi="Arial" w:cs="Arial"/>
          <w:b/>
          <w:sz w:val="20"/>
          <w:szCs w:val="20"/>
        </w:rPr>
        <w:t xml:space="preserve">culo 32.- </w:t>
      </w:r>
      <w:r w:rsidRPr="005D2AF1">
        <w:rPr>
          <w:rFonts w:ascii="Arial" w:eastAsia="Arial" w:hAnsi="Arial" w:cs="Arial"/>
          <w:sz w:val="20"/>
          <w:szCs w:val="20"/>
        </w:rPr>
        <w:t>Por la revisión técnica de la documentación de constitución en régimen de propiedad</w:t>
      </w:r>
      <w:r w:rsidR="00663B5F">
        <w:rPr>
          <w:rFonts w:ascii="Arial" w:eastAsia="Arial" w:hAnsi="Arial" w:cs="Arial"/>
          <w:sz w:val="20"/>
          <w:szCs w:val="20"/>
        </w:rPr>
        <w:t xml:space="preserve"> </w:t>
      </w:r>
      <w:r w:rsidRPr="005D2AF1">
        <w:rPr>
          <w:rFonts w:ascii="Arial" w:eastAsia="Arial" w:hAnsi="Arial" w:cs="Arial"/>
          <w:sz w:val="20"/>
          <w:szCs w:val="20"/>
        </w:rPr>
        <w:t>en condominio, se causarán derechos de acuerdo con su tipo.</w:t>
      </w:r>
    </w:p>
    <w:p w14:paraId="768CE487"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5676"/>
        <w:gridCol w:w="2835"/>
      </w:tblGrid>
      <w:tr w:rsidR="008B2060" w:rsidRPr="005D2AF1" w14:paraId="771C5EDE" w14:textId="77777777" w:rsidTr="00986EE6">
        <w:tc>
          <w:tcPr>
            <w:tcW w:w="5676" w:type="dxa"/>
            <w:tcBorders>
              <w:top w:val="single" w:sz="5" w:space="0" w:color="000000"/>
              <w:left w:val="single" w:sz="5" w:space="0" w:color="000000"/>
              <w:bottom w:val="single" w:sz="5" w:space="0" w:color="000000"/>
              <w:right w:val="single" w:sz="5" w:space="0" w:color="000000"/>
            </w:tcBorders>
          </w:tcPr>
          <w:p w14:paraId="16281864" w14:textId="1572460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Tipo comercial</w:t>
            </w:r>
          </w:p>
        </w:tc>
        <w:tc>
          <w:tcPr>
            <w:tcW w:w="2835" w:type="dxa"/>
            <w:tcBorders>
              <w:top w:val="single" w:sz="5" w:space="0" w:color="000000"/>
              <w:left w:val="single" w:sz="5" w:space="0" w:color="000000"/>
              <w:bottom w:val="single" w:sz="5" w:space="0" w:color="000000"/>
              <w:right w:val="single" w:sz="5" w:space="0" w:color="000000"/>
            </w:tcBorders>
          </w:tcPr>
          <w:p w14:paraId="1B3C65DC" w14:textId="56929C51"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1,000.00 por</w:t>
            </w:r>
          </w:p>
        </w:tc>
      </w:tr>
      <w:tr w:rsidR="008B2060" w:rsidRPr="005D2AF1" w14:paraId="2ED5F028" w14:textId="77777777" w:rsidTr="00986EE6">
        <w:tc>
          <w:tcPr>
            <w:tcW w:w="5676" w:type="dxa"/>
            <w:tcBorders>
              <w:top w:val="single" w:sz="5" w:space="0" w:color="000000"/>
              <w:left w:val="single" w:sz="5" w:space="0" w:color="000000"/>
              <w:bottom w:val="single" w:sz="5" w:space="0" w:color="000000"/>
              <w:right w:val="single" w:sz="5" w:space="0" w:color="000000"/>
            </w:tcBorders>
          </w:tcPr>
          <w:p w14:paraId="1670627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Tipo habitacional</w:t>
            </w:r>
          </w:p>
        </w:tc>
        <w:tc>
          <w:tcPr>
            <w:tcW w:w="2835" w:type="dxa"/>
            <w:tcBorders>
              <w:top w:val="single" w:sz="5" w:space="0" w:color="000000"/>
              <w:left w:val="single" w:sz="5" w:space="0" w:color="000000"/>
              <w:bottom w:val="single" w:sz="5" w:space="0" w:color="000000"/>
              <w:right w:val="single" w:sz="5" w:space="0" w:color="000000"/>
            </w:tcBorders>
          </w:tcPr>
          <w:p w14:paraId="707E0D6D" w14:textId="2C38264E"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933F11">
              <w:rPr>
                <w:rFonts w:ascii="Arial" w:eastAsia="Arial" w:hAnsi="Arial" w:cs="Arial"/>
                <w:sz w:val="20"/>
                <w:szCs w:val="20"/>
              </w:rPr>
              <w:t xml:space="preserve"> </w:t>
            </w:r>
            <w:r w:rsidR="00663B5F">
              <w:rPr>
                <w:rFonts w:ascii="Arial" w:eastAsia="Arial" w:hAnsi="Arial" w:cs="Arial"/>
                <w:sz w:val="20"/>
                <w:szCs w:val="20"/>
              </w:rPr>
              <w:t xml:space="preserve">  </w:t>
            </w:r>
            <w:r w:rsidRPr="005D2AF1">
              <w:rPr>
                <w:rFonts w:ascii="Arial" w:eastAsia="Arial" w:hAnsi="Arial" w:cs="Arial"/>
                <w:sz w:val="20"/>
                <w:szCs w:val="20"/>
              </w:rPr>
              <w:t xml:space="preserve"> 500.00 por departamento</w:t>
            </w:r>
          </w:p>
        </w:tc>
      </w:tr>
    </w:tbl>
    <w:p w14:paraId="606AF530" w14:textId="77777777" w:rsidR="008B2060" w:rsidRPr="005D2AF1" w:rsidRDefault="008B2060" w:rsidP="00291D42">
      <w:pPr>
        <w:spacing w:after="0" w:line="360" w:lineRule="auto"/>
        <w:jc w:val="both"/>
        <w:rPr>
          <w:rFonts w:ascii="Arial" w:eastAsia="Times New Roman" w:hAnsi="Arial" w:cs="Arial"/>
          <w:sz w:val="20"/>
          <w:szCs w:val="20"/>
        </w:rPr>
      </w:pPr>
    </w:p>
    <w:p w14:paraId="024D174C" w14:textId="4743087F"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CAPÍTULO </w:t>
      </w:r>
      <w:r w:rsidR="00A61A77" w:rsidRPr="005D2AF1">
        <w:rPr>
          <w:rFonts w:ascii="Arial" w:eastAsia="Arial" w:hAnsi="Arial" w:cs="Arial"/>
          <w:b/>
          <w:sz w:val="20"/>
          <w:szCs w:val="20"/>
        </w:rPr>
        <w:t>I</w:t>
      </w:r>
      <w:r w:rsidRPr="005D2AF1">
        <w:rPr>
          <w:rFonts w:ascii="Arial" w:eastAsia="Arial" w:hAnsi="Arial" w:cs="Arial"/>
          <w:b/>
          <w:sz w:val="20"/>
          <w:szCs w:val="20"/>
        </w:rPr>
        <w:t>V</w:t>
      </w:r>
    </w:p>
    <w:p w14:paraId="64CB698C" w14:textId="204F6ED6"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 xml:space="preserve">Derechos por Servicios de Vigilancia </w:t>
      </w:r>
    </w:p>
    <w:p w14:paraId="6A9D15CB" w14:textId="77777777" w:rsidR="008B2060" w:rsidRPr="005D2AF1" w:rsidRDefault="008B2060" w:rsidP="00291D42">
      <w:pPr>
        <w:spacing w:after="0" w:line="360" w:lineRule="auto"/>
        <w:jc w:val="both"/>
        <w:rPr>
          <w:rFonts w:ascii="Arial" w:eastAsia="Times New Roman" w:hAnsi="Arial" w:cs="Arial"/>
          <w:sz w:val="20"/>
          <w:szCs w:val="20"/>
        </w:rPr>
      </w:pPr>
    </w:p>
    <w:p w14:paraId="275A093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33.- </w:t>
      </w:r>
      <w:r w:rsidRPr="005D2AF1">
        <w:rPr>
          <w:rFonts w:ascii="Arial" w:eastAsia="Arial" w:hAnsi="Arial" w:cs="Arial"/>
          <w:sz w:val="20"/>
          <w:szCs w:val="20"/>
        </w:rPr>
        <w:t>Por servicios de vigilancia que preste el Ayuntamiento se pagará por cada elemento de vigilancia asignado, una cuota de acuerdo con la siguiente tarifa:</w:t>
      </w:r>
    </w:p>
    <w:p w14:paraId="15A47023" w14:textId="77777777" w:rsidR="008B2060" w:rsidRPr="005D2AF1" w:rsidRDefault="008B2060" w:rsidP="00291D42">
      <w:pPr>
        <w:spacing w:after="0" w:line="360" w:lineRule="auto"/>
        <w:jc w:val="both"/>
        <w:rPr>
          <w:rFonts w:ascii="Arial" w:eastAsia="Times New Roman" w:hAnsi="Arial" w:cs="Arial"/>
          <w:sz w:val="20"/>
          <w:szCs w:val="20"/>
        </w:rPr>
      </w:pPr>
    </w:p>
    <w:tbl>
      <w:tblPr>
        <w:tblW w:w="8511" w:type="dxa"/>
        <w:tblLayout w:type="fixed"/>
        <w:tblCellMar>
          <w:left w:w="0" w:type="dxa"/>
          <w:right w:w="0" w:type="dxa"/>
        </w:tblCellMar>
        <w:tblLook w:val="01E0" w:firstRow="1" w:lastRow="1" w:firstColumn="1" w:lastColumn="1" w:noHBand="0" w:noVBand="0"/>
      </w:tblPr>
      <w:tblGrid>
        <w:gridCol w:w="5676"/>
        <w:gridCol w:w="2835"/>
      </w:tblGrid>
      <w:tr w:rsidR="008B2060" w:rsidRPr="005D2AF1" w14:paraId="496D54A6" w14:textId="77777777" w:rsidTr="00986EE6">
        <w:trPr>
          <w:trHeight w:hRule="exact" w:val="355"/>
        </w:trPr>
        <w:tc>
          <w:tcPr>
            <w:tcW w:w="5676" w:type="dxa"/>
            <w:tcBorders>
              <w:top w:val="single" w:sz="5" w:space="0" w:color="000000"/>
              <w:left w:val="single" w:sz="5" w:space="0" w:color="000000"/>
              <w:bottom w:val="single" w:sz="5" w:space="0" w:color="000000"/>
              <w:right w:val="single" w:sz="5" w:space="0" w:color="000000"/>
            </w:tcBorders>
          </w:tcPr>
          <w:p w14:paraId="606EAA35" w14:textId="0556B966" w:rsidR="008B2060" w:rsidRPr="005D2AF1" w:rsidRDefault="008B2060" w:rsidP="00663B5F">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63B5F">
              <w:rPr>
                <w:rFonts w:ascii="Arial" w:eastAsia="Arial" w:hAnsi="Arial" w:cs="Arial"/>
                <w:b/>
                <w:sz w:val="20"/>
                <w:szCs w:val="20"/>
              </w:rPr>
              <w:t xml:space="preserve"> </w:t>
            </w:r>
            <w:r w:rsidRPr="005D2AF1">
              <w:rPr>
                <w:rFonts w:ascii="Arial" w:eastAsia="Arial" w:hAnsi="Arial" w:cs="Arial"/>
                <w:sz w:val="20"/>
                <w:szCs w:val="20"/>
              </w:rPr>
              <w:t>Por evento de 5 horas de servicio</w:t>
            </w:r>
          </w:p>
        </w:tc>
        <w:tc>
          <w:tcPr>
            <w:tcW w:w="2835" w:type="dxa"/>
            <w:tcBorders>
              <w:top w:val="single" w:sz="5" w:space="0" w:color="000000"/>
              <w:left w:val="single" w:sz="5" w:space="0" w:color="000000"/>
              <w:bottom w:val="single" w:sz="5" w:space="0" w:color="000000"/>
              <w:right w:val="single" w:sz="5" w:space="0" w:color="000000"/>
            </w:tcBorders>
          </w:tcPr>
          <w:p w14:paraId="108495A3" w14:textId="77777777"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$ 300.00</w:t>
            </w:r>
          </w:p>
        </w:tc>
      </w:tr>
      <w:tr w:rsidR="008B2060" w:rsidRPr="005D2AF1" w14:paraId="53F00F5C" w14:textId="77777777" w:rsidTr="00986EE6">
        <w:trPr>
          <w:trHeight w:hRule="exact" w:val="355"/>
        </w:trPr>
        <w:tc>
          <w:tcPr>
            <w:tcW w:w="5676" w:type="dxa"/>
            <w:tcBorders>
              <w:top w:val="single" w:sz="5" w:space="0" w:color="000000"/>
              <w:left w:val="single" w:sz="5" w:space="0" w:color="000000"/>
              <w:bottom w:val="single" w:sz="5" w:space="0" w:color="000000"/>
              <w:right w:val="single" w:sz="5" w:space="0" w:color="000000"/>
            </w:tcBorders>
          </w:tcPr>
          <w:p w14:paraId="02553442" w14:textId="6B132DC8" w:rsidR="008B2060" w:rsidRPr="005D2AF1" w:rsidRDefault="008B2060" w:rsidP="00663B5F">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Por hora</w:t>
            </w:r>
          </w:p>
        </w:tc>
        <w:tc>
          <w:tcPr>
            <w:tcW w:w="2835" w:type="dxa"/>
            <w:tcBorders>
              <w:top w:val="single" w:sz="5" w:space="0" w:color="000000"/>
              <w:left w:val="single" w:sz="5" w:space="0" w:color="000000"/>
              <w:bottom w:val="single" w:sz="5" w:space="0" w:color="000000"/>
              <w:right w:val="single" w:sz="5" w:space="0" w:color="000000"/>
            </w:tcBorders>
          </w:tcPr>
          <w:p w14:paraId="19C27430" w14:textId="77777777" w:rsidR="008B2060" w:rsidRPr="005D2AF1" w:rsidRDefault="008B2060" w:rsidP="00663B5F">
            <w:pPr>
              <w:spacing w:after="0" w:line="360" w:lineRule="auto"/>
              <w:jc w:val="right"/>
              <w:rPr>
                <w:rFonts w:ascii="Arial" w:eastAsia="Arial" w:hAnsi="Arial" w:cs="Arial"/>
                <w:sz w:val="20"/>
                <w:szCs w:val="20"/>
              </w:rPr>
            </w:pPr>
            <w:r w:rsidRPr="005D2AF1">
              <w:rPr>
                <w:rFonts w:ascii="Arial" w:eastAsia="Arial" w:hAnsi="Arial" w:cs="Arial"/>
                <w:sz w:val="20"/>
                <w:szCs w:val="20"/>
              </w:rPr>
              <w:t>$ 100.00</w:t>
            </w:r>
          </w:p>
        </w:tc>
      </w:tr>
    </w:tbl>
    <w:p w14:paraId="3B8A1690" w14:textId="77777777" w:rsidR="008B2060" w:rsidRPr="005D2AF1" w:rsidRDefault="008B2060" w:rsidP="00291D42">
      <w:pPr>
        <w:spacing w:after="0" w:line="360" w:lineRule="auto"/>
        <w:jc w:val="both"/>
        <w:rPr>
          <w:rFonts w:ascii="Arial" w:eastAsia="Times New Roman" w:hAnsi="Arial" w:cs="Arial"/>
          <w:sz w:val="20"/>
          <w:szCs w:val="20"/>
        </w:rPr>
      </w:pPr>
    </w:p>
    <w:p w14:paraId="6BAE43B8" w14:textId="6002D9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34.-</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cobro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proporciona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Dirección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Seguridad</w:t>
      </w:r>
      <w:r w:rsidR="00663B5F">
        <w:rPr>
          <w:rFonts w:ascii="Arial" w:eastAsia="Arial" w:hAnsi="Arial" w:cs="Arial"/>
          <w:sz w:val="20"/>
          <w:szCs w:val="20"/>
        </w:rPr>
        <w:t xml:space="preserve"> </w:t>
      </w:r>
      <w:r w:rsidRPr="005D2AF1">
        <w:rPr>
          <w:rFonts w:ascii="Arial" w:eastAsia="Arial" w:hAnsi="Arial" w:cs="Arial"/>
          <w:sz w:val="20"/>
          <w:szCs w:val="20"/>
        </w:rPr>
        <w:t>Pública Municipal se realizará con base en las siguientes tarifas:</w:t>
      </w:r>
    </w:p>
    <w:p w14:paraId="2AAED0BC" w14:textId="77777777" w:rsidR="008B2060" w:rsidRPr="005D2AF1" w:rsidRDefault="008B2060" w:rsidP="00291D42">
      <w:pPr>
        <w:spacing w:after="0" w:line="360" w:lineRule="auto"/>
        <w:jc w:val="both"/>
        <w:rPr>
          <w:rFonts w:ascii="Arial" w:eastAsia="Times New Roman" w:hAnsi="Arial" w:cs="Arial"/>
          <w:sz w:val="20"/>
          <w:szCs w:val="20"/>
        </w:rPr>
      </w:pPr>
    </w:p>
    <w:p w14:paraId="0F8A854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Por servicios de vigilancia:</w:t>
      </w:r>
    </w:p>
    <w:p w14:paraId="21B633F5" w14:textId="5CA1168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fiestas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carácter</w:t>
      </w:r>
      <w:r w:rsidR="00291D42" w:rsidRPr="005D2AF1">
        <w:rPr>
          <w:rFonts w:ascii="Arial" w:eastAsia="Arial" w:hAnsi="Arial" w:cs="Arial"/>
          <w:sz w:val="20"/>
          <w:szCs w:val="20"/>
        </w:rPr>
        <w:t xml:space="preserve"> </w:t>
      </w:r>
      <w:r w:rsidRPr="005D2AF1">
        <w:rPr>
          <w:rFonts w:ascii="Arial" w:eastAsia="Arial" w:hAnsi="Arial" w:cs="Arial"/>
          <w:sz w:val="20"/>
          <w:szCs w:val="20"/>
        </w:rPr>
        <w:t>social,</w:t>
      </w:r>
      <w:r w:rsidR="00291D42" w:rsidRPr="005D2AF1">
        <w:rPr>
          <w:rFonts w:ascii="Arial" w:eastAsia="Arial" w:hAnsi="Arial" w:cs="Arial"/>
          <w:sz w:val="20"/>
          <w:szCs w:val="20"/>
        </w:rPr>
        <w:t xml:space="preserve"> </w:t>
      </w:r>
      <w:r w:rsidRPr="005D2AF1">
        <w:rPr>
          <w:rFonts w:ascii="Arial" w:eastAsia="Arial" w:hAnsi="Arial" w:cs="Arial"/>
          <w:sz w:val="20"/>
          <w:szCs w:val="20"/>
        </w:rPr>
        <w:t>exposiciones,</w:t>
      </w:r>
      <w:r w:rsidR="00291D42" w:rsidRPr="005D2AF1">
        <w:rPr>
          <w:rFonts w:ascii="Arial" w:eastAsia="Arial" w:hAnsi="Arial" w:cs="Arial"/>
          <w:sz w:val="20"/>
          <w:szCs w:val="20"/>
        </w:rPr>
        <w:t xml:space="preserve"> </w:t>
      </w:r>
      <w:r w:rsidRPr="005D2AF1">
        <w:rPr>
          <w:rFonts w:ascii="Arial" w:eastAsia="Arial" w:hAnsi="Arial" w:cs="Arial"/>
          <w:sz w:val="20"/>
          <w:szCs w:val="20"/>
        </w:rPr>
        <w:t>asambleas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demás</w:t>
      </w:r>
      <w:r w:rsidR="00291D42" w:rsidRPr="005D2AF1">
        <w:rPr>
          <w:rFonts w:ascii="Arial" w:eastAsia="Arial" w:hAnsi="Arial" w:cs="Arial"/>
          <w:sz w:val="20"/>
          <w:szCs w:val="20"/>
        </w:rPr>
        <w:t xml:space="preserve"> </w:t>
      </w:r>
      <w:r w:rsidRPr="005D2AF1">
        <w:rPr>
          <w:rFonts w:ascii="Arial" w:eastAsia="Arial" w:hAnsi="Arial" w:cs="Arial"/>
          <w:sz w:val="20"/>
          <w:szCs w:val="20"/>
        </w:rPr>
        <w:t>eventos</w:t>
      </w:r>
      <w:r w:rsidR="00291D42" w:rsidRPr="005D2AF1">
        <w:rPr>
          <w:rFonts w:ascii="Arial" w:eastAsia="Arial" w:hAnsi="Arial" w:cs="Arial"/>
          <w:sz w:val="20"/>
          <w:szCs w:val="20"/>
        </w:rPr>
        <w:t xml:space="preserve"> </w:t>
      </w:r>
      <w:r w:rsidRPr="005D2AF1">
        <w:rPr>
          <w:rFonts w:ascii="Arial" w:eastAsia="Arial" w:hAnsi="Arial" w:cs="Arial"/>
          <w:sz w:val="20"/>
          <w:szCs w:val="20"/>
        </w:rPr>
        <w:t>análogos,</w:t>
      </w:r>
      <w:r w:rsidR="00291D42" w:rsidRPr="005D2AF1">
        <w:rPr>
          <w:rFonts w:ascii="Arial" w:eastAsia="Arial" w:hAnsi="Arial" w:cs="Arial"/>
          <w:sz w:val="20"/>
          <w:szCs w:val="20"/>
        </w:rPr>
        <w:t xml:space="preserve"> </w:t>
      </w:r>
      <w:r w:rsidRPr="005D2AF1">
        <w:rPr>
          <w:rFonts w:ascii="Arial" w:eastAsia="Arial" w:hAnsi="Arial" w:cs="Arial"/>
          <w:sz w:val="20"/>
          <w:szCs w:val="20"/>
        </w:rPr>
        <w:t>en general, una cuota equivalente a 5 Unidades de Medida y Actualización por comisionado por cada jornada de ocho horas.</w:t>
      </w:r>
    </w:p>
    <w:p w14:paraId="65F404A9" w14:textId="122E8CF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centrales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terminales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autobuses,</w:t>
      </w:r>
      <w:r w:rsidR="00291D42" w:rsidRPr="005D2AF1">
        <w:rPr>
          <w:rFonts w:ascii="Arial" w:eastAsia="Arial" w:hAnsi="Arial" w:cs="Arial"/>
          <w:sz w:val="20"/>
          <w:szCs w:val="20"/>
        </w:rPr>
        <w:t xml:space="preserve"> </w:t>
      </w:r>
      <w:r w:rsidRPr="005D2AF1">
        <w:rPr>
          <w:rFonts w:ascii="Arial" w:eastAsia="Arial" w:hAnsi="Arial" w:cs="Arial"/>
          <w:sz w:val="20"/>
          <w:szCs w:val="20"/>
        </w:rPr>
        <w:t>centros</w:t>
      </w:r>
      <w:r w:rsidR="00291D42" w:rsidRPr="005D2AF1">
        <w:rPr>
          <w:rFonts w:ascii="Arial" w:eastAsia="Arial" w:hAnsi="Arial" w:cs="Arial"/>
          <w:sz w:val="20"/>
          <w:szCs w:val="20"/>
        </w:rPr>
        <w:t xml:space="preserve"> </w:t>
      </w:r>
      <w:r w:rsidRPr="005D2AF1">
        <w:rPr>
          <w:rFonts w:ascii="Arial" w:eastAsia="Arial" w:hAnsi="Arial" w:cs="Arial"/>
          <w:sz w:val="20"/>
          <w:szCs w:val="20"/>
        </w:rPr>
        <w:t>deportivos,</w:t>
      </w:r>
      <w:r w:rsidR="00291D42" w:rsidRPr="005D2AF1">
        <w:rPr>
          <w:rFonts w:ascii="Arial" w:eastAsia="Arial" w:hAnsi="Arial" w:cs="Arial"/>
          <w:sz w:val="20"/>
          <w:szCs w:val="20"/>
        </w:rPr>
        <w:t xml:space="preserve"> </w:t>
      </w:r>
      <w:r w:rsidRPr="005D2AF1">
        <w:rPr>
          <w:rFonts w:ascii="Arial" w:eastAsia="Arial" w:hAnsi="Arial" w:cs="Arial"/>
          <w:sz w:val="20"/>
          <w:szCs w:val="20"/>
        </w:rPr>
        <w:t>empresas,</w:t>
      </w:r>
      <w:r w:rsidR="00291D42" w:rsidRPr="005D2AF1">
        <w:rPr>
          <w:rFonts w:ascii="Arial" w:eastAsia="Arial" w:hAnsi="Arial" w:cs="Arial"/>
          <w:sz w:val="20"/>
          <w:szCs w:val="20"/>
        </w:rPr>
        <w:t xml:space="preserve"> </w:t>
      </w:r>
      <w:r w:rsidRPr="005D2AF1">
        <w:rPr>
          <w:rFonts w:ascii="Arial" w:eastAsia="Arial" w:hAnsi="Arial" w:cs="Arial"/>
          <w:sz w:val="20"/>
          <w:szCs w:val="20"/>
        </w:rPr>
        <w:t>instituciones</w:t>
      </w:r>
      <w:r w:rsidR="00291D42" w:rsidRPr="005D2AF1">
        <w:rPr>
          <w:rFonts w:ascii="Arial" w:eastAsia="Arial" w:hAnsi="Arial" w:cs="Arial"/>
          <w:sz w:val="20"/>
          <w:szCs w:val="20"/>
        </w:rPr>
        <w:t xml:space="preserve"> </w:t>
      </w:r>
      <w:r w:rsidRPr="005D2AF1">
        <w:rPr>
          <w:rFonts w:ascii="Arial" w:eastAsia="Arial" w:hAnsi="Arial" w:cs="Arial"/>
          <w:sz w:val="20"/>
          <w:szCs w:val="20"/>
        </w:rPr>
        <w:t>y con particulares</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equivalente</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8</w:t>
      </w:r>
      <w:r w:rsidR="00291D42" w:rsidRPr="005D2AF1">
        <w:rPr>
          <w:rFonts w:ascii="Arial" w:eastAsia="Arial" w:hAnsi="Arial" w:cs="Arial"/>
          <w:sz w:val="20"/>
          <w:szCs w:val="20"/>
        </w:rPr>
        <w:t xml:space="preserve"> </w:t>
      </w:r>
      <w:r w:rsidRPr="005D2AF1">
        <w:rPr>
          <w:rFonts w:ascii="Arial" w:eastAsia="Arial" w:hAnsi="Arial" w:cs="Arial"/>
          <w:sz w:val="20"/>
          <w:szCs w:val="20"/>
        </w:rPr>
        <w:t>unidades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01524D">
        <w:rPr>
          <w:rFonts w:ascii="Arial" w:eastAsia="Arial" w:hAnsi="Arial" w:cs="Arial"/>
          <w:sz w:val="20"/>
          <w:szCs w:val="20"/>
        </w:rPr>
        <w:t xml:space="preserve"> </w:t>
      </w:r>
      <w:r w:rsidRPr="005D2AF1">
        <w:rPr>
          <w:rFonts w:ascii="Arial" w:eastAsia="Arial" w:hAnsi="Arial" w:cs="Arial"/>
          <w:sz w:val="20"/>
          <w:szCs w:val="20"/>
        </w:rPr>
        <w:t>medida</w:t>
      </w:r>
      <w:r w:rsidR="0001524D">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actualización</w:t>
      </w:r>
      <w:r w:rsidR="00291D42" w:rsidRPr="005D2AF1">
        <w:rPr>
          <w:rFonts w:ascii="Arial" w:eastAsia="Arial" w:hAnsi="Arial" w:cs="Arial"/>
          <w:sz w:val="20"/>
          <w:szCs w:val="20"/>
        </w:rPr>
        <w:t xml:space="preserve"> </w:t>
      </w:r>
      <w:r w:rsidRPr="005D2AF1">
        <w:rPr>
          <w:rFonts w:ascii="Arial" w:eastAsia="Arial" w:hAnsi="Arial" w:cs="Arial"/>
          <w:sz w:val="20"/>
          <w:szCs w:val="20"/>
        </w:rPr>
        <w:t>por comisionado, por cada jornada de ocho horas.</w:t>
      </w:r>
    </w:p>
    <w:p w14:paraId="5D63AC3F" w14:textId="77777777" w:rsidR="008B2060" w:rsidRPr="005D2AF1" w:rsidRDefault="008B2060" w:rsidP="00291D42">
      <w:pPr>
        <w:spacing w:after="0" w:line="360" w:lineRule="auto"/>
        <w:jc w:val="both"/>
        <w:rPr>
          <w:rFonts w:ascii="Arial" w:eastAsia="Times New Roman" w:hAnsi="Arial" w:cs="Arial"/>
          <w:sz w:val="20"/>
          <w:szCs w:val="20"/>
        </w:rPr>
      </w:pPr>
    </w:p>
    <w:p w14:paraId="53D3D97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Por permisos relacionados con la Vialidad de vehículos de carga:</w:t>
      </w:r>
    </w:p>
    <w:p w14:paraId="185C4F95" w14:textId="2951687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Por cada maniobra de carga y descarga en la vía pública de vehículos con capacidad de carga</w:t>
      </w:r>
      <w:r w:rsidR="00291D42" w:rsidRPr="005D2AF1">
        <w:rPr>
          <w:rFonts w:ascii="Arial" w:eastAsia="Arial" w:hAnsi="Arial" w:cs="Arial"/>
          <w:sz w:val="20"/>
          <w:szCs w:val="20"/>
        </w:rPr>
        <w:t xml:space="preserve"> </w:t>
      </w:r>
      <w:r w:rsidRPr="005D2AF1">
        <w:rPr>
          <w:rFonts w:ascii="Arial" w:eastAsia="Arial" w:hAnsi="Arial" w:cs="Arial"/>
          <w:sz w:val="20"/>
          <w:szCs w:val="20"/>
        </w:rPr>
        <w:t>mayor</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r w:rsidR="00291D42" w:rsidRPr="005D2AF1">
        <w:rPr>
          <w:rFonts w:ascii="Arial" w:eastAsia="Arial" w:hAnsi="Arial" w:cs="Arial"/>
          <w:sz w:val="20"/>
          <w:szCs w:val="20"/>
        </w:rPr>
        <w:t xml:space="preserve"> </w:t>
      </w:r>
      <w:r w:rsidRPr="005D2AF1">
        <w:rPr>
          <w:rFonts w:ascii="Arial" w:eastAsia="Arial" w:hAnsi="Arial" w:cs="Arial"/>
          <w:sz w:val="20"/>
          <w:szCs w:val="20"/>
        </w:rPr>
        <w:t>kilos,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equivalente</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2</w:t>
      </w:r>
      <w:r w:rsidR="00291D42" w:rsidRPr="005D2AF1">
        <w:rPr>
          <w:rFonts w:ascii="Arial" w:eastAsia="Arial" w:hAnsi="Arial" w:cs="Arial"/>
          <w:sz w:val="20"/>
          <w:szCs w:val="20"/>
        </w:rPr>
        <w:t xml:space="preserve"> </w:t>
      </w:r>
      <w:r w:rsidRPr="005D2AF1">
        <w:rPr>
          <w:rFonts w:ascii="Arial" w:eastAsia="Arial" w:hAnsi="Arial" w:cs="Arial"/>
          <w:sz w:val="20"/>
          <w:szCs w:val="20"/>
        </w:rPr>
        <w:t>veces</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unidad</w:t>
      </w:r>
      <w:r w:rsidR="00291D42" w:rsidRPr="005D2AF1">
        <w:rPr>
          <w:rFonts w:ascii="Arial" w:eastAsia="Arial" w:hAnsi="Arial" w:cs="Arial"/>
          <w:sz w:val="20"/>
          <w:szCs w:val="20"/>
        </w:rPr>
        <w:t xml:space="preserve"> </w:t>
      </w:r>
      <w:r w:rsidRPr="005D2AF1">
        <w:rPr>
          <w:rFonts w:ascii="Arial" w:eastAsia="Arial" w:hAnsi="Arial" w:cs="Arial"/>
          <w:sz w:val="20"/>
          <w:szCs w:val="20"/>
        </w:rPr>
        <w:t>de medida y actualización.</w:t>
      </w:r>
    </w:p>
    <w:p w14:paraId="2865BFED" w14:textId="77777777" w:rsidR="008B2060" w:rsidRPr="005D2AF1" w:rsidRDefault="008B2060" w:rsidP="00291D42">
      <w:pPr>
        <w:spacing w:after="0" w:line="360" w:lineRule="auto"/>
        <w:jc w:val="both"/>
        <w:rPr>
          <w:rFonts w:ascii="Arial" w:eastAsia="Times New Roman" w:hAnsi="Arial" w:cs="Arial"/>
          <w:sz w:val="20"/>
          <w:szCs w:val="20"/>
        </w:rPr>
      </w:pPr>
    </w:p>
    <w:p w14:paraId="0BA8DD22" w14:textId="370CE3C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transitar</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primer</w:t>
      </w:r>
      <w:r w:rsidR="00291D42" w:rsidRPr="005D2AF1">
        <w:rPr>
          <w:rFonts w:ascii="Arial" w:eastAsia="Arial" w:hAnsi="Arial" w:cs="Arial"/>
          <w:sz w:val="20"/>
          <w:szCs w:val="20"/>
        </w:rPr>
        <w:t xml:space="preserve"> </w:t>
      </w:r>
      <w:r w:rsidRPr="005D2AF1">
        <w:rPr>
          <w:rFonts w:ascii="Arial" w:eastAsia="Arial" w:hAnsi="Arial" w:cs="Arial"/>
          <w:sz w:val="20"/>
          <w:szCs w:val="20"/>
        </w:rPr>
        <w:t>cuadro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ciudad,</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ruta</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horario</w:t>
      </w:r>
      <w:r w:rsidR="00291D42" w:rsidRPr="005D2AF1">
        <w:rPr>
          <w:rFonts w:ascii="Arial" w:eastAsia="Arial" w:hAnsi="Arial" w:cs="Arial"/>
          <w:sz w:val="20"/>
          <w:szCs w:val="20"/>
        </w:rPr>
        <w:t xml:space="preserve"> </w:t>
      </w:r>
      <w:r w:rsidRPr="005D2AF1">
        <w:rPr>
          <w:rFonts w:ascii="Arial" w:eastAsia="Arial" w:hAnsi="Arial" w:cs="Arial"/>
          <w:sz w:val="20"/>
          <w:szCs w:val="20"/>
        </w:rPr>
        <w:t>determinado,</w:t>
      </w:r>
      <w:r w:rsidR="00291D42" w:rsidRPr="005D2AF1">
        <w:rPr>
          <w:rFonts w:ascii="Arial" w:eastAsia="Arial" w:hAnsi="Arial" w:cs="Arial"/>
          <w:sz w:val="20"/>
          <w:szCs w:val="20"/>
        </w:rPr>
        <w:t xml:space="preserve"> </w:t>
      </w:r>
      <w:r w:rsidRPr="005D2AF1">
        <w:rPr>
          <w:rFonts w:ascii="Arial" w:eastAsia="Arial" w:hAnsi="Arial" w:cs="Arial"/>
          <w:sz w:val="20"/>
          <w:szCs w:val="20"/>
        </w:rPr>
        <w:t>fuera</w:t>
      </w:r>
      <w:r w:rsidR="00291D42" w:rsidRPr="005D2AF1">
        <w:rPr>
          <w:rFonts w:ascii="Arial" w:eastAsia="Arial" w:hAnsi="Arial" w:cs="Arial"/>
          <w:sz w:val="20"/>
          <w:szCs w:val="20"/>
        </w:rPr>
        <w:t xml:space="preserve"> </w:t>
      </w:r>
      <w:r w:rsidRPr="005D2AF1">
        <w:rPr>
          <w:rFonts w:ascii="Arial" w:eastAsia="Arial" w:hAnsi="Arial" w:cs="Arial"/>
          <w:sz w:val="20"/>
          <w:szCs w:val="20"/>
        </w:rPr>
        <w:t>del horario autorizado por la norma respectiva, con vehículos de capacidad de carga mayor de</w:t>
      </w:r>
      <w:r w:rsidR="0051168C">
        <w:rPr>
          <w:rFonts w:ascii="Arial" w:eastAsia="Arial" w:hAnsi="Arial" w:cs="Arial"/>
          <w:sz w:val="20"/>
          <w:szCs w:val="20"/>
        </w:rPr>
        <w:t xml:space="preserve"> </w:t>
      </w:r>
      <w:r w:rsidRPr="005D2AF1">
        <w:rPr>
          <w:rFonts w:ascii="Arial" w:eastAsia="Arial" w:hAnsi="Arial" w:cs="Arial"/>
          <w:sz w:val="20"/>
          <w:szCs w:val="20"/>
        </w:rPr>
        <w:t>3,500 kilos, se pagará una cuota equivalente a una unidad de medida y actualización.</w:t>
      </w:r>
    </w:p>
    <w:p w14:paraId="3516B534" w14:textId="77777777" w:rsidR="008B2060" w:rsidRPr="005D2AF1" w:rsidRDefault="008B2060" w:rsidP="00291D42">
      <w:pPr>
        <w:spacing w:after="0" w:line="360" w:lineRule="auto"/>
        <w:jc w:val="both"/>
        <w:rPr>
          <w:rFonts w:ascii="Arial" w:eastAsia="Times New Roman" w:hAnsi="Arial" w:cs="Arial"/>
          <w:sz w:val="20"/>
          <w:szCs w:val="20"/>
        </w:rPr>
      </w:pPr>
    </w:p>
    <w:p w14:paraId="2185679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permisos para actividades que requieran la ocupación de la vía pública:</w:t>
      </w:r>
    </w:p>
    <w:p w14:paraId="2931F42D" w14:textId="2A34EA8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trabajo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extracción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aguas</w:t>
      </w:r>
      <w:r w:rsidR="00291D42" w:rsidRPr="005D2AF1">
        <w:rPr>
          <w:rFonts w:ascii="Arial" w:eastAsia="Arial" w:hAnsi="Arial" w:cs="Arial"/>
          <w:sz w:val="20"/>
          <w:szCs w:val="20"/>
        </w:rPr>
        <w:t xml:space="preserve"> </w:t>
      </w:r>
      <w:r w:rsidRPr="005D2AF1">
        <w:rPr>
          <w:rFonts w:ascii="Arial" w:eastAsia="Arial" w:hAnsi="Arial" w:cs="Arial"/>
          <w:sz w:val="20"/>
          <w:szCs w:val="20"/>
        </w:rPr>
        <w:t>negras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desazolve</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pozos,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pagará</w:t>
      </w:r>
      <w:r w:rsidR="00291D42" w:rsidRPr="005D2AF1">
        <w:rPr>
          <w:rFonts w:ascii="Arial" w:eastAsia="Arial" w:hAnsi="Arial" w:cs="Arial"/>
          <w:sz w:val="20"/>
          <w:szCs w:val="20"/>
        </w:rPr>
        <w:t xml:space="preserve"> </w:t>
      </w:r>
      <w:r w:rsidRPr="005D2AF1">
        <w:rPr>
          <w:rFonts w:ascii="Arial" w:eastAsia="Arial" w:hAnsi="Arial" w:cs="Arial"/>
          <w:sz w:val="20"/>
          <w:szCs w:val="20"/>
        </w:rPr>
        <w:t>una</w:t>
      </w:r>
      <w:r w:rsidR="00291D42" w:rsidRPr="005D2AF1">
        <w:rPr>
          <w:rFonts w:ascii="Arial" w:eastAsia="Arial" w:hAnsi="Arial" w:cs="Arial"/>
          <w:sz w:val="20"/>
          <w:szCs w:val="20"/>
        </w:rPr>
        <w:t xml:space="preserve"> </w:t>
      </w:r>
      <w:r w:rsidRPr="005D2AF1">
        <w:rPr>
          <w:rFonts w:ascii="Arial" w:eastAsia="Arial" w:hAnsi="Arial" w:cs="Arial"/>
          <w:sz w:val="20"/>
          <w:szCs w:val="20"/>
        </w:rPr>
        <w:t>cuota equivalente a cinco veces la unidad de medida y actualización.</w:t>
      </w:r>
    </w:p>
    <w:p w14:paraId="7C7138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b) </w:t>
      </w:r>
      <w:r w:rsidRPr="005D2AF1">
        <w:rPr>
          <w:rFonts w:ascii="Arial" w:eastAsia="Arial" w:hAnsi="Arial" w:cs="Arial"/>
          <w:sz w:val="20"/>
          <w:szCs w:val="20"/>
        </w:rPr>
        <w:t>Por cierre total de calle, por cada día o fracción de éste, se pagará una cuota equivalente a nueve veces la unidad de medida y actualización.</w:t>
      </w:r>
    </w:p>
    <w:p w14:paraId="1E83961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c) </w:t>
      </w:r>
      <w:r w:rsidRPr="005D2AF1">
        <w:rPr>
          <w:rFonts w:ascii="Arial" w:eastAsia="Arial" w:hAnsi="Arial" w:cs="Arial"/>
          <w:sz w:val="20"/>
          <w:szCs w:val="20"/>
        </w:rPr>
        <w:t>Por cierre parcial de calle por cada día o fracción de éste, se pagará una cuota equivalente a cinco veces la unidad de medida y actualización.</w:t>
      </w:r>
    </w:p>
    <w:p w14:paraId="64DFFD96" w14:textId="77777777" w:rsidR="008B2060" w:rsidRPr="005D2AF1" w:rsidRDefault="008B2060" w:rsidP="00291D42">
      <w:pPr>
        <w:spacing w:after="0" w:line="360" w:lineRule="auto"/>
        <w:jc w:val="both"/>
        <w:rPr>
          <w:rFonts w:ascii="Arial" w:eastAsia="Times New Roman" w:hAnsi="Arial" w:cs="Arial"/>
          <w:sz w:val="20"/>
          <w:szCs w:val="20"/>
        </w:rPr>
      </w:pPr>
    </w:p>
    <w:p w14:paraId="001053F7"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Cuando se causen y paguen los derechos establecidos en los incisos b) o c) de la fracción III de este artículo, no se causarán los derechos establecidos en la fracción II del mismo.</w:t>
      </w:r>
    </w:p>
    <w:p w14:paraId="07401901" w14:textId="77777777" w:rsidR="00227B95" w:rsidRPr="005D2AF1" w:rsidRDefault="00227B95" w:rsidP="00291D42">
      <w:pPr>
        <w:spacing w:after="0" w:line="360" w:lineRule="auto"/>
        <w:jc w:val="both"/>
        <w:rPr>
          <w:rFonts w:ascii="Arial" w:eastAsia="Arial" w:hAnsi="Arial" w:cs="Arial"/>
          <w:b/>
          <w:sz w:val="20"/>
          <w:szCs w:val="20"/>
        </w:rPr>
      </w:pPr>
    </w:p>
    <w:p w14:paraId="737E8126" w14:textId="77777777" w:rsidR="008B2060" w:rsidRPr="005D2AF1" w:rsidRDefault="008B2060" w:rsidP="00663B5F">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V</w:t>
      </w:r>
    </w:p>
    <w:p w14:paraId="307E92CE" w14:textId="77777777" w:rsidR="0051168C" w:rsidRPr="0051168C" w:rsidRDefault="0051168C" w:rsidP="0051168C">
      <w:pPr>
        <w:spacing w:after="0" w:line="360" w:lineRule="auto"/>
        <w:jc w:val="center"/>
        <w:rPr>
          <w:rFonts w:ascii="Arial" w:eastAsia="Arial" w:hAnsi="Arial" w:cs="Arial"/>
          <w:b/>
          <w:bCs/>
          <w:sz w:val="20"/>
          <w:szCs w:val="20"/>
        </w:rPr>
      </w:pPr>
      <w:r w:rsidRPr="0051168C">
        <w:rPr>
          <w:rFonts w:ascii="Arial" w:eastAsia="Arial" w:hAnsi="Arial" w:cs="Arial"/>
          <w:b/>
          <w:bCs/>
          <w:sz w:val="20"/>
          <w:szCs w:val="20"/>
        </w:rPr>
        <w:t>Derechos por Servicio de Depósito Municipal de Vehículos</w:t>
      </w:r>
    </w:p>
    <w:p w14:paraId="086A026B" w14:textId="77777777" w:rsidR="008B2060" w:rsidRPr="005D2AF1" w:rsidRDefault="008B2060" w:rsidP="00291D42">
      <w:pPr>
        <w:spacing w:after="0" w:line="360" w:lineRule="auto"/>
        <w:jc w:val="both"/>
        <w:rPr>
          <w:rFonts w:ascii="Arial" w:eastAsia="Times New Roman" w:hAnsi="Arial" w:cs="Arial"/>
          <w:sz w:val="20"/>
          <w:szCs w:val="20"/>
        </w:rPr>
      </w:pPr>
    </w:p>
    <w:p w14:paraId="65EB81E2" w14:textId="23E544B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35.- </w:t>
      </w:r>
      <w:r w:rsidRPr="005D2AF1">
        <w:rPr>
          <w:rFonts w:ascii="Arial" w:eastAsia="Arial" w:hAnsi="Arial" w:cs="Arial"/>
          <w:sz w:val="20"/>
          <w:szCs w:val="20"/>
        </w:rPr>
        <w:t>Los derechos previstos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esta sección se pagarán de acuerdo con las siguientes tarifas:</w:t>
      </w:r>
    </w:p>
    <w:p w14:paraId="11D6E0EB"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898"/>
        <w:gridCol w:w="1330"/>
      </w:tblGrid>
      <w:tr w:rsidR="008B2060" w:rsidRPr="005D2AF1" w14:paraId="1715704E" w14:textId="77777777" w:rsidTr="00FE2A62">
        <w:trPr>
          <w:trHeight w:hRule="exact" w:val="355"/>
        </w:trPr>
        <w:tc>
          <w:tcPr>
            <w:tcW w:w="6898" w:type="dxa"/>
            <w:tcBorders>
              <w:top w:val="single" w:sz="5" w:space="0" w:color="000000"/>
              <w:left w:val="single" w:sz="5" w:space="0" w:color="000000"/>
              <w:bottom w:val="single" w:sz="5" w:space="0" w:color="000000"/>
              <w:right w:val="single" w:sz="5" w:space="0" w:color="000000"/>
            </w:tcBorders>
          </w:tcPr>
          <w:p w14:paraId="7348C186" w14:textId="68F9780F" w:rsidR="008B2060" w:rsidRPr="005D2AF1" w:rsidRDefault="00291D42" w:rsidP="0051168C">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 </w:t>
            </w:r>
            <w:r w:rsidR="008B2060" w:rsidRPr="005D2AF1">
              <w:rPr>
                <w:rFonts w:ascii="Arial" w:eastAsia="Arial" w:hAnsi="Arial" w:cs="Arial"/>
                <w:sz w:val="20"/>
                <w:szCs w:val="20"/>
              </w:rPr>
              <w:t>Servicio por corralón por día</w:t>
            </w:r>
          </w:p>
        </w:tc>
        <w:tc>
          <w:tcPr>
            <w:tcW w:w="1330" w:type="dxa"/>
            <w:tcBorders>
              <w:top w:val="single" w:sz="5" w:space="0" w:color="000000"/>
              <w:left w:val="single" w:sz="5" w:space="0" w:color="000000"/>
              <w:bottom w:val="single" w:sz="5" w:space="0" w:color="000000"/>
              <w:right w:val="single" w:sz="5" w:space="0" w:color="000000"/>
            </w:tcBorders>
          </w:tcPr>
          <w:p w14:paraId="49352691" w14:textId="77777777" w:rsidR="008B2060" w:rsidRPr="005D2AF1" w:rsidRDefault="008B2060" w:rsidP="00FE2A62">
            <w:pPr>
              <w:spacing w:after="0" w:line="360" w:lineRule="auto"/>
              <w:jc w:val="right"/>
              <w:rPr>
                <w:rFonts w:ascii="Arial" w:eastAsia="Times New Roman" w:hAnsi="Arial" w:cs="Arial"/>
                <w:sz w:val="20"/>
                <w:szCs w:val="20"/>
              </w:rPr>
            </w:pPr>
          </w:p>
        </w:tc>
      </w:tr>
      <w:tr w:rsidR="008B2060" w:rsidRPr="005D2AF1" w14:paraId="4034ED7D"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C821BD5" w14:textId="72E4E4DF"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Camiones o autobuses</w:t>
            </w:r>
          </w:p>
        </w:tc>
        <w:tc>
          <w:tcPr>
            <w:tcW w:w="1330" w:type="dxa"/>
            <w:tcBorders>
              <w:top w:val="single" w:sz="5" w:space="0" w:color="000000"/>
              <w:left w:val="single" w:sz="5" w:space="0" w:color="000000"/>
              <w:bottom w:val="single" w:sz="5" w:space="0" w:color="000000"/>
              <w:right w:val="single" w:sz="5" w:space="0" w:color="000000"/>
            </w:tcBorders>
          </w:tcPr>
          <w:p w14:paraId="16727666"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0.65 UMA</w:t>
            </w:r>
          </w:p>
        </w:tc>
      </w:tr>
      <w:tr w:rsidR="008B2060" w:rsidRPr="005D2AF1" w14:paraId="2273038F"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4987A45C" w14:textId="287545A1"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Camionetas</w:t>
            </w:r>
          </w:p>
        </w:tc>
        <w:tc>
          <w:tcPr>
            <w:tcW w:w="1330" w:type="dxa"/>
            <w:tcBorders>
              <w:top w:val="single" w:sz="5" w:space="0" w:color="000000"/>
              <w:left w:val="single" w:sz="5" w:space="0" w:color="000000"/>
              <w:bottom w:val="single" w:sz="5" w:space="0" w:color="000000"/>
              <w:right w:val="single" w:sz="5" w:space="0" w:color="000000"/>
            </w:tcBorders>
          </w:tcPr>
          <w:p w14:paraId="73B92FFD"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0.50 UMA</w:t>
            </w:r>
          </w:p>
        </w:tc>
      </w:tr>
      <w:tr w:rsidR="008B2060" w:rsidRPr="005D2AF1" w14:paraId="5CFB307E"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315C4829" w14:textId="452D23C5"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Automóvil</w:t>
            </w:r>
          </w:p>
        </w:tc>
        <w:tc>
          <w:tcPr>
            <w:tcW w:w="1330" w:type="dxa"/>
            <w:tcBorders>
              <w:top w:val="single" w:sz="5" w:space="0" w:color="000000"/>
              <w:left w:val="single" w:sz="5" w:space="0" w:color="000000"/>
              <w:bottom w:val="single" w:sz="5" w:space="0" w:color="000000"/>
              <w:right w:val="single" w:sz="5" w:space="0" w:color="000000"/>
            </w:tcBorders>
          </w:tcPr>
          <w:p w14:paraId="3C49241D"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0.40 UMA</w:t>
            </w:r>
          </w:p>
        </w:tc>
      </w:tr>
      <w:tr w:rsidR="008B2060" w:rsidRPr="005D2AF1" w14:paraId="34252045" w14:textId="77777777" w:rsidTr="00FE2A62">
        <w:trPr>
          <w:trHeight w:hRule="exact" w:val="368"/>
        </w:trPr>
        <w:tc>
          <w:tcPr>
            <w:tcW w:w="6898" w:type="dxa"/>
            <w:tcBorders>
              <w:top w:val="single" w:sz="5" w:space="0" w:color="000000"/>
              <w:left w:val="single" w:sz="5" w:space="0" w:color="000000"/>
              <w:bottom w:val="single" w:sz="5" w:space="0" w:color="000000"/>
              <w:right w:val="single" w:sz="5" w:space="0" w:color="000000"/>
            </w:tcBorders>
          </w:tcPr>
          <w:p w14:paraId="2B804850" w14:textId="0252D76F" w:rsidR="008B2060" w:rsidRPr="005D2AF1" w:rsidRDefault="008B2060" w:rsidP="00FE2A62">
            <w:pPr>
              <w:spacing w:after="0" w:line="360" w:lineRule="auto"/>
              <w:ind w:left="148"/>
              <w:jc w:val="both"/>
              <w:rPr>
                <w:rFonts w:ascii="Arial" w:eastAsia="Arial" w:hAnsi="Arial" w:cs="Arial"/>
                <w:sz w:val="20"/>
                <w:szCs w:val="20"/>
              </w:rPr>
            </w:pPr>
            <w:r w:rsidRPr="005D2AF1">
              <w:rPr>
                <w:rFonts w:ascii="Arial" w:eastAsia="Times New Roman" w:hAnsi="Arial" w:cs="Arial"/>
                <w:sz w:val="20"/>
                <w:szCs w:val="20"/>
              </w:rPr>
              <w:t>•</w:t>
            </w:r>
            <w:r w:rsidR="00291D42" w:rsidRPr="005D2AF1">
              <w:rPr>
                <w:rFonts w:ascii="Arial" w:eastAsia="Times New Roman" w:hAnsi="Arial" w:cs="Arial"/>
                <w:sz w:val="20"/>
                <w:szCs w:val="20"/>
              </w:rPr>
              <w:t xml:space="preserve"> </w:t>
            </w:r>
            <w:r w:rsidRPr="005D2AF1">
              <w:rPr>
                <w:rFonts w:ascii="Arial" w:eastAsia="Arial" w:hAnsi="Arial" w:cs="Arial"/>
                <w:sz w:val="20"/>
                <w:szCs w:val="20"/>
              </w:rPr>
              <w:t>Motocicletas/Bicicletas</w:t>
            </w:r>
          </w:p>
        </w:tc>
        <w:tc>
          <w:tcPr>
            <w:tcW w:w="1330" w:type="dxa"/>
            <w:tcBorders>
              <w:top w:val="single" w:sz="5" w:space="0" w:color="000000"/>
              <w:left w:val="single" w:sz="5" w:space="0" w:color="000000"/>
              <w:bottom w:val="single" w:sz="5" w:space="0" w:color="000000"/>
              <w:right w:val="single" w:sz="5" w:space="0" w:color="000000"/>
            </w:tcBorders>
          </w:tcPr>
          <w:p w14:paraId="7362E62C" w14:textId="77777777" w:rsidR="008B2060" w:rsidRPr="005D2AF1" w:rsidRDefault="008B2060" w:rsidP="00FE2A62">
            <w:pPr>
              <w:spacing w:after="0" w:line="360" w:lineRule="auto"/>
              <w:jc w:val="right"/>
              <w:rPr>
                <w:rFonts w:ascii="Arial" w:eastAsia="Arial" w:hAnsi="Arial" w:cs="Arial"/>
                <w:sz w:val="20"/>
                <w:szCs w:val="20"/>
              </w:rPr>
            </w:pPr>
            <w:r w:rsidRPr="005D2AF1">
              <w:rPr>
                <w:rFonts w:ascii="Arial" w:eastAsia="Arial" w:hAnsi="Arial" w:cs="Arial"/>
                <w:sz w:val="20"/>
                <w:szCs w:val="20"/>
              </w:rPr>
              <w:t>0.10 UMA</w:t>
            </w:r>
          </w:p>
        </w:tc>
      </w:tr>
    </w:tbl>
    <w:p w14:paraId="776355BB" w14:textId="27961D9E" w:rsidR="00986EE6" w:rsidRDefault="00986EE6" w:rsidP="00291D42">
      <w:pPr>
        <w:spacing w:after="0" w:line="360" w:lineRule="auto"/>
        <w:jc w:val="both"/>
        <w:rPr>
          <w:rFonts w:ascii="Arial" w:eastAsia="Times New Roman" w:hAnsi="Arial" w:cs="Arial"/>
          <w:sz w:val="20"/>
          <w:szCs w:val="20"/>
        </w:rPr>
      </w:pPr>
    </w:p>
    <w:p w14:paraId="38DCE9D6" w14:textId="306E9AEE" w:rsidR="008B2060" w:rsidRPr="005D2AF1" w:rsidRDefault="00986EE6" w:rsidP="0012112A">
      <w:pPr>
        <w:spacing w:after="0" w:line="360" w:lineRule="auto"/>
        <w:jc w:val="center"/>
        <w:rPr>
          <w:rFonts w:ascii="Arial" w:eastAsia="Arial" w:hAnsi="Arial" w:cs="Arial"/>
          <w:sz w:val="20"/>
          <w:szCs w:val="20"/>
        </w:rPr>
      </w:pPr>
      <w:r>
        <w:rPr>
          <w:rFonts w:ascii="Arial" w:eastAsia="Times New Roman" w:hAnsi="Arial" w:cs="Arial"/>
          <w:sz w:val="20"/>
          <w:szCs w:val="20"/>
        </w:rPr>
        <w:br w:type="column"/>
      </w:r>
      <w:r w:rsidR="008B2060" w:rsidRPr="005D2AF1">
        <w:rPr>
          <w:rFonts w:ascii="Arial" w:eastAsia="Arial" w:hAnsi="Arial" w:cs="Arial"/>
          <w:b/>
          <w:sz w:val="20"/>
          <w:szCs w:val="20"/>
        </w:rPr>
        <w:t>CAPÍTULO VI</w:t>
      </w:r>
    </w:p>
    <w:p w14:paraId="35F1A24A" w14:textId="77777777" w:rsidR="008B2060" w:rsidRPr="005D2AF1" w:rsidRDefault="008B2060" w:rsidP="00FE2A62">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Limpia y Recolección de Basura</w:t>
      </w:r>
    </w:p>
    <w:p w14:paraId="11EBC87A" w14:textId="77777777" w:rsidR="008B2060" w:rsidRPr="005D2AF1" w:rsidRDefault="008B2060" w:rsidP="00291D42">
      <w:pPr>
        <w:spacing w:after="0" w:line="360" w:lineRule="auto"/>
        <w:jc w:val="both"/>
        <w:rPr>
          <w:rFonts w:ascii="Arial" w:eastAsia="Times New Roman" w:hAnsi="Arial" w:cs="Arial"/>
          <w:sz w:val="20"/>
          <w:szCs w:val="20"/>
        </w:rPr>
      </w:pPr>
    </w:p>
    <w:p w14:paraId="19828FD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36.- </w:t>
      </w:r>
      <w:r w:rsidRPr="005D2AF1">
        <w:rPr>
          <w:rFonts w:ascii="Arial" w:eastAsia="Arial" w:hAnsi="Arial" w:cs="Arial"/>
          <w:sz w:val="20"/>
          <w:szCs w:val="20"/>
        </w:rPr>
        <w:t>Por los derechos correspondientes al servicio de limpia, mensualmente se causará y pagará la cuota de:</w:t>
      </w:r>
    </w:p>
    <w:p w14:paraId="3D5BB88F"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3D8E352" w14:textId="77777777" w:rsidTr="00933F11">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02C41DD8" w14:textId="3F0F0512"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habitacional</w:t>
            </w:r>
          </w:p>
        </w:tc>
        <w:tc>
          <w:tcPr>
            <w:tcW w:w="1276" w:type="dxa"/>
            <w:tcBorders>
              <w:top w:val="single" w:sz="5" w:space="0" w:color="000000"/>
              <w:left w:val="single" w:sz="5" w:space="0" w:color="000000"/>
              <w:bottom w:val="single" w:sz="5" w:space="0" w:color="000000"/>
              <w:right w:val="single" w:sz="5" w:space="0" w:color="000000"/>
            </w:tcBorders>
          </w:tcPr>
          <w:p w14:paraId="38B99D6B" w14:textId="0A897919"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3D9FEBE1"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2959C46" w14:textId="14C2AFDE"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pequeño</w:t>
            </w:r>
          </w:p>
        </w:tc>
        <w:tc>
          <w:tcPr>
            <w:tcW w:w="1276" w:type="dxa"/>
            <w:tcBorders>
              <w:top w:val="single" w:sz="5" w:space="0" w:color="000000"/>
              <w:left w:val="single" w:sz="5" w:space="0" w:color="000000"/>
              <w:bottom w:val="single" w:sz="5" w:space="0" w:color="000000"/>
              <w:right w:val="single" w:sz="5" w:space="0" w:color="000000"/>
            </w:tcBorders>
          </w:tcPr>
          <w:p w14:paraId="70992150" w14:textId="1C307872"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50.00</w:t>
            </w:r>
          </w:p>
        </w:tc>
      </w:tr>
      <w:tr w:rsidR="008B2060" w:rsidRPr="005D2AF1" w14:paraId="70E881E3"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B28ED48" w14:textId="0BE19817"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grande</w:t>
            </w:r>
          </w:p>
        </w:tc>
        <w:tc>
          <w:tcPr>
            <w:tcW w:w="1276" w:type="dxa"/>
            <w:tcBorders>
              <w:top w:val="single" w:sz="5" w:space="0" w:color="000000"/>
              <w:left w:val="single" w:sz="5" w:space="0" w:color="000000"/>
              <w:bottom w:val="single" w:sz="5" w:space="0" w:color="000000"/>
              <w:right w:val="single" w:sz="5" w:space="0" w:color="000000"/>
            </w:tcBorders>
          </w:tcPr>
          <w:p w14:paraId="2C23B521" w14:textId="01224EAA"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33F11">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70.00</w:t>
            </w:r>
          </w:p>
        </w:tc>
      </w:tr>
      <w:tr w:rsidR="008B2060" w:rsidRPr="005D2AF1" w14:paraId="59F3DE23"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2CBC592" w14:textId="689465EC"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comercial especial</w:t>
            </w:r>
          </w:p>
        </w:tc>
        <w:tc>
          <w:tcPr>
            <w:tcW w:w="1276" w:type="dxa"/>
            <w:tcBorders>
              <w:top w:val="single" w:sz="5" w:space="0" w:color="000000"/>
              <w:left w:val="single" w:sz="5" w:space="0" w:color="000000"/>
              <w:bottom w:val="single" w:sz="5" w:space="0" w:color="000000"/>
              <w:right w:val="single" w:sz="5" w:space="0" w:color="000000"/>
            </w:tcBorders>
          </w:tcPr>
          <w:p w14:paraId="7E673F49" w14:textId="5BE07798"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300.00</w:t>
            </w:r>
          </w:p>
        </w:tc>
      </w:tr>
      <w:tr w:rsidR="008B2060" w:rsidRPr="005D2AF1" w14:paraId="69D04654"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B9DC00D" w14:textId="2016F816" w:rsidR="008B2060" w:rsidRPr="005D2AF1" w:rsidRDefault="008B2060" w:rsidP="00933F11">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Por predio Industrial</w:t>
            </w:r>
          </w:p>
        </w:tc>
        <w:tc>
          <w:tcPr>
            <w:tcW w:w="1276" w:type="dxa"/>
            <w:tcBorders>
              <w:top w:val="single" w:sz="5" w:space="0" w:color="000000"/>
              <w:left w:val="single" w:sz="5" w:space="0" w:color="000000"/>
              <w:bottom w:val="single" w:sz="5" w:space="0" w:color="000000"/>
              <w:right w:val="single" w:sz="5" w:space="0" w:color="000000"/>
            </w:tcBorders>
          </w:tcPr>
          <w:p w14:paraId="6DDD9CAB" w14:textId="13380358"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500.00</w:t>
            </w:r>
          </w:p>
        </w:tc>
      </w:tr>
    </w:tbl>
    <w:p w14:paraId="7626E83E" w14:textId="77777777" w:rsidR="008B2060" w:rsidRPr="005D2AF1" w:rsidRDefault="008B2060" w:rsidP="00291D42">
      <w:pPr>
        <w:spacing w:after="0" w:line="360" w:lineRule="auto"/>
        <w:jc w:val="both"/>
        <w:rPr>
          <w:rFonts w:ascii="Arial" w:eastAsia="Times New Roman" w:hAnsi="Arial" w:cs="Arial"/>
          <w:sz w:val="20"/>
          <w:szCs w:val="20"/>
        </w:rPr>
      </w:pPr>
    </w:p>
    <w:p w14:paraId="55B5EB0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el pago anual del servicio de recolecta de basura se aplica el 10% de descuento pagando en el primer mes del año.</w:t>
      </w:r>
    </w:p>
    <w:p w14:paraId="3F06C5E2" w14:textId="77777777" w:rsidR="008B2060" w:rsidRPr="005D2AF1" w:rsidRDefault="008B2060" w:rsidP="00291D42">
      <w:pPr>
        <w:spacing w:after="0" w:line="360" w:lineRule="auto"/>
        <w:jc w:val="both"/>
        <w:rPr>
          <w:rFonts w:ascii="Arial" w:eastAsia="Times New Roman" w:hAnsi="Arial" w:cs="Arial"/>
          <w:sz w:val="20"/>
          <w:szCs w:val="20"/>
        </w:rPr>
      </w:pPr>
    </w:p>
    <w:p w14:paraId="01E2547C" w14:textId="6B05CF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efectos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presente</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aplicación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este</w:t>
      </w:r>
      <w:r w:rsidR="00291D42" w:rsidRPr="005D2AF1">
        <w:rPr>
          <w:rFonts w:ascii="Arial" w:eastAsia="Arial" w:hAnsi="Arial" w:cs="Arial"/>
          <w:sz w:val="20"/>
          <w:szCs w:val="20"/>
        </w:rPr>
        <w:t xml:space="preserve"> </w:t>
      </w:r>
      <w:r w:rsidRPr="005D2AF1">
        <w:rPr>
          <w:rFonts w:ascii="Arial" w:eastAsia="Arial" w:hAnsi="Arial" w:cs="Arial"/>
          <w:sz w:val="20"/>
          <w:szCs w:val="20"/>
        </w:rPr>
        <w:t>artículo</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entenderá</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predio habitacional: casa habitación en la que no funcione negocio alguno ni se le de ningún tipo de giro comercial a la propiedad.</w:t>
      </w:r>
    </w:p>
    <w:p w14:paraId="62CFC34E" w14:textId="77777777" w:rsidR="008B2060" w:rsidRPr="005D2AF1" w:rsidRDefault="008B2060" w:rsidP="00291D42">
      <w:pPr>
        <w:spacing w:after="0" w:line="360" w:lineRule="auto"/>
        <w:jc w:val="both"/>
        <w:rPr>
          <w:rFonts w:ascii="Arial" w:eastAsia="Times New Roman" w:hAnsi="Arial" w:cs="Arial"/>
          <w:sz w:val="20"/>
          <w:szCs w:val="20"/>
        </w:rPr>
      </w:pPr>
    </w:p>
    <w:p w14:paraId="5784724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37.- </w:t>
      </w:r>
      <w:r w:rsidRPr="005D2AF1">
        <w:rPr>
          <w:rFonts w:ascii="Arial" w:eastAsia="Arial" w:hAnsi="Arial" w:cs="Arial"/>
          <w:sz w:val="20"/>
          <w:szCs w:val="20"/>
        </w:rPr>
        <w:t>El derecho por el uso de basurero propiedad del Municipio se causará y cobrará por viaje de acuerdo con la siguiente clasificación:</w:t>
      </w:r>
    </w:p>
    <w:p w14:paraId="643ED992"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D3A241D" w14:textId="77777777" w:rsidTr="00933F11">
        <w:trPr>
          <w:trHeight w:hRule="exact" w:val="1045"/>
        </w:trPr>
        <w:tc>
          <w:tcPr>
            <w:tcW w:w="6952" w:type="dxa"/>
            <w:tcBorders>
              <w:top w:val="single" w:sz="5" w:space="0" w:color="000000"/>
              <w:left w:val="single" w:sz="5" w:space="0" w:color="000000"/>
              <w:bottom w:val="single" w:sz="5" w:space="0" w:color="000000"/>
              <w:right w:val="single" w:sz="5" w:space="0" w:color="000000"/>
            </w:tcBorders>
          </w:tcPr>
          <w:p w14:paraId="5A2DB424" w14:textId="0628883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33F11">
              <w:rPr>
                <w:rFonts w:ascii="Arial" w:eastAsia="Arial" w:hAnsi="Arial" w:cs="Arial"/>
                <w:b/>
                <w:sz w:val="20"/>
                <w:szCs w:val="20"/>
              </w:rPr>
              <w:t xml:space="preserve"> </w:t>
            </w:r>
            <w:r w:rsidRPr="005D2AF1">
              <w:rPr>
                <w:rFonts w:ascii="Arial" w:eastAsia="Arial" w:hAnsi="Arial" w:cs="Arial"/>
                <w:sz w:val="20"/>
                <w:szCs w:val="20"/>
              </w:rPr>
              <w:t>Basura domiciliaria</w:t>
            </w:r>
          </w:p>
          <w:p w14:paraId="01D2D49E" w14:textId="35188C9E" w:rsidR="008B2060" w:rsidRPr="005D2AF1" w:rsidRDefault="000B051B" w:rsidP="00291D42">
            <w:pPr>
              <w:spacing w:after="0" w:line="360" w:lineRule="auto"/>
              <w:jc w:val="both"/>
              <w:rPr>
                <w:rFonts w:ascii="Arial" w:eastAsia="Arial" w:hAnsi="Arial" w:cs="Arial"/>
                <w:sz w:val="20"/>
                <w:szCs w:val="20"/>
              </w:rPr>
            </w:pPr>
            <w:r>
              <w:rPr>
                <w:rFonts w:ascii="Arial" w:eastAsia="Arial" w:hAnsi="Arial" w:cs="Arial"/>
                <w:b/>
                <w:sz w:val="20"/>
                <w:szCs w:val="20"/>
              </w:rPr>
              <w:t>a</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TIPO A (Automóvil o servicio particular)</w:t>
            </w:r>
          </w:p>
          <w:p w14:paraId="21217AFD" w14:textId="249CE8A4" w:rsidR="008B2060" w:rsidRPr="005D2AF1" w:rsidRDefault="000B051B" w:rsidP="00291D42">
            <w:pPr>
              <w:spacing w:after="0" w:line="360" w:lineRule="auto"/>
              <w:jc w:val="both"/>
              <w:rPr>
                <w:rFonts w:ascii="Arial" w:eastAsia="Arial" w:hAnsi="Arial" w:cs="Arial"/>
                <w:sz w:val="20"/>
                <w:szCs w:val="20"/>
              </w:rPr>
            </w:pPr>
            <w:r>
              <w:rPr>
                <w:rFonts w:ascii="Arial" w:eastAsia="Arial" w:hAnsi="Arial" w:cs="Arial"/>
                <w:b/>
                <w:sz w:val="20"/>
                <w:szCs w:val="20"/>
              </w:rPr>
              <w:t>b</w:t>
            </w:r>
            <w:r w:rsidR="008B2060"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8B2060" w:rsidRPr="005D2AF1">
              <w:rPr>
                <w:rFonts w:ascii="Arial" w:eastAsia="Arial" w:hAnsi="Arial" w:cs="Arial"/>
                <w:sz w:val="20"/>
                <w:szCs w:val="20"/>
              </w:rPr>
              <w:t>TIPO B (Moto taxi)</w:t>
            </w:r>
          </w:p>
        </w:tc>
        <w:tc>
          <w:tcPr>
            <w:tcW w:w="1276" w:type="dxa"/>
            <w:tcBorders>
              <w:top w:val="single" w:sz="5" w:space="0" w:color="000000"/>
              <w:left w:val="single" w:sz="5" w:space="0" w:color="000000"/>
              <w:bottom w:val="single" w:sz="5" w:space="0" w:color="000000"/>
              <w:right w:val="single" w:sz="5" w:space="0" w:color="000000"/>
            </w:tcBorders>
          </w:tcPr>
          <w:p w14:paraId="41BFA846" w14:textId="77777777" w:rsidR="008B2060" w:rsidRPr="005D2AF1" w:rsidRDefault="008B2060" w:rsidP="00933F11">
            <w:pPr>
              <w:spacing w:after="0" w:line="360" w:lineRule="auto"/>
              <w:jc w:val="right"/>
              <w:rPr>
                <w:rFonts w:ascii="Arial" w:eastAsia="Times New Roman" w:hAnsi="Arial" w:cs="Arial"/>
                <w:sz w:val="20"/>
                <w:szCs w:val="20"/>
              </w:rPr>
            </w:pPr>
          </w:p>
          <w:p w14:paraId="5E77BD53" w14:textId="4B442670" w:rsidR="008B2060" w:rsidRPr="005D2AF1" w:rsidRDefault="008B2060" w:rsidP="00933F11">
            <w:pPr>
              <w:spacing w:after="0" w:line="360" w:lineRule="auto"/>
              <w:jc w:val="right"/>
              <w:rPr>
                <w:rFonts w:ascii="Arial" w:eastAsia="Times New Roman"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w:t>
            </w:r>
          </w:p>
          <w:p w14:paraId="32A70A12" w14:textId="673A11FB"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5.00</w:t>
            </w:r>
          </w:p>
        </w:tc>
      </w:tr>
      <w:tr w:rsidR="008B2060" w:rsidRPr="005D2AF1" w14:paraId="4EA7FFB7"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A8842A1" w14:textId="78AA455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Desechos orgánicos</w:t>
            </w:r>
          </w:p>
        </w:tc>
        <w:tc>
          <w:tcPr>
            <w:tcW w:w="1276" w:type="dxa"/>
            <w:tcBorders>
              <w:top w:val="single" w:sz="5" w:space="0" w:color="000000"/>
              <w:left w:val="single" w:sz="5" w:space="0" w:color="000000"/>
              <w:bottom w:val="single" w:sz="5" w:space="0" w:color="000000"/>
              <w:right w:val="single" w:sz="5" w:space="0" w:color="000000"/>
            </w:tcBorders>
          </w:tcPr>
          <w:p w14:paraId="6870E903" w14:textId="1083764D"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027A8A90" w14:textId="77777777" w:rsidTr="00933F11">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E09F157" w14:textId="373265C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Desechos industriales</w:t>
            </w:r>
          </w:p>
        </w:tc>
        <w:tc>
          <w:tcPr>
            <w:tcW w:w="1276" w:type="dxa"/>
            <w:tcBorders>
              <w:top w:val="single" w:sz="5" w:space="0" w:color="000000"/>
              <w:left w:val="single" w:sz="5" w:space="0" w:color="000000"/>
              <w:bottom w:val="single" w:sz="5" w:space="0" w:color="000000"/>
              <w:right w:val="single" w:sz="5" w:space="0" w:color="000000"/>
            </w:tcBorders>
          </w:tcPr>
          <w:p w14:paraId="7E7C529F" w14:textId="1E5E12C2" w:rsidR="008B2060" w:rsidRPr="005D2AF1" w:rsidRDefault="008B2060" w:rsidP="00933F11">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55.00</w:t>
            </w:r>
          </w:p>
        </w:tc>
      </w:tr>
    </w:tbl>
    <w:p w14:paraId="6BC5CD20" w14:textId="77777777" w:rsidR="008B2060" w:rsidRPr="005D2AF1" w:rsidRDefault="008B2060" w:rsidP="00291D42">
      <w:pPr>
        <w:spacing w:after="0" w:line="360" w:lineRule="auto"/>
        <w:jc w:val="both"/>
        <w:rPr>
          <w:rFonts w:ascii="Arial" w:eastAsia="Times New Roman" w:hAnsi="Arial" w:cs="Arial"/>
          <w:sz w:val="20"/>
          <w:szCs w:val="20"/>
        </w:rPr>
      </w:pPr>
    </w:p>
    <w:p w14:paraId="053D6B16" w14:textId="16379461" w:rsidR="00171E33" w:rsidRPr="000B051B"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Multa al que se le sorprenda tirando basura en lugares públicos, en las periferias de la villa o en las afueras del bas</w:t>
      </w:r>
      <w:r w:rsidR="000B051B">
        <w:rPr>
          <w:rFonts w:ascii="Arial" w:eastAsia="Arial" w:hAnsi="Arial" w:cs="Arial"/>
          <w:sz w:val="20"/>
          <w:szCs w:val="20"/>
        </w:rPr>
        <w:t>urero municipal de 5 a 10 UMAS.</w:t>
      </w:r>
    </w:p>
    <w:p w14:paraId="665D7852" w14:textId="762603B3" w:rsidR="000B051B" w:rsidRDefault="00986EE6" w:rsidP="00291D42">
      <w:pPr>
        <w:tabs>
          <w:tab w:val="left" w:pos="5245"/>
        </w:tabs>
        <w:spacing w:after="0" w:line="360" w:lineRule="auto"/>
        <w:jc w:val="both"/>
        <w:rPr>
          <w:rFonts w:ascii="Arial" w:eastAsia="Arial" w:hAnsi="Arial" w:cs="Arial"/>
          <w:b/>
          <w:sz w:val="20"/>
          <w:szCs w:val="20"/>
        </w:rPr>
      </w:pPr>
      <w:r>
        <w:rPr>
          <w:rFonts w:ascii="Arial" w:eastAsia="Arial" w:hAnsi="Arial" w:cs="Arial"/>
          <w:b/>
          <w:sz w:val="20"/>
          <w:szCs w:val="20"/>
        </w:rPr>
        <w:br w:type="column"/>
      </w:r>
    </w:p>
    <w:p w14:paraId="48BEE256" w14:textId="2ADDE118" w:rsidR="008B2060" w:rsidRPr="005D2AF1" w:rsidRDefault="008B2060" w:rsidP="000B051B">
      <w:pPr>
        <w:tabs>
          <w:tab w:val="left" w:pos="5245"/>
        </w:tabs>
        <w:spacing w:after="0" w:line="360" w:lineRule="auto"/>
        <w:jc w:val="center"/>
        <w:rPr>
          <w:rFonts w:ascii="Arial" w:eastAsia="Arial" w:hAnsi="Arial" w:cs="Arial"/>
          <w:sz w:val="20"/>
          <w:szCs w:val="20"/>
        </w:rPr>
      </w:pPr>
      <w:r w:rsidRPr="005D2AF1">
        <w:rPr>
          <w:rFonts w:ascii="Arial" w:eastAsia="Arial" w:hAnsi="Arial" w:cs="Arial"/>
          <w:b/>
          <w:sz w:val="20"/>
          <w:szCs w:val="20"/>
        </w:rPr>
        <w:t>CAPÍTULO</w:t>
      </w:r>
      <w:r w:rsidR="000314A7" w:rsidRPr="005D2AF1">
        <w:rPr>
          <w:rFonts w:ascii="Arial" w:eastAsia="Arial" w:hAnsi="Arial" w:cs="Arial"/>
          <w:b/>
          <w:sz w:val="20"/>
          <w:szCs w:val="20"/>
        </w:rPr>
        <w:t xml:space="preserve"> </w:t>
      </w:r>
      <w:r w:rsidRPr="005D2AF1">
        <w:rPr>
          <w:rFonts w:ascii="Arial" w:eastAsia="Arial" w:hAnsi="Arial" w:cs="Arial"/>
          <w:b/>
          <w:sz w:val="20"/>
          <w:szCs w:val="20"/>
        </w:rPr>
        <w:t>VII</w:t>
      </w:r>
    </w:p>
    <w:p w14:paraId="7144AEDD" w14:textId="77777777" w:rsidR="008B2060" w:rsidRPr="005D2AF1" w:rsidRDefault="008B2060" w:rsidP="000B051B">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Agua Potable</w:t>
      </w:r>
    </w:p>
    <w:p w14:paraId="72F54367" w14:textId="77777777" w:rsidR="008B2060" w:rsidRPr="005D2AF1" w:rsidRDefault="008B2060" w:rsidP="00291D42">
      <w:pPr>
        <w:spacing w:after="0" w:line="360" w:lineRule="auto"/>
        <w:jc w:val="both"/>
        <w:rPr>
          <w:rFonts w:ascii="Arial" w:eastAsia="Times New Roman" w:hAnsi="Arial" w:cs="Arial"/>
          <w:sz w:val="20"/>
          <w:szCs w:val="20"/>
        </w:rPr>
      </w:pPr>
    </w:p>
    <w:p w14:paraId="7B63BCE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38.- </w:t>
      </w:r>
      <w:r w:rsidRPr="005D2AF1">
        <w:rPr>
          <w:rFonts w:ascii="Arial" w:eastAsia="Arial" w:hAnsi="Arial" w:cs="Arial"/>
          <w:sz w:val="20"/>
          <w:szCs w:val="20"/>
        </w:rPr>
        <w:t>Por los servicios de agua potable que preste el Municipio se pagarán mensualmente las siguientes cuotas:</w:t>
      </w:r>
    </w:p>
    <w:p w14:paraId="3C526593"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877A34B"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00F7DDC" w14:textId="17361D20"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B10B4E">
              <w:rPr>
                <w:rFonts w:ascii="Arial" w:eastAsia="Arial" w:hAnsi="Arial" w:cs="Arial"/>
                <w:b/>
                <w:sz w:val="20"/>
                <w:szCs w:val="20"/>
              </w:rPr>
              <w:t xml:space="preserve"> </w:t>
            </w:r>
            <w:r w:rsidRPr="005D2AF1">
              <w:rPr>
                <w:rFonts w:ascii="Arial" w:eastAsia="Arial" w:hAnsi="Arial" w:cs="Arial"/>
                <w:sz w:val="20"/>
                <w:szCs w:val="20"/>
              </w:rPr>
              <w:t>Por toma doméstica</w:t>
            </w:r>
          </w:p>
        </w:tc>
        <w:tc>
          <w:tcPr>
            <w:tcW w:w="1276" w:type="dxa"/>
            <w:tcBorders>
              <w:top w:val="single" w:sz="5" w:space="0" w:color="000000"/>
              <w:left w:val="single" w:sz="5" w:space="0" w:color="000000"/>
              <w:bottom w:val="single" w:sz="5" w:space="0" w:color="000000"/>
              <w:right w:val="single" w:sz="5" w:space="0" w:color="000000"/>
            </w:tcBorders>
          </w:tcPr>
          <w:p w14:paraId="2D5C4960" w14:textId="70A2A2ED"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35.00</w:t>
            </w:r>
          </w:p>
        </w:tc>
      </w:tr>
      <w:tr w:rsidR="008B2060" w:rsidRPr="005D2AF1" w14:paraId="52A8C9DA"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0C04FA9" w14:textId="0F0B798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B10B4E">
              <w:rPr>
                <w:rFonts w:ascii="Arial" w:eastAsia="Arial" w:hAnsi="Arial" w:cs="Arial"/>
                <w:b/>
                <w:sz w:val="20"/>
                <w:szCs w:val="20"/>
              </w:rPr>
              <w:t xml:space="preserve"> </w:t>
            </w:r>
            <w:r w:rsidRPr="005D2AF1">
              <w:rPr>
                <w:rFonts w:ascii="Arial" w:eastAsia="Arial" w:hAnsi="Arial" w:cs="Arial"/>
                <w:sz w:val="20"/>
                <w:szCs w:val="20"/>
              </w:rPr>
              <w:t>Por toma comercial</w:t>
            </w:r>
          </w:p>
        </w:tc>
        <w:tc>
          <w:tcPr>
            <w:tcW w:w="1276" w:type="dxa"/>
            <w:tcBorders>
              <w:top w:val="single" w:sz="5" w:space="0" w:color="000000"/>
              <w:left w:val="single" w:sz="5" w:space="0" w:color="000000"/>
              <w:bottom w:val="single" w:sz="5" w:space="0" w:color="000000"/>
              <w:right w:val="single" w:sz="5" w:space="0" w:color="000000"/>
            </w:tcBorders>
          </w:tcPr>
          <w:p w14:paraId="5CBCD0F2" w14:textId="5C36BAF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w:t>
            </w:r>
          </w:p>
        </w:tc>
      </w:tr>
      <w:tr w:rsidR="008B2060" w:rsidRPr="005D2AF1" w14:paraId="5213E468"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054864A" w14:textId="05743DD4"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B10B4E">
              <w:rPr>
                <w:rFonts w:ascii="Arial" w:eastAsia="Arial" w:hAnsi="Arial" w:cs="Arial"/>
                <w:b/>
                <w:sz w:val="20"/>
                <w:szCs w:val="20"/>
              </w:rPr>
              <w:t xml:space="preserve"> </w:t>
            </w:r>
            <w:r w:rsidRPr="005D2AF1">
              <w:rPr>
                <w:rFonts w:ascii="Arial" w:eastAsia="Arial" w:hAnsi="Arial" w:cs="Arial"/>
                <w:sz w:val="20"/>
                <w:szCs w:val="20"/>
              </w:rPr>
              <w:t>Por toma industrial</w:t>
            </w:r>
          </w:p>
        </w:tc>
        <w:tc>
          <w:tcPr>
            <w:tcW w:w="1276" w:type="dxa"/>
            <w:tcBorders>
              <w:top w:val="single" w:sz="5" w:space="0" w:color="000000"/>
              <w:left w:val="single" w:sz="5" w:space="0" w:color="000000"/>
              <w:bottom w:val="single" w:sz="5" w:space="0" w:color="000000"/>
              <w:right w:val="single" w:sz="5" w:space="0" w:color="000000"/>
            </w:tcBorders>
          </w:tcPr>
          <w:p w14:paraId="35B09369" w14:textId="6CB740AF"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150.00</w:t>
            </w:r>
          </w:p>
        </w:tc>
      </w:tr>
      <w:tr w:rsidR="008B2060" w:rsidRPr="005D2AF1" w14:paraId="7156B7F7"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6CEAE002" w14:textId="5774B2F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contrato de toma nueva doméstica y comercial</w:t>
            </w:r>
          </w:p>
        </w:tc>
        <w:tc>
          <w:tcPr>
            <w:tcW w:w="1276" w:type="dxa"/>
            <w:tcBorders>
              <w:top w:val="single" w:sz="5" w:space="0" w:color="000000"/>
              <w:left w:val="single" w:sz="5" w:space="0" w:color="000000"/>
              <w:bottom w:val="single" w:sz="5" w:space="0" w:color="000000"/>
              <w:right w:val="single" w:sz="5" w:space="0" w:color="000000"/>
            </w:tcBorders>
          </w:tcPr>
          <w:p w14:paraId="09A09A93" w14:textId="0F17849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358581BF"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6DC7246" w14:textId="6CB9BF5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B10B4E">
              <w:rPr>
                <w:rFonts w:ascii="Arial" w:eastAsia="Arial" w:hAnsi="Arial" w:cs="Arial"/>
                <w:b/>
                <w:sz w:val="20"/>
                <w:szCs w:val="20"/>
              </w:rPr>
              <w:t xml:space="preserve"> </w:t>
            </w:r>
            <w:r w:rsidRPr="005D2AF1">
              <w:rPr>
                <w:rFonts w:ascii="Arial" w:eastAsia="Arial" w:hAnsi="Arial" w:cs="Arial"/>
                <w:sz w:val="20"/>
                <w:szCs w:val="20"/>
              </w:rPr>
              <w:t>Por contrato de toma nueva industrial</w:t>
            </w:r>
          </w:p>
        </w:tc>
        <w:tc>
          <w:tcPr>
            <w:tcW w:w="1276" w:type="dxa"/>
            <w:tcBorders>
              <w:top w:val="single" w:sz="5" w:space="0" w:color="000000"/>
              <w:left w:val="single" w:sz="5" w:space="0" w:color="000000"/>
              <w:bottom w:val="single" w:sz="5" w:space="0" w:color="000000"/>
              <w:right w:val="single" w:sz="5" w:space="0" w:color="000000"/>
            </w:tcBorders>
          </w:tcPr>
          <w:p w14:paraId="72189E80" w14:textId="5A48181B"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800.00</w:t>
            </w:r>
          </w:p>
        </w:tc>
      </w:tr>
      <w:tr w:rsidR="008B2060" w:rsidRPr="005D2AF1" w14:paraId="58735399"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DCF4FEE" w14:textId="2CEDD24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Granja u otro establecimiento de alto consumo</w:t>
            </w:r>
          </w:p>
        </w:tc>
        <w:tc>
          <w:tcPr>
            <w:tcW w:w="1276" w:type="dxa"/>
            <w:tcBorders>
              <w:top w:val="single" w:sz="5" w:space="0" w:color="000000"/>
              <w:left w:val="single" w:sz="5" w:space="0" w:color="000000"/>
              <w:bottom w:val="single" w:sz="5" w:space="0" w:color="000000"/>
              <w:right w:val="single" w:sz="5" w:space="0" w:color="000000"/>
            </w:tcBorders>
          </w:tcPr>
          <w:p w14:paraId="753A4B9A" w14:textId="20701C5D"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220.00</w:t>
            </w:r>
          </w:p>
        </w:tc>
      </w:tr>
      <w:tr w:rsidR="008B2060" w:rsidRPr="005D2AF1" w14:paraId="7BC5D672"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B5AE9C6" w14:textId="0AEF94C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Plantas purificadoras</w:t>
            </w:r>
          </w:p>
        </w:tc>
        <w:tc>
          <w:tcPr>
            <w:tcW w:w="1276" w:type="dxa"/>
            <w:tcBorders>
              <w:top w:val="single" w:sz="5" w:space="0" w:color="000000"/>
              <w:left w:val="single" w:sz="5" w:space="0" w:color="000000"/>
              <w:bottom w:val="single" w:sz="5" w:space="0" w:color="000000"/>
              <w:right w:val="single" w:sz="5" w:space="0" w:color="000000"/>
            </w:tcBorders>
          </w:tcPr>
          <w:p w14:paraId="49C73EED" w14:textId="15C63913"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230.00</w:t>
            </w:r>
          </w:p>
        </w:tc>
      </w:tr>
      <w:tr w:rsidR="008B2060" w:rsidRPr="005D2AF1" w14:paraId="284B8A9C" w14:textId="77777777" w:rsidTr="00B10B4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FC0D72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Por reconexión de toma</w:t>
            </w:r>
          </w:p>
        </w:tc>
        <w:tc>
          <w:tcPr>
            <w:tcW w:w="1276" w:type="dxa"/>
            <w:tcBorders>
              <w:top w:val="single" w:sz="5" w:space="0" w:color="000000"/>
              <w:left w:val="single" w:sz="5" w:space="0" w:color="000000"/>
              <w:bottom w:val="single" w:sz="5" w:space="0" w:color="000000"/>
              <w:right w:val="single" w:sz="5" w:space="0" w:color="000000"/>
            </w:tcBorders>
          </w:tcPr>
          <w:p w14:paraId="540A4024" w14:textId="363E180A"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w:t>
            </w:r>
          </w:p>
        </w:tc>
      </w:tr>
      <w:tr w:rsidR="008B2060" w:rsidRPr="005D2AF1" w14:paraId="3D002DE6"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75113ADD" w14:textId="3AA9DD9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Constancia de no adeudo</w:t>
            </w:r>
          </w:p>
        </w:tc>
        <w:tc>
          <w:tcPr>
            <w:tcW w:w="1276" w:type="dxa"/>
            <w:tcBorders>
              <w:top w:val="single" w:sz="5" w:space="0" w:color="000000"/>
              <w:left w:val="single" w:sz="5" w:space="0" w:color="000000"/>
              <w:bottom w:val="single" w:sz="5" w:space="0" w:color="000000"/>
              <w:right w:val="single" w:sz="5" w:space="0" w:color="000000"/>
            </w:tcBorders>
          </w:tcPr>
          <w:p w14:paraId="310C3955" w14:textId="2A515CE1"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A59C57F" w14:textId="77777777" w:rsidTr="00B10B4E">
        <w:trPr>
          <w:trHeight w:hRule="exact" w:val="371"/>
        </w:trPr>
        <w:tc>
          <w:tcPr>
            <w:tcW w:w="6952" w:type="dxa"/>
            <w:tcBorders>
              <w:top w:val="single" w:sz="5" w:space="0" w:color="000000"/>
              <w:left w:val="single" w:sz="5" w:space="0" w:color="000000"/>
              <w:bottom w:val="single" w:sz="5" w:space="0" w:color="000000"/>
              <w:right w:val="single" w:sz="5" w:space="0" w:color="000000"/>
            </w:tcBorders>
          </w:tcPr>
          <w:p w14:paraId="4AED96FD" w14:textId="3C0C7B6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w:t>
            </w:r>
            <w:r w:rsidR="00B10B4E">
              <w:rPr>
                <w:rFonts w:ascii="Arial" w:eastAsia="Arial" w:hAnsi="Arial" w:cs="Arial"/>
                <w:b/>
                <w:sz w:val="20"/>
                <w:szCs w:val="20"/>
              </w:rPr>
              <w:t xml:space="preserve"> </w:t>
            </w:r>
            <w:r w:rsidRPr="005D2AF1">
              <w:rPr>
                <w:rFonts w:ascii="Arial" w:eastAsia="Arial" w:hAnsi="Arial" w:cs="Arial"/>
                <w:sz w:val="20"/>
                <w:szCs w:val="20"/>
              </w:rPr>
              <w:t>Venta de agua a empresas (por 5,000 litros)</w:t>
            </w:r>
          </w:p>
        </w:tc>
        <w:tc>
          <w:tcPr>
            <w:tcW w:w="1276" w:type="dxa"/>
            <w:tcBorders>
              <w:top w:val="single" w:sz="5" w:space="0" w:color="000000"/>
              <w:left w:val="single" w:sz="5" w:space="0" w:color="000000"/>
              <w:bottom w:val="single" w:sz="5" w:space="0" w:color="000000"/>
              <w:right w:val="single" w:sz="5" w:space="0" w:color="000000"/>
            </w:tcBorders>
          </w:tcPr>
          <w:p w14:paraId="17C637DD" w14:textId="0F9B26B5"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40</w:t>
            </w:r>
            <w:r w:rsidRPr="005D2AF1">
              <w:rPr>
                <w:rFonts w:ascii="Arial" w:eastAsia="Arial" w:hAnsi="Arial" w:cs="Arial"/>
                <w:sz w:val="20"/>
                <w:szCs w:val="20"/>
              </w:rPr>
              <w:t>0.00</w:t>
            </w:r>
          </w:p>
        </w:tc>
      </w:tr>
      <w:tr w:rsidR="008B2060" w:rsidRPr="005D2AF1" w14:paraId="7AB52FBD" w14:textId="77777777" w:rsidTr="00B10B4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50FA530E" w14:textId="45E8020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w:t>
            </w:r>
            <w:r w:rsidR="00291D42" w:rsidRPr="005D2AF1">
              <w:rPr>
                <w:rFonts w:ascii="Arial" w:eastAsia="Arial" w:hAnsi="Arial" w:cs="Arial"/>
                <w:b/>
                <w:sz w:val="20"/>
                <w:szCs w:val="20"/>
              </w:rPr>
              <w:t xml:space="preserve"> </w:t>
            </w:r>
            <w:r w:rsidRPr="005D2AF1">
              <w:rPr>
                <w:rFonts w:ascii="Arial" w:eastAsia="Arial" w:hAnsi="Arial" w:cs="Arial"/>
                <w:sz w:val="20"/>
                <w:szCs w:val="20"/>
              </w:rPr>
              <w:t>Venta de agua a público en general (20 litros)</w:t>
            </w:r>
          </w:p>
        </w:tc>
        <w:tc>
          <w:tcPr>
            <w:tcW w:w="1276" w:type="dxa"/>
            <w:tcBorders>
              <w:top w:val="single" w:sz="5" w:space="0" w:color="000000"/>
              <w:left w:val="single" w:sz="5" w:space="0" w:color="000000"/>
              <w:bottom w:val="single" w:sz="5" w:space="0" w:color="000000"/>
              <w:right w:val="single" w:sz="5" w:space="0" w:color="000000"/>
            </w:tcBorders>
          </w:tcPr>
          <w:p w14:paraId="2E512996" w14:textId="0E64E41B"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B10B4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5.00</w:t>
            </w:r>
          </w:p>
        </w:tc>
      </w:tr>
      <w:tr w:rsidR="008B2060" w:rsidRPr="005D2AF1" w14:paraId="676E680C" w14:textId="77777777" w:rsidTr="00B10B4E">
        <w:trPr>
          <w:trHeight w:hRule="exact" w:val="371"/>
        </w:trPr>
        <w:tc>
          <w:tcPr>
            <w:tcW w:w="6952" w:type="dxa"/>
            <w:tcBorders>
              <w:top w:val="single" w:sz="5" w:space="0" w:color="000000"/>
              <w:left w:val="single" w:sz="5" w:space="0" w:color="000000"/>
              <w:bottom w:val="single" w:sz="5" w:space="0" w:color="000000"/>
              <w:right w:val="single" w:sz="5" w:space="0" w:color="000000"/>
            </w:tcBorders>
          </w:tcPr>
          <w:p w14:paraId="13F5541C" w14:textId="51C22D1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XII.</w:t>
            </w:r>
            <w:r w:rsidR="00291D42" w:rsidRPr="005D2AF1">
              <w:rPr>
                <w:rFonts w:ascii="Arial" w:eastAsia="Arial" w:hAnsi="Arial" w:cs="Arial"/>
                <w:b/>
                <w:sz w:val="20"/>
                <w:szCs w:val="20"/>
              </w:rPr>
              <w:t xml:space="preserve"> </w:t>
            </w:r>
            <w:r w:rsidRPr="005D2AF1">
              <w:rPr>
                <w:rFonts w:ascii="Arial" w:eastAsia="Arial" w:hAnsi="Arial" w:cs="Arial"/>
                <w:sz w:val="20"/>
                <w:szCs w:val="20"/>
              </w:rPr>
              <w:t>Traslado de toma</w:t>
            </w:r>
          </w:p>
        </w:tc>
        <w:tc>
          <w:tcPr>
            <w:tcW w:w="1276" w:type="dxa"/>
            <w:tcBorders>
              <w:top w:val="single" w:sz="5" w:space="0" w:color="000000"/>
              <w:left w:val="single" w:sz="5" w:space="0" w:color="000000"/>
              <w:bottom w:val="single" w:sz="5" w:space="0" w:color="000000"/>
              <w:right w:val="single" w:sz="5" w:space="0" w:color="000000"/>
            </w:tcBorders>
          </w:tcPr>
          <w:p w14:paraId="45A85FC2" w14:textId="66A64AC9" w:rsidR="008B2060" w:rsidRPr="005D2AF1" w:rsidRDefault="008B2060" w:rsidP="00B10B4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171E33" w:rsidRPr="005D2AF1">
              <w:rPr>
                <w:rFonts w:ascii="Arial" w:eastAsia="Arial" w:hAnsi="Arial" w:cs="Arial"/>
                <w:sz w:val="20"/>
                <w:szCs w:val="20"/>
              </w:rPr>
              <w:t>2</w:t>
            </w:r>
            <w:r w:rsidRPr="005D2AF1">
              <w:rPr>
                <w:rFonts w:ascii="Arial" w:eastAsia="Arial" w:hAnsi="Arial" w:cs="Arial"/>
                <w:sz w:val="20"/>
                <w:szCs w:val="20"/>
              </w:rPr>
              <w:t>00.00</w:t>
            </w:r>
          </w:p>
        </w:tc>
      </w:tr>
    </w:tbl>
    <w:p w14:paraId="119A74A5" w14:textId="77777777" w:rsidR="008B2060" w:rsidRPr="005D2AF1" w:rsidRDefault="008B2060" w:rsidP="00291D42">
      <w:pPr>
        <w:spacing w:after="0" w:line="360" w:lineRule="auto"/>
        <w:jc w:val="both"/>
        <w:rPr>
          <w:rFonts w:ascii="Arial" w:eastAsia="Times New Roman" w:hAnsi="Arial" w:cs="Arial"/>
          <w:sz w:val="20"/>
          <w:szCs w:val="20"/>
        </w:rPr>
      </w:pPr>
    </w:p>
    <w:p w14:paraId="6E254C8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pago anual del servicio de agua potable se aplica el 10% de descuento pagando en el primer mes del año; siempre y cuando no presente adeudos.</w:t>
      </w:r>
    </w:p>
    <w:p w14:paraId="03AA0505" w14:textId="77777777" w:rsidR="008B2060" w:rsidRPr="005D2AF1" w:rsidRDefault="008B2060" w:rsidP="00291D42">
      <w:pPr>
        <w:spacing w:after="0" w:line="360" w:lineRule="auto"/>
        <w:jc w:val="both"/>
        <w:rPr>
          <w:rFonts w:ascii="Arial" w:eastAsia="Times New Roman" w:hAnsi="Arial" w:cs="Arial"/>
          <w:sz w:val="20"/>
          <w:szCs w:val="20"/>
        </w:rPr>
      </w:pPr>
    </w:p>
    <w:p w14:paraId="2C8F31F0"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Se aplicará el descuento de la tarjeta de INAPAM siempre y cuando no sean meses atrasados.</w:t>
      </w:r>
    </w:p>
    <w:p w14:paraId="481C6763" w14:textId="77777777" w:rsidR="008B2060" w:rsidRPr="005D2AF1" w:rsidRDefault="008B2060" w:rsidP="00291D42">
      <w:pPr>
        <w:spacing w:after="0" w:line="360" w:lineRule="auto"/>
        <w:jc w:val="both"/>
        <w:rPr>
          <w:rFonts w:ascii="Arial" w:eastAsia="Times New Roman" w:hAnsi="Arial" w:cs="Arial"/>
          <w:sz w:val="20"/>
          <w:szCs w:val="20"/>
        </w:rPr>
      </w:pPr>
    </w:p>
    <w:p w14:paraId="51D40E68" w14:textId="77777777" w:rsidR="00154B61" w:rsidRPr="005D2AF1" w:rsidRDefault="008B2060" w:rsidP="00B10B4E">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VIII</w:t>
      </w:r>
    </w:p>
    <w:p w14:paraId="04B71F9A" w14:textId="4F8F9468" w:rsidR="008B2060" w:rsidRPr="005D2AF1" w:rsidRDefault="008B2060" w:rsidP="00B10B4E">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Rastro</w:t>
      </w:r>
    </w:p>
    <w:p w14:paraId="4FAF279E" w14:textId="77777777" w:rsidR="008B2060" w:rsidRPr="005D2AF1" w:rsidRDefault="008B2060" w:rsidP="00291D42">
      <w:pPr>
        <w:spacing w:after="0" w:line="360" w:lineRule="auto"/>
        <w:jc w:val="both"/>
        <w:rPr>
          <w:rFonts w:ascii="Arial" w:eastAsia="Times New Roman" w:hAnsi="Arial" w:cs="Arial"/>
          <w:sz w:val="20"/>
          <w:szCs w:val="20"/>
        </w:rPr>
      </w:pPr>
    </w:p>
    <w:p w14:paraId="0D8FBE9B" w14:textId="293687E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Pr="005D2AF1">
        <w:rPr>
          <w:rFonts w:ascii="Arial" w:eastAsia="Arial" w:hAnsi="Arial" w:cs="Arial"/>
          <w:b/>
          <w:sz w:val="20"/>
          <w:szCs w:val="20"/>
        </w:rPr>
        <w:t>39.-</w:t>
      </w:r>
      <w:r w:rsidR="00291D42" w:rsidRPr="005D2AF1">
        <w:rPr>
          <w:rFonts w:ascii="Arial" w:eastAsia="Arial" w:hAnsi="Arial" w:cs="Arial"/>
          <w:b/>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servicios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Rastro</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autorización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matanza</w:t>
      </w:r>
      <w:r w:rsidR="00291D42" w:rsidRPr="005D2AF1">
        <w:rPr>
          <w:rFonts w:ascii="Arial" w:eastAsia="Arial" w:hAnsi="Arial" w:cs="Arial"/>
          <w:sz w:val="20"/>
          <w:szCs w:val="20"/>
        </w:rPr>
        <w:t xml:space="preserve"> </w:t>
      </w:r>
      <w:r w:rsidRPr="005D2AF1">
        <w:rPr>
          <w:rFonts w:ascii="Arial" w:eastAsia="Arial" w:hAnsi="Arial" w:cs="Arial"/>
          <w:sz w:val="20"/>
          <w:szCs w:val="20"/>
        </w:rPr>
        <w:t>de ganado, se pagarán de acuerdo con la siguiente tarifa por cabeza:</w:t>
      </w:r>
    </w:p>
    <w:p w14:paraId="5E8FF8E1" w14:textId="0E7FE0A3" w:rsidR="008B2060" w:rsidRPr="005D2AF1" w:rsidRDefault="00986EE6" w:rsidP="00291D42">
      <w:pPr>
        <w:spacing w:after="0" w:line="360" w:lineRule="auto"/>
        <w:jc w:val="both"/>
        <w:rPr>
          <w:rFonts w:ascii="Arial" w:eastAsia="Times New Roman" w:hAnsi="Arial" w:cs="Arial"/>
          <w:sz w:val="20"/>
          <w:szCs w:val="20"/>
        </w:rPr>
      </w:pPr>
      <w:r>
        <w:rPr>
          <w:rFonts w:ascii="Arial" w:eastAsia="Times New Roman" w:hAnsi="Arial" w:cs="Arial"/>
          <w:sz w:val="20"/>
          <w:szCs w:val="20"/>
        </w:rPr>
        <w:br w:type="column"/>
      </w: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374969E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6817B41" w14:textId="69E296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60625450" w14:textId="7777777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$ 100.00</w:t>
            </w:r>
          </w:p>
        </w:tc>
      </w:tr>
      <w:tr w:rsidR="008B2060" w:rsidRPr="005D2AF1" w14:paraId="0DA422AB"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67007BA" w14:textId="176C65C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95146E">
              <w:rPr>
                <w:rFonts w:ascii="Arial" w:eastAsia="Arial" w:hAnsi="Arial" w:cs="Arial"/>
                <w:b/>
                <w:sz w:val="20"/>
                <w:szCs w:val="20"/>
              </w:rPr>
              <w:t xml:space="preserve">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62E53160" w14:textId="12C824D6"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40.00</w:t>
            </w:r>
          </w:p>
        </w:tc>
      </w:tr>
      <w:tr w:rsidR="008B2060" w:rsidRPr="005D2AF1" w14:paraId="2211B7D9"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D2B816" w14:textId="1D2FB229"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6AED0625" w14:textId="2339E668"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Pr="005D2AF1">
              <w:rPr>
                <w:rFonts w:ascii="Arial" w:eastAsia="Arial" w:hAnsi="Arial" w:cs="Arial"/>
                <w:sz w:val="20"/>
                <w:szCs w:val="20"/>
              </w:rPr>
              <w:t>45.00</w:t>
            </w:r>
          </w:p>
        </w:tc>
      </w:tr>
    </w:tbl>
    <w:p w14:paraId="1CC6C3CB" w14:textId="77777777" w:rsidR="008B2060" w:rsidRPr="005D2AF1" w:rsidRDefault="008B2060" w:rsidP="00291D42">
      <w:pPr>
        <w:spacing w:after="0" w:line="360" w:lineRule="auto"/>
        <w:jc w:val="both"/>
        <w:rPr>
          <w:rFonts w:ascii="Arial" w:eastAsia="Times New Roman" w:hAnsi="Arial" w:cs="Arial"/>
          <w:sz w:val="20"/>
          <w:szCs w:val="20"/>
        </w:rPr>
      </w:pPr>
    </w:p>
    <w:p w14:paraId="75D660C0" w14:textId="25A15D7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Los derechos por servicio de uso de corrales del rastro se pagarán de acuerdo con la siguiente</w:t>
      </w:r>
      <w:r w:rsidR="0095146E">
        <w:rPr>
          <w:rFonts w:ascii="Arial" w:eastAsia="Arial" w:hAnsi="Arial" w:cs="Arial"/>
          <w:sz w:val="20"/>
          <w:szCs w:val="20"/>
        </w:rPr>
        <w:t xml:space="preserve"> </w:t>
      </w:r>
      <w:r w:rsidRPr="005D2AF1">
        <w:rPr>
          <w:rFonts w:ascii="Arial" w:eastAsia="Arial" w:hAnsi="Arial" w:cs="Arial"/>
          <w:sz w:val="20"/>
          <w:szCs w:val="20"/>
        </w:rPr>
        <w:t>tarifa por cabeza:</w:t>
      </w:r>
    </w:p>
    <w:p w14:paraId="3C4A9060" w14:textId="77777777" w:rsidR="008B2060" w:rsidRPr="005D2AF1" w:rsidRDefault="008B2060" w:rsidP="00291D42">
      <w:pPr>
        <w:spacing w:after="0" w:line="360" w:lineRule="auto"/>
        <w:jc w:val="both"/>
        <w:rPr>
          <w:rFonts w:ascii="Arial" w:eastAsia="Times New Roman"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5D148DC"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39178A3" w14:textId="06139747"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291D42" w:rsidRPr="005D2AF1">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4ECDBCD0" w14:textId="5DC41A0F"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20.00</w:t>
            </w:r>
          </w:p>
        </w:tc>
      </w:tr>
      <w:tr w:rsidR="008B2060" w:rsidRPr="005D2AF1" w14:paraId="2EC5937F"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08E4FCD6" w14:textId="396FDFF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95146E">
              <w:rPr>
                <w:rFonts w:ascii="Arial" w:eastAsia="Arial" w:hAnsi="Arial" w:cs="Arial"/>
                <w:b/>
                <w:sz w:val="20"/>
                <w:szCs w:val="20"/>
              </w:rPr>
              <w:t xml:space="preserve">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53C45A35" w14:textId="68C1C16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15.00</w:t>
            </w:r>
          </w:p>
        </w:tc>
      </w:tr>
      <w:tr w:rsidR="008B2060" w:rsidRPr="005D2AF1" w14:paraId="1EAD19B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B84CB8" w14:textId="782A68C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75642A06" w14:textId="37F29227"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w:t>
            </w:r>
          </w:p>
        </w:tc>
      </w:tr>
    </w:tbl>
    <w:p w14:paraId="71BFA2B2" w14:textId="77777777" w:rsidR="008B2060" w:rsidRPr="005D2AF1" w:rsidRDefault="008B2060" w:rsidP="00291D42">
      <w:pPr>
        <w:spacing w:after="0" w:line="360" w:lineRule="auto"/>
        <w:jc w:val="both"/>
        <w:rPr>
          <w:rFonts w:ascii="Arial" w:eastAsia="Times New Roman" w:hAnsi="Arial" w:cs="Arial"/>
          <w:sz w:val="20"/>
          <w:szCs w:val="20"/>
        </w:rPr>
      </w:pPr>
    </w:p>
    <w:p w14:paraId="4D8A46AA"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Los derechos por servicio de transporte, se pagará de acuerdo con la siguiente tarifa por cabeza:</w:t>
      </w:r>
    </w:p>
    <w:p w14:paraId="5B196B50" w14:textId="77777777" w:rsidR="00171E33" w:rsidRPr="005D2AF1" w:rsidRDefault="00171E33" w:rsidP="00291D42">
      <w:pPr>
        <w:spacing w:after="0" w:line="360" w:lineRule="auto"/>
        <w:jc w:val="both"/>
        <w:rPr>
          <w:rFonts w:ascii="Arial" w:eastAsia="Arial" w:hAnsi="Arial" w:cs="Arial"/>
          <w:sz w:val="20"/>
          <w:szCs w:val="20"/>
        </w:rPr>
      </w:pPr>
    </w:p>
    <w:tbl>
      <w:tblPr>
        <w:tblW w:w="8228" w:type="dxa"/>
        <w:tblLayout w:type="fixed"/>
        <w:tblCellMar>
          <w:left w:w="0" w:type="dxa"/>
          <w:right w:w="0" w:type="dxa"/>
        </w:tblCellMar>
        <w:tblLook w:val="01E0" w:firstRow="1" w:lastRow="1" w:firstColumn="1" w:lastColumn="1" w:noHBand="0" w:noVBand="0"/>
      </w:tblPr>
      <w:tblGrid>
        <w:gridCol w:w="6952"/>
        <w:gridCol w:w="1276"/>
      </w:tblGrid>
      <w:tr w:rsidR="008B2060" w:rsidRPr="005D2AF1" w14:paraId="454CD715"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205EA43A" w14:textId="40492BBF"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Ganado vacuno</w:t>
            </w:r>
          </w:p>
        </w:tc>
        <w:tc>
          <w:tcPr>
            <w:tcW w:w="1276" w:type="dxa"/>
            <w:tcBorders>
              <w:top w:val="single" w:sz="5" w:space="0" w:color="000000"/>
              <w:left w:val="single" w:sz="5" w:space="0" w:color="000000"/>
              <w:bottom w:val="single" w:sz="5" w:space="0" w:color="000000"/>
              <w:right w:val="single" w:sz="5" w:space="0" w:color="000000"/>
            </w:tcBorders>
          </w:tcPr>
          <w:p w14:paraId="69CF0056" w14:textId="78E04F30"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71250B5E"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2FE4136D" w14:textId="3C1D49A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 </w:t>
            </w:r>
            <w:r w:rsidRPr="005D2AF1">
              <w:rPr>
                <w:rFonts w:ascii="Arial" w:eastAsia="Arial" w:hAnsi="Arial" w:cs="Arial"/>
                <w:sz w:val="20"/>
                <w:szCs w:val="20"/>
              </w:rPr>
              <w:t>Ganado porcino</w:t>
            </w:r>
          </w:p>
        </w:tc>
        <w:tc>
          <w:tcPr>
            <w:tcW w:w="1276" w:type="dxa"/>
            <w:tcBorders>
              <w:top w:val="single" w:sz="5" w:space="0" w:color="000000"/>
              <w:left w:val="single" w:sz="5" w:space="0" w:color="000000"/>
              <w:bottom w:val="single" w:sz="5" w:space="0" w:color="000000"/>
              <w:right w:val="single" w:sz="5" w:space="0" w:color="000000"/>
            </w:tcBorders>
          </w:tcPr>
          <w:p w14:paraId="5BCA0B6C" w14:textId="37EA8B3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20.00</w:t>
            </w:r>
          </w:p>
        </w:tc>
      </w:tr>
      <w:tr w:rsidR="008B2060" w:rsidRPr="005D2AF1" w14:paraId="1701C4A3"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35320CE3" w14:textId="58ED4FA2"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95146E">
              <w:rPr>
                <w:rFonts w:ascii="Arial" w:eastAsia="Arial" w:hAnsi="Arial" w:cs="Arial"/>
                <w:b/>
                <w:sz w:val="20"/>
                <w:szCs w:val="20"/>
              </w:rPr>
              <w:t xml:space="preserve"> </w:t>
            </w:r>
            <w:r w:rsidRPr="005D2AF1">
              <w:rPr>
                <w:rFonts w:ascii="Arial" w:eastAsia="Arial" w:hAnsi="Arial" w:cs="Arial"/>
                <w:sz w:val="20"/>
                <w:szCs w:val="20"/>
              </w:rPr>
              <w:t>Ganado caprino</w:t>
            </w:r>
          </w:p>
        </w:tc>
        <w:tc>
          <w:tcPr>
            <w:tcW w:w="1276" w:type="dxa"/>
            <w:tcBorders>
              <w:top w:val="single" w:sz="5" w:space="0" w:color="000000"/>
              <w:left w:val="single" w:sz="5" w:space="0" w:color="000000"/>
              <w:bottom w:val="single" w:sz="5" w:space="0" w:color="000000"/>
              <w:right w:val="single" w:sz="5" w:space="0" w:color="000000"/>
            </w:tcBorders>
          </w:tcPr>
          <w:p w14:paraId="5C251E21" w14:textId="5884F9E8"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w:t>
            </w:r>
          </w:p>
        </w:tc>
      </w:tr>
    </w:tbl>
    <w:p w14:paraId="2B94C227" w14:textId="77777777" w:rsidR="00154B61" w:rsidRPr="005D2AF1" w:rsidRDefault="00154B61" w:rsidP="0012112A">
      <w:pPr>
        <w:spacing w:after="0" w:line="240" w:lineRule="auto"/>
        <w:jc w:val="both"/>
        <w:rPr>
          <w:rFonts w:ascii="Arial" w:eastAsia="Arial" w:hAnsi="Arial" w:cs="Arial"/>
          <w:b/>
          <w:sz w:val="20"/>
          <w:szCs w:val="20"/>
        </w:rPr>
      </w:pPr>
    </w:p>
    <w:p w14:paraId="16A882E3" w14:textId="77777777" w:rsidR="008B2060" w:rsidRPr="005D2AF1" w:rsidRDefault="008B2060" w:rsidP="0095146E">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IX</w:t>
      </w:r>
    </w:p>
    <w:p w14:paraId="1B75F265" w14:textId="77777777" w:rsidR="008B2060" w:rsidRPr="005D2AF1" w:rsidRDefault="008B2060" w:rsidP="0095146E">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Certificaciones y Constancias</w:t>
      </w:r>
    </w:p>
    <w:p w14:paraId="16E0DFCA" w14:textId="77777777" w:rsidR="008B2060" w:rsidRPr="005D2AF1" w:rsidRDefault="008B2060" w:rsidP="0012112A">
      <w:pPr>
        <w:spacing w:after="0" w:line="240" w:lineRule="auto"/>
        <w:jc w:val="both"/>
        <w:rPr>
          <w:rFonts w:ascii="Arial" w:eastAsia="Times New Roman" w:hAnsi="Arial" w:cs="Arial"/>
          <w:sz w:val="20"/>
          <w:szCs w:val="20"/>
        </w:rPr>
      </w:pPr>
    </w:p>
    <w:p w14:paraId="4BF60CB8"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40.- </w:t>
      </w:r>
      <w:r w:rsidRPr="005D2AF1">
        <w:rPr>
          <w:rFonts w:ascii="Arial" w:eastAsia="Arial" w:hAnsi="Arial" w:cs="Arial"/>
          <w:sz w:val="20"/>
          <w:szCs w:val="20"/>
        </w:rPr>
        <w:t>Por los certificados y constancias que expida la autoridad municipal, se pagarán las cuotas siguientes:</w:t>
      </w:r>
    </w:p>
    <w:p w14:paraId="35EFCA02" w14:textId="77777777" w:rsidR="008B2060" w:rsidRPr="005D2AF1" w:rsidRDefault="008B2060" w:rsidP="00291D42">
      <w:pPr>
        <w:spacing w:after="0" w:line="360" w:lineRule="auto"/>
        <w:jc w:val="both"/>
        <w:rPr>
          <w:rFonts w:ascii="Arial" w:eastAsia="Times New Roman" w:hAnsi="Arial" w:cs="Arial"/>
          <w:sz w:val="20"/>
          <w:szCs w:val="20"/>
        </w:rPr>
      </w:pPr>
    </w:p>
    <w:tbl>
      <w:tblPr>
        <w:tblW w:w="0" w:type="auto"/>
        <w:tblLayout w:type="fixed"/>
        <w:tblCellMar>
          <w:left w:w="0" w:type="dxa"/>
          <w:right w:w="0" w:type="dxa"/>
        </w:tblCellMar>
        <w:tblLook w:val="01E0" w:firstRow="1" w:lastRow="1" w:firstColumn="1" w:lastColumn="1" w:noHBand="0" w:noVBand="0"/>
      </w:tblPr>
      <w:tblGrid>
        <w:gridCol w:w="6952"/>
        <w:gridCol w:w="1276"/>
      </w:tblGrid>
      <w:tr w:rsidR="008B2060" w:rsidRPr="005D2AF1" w14:paraId="02747DA1"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B258485" w14:textId="27401336"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95146E">
              <w:rPr>
                <w:rFonts w:ascii="Arial" w:eastAsia="Arial" w:hAnsi="Arial" w:cs="Arial"/>
                <w:b/>
                <w:sz w:val="20"/>
                <w:szCs w:val="20"/>
              </w:rPr>
              <w:t xml:space="preserve"> </w:t>
            </w:r>
            <w:r w:rsidRPr="005D2AF1">
              <w:rPr>
                <w:rFonts w:ascii="Arial" w:eastAsia="Arial" w:hAnsi="Arial" w:cs="Arial"/>
                <w:sz w:val="20"/>
                <w:szCs w:val="20"/>
              </w:rPr>
              <w:t>Por cada certificado que 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7959BB54" w14:textId="0E2DE819"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4BA84330"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4A04438F" w14:textId="2CB019C5" w:rsidR="008B2060" w:rsidRPr="005D2AF1" w:rsidRDefault="008B2060" w:rsidP="0010349A">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00F648B9">
              <w:rPr>
                <w:rFonts w:ascii="Arial" w:eastAsia="Arial" w:hAnsi="Arial" w:cs="Arial"/>
                <w:sz w:val="20"/>
                <w:szCs w:val="20"/>
              </w:rPr>
              <w:t xml:space="preserve">Por cada </w:t>
            </w:r>
            <w:r w:rsidR="0010349A">
              <w:rPr>
                <w:rFonts w:ascii="Arial" w:eastAsia="Arial" w:hAnsi="Arial" w:cs="Arial"/>
                <w:sz w:val="20"/>
                <w:szCs w:val="20"/>
              </w:rPr>
              <w:t xml:space="preserve">copia </w:t>
            </w:r>
            <w:r w:rsidRPr="005D2AF1">
              <w:rPr>
                <w:rFonts w:ascii="Arial" w:eastAsia="Arial" w:hAnsi="Arial" w:cs="Arial"/>
                <w:sz w:val="20"/>
                <w:szCs w:val="20"/>
              </w:rPr>
              <w:t>certificada que expida el Ayuntamiento</w:t>
            </w:r>
            <w:r w:rsidR="0010349A">
              <w:rPr>
                <w:rFonts w:ascii="Arial" w:eastAsia="Arial" w:hAnsi="Arial" w:cs="Arial"/>
                <w:sz w:val="20"/>
                <w:szCs w:val="20"/>
              </w:rPr>
              <w:t>, por hoja</w:t>
            </w:r>
          </w:p>
        </w:tc>
        <w:tc>
          <w:tcPr>
            <w:tcW w:w="1276" w:type="dxa"/>
            <w:tcBorders>
              <w:top w:val="single" w:sz="5" w:space="0" w:color="000000"/>
              <w:left w:val="single" w:sz="5" w:space="0" w:color="000000"/>
              <w:bottom w:val="single" w:sz="5" w:space="0" w:color="000000"/>
              <w:right w:val="single" w:sz="5" w:space="0" w:color="000000"/>
            </w:tcBorders>
          </w:tcPr>
          <w:p w14:paraId="20A09607" w14:textId="5D5E8555"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3.00</w:t>
            </w:r>
          </w:p>
        </w:tc>
      </w:tr>
      <w:tr w:rsidR="008B2060" w:rsidRPr="005D2AF1" w14:paraId="7E9AF7AF"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1266E91" w14:textId="0E80DB08"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Por cada constancia que 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0A6C7A42" w14:textId="35A0300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25</w:t>
            </w:r>
            <w:r w:rsidRPr="005D2AF1">
              <w:rPr>
                <w:rFonts w:ascii="Arial" w:eastAsia="Arial" w:hAnsi="Arial" w:cs="Arial"/>
                <w:sz w:val="20"/>
                <w:szCs w:val="20"/>
              </w:rPr>
              <w:t>.00</w:t>
            </w:r>
          </w:p>
        </w:tc>
      </w:tr>
      <w:tr w:rsidR="008B2060" w:rsidRPr="005D2AF1" w14:paraId="22D5F165" w14:textId="77777777" w:rsidTr="0095146E">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1A1D003E" w14:textId="32DA53E1"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291D42" w:rsidRPr="005D2AF1">
              <w:rPr>
                <w:rFonts w:ascii="Arial" w:eastAsia="Arial" w:hAnsi="Arial" w:cs="Arial"/>
                <w:b/>
                <w:sz w:val="20"/>
                <w:szCs w:val="20"/>
              </w:rPr>
              <w:t xml:space="preserve"> </w:t>
            </w:r>
            <w:r w:rsidRPr="005D2AF1">
              <w:rPr>
                <w:rFonts w:ascii="Arial" w:eastAsia="Arial" w:hAnsi="Arial" w:cs="Arial"/>
                <w:sz w:val="20"/>
                <w:szCs w:val="20"/>
              </w:rPr>
              <w:t>Por participar en licitaciones</w:t>
            </w:r>
          </w:p>
        </w:tc>
        <w:tc>
          <w:tcPr>
            <w:tcW w:w="1276" w:type="dxa"/>
            <w:tcBorders>
              <w:top w:val="single" w:sz="5" w:space="0" w:color="000000"/>
              <w:left w:val="single" w:sz="5" w:space="0" w:color="000000"/>
              <w:bottom w:val="single" w:sz="5" w:space="0" w:color="000000"/>
              <w:right w:val="single" w:sz="5" w:space="0" w:color="000000"/>
            </w:tcBorders>
          </w:tcPr>
          <w:p w14:paraId="659F142D" w14:textId="35513D22"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2,500.00</w:t>
            </w:r>
          </w:p>
        </w:tc>
      </w:tr>
      <w:tr w:rsidR="008B2060" w:rsidRPr="005D2AF1" w14:paraId="794CB1EB"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49A6A84" w14:textId="7CD0A851" w:rsidR="008B2060" w:rsidRPr="005D2AF1" w:rsidRDefault="008B2060" w:rsidP="0095146E">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291D42" w:rsidRPr="005D2AF1">
              <w:rPr>
                <w:rFonts w:ascii="Arial" w:eastAsia="Arial" w:hAnsi="Arial" w:cs="Arial"/>
                <w:b/>
                <w:sz w:val="20"/>
                <w:szCs w:val="20"/>
              </w:rPr>
              <w:t xml:space="preserve"> </w:t>
            </w:r>
            <w:r w:rsidRPr="005D2AF1">
              <w:rPr>
                <w:rFonts w:ascii="Arial" w:eastAsia="Arial" w:hAnsi="Arial" w:cs="Arial"/>
                <w:sz w:val="20"/>
                <w:szCs w:val="20"/>
              </w:rPr>
              <w:t>Reposición de constancias por hoja</w:t>
            </w:r>
          </w:p>
        </w:tc>
        <w:tc>
          <w:tcPr>
            <w:tcW w:w="1276" w:type="dxa"/>
            <w:tcBorders>
              <w:top w:val="single" w:sz="5" w:space="0" w:color="000000"/>
              <w:left w:val="single" w:sz="5" w:space="0" w:color="000000"/>
              <w:bottom w:val="single" w:sz="5" w:space="0" w:color="000000"/>
              <w:right w:val="single" w:sz="5" w:space="0" w:color="000000"/>
            </w:tcBorders>
          </w:tcPr>
          <w:p w14:paraId="32F4ED9F" w14:textId="2E5CB533"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10</w:t>
            </w:r>
            <w:r w:rsidRPr="005D2AF1">
              <w:rPr>
                <w:rFonts w:ascii="Arial" w:eastAsia="Arial" w:hAnsi="Arial" w:cs="Arial"/>
                <w:sz w:val="20"/>
                <w:szCs w:val="20"/>
              </w:rPr>
              <w:t>.00</w:t>
            </w:r>
          </w:p>
        </w:tc>
      </w:tr>
      <w:tr w:rsidR="008B2060" w:rsidRPr="005D2AF1" w14:paraId="0A82B464"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527751" w14:textId="4D9F896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Compulsa de documentos por hoja</w:t>
            </w:r>
          </w:p>
        </w:tc>
        <w:tc>
          <w:tcPr>
            <w:tcW w:w="1276" w:type="dxa"/>
            <w:tcBorders>
              <w:top w:val="single" w:sz="5" w:space="0" w:color="000000"/>
              <w:left w:val="single" w:sz="5" w:space="0" w:color="000000"/>
              <w:bottom w:val="single" w:sz="5" w:space="0" w:color="000000"/>
              <w:right w:val="single" w:sz="5" w:space="0" w:color="000000"/>
            </w:tcBorders>
          </w:tcPr>
          <w:p w14:paraId="0CB8041E" w14:textId="5BED016E"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10</w:t>
            </w:r>
            <w:r w:rsidRPr="005D2AF1">
              <w:rPr>
                <w:rFonts w:ascii="Arial" w:eastAsia="Arial" w:hAnsi="Arial" w:cs="Arial"/>
                <w:sz w:val="20"/>
                <w:szCs w:val="20"/>
              </w:rPr>
              <w:t>.00</w:t>
            </w:r>
          </w:p>
        </w:tc>
      </w:tr>
      <w:tr w:rsidR="008B2060" w:rsidRPr="005D2AF1" w14:paraId="26941165"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534F0A5D" w14:textId="1FE19DA5"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Por certificado de no adeudo de impuestos</w:t>
            </w:r>
          </w:p>
        </w:tc>
        <w:tc>
          <w:tcPr>
            <w:tcW w:w="1276" w:type="dxa"/>
            <w:tcBorders>
              <w:top w:val="single" w:sz="5" w:space="0" w:color="000000"/>
              <w:left w:val="single" w:sz="5" w:space="0" w:color="000000"/>
              <w:bottom w:val="single" w:sz="5" w:space="0" w:color="000000"/>
              <w:right w:val="single" w:sz="5" w:space="0" w:color="000000"/>
            </w:tcBorders>
          </w:tcPr>
          <w:p w14:paraId="1A4D67CE" w14:textId="71301044"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5</w:t>
            </w:r>
            <w:r w:rsidRPr="005D2AF1">
              <w:rPr>
                <w:rFonts w:ascii="Arial" w:eastAsia="Arial" w:hAnsi="Arial" w:cs="Arial"/>
                <w:sz w:val="20"/>
                <w:szCs w:val="20"/>
              </w:rPr>
              <w:t>0.00</w:t>
            </w:r>
          </w:p>
        </w:tc>
      </w:tr>
      <w:tr w:rsidR="008B2060" w:rsidRPr="005D2AF1" w14:paraId="31CBA481"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96C1514"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Por expedición de duplicados de recibos oficiales</w:t>
            </w:r>
          </w:p>
        </w:tc>
        <w:tc>
          <w:tcPr>
            <w:tcW w:w="1276" w:type="dxa"/>
            <w:tcBorders>
              <w:top w:val="single" w:sz="5" w:space="0" w:color="000000"/>
              <w:left w:val="single" w:sz="5" w:space="0" w:color="000000"/>
              <w:bottom w:val="single" w:sz="5" w:space="0" w:color="000000"/>
              <w:right w:val="single" w:sz="5" w:space="0" w:color="000000"/>
            </w:tcBorders>
          </w:tcPr>
          <w:p w14:paraId="62715B62" w14:textId="455F3990"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95146E">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171E33" w:rsidRPr="005D2AF1">
              <w:rPr>
                <w:rFonts w:ascii="Arial" w:eastAsia="Arial" w:hAnsi="Arial" w:cs="Arial"/>
                <w:sz w:val="20"/>
                <w:szCs w:val="20"/>
              </w:rPr>
              <w:t>20</w:t>
            </w:r>
            <w:r w:rsidRPr="005D2AF1">
              <w:rPr>
                <w:rFonts w:ascii="Arial" w:eastAsia="Arial" w:hAnsi="Arial" w:cs="Arial"/>
                <w:sz w:val="20"/>
                <w:szCs w:val="20"/>
              </w:rPr>
              <w:t>.00</w:t>
            </w:r>
          </w:p>
        </w:tc>
      </w:tr>
      <w:tr w:rsidR="008B2060" w:rsidRPr="005D2AF1" w14:paraId="6260EE9A" w14:textId="77777777" w:rsidTr="0095146E">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6C72C3E6" w14:textId="057CE45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IX.</w:t>
            </w:r>
            <w:r w:rsidR="00291D42" w:rsidRPr="005D2AF1">
              <w:rPr>
                <w:rFonts w:ascii="Arial" w:eastAsia="Arial" w:hAnsi="Arial" w:cs="Arial"/>
                <w:b/>
                <w:sz w:val="20"/>
                <w:szCs w:val="20"/>
              </w:rPr>
              <w:t xml:space="preserve"> </w:t>
            </w:r>
            <w:r w:rsidRPr="005D2AF1">
              <w:rPr>
                <w:rFonts w:ascii="Arial" w:eastAsia="Arial" w:hAnsi="Arial" w:cs="Arial"/>
                <w:b/>
                <w:sz w:val="20"/>
                <w:szCs w:val="20"/>
              </w:rPr>
              <w:t xml:space="preserve"> </w:t>
            </w:r>
            <w:r w:rsidRPr="005D2AF1">
              <w:rPr>
                <w:rFonts w:ascii="Arial" w:eastAsia="Arial" w:hAnsi="Arial" w:cs="Arial"/>
                <w:sz w:val="20"/>
                <w:szCs w:val="20"/>
              </w:rPr>
              <w:t>Por actualización de concesiones</w:t>
            </w:r>
          </w:p>
        </w:tc>
        <w:tc>
          <w:tcPr>
            <w:tcW w:w="1276" w:type="dxa"/>
            <w:tcBorders>
              <w:top w:val="single" w:sz="5" w:space="0" w:color="000000"/>
              <w:left w:val="single" w:sz="5" w:space="0" w:color="000000"/>
              <w:bottom w:val="single" w:sz="5" w:space="0" w:color="000000"/>
              <w:right w:val="single" w:sz="5" w:space="0" w:color="000000"/>
            </w:tcBorders>
          </w:tcPr>
          <w:p w14:paraId="09D242FF" w14:textId="0456B9AD" w:rsidR="008B2060" w:rsidRPr="005D2AF1" w:rsidRDefault="008B2060" w:rsidP="0095146E">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3,250.00</w:t>
            </w:r>
          </w:p>
        </w:tc>
      </w:tr>
    </w:tbl>
    <w:p w14:paraId="3BAE6C1A" w14:textId="77777777" w:rsidR="008B2060" w:rsidRPr="005D2AF1" w:rsidRDefault="008B2060" w:rsidP="00291D42">
      <w:pPr>
        <w:spacing w:after="0" w:line="360" w:lineRule="auto"/>
        <w:jc w:val="both"/>
        <w:rPr>
          <w:rFonts w:ascii="Arial" w:eastAsia="Times New Roman" w:hAnsi="Arial" w:cs="Arial"/>
          <w:sz w:val="20"/>
          <w:szCs w:val="20"/>
        </w:rPr>
      </w:pPr>
    </w:p>
    <w:p w14:paraId="43F16700" w14:textId="0526C1E3" w:rsidR="008B2060" w:rsidRPr="005D2AF1" w:rsidRDefault="00B844A4" w:rsidP="00622EC5">
      <w:pPr>
        <w:spacing w:after="0" w:line="360" w:lineRule="auto"/>
        <w:jc w:val="center"/>
        <w:rPr>
          <w:rFonts w:ascii="Arial" w:eastAsia="Arial" w:hAnsi="Arial" w:cs="Arial"/>
          <w:sz w:val="20"/>
          <w:szCs w:val="20"/>
        </w:rPr>
      </w:pPr>
      <w:r>
        <w:rPr>
          <w:rFonts w:ascii="Arial" w:eastAsia="Arial" w:hAnsi="Arial" w:cs="Arial"/>
          <w:b/>
          <w:sz w:val="20"/>
          <w:szCs w:val="20"/>
        </w:rPr>
        <w:t>CAPÍTULO X</w:t>
      </w:r>
    </w:p>
    <w:p w14:paraId="0078A1BC" w14:textId="77777777" w:rsidR="00B844A4"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Derechos por el Uso y Aprovechamiento de los </w:t>
      </w:r>
    </w:p>
    <w:p w14:paraId="43B685DA" w14:textId="2EE15B5A"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Bienes del Dominio Público Municipal</w:t>
      </w:r>
    </w:p>
    <w:p w14:paraId="4C39DA74" w14:textId="77777777" w:rsidR="008B2060" w:rsidRPr="005D2AF1" w:rsidRDefault="008B2060" w:rsidP="00291D42">
      <w:pPr>
        <w:spacing w:after="0" w:line="360" w:lineRule="auto"/>
        <w:jc w:val="both"/>
        <w:rPr>
          <w:rFonts w:ascii="Arial" w:eastAsia="Times New Roman" w:hAnsi="Arial" w:cs="Arial"/>
          <w:sz w:val="20"/>
          <w:szCs w:val="20"/>
        </w:rPr>
      </w:pPr>
    </w:p>
    <w:p w14:paraId="627E814F" w14:textId="13D8D539" w:rsidR="008B2060" w:rsidRPr="005D2AF1" w:rsidRDefault="00B844A4" w:rsidP="00291D42">
      <w:pPr>
        <w:spacing w:after="0" w:line="360" w:lineRule="auto"/>
        <w:jc w:val="both"/>
        <w:rPr>
          <w:rFonts w:ascii="Arial" w:eastAsia="Arial" w:hAnsi="Arial" w:cs="Arial"/>
          <w:sz w:val="20"/>
          <w:szCs w:val="20"/>
        </w:rPr>
      </w:pPr>
      <w:r>
        <w:rPr>
          <w:rFonts w:ascii="Arial" w:eastAsia="Arial" w:hAnsi="Arial" w:cs="Arial"/>
          <w:b/>
          <w:sz w:val="20"/>
          <w:szCs w:val="20"/>
        </w:rPr>
        <w:t>Artículo 41</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por servicios de mercados se causarán y pagarán de conformidad con las siguientes tarifas:</w:t>
      </w:r>
    </w:p>
    <w:p w14:paraId="1A86EDBE" w14:textId="77777777" w:rsidR="008B2060" w:rsidRPr="005D2AF1" w:rsidRDefault="008B2060" w:rsidP="00291D42">
      <w:pPr>
        <w:spacing w:after="0" w:line="360" w:lineRule="auto"/>
        <w:jc w:val="both"/>
        <w:rPr>
          <w:rFonts w:ascii="Arial" w:eastAsia="Times New Roman" w:hAnsi="Arial" w:cs="Arial"/>
          <w:sz w:val="20"/>
          <w:szCs w:val="20"/>
        </w:rPr>
      </w:pPr>
    </w:p>
    <w:tbl>
      <w:tblPr>
        <w:tblW w:w="9078" w:type="dxa"/>
        <w:tblLayout w:type="fixed"/>
        <w:tblCellMar>
          <w:left w:w="0" w:type="dxa"/>
          <w:right w:w="0" w:type="dxa"/>
        </w:tblCellMar>
        <w:tblLook w:val="01E0" w:firstRow="1" w:lastRow="1" w:firstColumn="1" w:lastColumn="1" w:noHBand="0" w:noVBand="0"/>
      </w:tblPr>
      <w:tblGrid>
        <w:gridCol w:w="6810"/>
        <w:gridCol w:w="2268"/>
      </w:tblGrid>
      <w:tr w:rsidR="008B2060" w:rsidRPr="005D2AF1" w14:paraId="488BEE28"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455B4DD1" w14:textId="5A28651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Locatarios fijos</w:t>
            </w:r>
          </w:p>
        </w:tc>
        <w:tc>
          <w:tcPr>
            <w:tcW w:w="2268" w:type="dxa"/>
            <w:tcBorders>
              <w:top w:val="single" w:sz="5" w:space="0" w:color="000000"/>
              <w:left w:val="single" w:sz="5" w:space="0" w:color="000000"/>
              <w:bottom w:val="single" w:sz="5" w:space="0" w:color="000000"/>
              <w:right w:val="single" w:sz="5" w:space="0" w:color="000000"/>
            </w:tcBorders>
          </w:tcPr>
          <w:p w14:paraId="5AC522D1" w14:textId="35C5BEAF"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5D2AF1">
              <w:rPr>
                <w:rFonts w:ascii="Arial" w:eastAsia="Arial" w:hAnsi="Arial" w:cs="Arial"/>
                <w:sz w:val="20"/>
                <w:szCs w:val="20"/>
              </w:rPr>
              <w:t>10.00 diario</w:t>
            </w:r>
          </w:p>
          <w:p w14:paraId="35D85D9C" w14:textId="3F979897"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$ 250.00 mensual</w:t>
            </w:r>
          </w:p>
        </w:tc>
      </w:tr>
      <w:tr w:rsidR="008B2060" w:rsidRPr="005D2AF1" w14:paraId="65C0ECF2"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B3C4F1F" w14:textId="2C3F6593" w:rsidR="008B2060" w:rsidRPr="005D2AF1" w:rsidRDefault="008B2060" w:rsidP="00A71606">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Locatarios semifijos</w:t>
            </w:r>
          </w:p>
        </w:tc>
        <w:tc>
          <w:tcPr>
            <w:tcW w:w="2268" w:type="dxa"/>
            <w:tcBorders>
              <w:top w:val="single" w:sz="5" w:space="0" w:color="000000"/>
              <w:left w:val="single" w:sz="5" w:space="0" w:color="000000"/>
              <w:bottom w:val="single" w:sz="5" w:space="0" w:color="000000"/>
              <w:right w:val="single" w:sz="5" w:space="0" w:color="000000"/>
            </w:tcBorders>
          </w:tcPr>
          <w:p w14:paraId="13B422E5" w14:textId="716A4795"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5D2AF1">
              <w:rPr>
                <w:rFonts w:ascii="Arial" w:eastAsia="Arial" w:hAnsi="Arial" w:cs="Arial"/>
                <w:sz w:val="20"/>
                <w:szCs w:val="20"/>
              </w:rPr>
              <w:t>20.00 diario</w:t>
            </w:r>
          </w:p>
          <w:p w14:paraId="48DD1D7C" w14:textId="748D7263" w:rsidR="008B2060" w:rsidRPr="005D2AF1" w:rsidRDefault="008B2060" w:rsidP="002808C4">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400.00 mensual</w:t>
            </w:r>
          </w:p>
        </w:tc>
      </w:tr>
      <w:tr w:rsidR="008B2060" w:rsidRPr="005D2AF1" w14:paraId="0F43F6B4"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54EEF7C" w14:textId="10B9AF1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A71606">
              <w:rPr>
                <w:rFonts w:ascii="Arial" w:eastAsia="Arial" w:hAnsi="Arial" w:cs="Arial"/>
                <w:b/>
                <w:sz w:val="20"/>
                <w:szCs w:val="20"/>
              </w:rPr>
              <w:t xml:space="preserve"> </w:t>
            </w:r>
            <w:r w:rsidRPr="005D2AF1">
              <w:rPr>
                <w:rFonts w:ascii="Arial" w:eastAsia="Arial" w:hAnsi="Arial" w:cs="Arial"/>
                <w:sz w:val="20"/>
                <w:szCs w:val="20"/>
              </w:rPr>
              <w:t>Ambulantes por persona, cuota por día hasta tres metros cuadrados</w:t>
            </w:r>
          </w:p>
        </w:tc>
        <w:tc>
          <w:tcPr>
            <w:tcW w:w="2268" w:type="dxa"/>
            <w:tcBorders>
              <w:top w:val="single" w:sz="5" w:space="0" w:color="000000"/>
              <w:left w:val="single" w:sz="5" w:space="0" w:color="000000"/>
              <w:bottom w:val="single" w:sz="5" w:space="0" w:color="000000"/>
              <w:right w:val="single" w:sz="5" w:space="0" w:color="000000"/>
            </w:tcBorders>
          </w:tcPr>
          <w:p w14:paraId="30462D48" w14:textId="1B5BE604"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$ 40.00</w:t>
            </w:r>
          </w:p>
        </w:tc>
      </w:tr>
      <w:tr w:rsidR="008B2060" w:rsidRPr="005D2AF1" w14:paraId="4AF1E1C8"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254B138D" w14:textId="3E7E38EE"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Derechos de piso en cualquier parte de los bienes de dominio municipal</w:t>
            </w:r>
            <w:r w:rsidR="00622EC5">
              <w:rPr>
                <w:rFonts w:ascii="Arial" w:eastAsia="Arial" w:hAnsi="Arial" w:cs="Arial"/>
                <w:sz w:val="20"/>
                <w:szCs w:val="20"/>
              </w:rPr>
              <w:t xml:space="preserve"> </w:t>
            </w:r>
            <w:r w:rsidRPr="005D2AF1">
              <w:rPr>
                <w:rFonts w:ascii="Arial" w:eastAsia="Arial" w:hAnsi="Arial" w:cs="Arial"/>
                <w:sz w:val="20"/>
                <w:szCs w:val="20"/>
              </w:rPr>
              <w:t>(por metro lineal)</w:t>
            </w:r>
          </w:p>
        </w:tc>
        <w:tc>
          <w:tcPr>
            <w:tcW w:w="2268" w:type="dxa"/>
            <w:tcBorders>
              <w:top w:val="single" w:sz="5" w:space="0" w:color="000000"/>
              <w:left w:val="single" w:sz="5" w:space="0" w:color="000000"/>
              <w:bottom w:val="single" w:sz="5" w:space="0" w:color="000000"/>
              <w:right w:val="single" w:sz="5" w:space="0" w:color="000000"/>
            </w:tcBorders>
          </w:tcPr>
          <w:p w14:paraId="28B1E02D" w14:textId="4BABDD76"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30.00</w:t>
            </w:r>
          </w:p>
        </w:tc>
      </w:tr>
      <w:tr w:rsidR="008B2060" w:rsidRPr="005D2AF1" w14:paraId="42D1D46B"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3C6FA1C7" w14:textId="362FD9C0" w:rsidR="008B2060" w:rsidRPr="00622EC5" w:rsidRDefault="008B2060" w:rsidP="00291D42">
            <w:pPr>
              <w:spacing w:after="0" w:line="360" w:lineRule="auto"/>
              <w:jc w:val="both"/>
              <w:rPr>
                <w:rFonts w:ascii="Arial" w:eastAsia="Arial" w:hAnsi="Arial" w:cs="Arial"/>
                <w:sz w:val="20"/>
                <w:szCs w:val="20"/>
                <w:highlight w:val="yellow"/>
              </w:rPr>
            </w:pPr>
            <w:r w:rsidRPr="00A71606">
              <w:rPr>
                <w:rFonts w:ascii="Arial" w:eastAsia="Arial" w:hAnsi="Arial" w:cs="Arial"/>
                <w:b/>
                <w:sz w:val="20"/>
                <w:szCs w:val="20"/>
              </w:rPr>
              <w:t>V.</w:t>
            </w:r>
            <w:r w:rsidR="00A71606">
              <w:rPr>
                <w:rFonts w:ascii="Arial" w:eastAsia="Arial" w:hAnsi="Arial" w:cs="Arial"/>
                <w:b/>
                <w:sz w:val="20"/>
                <w:szCs w:val="20"/>
              </w:rPr>
              <w:t xml:space="preserve"> </w:t>
            </w:r>
            <w:r w:rsidRPr="00A71606">
              <w:rPr>
                <w:rFonts w:ascii="Arial" w:eastAsia="Arial" w:hAnsi="Arial" w:cs="Arial"/>
                <w:sz w:val="20"/>
                <w:szCs w:val="20"/>
              </w:rPr>
              <w:t>Mesetas en el mercado (1 meseta)</w:t>
            </w:r>
          </w:p>
        </w:tc>
        <w:tc>
          <w:tcPr>
            <w:tcW w:w="2268" w:type="dxa"/>
            <w:tcBorders>
              <w:top w:val="single" w:sz="5" w:space="0" w:color="000000"/>
              <w:left w:val="single" w:sz="5" w:space="0" w:color="000000"/>
              <w:bottom w:val="single" w:sz="5" w:space="0" w:color="000000"/>
              <w:right w:val="single" w:sz="5" w:space="0" w:color="000000"/>
            </w:tcBorders>
          </w:tcPr>
          <w:p w14:paraId="3F444C8E" w14:textId="3C4F5CE7" w:rsidR="00622EC5" w:rsidRPr="00A71606"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291D42" w:rsidRPr="00A71606">
              <w:rPr>
                <w:rFonts w:ascii="Arial" w:eastAsia="Arial" w:hAnsi="Arial" w:cs="Arial"/>
                <w:sz w:val="20"/>
                <w:szCs w:val="20"/>
              </w:rPr>
              <w:t xml:space="preserve"> </w:t>
            </w:r>
            <w:r w:rsidRPr="00A71606">
              <w:rPr>
                <w:rFonts w:ascii="Arial" w:eastAsia="Arial" w:hAnsi="Arial" w:cs="Arial"/>
                <w:sz w:val="20"/>
                <w:szCs w:val="20"/>
              </w:rPr>
              <w:t>2.00 diario</w:t>
            </w:r>
          </w:p>
          <w:p w14:paraId="0ADFB28F" w14:textId="6CC5A315" w:rsidR="008B2060" w:rsidRPr="00622EC5" w:rsidRDefault="008B2060" w:rsidP="00A71606">
            <w:pPr>
              <w:spacing w:after="0" w:line="360" w:lineRule="auto"/>
              <w:ind w:left="142"/>
              <w:rPr>
                <w:rFonts w:ascii="Arial" w:eastAsia="Arial" w:hAnsi="Arial" w:cs="Arial"/>
                <w:sz w:val="20"/>
                <w:szCs w:val="20"/>
                <w:highlight w:val="yellow"/>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50.00 mensual</w:t>
            </w:r>
          </w:p>
        </w:tc>
      </w:tr>
      <w:tr w:rsidR="008B2060" w:rsidRPr="005D2AF1" w14:paraId="2BFEB1B0"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06CED6C1" w14:textId="64C175A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291D42" w:rsidRPr="005D2AF1">
              <w:rPr>
                <w:rFonts w:ascii="Arial" w:eastAsia="Arial" w:hAnsi="Arial" w:cs="Arial"/>
                <w:b/>
                <w:sz w:val="20"/>
                <w:szCs w:val="20"/>
              </w:rPr>
              <w:t xml:space="preserve"> </w:t>
            </w:r>
            <w:r w:rsidRPr="005D2AF1">
              <w:rPr>
                <w:rFonts w:ascii="Arial" w:eastAsia="Arial" w:hAnsi="Arial" w:cs="Arial"/>
                <w:sz w:val="20"/>
                <w:szCs w:val="20"/>
              </w:rPr>
              <w:t>Locales comerciales en el mercado</w:t>
            </w:r>
          </w:p>
        </w:tc>
        <w:tc>
          <w:tcPr>
            <w:tcW w:w="2268" w:type="dxa"/>
            <w:tcBorders>
              <w:top w:val="single" w:sz="5" w:space="0" w:color="000000"/>
              <w:left w:val="single" w:sz="5" w:space="0" w:color="000000"/>
              <w:bottom w:val="single" w:sz="5" w:space="0" w:color="000000"/>
              <w:right w:val="single" w:sz="5" w:space="0" w:color="000000"/>
            </w:tcBorders>
          </w:tcPr>
          <w:p w14:paraId="00DE478B" w14:textId="5653ED5B" w:rsidR="00622EC5" w:rsidRPr="00A71606"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Pr="00A71606">
              <w:rPr>
                <w:rFonts w:ascii="Arial" w:eastAsia="Arial" w:hAnsi="Arial" w:cs="Arial"/>
                <w:sz w:val="20"/>
                <w:szCs w:val="20"/>
              </w:rPr>
              <w:t>3.00 diarios</w:t>
            </w:r>
          </w:p>
          <w:p w14:paraId="0DF931F8" w14:textId="2F93DB61" w:rsidR="008B2060" w:rsidRPr="005D2AF1"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80.00 mensual</w:t>
            </w:r>
          </w:p>
        </w:tc>
      </w:tr>
      <w:tr w:rsidR="008B2060" w:rsidRPr="005D2AF1" w14:paraId="4F1063B7"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64F3886C" w14:textId="3A628ECE"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w:t>
            </w:r>
            <w:r w:rsidR="00291D42" w:rsidRPr="005D2AF1">
              <w:rPr>
                <w:rFonts w:ascii="Arial" w:eastAsia="Arial" w:hAnsi="Arial" w:cs="Arial"/>
                <w:b/>
                <w:sz w:val="20"/>
                <w:szCs w:val="20"/>
              </w:rPr>
              <w:t xml:space="preserve"> </w:t>
            </w:r>
            <w:r w:rsidRPr="005D2AF1">
              <w:rPr>
                <w:rFonts w:ascii="Arial" w:eastAsia="Arial" w:hAnsi="Arial" w:cs="Arial"/>
                <w:sz w:val="20"/>
                <w:szCs w:val="20"/>
              </w:rPr>
              <w:t>Venta de ropa, zapatos, artículos del hogar, etc. (foráneos)</w:t>
            </w:r>
          </w:p>
        </w:tc>
        <w:tc>
          <w:tcPr>
            <w:tcW w:w="2268" w:type="dxa"/>
            <w:tcBorders>
              <w:top w:val="single" w:sz="5" w:space="0" w:color="000000"/>
              <w:left w:val="single" w:sz="5" w:space="0" w:color="000000"/>
              <w:bottom w:val="single" w:sz="5" w:space="0" w:color="000000"/>
              <w:right w:val="single" w:sz="5" w:space="0" w:color="000000"/>
            </w:tcBorders>
          </w:tcPr>
          <w:p w14:paraId="6DC58F1E" w14:textId="154916A4" w:rsidR="008B2060" w:rsidRPr="005D2AF1" w:rsidRDefault="008B2060" w:rsidP="00A71606">
            <w:pPr>
              <w:spacing w:after="0" w:line="360" w:lineRule="auto"/>
              <w:ind w:left="142"/>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100.00 diarios</w:t>
            </w:r>
          </w:p>
        </w:tc>
      </w:tr>
      <w:tr w:rsidR="008B2060" w:rsidRPr="005D2AF1" w14:paraId="04FE385B" w14:textId="77777777" w:rsidTr="0001524D">
        <w:tc>
          <w:tcPr>
            <w:tcW w:w="6810" w:type="dxa"/>
            <w:tcBorders>
              <w:top w:val="single" w:sz="5" w:space="0" w:color="000000"/>
              <w:left w:val="single" w:sz="5" w:space="0" w:color="000000"/>
              <w:bottom w:val="single" w:sz="5" w:space="0" w:color="000000"/>
              <w:right w:val="single" w:sz="5" w:space="0" w:color="000000"/>
            </w:tcBorders>
          </w:tcPr>
          <w:p w14:paraId="42CE3A0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Ambulantes rodantes</w:t>
            </w:r>
          </w:p>
        </w:tc>
        <w:tc>
          <w:tcPr>
            <w:tcW w:w="2268" w:type="dxa"/>
            <w:tcBorders>
              <w:top w:val="single" w:sz="5" w:space="0" w:color="000000"/>
              <w:left w:val="single" w:sz="5" w:space="0" w:color="000000"/>
              <w:bottom w:val="single" w:sz="5" w:space="0" w:color="000000"/>
              <w:right w:val="single" w:sz="5" w:space="0" w:color="000000"/>
            </w:tcBorders>
          </w:tcPr>
          <w:p w14:paraId="7C94CA26" w14:textId="50E973AC" w:rsidR="008B2060" w:rsidRPr="00A71606"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291D42" w:rsidRPr="00A71606">
              <w:rPr>
                <w:rFonts w:ascii="Arial" w:eastAsia="Arial" w:hAnsi="Arial" w:cs="Arial"/>
                <w:sz w:val="20"/>
                <w:szCs w:val="20"/>
              </w:rPr>
              <w:t xml:space="preserve"> </w:t>
            </w:r>
            <w:r w:rsidRPr="00A71606">
              <w:rPr>
                <w:rFonts w:ascii="Arial" w:eastAsia="Arial" w:hAnsi="Arial" w:cs="Arial"/>
                <w:sz w:val="20"/>
                <w:szCs w:val="20"/>
              </w:rPr>
              <w:t>10.00 diarios</w:t>
            </w:r>
          </w:p>
          <w:p w14:paraId="1594B55C" w14:textId="17D6FE12" w:rsidR="008B2060" w:rsidRPr="005D2AF1" w:rsidRDefault="008B2060" w:rsidP="00A71606">
            <w:pPr>
              <w:spacing w:after="0" w:line="360" w:lineRule="auto"/>
              <w:ind w:left="142"/>
              <w:rPr>
                <w:rFonts w:ascii="Arial" w:eastAsia="Arial" w:hAnsi="Arial" w:cs="Arial"/>
                <w:sz w:val="20"/>
                <w:szCs w:val="20"/>
              </w:rPr>
            </w:pPr>
            <w:r w:rsidRPr="00A71606">
              <w:rPr>
                <w:rFonts w:ascii="Arial" w:eastAsia="Arial" w:hAnsi="Arial" w:cs="Arial"/>
                <w:sz w:val="20"/>
                <w:szCs w:val="20"/>
              </w:rPr>
              <w:t>$</w:t>
            </w:r>
            <w:r w:rsidR="00622EC5" w:rsidRPr="00A71606">
              <w:rPr>
                <w:rFonts w:ascii="Arial" w:eastAsia="Arial" w:hAnsi="Arial" w:cs="Arial"/>
                <w:sz w:val="20"/>
                <w:szCs w:val="20"/>
              </w:rPr>
              <w:t xml:space="preserve"> </w:t>
            </w:r>
            <w:r w:rsidRPr="00A71606">
              <w:rPr>
                <w:rFonts w:ascii="Arial" w:eastAsia="Arial" w:hAnsi="Arial" w:cs="Arial"/>
                <w:sz w:val="20"/>
                <w:szCs w:val="20"/>
              </w:rPr>
              <w:t>250.00 mensual</w:t>
            </w:r>
          </w:p>
        </w:tc>
      </w:tr>
    </w:tbl>
    <w:p w14:paraId="4165588D" w14:textId="77777777" w:rsidR="008B2060" w:rsidRPr="005D2AF1" w:rsidRDefault="008B2060" w:rsidP="0012112A">
      <w:pPr>
        <w:spacing w:after="0" w:line="240" w:lineRule="auto"/>
        <w:jc w:val="both"/>
        <w:rPr>
          <w:rFonts w:ascii="Arial" w:eastAsia="Times New Roman" w:hAnsi="Arial" w:cs="Arial"/>
          <w:sz w:val="20"/>
          <w:szCs w:val="20"/>
        </w:rPr>
      </w:pPr>
    </w:p>
    <w:p w14:paraId="6802F216" w14:textId="6CC4C1E9" w:rsidR="008B2060" w:rsidRPr="005D2AF1" w:rsidRDefault="00B844A4" w:rsidP="00622EC5">
      <w:pPr>
        <w:tabs>
          <w:tab w:val="left" w:pos="5103"/>
        </w:tabs>
        <w:spacing w:after="0" w:line="360" w:lineRule="auto"/>
        <w:jc w:val="center"/>
        <w:rPr>
          <w:rFonts w:ascii="Arial" w:eastAsia="Arial" w:hAnsi="Arial" w:cs="Arial"/>
          <w:sz w:val="20"/>
          <w:szCs w:val="20"/>
        </w:rPr>
      </w:pPr>
      <w:r>
        <w:rPr>
          <w:rFonts w:ascii="Arial" w:eastAsia="Arial" w:hAnsi="Arial" w:cs="Arial"/>
          <w:b/>
          <w:sz w:val="20"/>
          <w:szCs w:val="20"/>
        </w:rPr>
        <w:t>CAPÍTULO XI</w:t>
      </w:r>
    </w:p>
    <w:p w14:paraId="3CF4D3DC"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Servicios de Panteones</w:t>
      </w:r>
    </w:p>
    <w:p w14:paraId="4E5D3EF6" w14:textId="77777777" w:rsidR="008B2060" w:rsidRPr="005D2AF1" w:rsidRDefault="008B2060" w:rsidP="0012112A">
      <w:pPr>
        <w:spacing w:after="0" w:line="240" w:lineRule="auto"/>
        <w:jc w:val="both"/>
        <w:rPr>
          <w:rFonts w:ascii="Arial" w:eastAsia="Times New Roman" w:hAnsi="Arial" w:cs="Arial"/>
          <w:sz w:val="20"/>
          <w:szCs w:val="20"/>
        </w:rPr>
      </w:pPr>
    </w:p>
    <w:p w14:paraId="6A455508" w14:textId="3FAD38AA" w:rsidR="008B2060" w:rsidRDefault="00B844A4" w:rsidP="00291D42">
      <w:pPr>
        <w:spacing w:after="0" w:line="360" w:lineRule="auto"/>
        <w:jc w:val="both"/>
        <w:rPr>
          <w:rFonts w:ascii="Arial" w:eastAsia="Arial" w:hAnsi="Arial" w:cs="Arial"/>
          <w:sz w:val="20"/>
          <w:szCs w:val="20"/>
        </w:rPr>
      </w:pPr>
      <w:r>
        <w:rPr>
          <w:rFonts w:ascii="Arial" w:eastAsia="Arial" w:hAnsi="Arial" w:cs="Arial"/>
          <w:b/>
          <w:sz w:val="20"/>
          <w:szCs w:val="20"/>
        </w:rPr>
        <w:t>Artículo 42</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a que se refiere este capítulo, se causarán y pagarán conforme a las siguientes cuotas:</w:t>
      </w:r>
    </w:p>
    <w:p w14:paraId="6DAFD9A6" w14:textId="77777777" w:rsidR="00622EC5" w:rsidRPr="005D2AF1" w:rsidRDefault="00622EC5" w:rsidP="0012112A">
      <w:pPr>
        <w:spacing w:after="0" w:line="240" w:lineRule="auto"/>
        <w:jc w:val="both"/>
        <w:rPr>
          <w:rFonts w:ascii="Arial" w:eastAsia="Arial" w:hAnsi="Arial" w:cs="Arial"/>
          <w:sz w:val="20"/>
          <w:szCs w:val="20"/>
        </w:rPr>
      </w:pPr>
    </w:p>
    <w:p w14:paraId="00DC02CE"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Inhumaciones en fosas y criptas</w:t>
      </w:r>
    </w:p>
    <w:tbl>
      <w:tblPr>
        <w:tblW w:w="8370" w:type="dxa"/>
        <w:tblLayout w:type="fixed"/>
        <w:tblCellMar>
          <w:left w:w="0" w:type="dxa"/>
          <w:right w:w="0" w:type="dxa"/>
        </w:tblCellMar>
        <w:tblLook w:val="01E0" w:firstRow="1" w:lastRow="1" w:firstColumn="1" w:lastColumn="1" w:noHBand="0" w:noVBand="0"/>
      </w:tblPr>
      <w:tblGrid>
        <w:gridCol w:w="6"/>
        <w:gridCol w:w="6946"/>
        <w:gridCol w:w="1418"/>
      </w:tblGrid>
      <w:tr w:rsidR="008B2060" w:rsidRPr="005D2AF1" w14:paraId="182EE378"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08D3761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ADULTOS</w:t>
            </w:r>
          </w:p>
        </w:tc>
        <w:tc>
          <w:tcPr>
            <w:tcW w:w="1418" w:type="dxa"/>
            <w:tcBorders>
              <w:top w:val="single" w:sz="5" w:space="0" w:color="000000"/>
              <w:left w:val="single" w:sz="5" w:space="0" w:color="000000"/>
              <w:bottom w:val="single" w:sz="5" w:space="0" w:color="000000"/>
              <w:right w:val="single" w:sz="5" w:space="0" w:color="000000"/>
            </w:tcBorders>
          </w:tcPr>
          <w:p w14:paraId="33672CD0" w14:textId="77777777" w:rsidR="008B2060" w:rsidRPr="005D2AF1" w:rsidRDefault="008B2060" w:rsidP="00622EC5">
            <w:pPr>
              <w:spacing w:after="0" w:line="360" w:lineRule="auto"/>
              <w:jc w:val="right"/>
              <w:rPr>
                <w:rFonts w:ascii="Arial" w:eastAsia="Times New Roman" w:hAnsi="Arial" w:cs="Arial"/>
                <w:sz w:val="20"/>
                <w:szCs w:val="20"/>
              </w:rPr>
            </w:pPr>
          </w:p>
        </w:tc>
      </w:tr>
      <w:tr w:rsidR="008B2060" w:rsidRPr="005D2AF1" w14:paraId="1E7E9192"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59D941C1" w14:textId="088FC354"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Por temporalidad de 2 años</w:t>
            </w:r>
          </w:p>
        </w:tc>
        <w:tc>
          <w:tcPr>
            <w:tcW w:w="1418" w:type="dxa"/>
            <w:tcBorders>
              <w:top w:val="single" w:sz="5" w:space="0" w:color="000000"/>
              <w:left w:val="single" w:sz="5" w:space="0" w:color="000000"/>
              <w:bottom w:val="single" w:sz="5" w:space="0" w:color="000000"/>
              <w:right w:val="single" w:sz="5" w:space="0" w:color="000000"/>
            </w:tcBorders>
          </w:tcPr>
          <w:p w14:paraId="7EBC726C" w14:textId="687E0AB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B333AD"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1015A96E" w14:textId="77777777" w:rsidTr="00622EC5">
        <w:trPr>
          <w:trHeight w:hRule="exact" w:val="355"/>
        </w:trPr>
        <w:tc>
          <w:tcPr>
            <w:tcW w:w="6952" w:type="dxa"/>
            <w:gridSpan w:val="2"/>
            <w:tcBorders>
              <w:top w:val="single" w:sz="5" w:space="0" w:color="000000"/>
              <w:left w:val="single" w:sz="5" w:space="0" w:color="000000"/>
              <w:bottom w:val="single" w:sz="5" w:space="0" w:color="000000"/>
              <w:right w:val="single" w:sz="5" w:space="0" w:color="000000"/>
            </w:tcBorders>
          </w:tcPr>
          <w:p w14:paraId="78A35D16" w14:textId="56229503"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Adquirida a perpetuidad</w:t>
            </w:r>
          </w:p>
        </w:tc>
        <w:tc>
          <w:tcPr>
            <w:tcW w:w="1418" w:type="dxa"/>
            <w:tcBorders>
              <w:top w:val="single" w:sz="5" w:space="0" w:color="000000"/>
              <w:left w:val="single" w:sz="5" w:space="0" w:color="000000"/>
              <w:bottom w:val="single" w:sz="5" w:space="0" w:color="000000"/>
              <w:right w:val="single" w:sz="5" w:space="0" w:color="000000"/>
            </w:tcBorders>
          </w:tcPr>
          <w:p w14:paraId="2E370709" w14:textId="77777777"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$ 15,000.00</w:t>
            </w:r>
          </w:p>
        </w:tc>
      </w:tr>
      <w:tr w:rsidR="008B2060" w:rsidRPr="005D2AF1" w14:paraId="6653653F" w14:textId="77777777" w:rsidTr="00622EC5">
        <w:trPr>
          <w:gridBefore w:val="1"/>
          <w:wBefore w:w="6" w:type="dxa"/>
          <w:trHeight w:hRule="exact" w:val="354"/>
        </w:trPr>
        <w:tc>
          <w:tcPr>
            <w:tcW w:w="6946" w:type="dxa"/>
            <w:tcBorders>
              <w:top w:val="single" w:sz="5" w:space="0" w:color="000000"/>
              <w:left w:val="single" w:sz="5" w:space="0" w:color="000000"/>
              <w:bottom w:val="single" w:sz="5" w:space="0" w:color="000000"/>
              <w:right w:val="single" w:sz="5" w:space="0" w:color="000000"/>
            </w:tcBorders>
          </w:tcPr>
          <w:p w14:paraId="37BA9B6B" w14:textId="5BB77B6F"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Refrendo por depósitos de restos a 1 año</w:t>
            </w:r>
          </w:p>
        </w:tc>
        <w:tc>
          <w:tcPr>
            <w:tcW w:w="1418" w:type="dxa"/>
            <w:tcBorders>
              <w:top w:val="single" w:sz="5" w:space="0" w:color="000000"/>
              <w:left w:val="single" w:sz="5" w:space="0" w:color="000000"/>
              <w:bottom w:val="single" w:sz="5" w:space="0" w:color="000000"/>
              <w:right w:val="single" w:sz="5" w:space="0" w:color="000000"/>
            </w:tcBorders>
          </w:tcPr>
          <w:p w14:paraId="0CE91EE8" w14:textId="3063DA7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1FC2F4AB" w14:textId="77777777" w:rsidTr="00622EC5">
        <w:trPr>
          <w:gridBefore w:val="1"/>
          <w:wBefore w:w="6" w:type="dxa"/>
          <w:trHeight w:hRule="exact" w:val="355"/>
        </w:trPr>
        <w:tc>
          <w:tcPr>
            <w:tcW w:w="6946" w:type="dxa"/>
            <w:tcBorders>
              <w:top w:val="single" w:sz="5" w:space="0" w:color="000000"/>
              <w:left w:val="single" w:sz="5" w:space="0" w:color="000000"/>
              <w:bottom w:val="single" w:sz="5" w:space="0" w:color="000000"/>
              <w:right w:val="single" w:sz="5" w:space="0" w:color="000000"/>
            </w:tcBorders>
          </w:tcPr>
          <w:p w14:paraId="28602038" w14:textId="426F1A09"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Servicios de inhumación en secciones</w:t>
            </w:r>
          </w:p>
        </w:tc>
        <w:tc>
          <w:tcPr>
            <w:tcW w:w="1418" w:type="dxa"/>
            <w:tcBorders>
              <w:top w:val="single" w:sz="5" w:space="0" w:color="000000"/>
              <w:left w:val="single" w:sz="5" w:space="0" w:color="000000"/>
              <w:bottom w:val="single" w:sz="5" w:space="0" w:color="000000"/>
              <w:right w:val="single" w:sz="5" w:space="0" w:color="000000"/>
            </w:tcBorders>
          </w:tcPr>
          <w:p w14:paraId="0AC0C144" w14:textId="01C09D6A"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00291D42" w:rsidRPr="005D2AF1">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4809DFA3" w14:textId="77777777" w:rsidTr="00622EC5">
        <w:trPr>
          <w:gridBefore w:val="1"/>
          <w:wBefore w:w="6" w:type="dxa"/>
          <w:trHeight w:hRule="exact" w:val="355"/>
        </w:trPr>
        <w:tc>
          <w:tcPr>
            <w:tcW w:w="6946" w:type="dxa"/>
            <w:tcBorders>
              <w:top w:val="single" w:sz="5" w:space="0" w:color="000000"/>
              <w:left w:val="single" w:sz="5" w:space="0" w:color="000000"/>
              <w:bottom w:val="single" w:sz="5" w:space="0" w:color="000000"/>
              <w:right w:val="single" w:sz="5" w:space="0" w:color="000000"/>
            </w:tcBorders>
          </w:tcPr>
          <w:p w14:paraId="153108FC" w14:textId="4C611511" w:rsidR="008B2060" w:rsidRPr="0012112A" w:rsidRDefault="008B2060" w:rsidP="0012112A">
            <w:pPr>
              <w:pStyle w:val="Prrafodelista"/>
              <w:numPr>
                <w:ilvl w:val="0"/>
                <w:numId w:val="7"/>
              </w:numPr>
              <w:spacing w:after="0" w:line="360" w:lineRule="auto"/>
              <w:jc w:val="both"/>
              <w:rPr>
                <w:rFonts w:ascii="Arial" w:eastAsia="Arial" w:hAnsi="Arial" w:cs="Arial"/>
                <w:sz w:val="20"/>
                <w:szCs w:val="20"/>
              </w:rPr>
            </w:pPr>
            <w:r w:rsidRPr="0012112A">
              <w:rPr>
                <w:rFonts w:ascii="Arial" w:eastAsia="Arial" w:hAnsi="Arial" w:cs="Arial"/>
                <w:sz w:val="20"/>
                <w:szCs w:val="20"/>
              </w:rPr>
              <w:t>Servicios de inhumación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15325C41" w14:textId="556395FE"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622EC5">
              <w:rPr>
                <w:rFonts w:ascii="Arial" w:eastAsia="Arial" w:hAnsi="Arial" w:cs="Arial"/>
                <w:sz w:val="20"/>
                <w:szCs w:val="20"/>
              </w:rPr>
              <w:t xml:space="preserve">   </w:t>
            </w:r>
            <w:r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00.00</w:t>
            </w:r>
          </w:p>
        </w:tc>
      </w:tr>
    </w:tbl>
    <w:p w14:paraId="3DD548A1" w14:textId="77777777" w:rsidR="008B2060" w:rsidRPr="005D2AF1" w:rsidRDefault="008B2060" w:rsidP="00291D42">
      <w:pPr>
        <w:spacing w:after="0" w:line="360" w:lineRule="auto"/>
        <w:jc w:val="both"/>
        <w:rPr>
          <w:rFonts w:ascii="Arial" w:eastAsia="Times New Roman" w:hAnsi="Arial" w:cs="Arial"/>
          <w:sz w:val="20"/>
          <w:szCs w:val="20"/>
        </w:rPr>
      </w:pPr>
    </w:p>
    <w:p w14:paraId="2012AA06" w14:textId="0C2C869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En las fosas o criptas para niños, las tarifas aplicadas a cada uno de los conceptos serán el 50%</w:t>
      </w:r>
      <w:r w:rsidR="00622EC5">
        <w:rPr>
          <w:rFonts w:ascii="Arial" w:eastAsia="Arial" w:hAnsi="Arial" w:cs="Arial"/>
          <w:sz w:val="20"/>
          <w:szCs w:val="20"/>
        </w:rPr>
        <w:t xml:space="preserve"> </w:t>
      </w:r>
      <w:r w:rsidRPr="005D2AF1">
        <w:rPr>
          <w:rFonts w:ascii="Arial" w:eastAsia="Arial" w:hAnsi="Arial" w:cs="Arial"/>
          <w:sz w:val="20"/>
          <w:szCs w:val="20"/>
        </w:rPr>
        <w:t>de las aplicadas por los adultos, (no aplica en punto 1.b).</w:t>
      </w:r>
    </w:p>
    <w:p w14:paraId="4220D4BE" w14:textId="77777777" w:rsidR="008B2060" w:rsidRPr="005D2AF1" w:rsidRDefault="008B2060" w:rsidP="00291D42">
      <w:pPr>
        <w:spacing w:after="0" w:line="360" w:lineRule="auto"/>
        <w:jc w:val="both"/>
        <w:rPr>
          <w:rFonts w:ascii="Arial" w:eastAsia="Times New Roman" w:hAnsi="Arial" w:cs="Arial"/>
          <w:sz w:val="20"/>
          <w:szCs w:val="20"/>
        </w:rPr>
      </w:pPr>
    </w:p>
    <w:p w14:paraId="69A31912" w14:textId="16752996"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 falta de incumplimiento a algunos de los derechos de este servicio se aplicará una multa de 5 a</w:t>
      </w:r>
      <w:r w:rsidR="00622EC5">
        <w:rPr>
          <w:rFonts w:ascii="Arial" w:eastAsia="Arial" w:hAnsi="Arial" w:cs="Arial"/>
          <w:sz w:val="20"/>
          <w:szCs w:val="20"/>
        </w:rPr>
        <w:t xml:space="preserve"> </w:t>
      </w:r>
      <w:r w:rsidRPr="005D2AF1">
        <w:rPr>
          <w:rFonts w:ascii="Arial" w:eastAsia="Arial" w:hAnsi="Arial" w:cs="Arial"/>
          <w:sz w:val="20"/>
          <w:szCs w:val="20"/>
        </w:rPr>
        <w:t>10 UMAS.</w:t>
      </w:r>
    </w:p>
    <w:p w14:paraId="41A5058C"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tblLayout w:type="fixed"/>
        <w:tblCellMar>
          <w:left w:w="0" w:type="dxa"/>
          <w:right w:w="0" w:type="dxa"/>
        </w:tblCellMar>
        <w:tblLook w:val="01E0" w:firstRow="1" w:lastRow="1" w:firstColumn="1" w:lastColumn="1" w:noHBand="0" w:noVBand="0"/>
      </w:tblPr>
      <w:tblGrid>
        <w:gridCol w:w="6952"/>
        <w:gridCol w:w="1418"/>
      </w:tblGrid>
      <w:tr w:rsidR="008B2060" w:rsidRPr="005D2AF1" w14:paraId="6D414075" w14:textId="77777777" w:rsidTr="00622EC5">
        <w:trPr>
          <w:trHeight w:hRule="exact" w:val="700"/>
        </w:trPr>
        <w:tc>
          <w:tcPr>
            <w:tcW w:w="6952" w:type="dxa"/>
            <w:tcBorders>
              <w:top w:val="single" w:sz="5" w:space="0" w:color="000000"/>
              <w:left w:val="single" w:sz="5" w:space="0" w:color="000000"/>
              <w:bottom w:val="single" w:sz="5" w:space="0" w:color="000000"/>
              <w:right w:val="single" w:sz="5" w:space="0" w:color="000000"/>
            </w:tcBorders>
          </w:tcPr>
          <w:p w14:paraId="0BB28C71" w14:textId="535E8F64"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291D42" w:rsidRPr="005D2AF1">
              <w:rPr>
                <w:rFonts w:ascii="Arial" w:eastAsia="Arial" w:hAnsi="Arial" w:cs="Arial"/>
                <w:b/>
                <w:sz w:val="20"/>
                <w:szCs w:val="20"/>
              </w:rPr>
              <w:t xml:space="preserve"> </w:t>
            </w:r>
            <w:r w:rsidRPr="005D2AF1">
              <w:rPr>
                <w:rFonts w:ascii="Arial" w:eastAsia="Arial" w:hAnsi="Arial" w:cs="Arial"/>
                <w:sz w:val="20"/>
                <w:szCs w:val="20"/>
              </w:rPr>
              <w:t>Permiso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mantenimiento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construcción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cripta</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gaveta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622EC5">
              <w:rPr>
                <w:rFonts w:ascii="Arial" w:eastAsia="Arial" w:hAnsi="Arial" w:cs="Arial"/>
                <w:sz w:val="20"/>
                <w:szCs w:val="20"/>
              </w:rPr>
              <w:t xml:space="preserve"> </w:t>
            </w:r>
            <w:r w:rsidRPr="005D2AF1">
              <w:rPr>
                <w:rFonts w:ascii="Arial" w:eastAsia="Arial" w:hAnsi="Arial" w:cs="Arial"/>
                <w:sz w:val="20"/>
                <w:szCs w:val="20"/>
              </w:rPr>
              <w:t>cualquiera de las clases de los panteones municipales</w:t>
            </w:r>
          </w:p>
        </w:tc>
        <w:tc>
          <w:tcPr>
            <w:tcW w:w="1418" w:type="dxa"/>
            <w:tcBorders>
              <w:top w:val="single" w:sz="5" w:space="0" w:color="000000"/>
              <w:left w:val="single" w:sz="5" w:space="0" w:color="000000"/>
              <w:bottom w:val="single" w:sz="5" w:space="0" w:color="000000"/>
              <w:right w:val="single" w:sz="5" w:space="0" w:color="000000"/>
            </w:tcBorders>
          </w:tcPr>
          <w:p w14:paraId="7EFDE4D8" w14:textId="145B7C69"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08F0881C"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B52AA6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Exhumación después de transcurrido el término de Ley</w:t>
            </w:r>
          </w:p>
        </w:tc>
        <w:tc>
          <w:tcPr>
            <w:tcW w:w="1418" w:type="dxa"/>
            <w:tcBorders>
              <w:top w:val="single" w:sz="5" w:space="0" w:color="000000"/>
              <w:left w:val="single" w:sz="5" w:space="0" w:color="000000"/>
              <w:bottom w:val="single" w:sz="5" w:space="0" w:color="000000"/>
              <w:right w:val="single" w:sz="5" w:space="0" w:color="000000"/>
            </w:tcBorders>
          </w:tcPr>
          <w:p w14:paraId="2D614DC0" w14:textId="3986BB1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8B2060" w:rsidRPr="005D2AF1" w14:paraId="7CF641F0"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A246F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IV.- </w:t>
            </w:r>
            <w:r w:rsidRPr="005D2AF1">
              <w:rPr>
                <w:rFonts w:ascii="Arial" w:eastAsia="Arial" w:hAnsi="Arial" w:cs="Arial"/>
                <w:sz w:val="20"/>
                <w:szCs w:val="20"/>
              </w:rPr>
              <w:t>Servicios de inhumación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0289D67E" w14:textId="7CFE4572"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5F5CF54E"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E4C8DCD"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 </w:t>
            </w:r>
            <w:r w:rsidRPr="005D2AF1">
              <w:rPr>
                <w:rFonts w:ascii="Arial" w:eastAsia="Arial" w:hAnsi="Arial" w:cs="Arial"/>
                <w:sz w:val="20"/>
                <w:szCs w:val="20"/>
              </w:rPr>
              <w:t>Servicio de exhumación en fosa común</w:t>
            </w:r>
          </w:p>
        </w:tc>
        <w:tc>
          <w:tcPr>
            <w:tcW w:w="1418" w:type="dxa"/>
            <w:tcBorders>
              <w:top w:val="single" w:sz="5" w:space="0" w:color="000000"/>
              <w:left w:val="single" w:sz="5" w:space="0" w:color="000000"/>
              <w:bottom w:val="single" w:sz="5" w:space="0" w:color="000000"/>
              <w:right w:val="single" w:sz="5" w:space="0" w:color="000000"/>
            </w:tcBorders>
          </w:tcPr>
          <w:p w14:paraId="29E8B463" w14:textId="41B4707B"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25</w:t>
            </w:r>
            <w:r w:rsidRPr="005D2AF1">
              <w:rPr>
                <w:rFonts w:ascii="Arial" w:eastAsia="Arial" w:hAnsi="Arial" w:cs="Arial"/>
                <w:sz w:val="20"/>
                <w:szCs w:val="20"/>
              </w:rPr>
              <w:t>0.00</w:t>
            </w:r>
          </w:p>
        </w:tc>
      </w:tr>
      <w:tr w:rsidR="008B2060" w:rsidRPr="005D2AF1" w14:paraId="26EE0C19"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C3BAC26"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 </w:t>
            </w:r>
            <w:r w:rsidRPr="005D2AF1">
              <w:rPr>
                <w:rFonts w:ascii="Arial" w:eastAsia="Arial" w:hAnsi="Arial" w:cs="Arial"/>
                <w:sz w:val="20"/>
                <w:szCs w:val="20"/>
              </w:rPr>
              <w:t>Expedición de duplicados por documentos de concesiones</w:t>
            </w:r>
          </w:p>
        </w:tc>
        <w:tc>
          <w:tcPr>
            <w:tcW w:w="1418" w:type="dxa"/>
            <w:tcBorders>
              <w:top w:val="single" w:sz="5" w:space="0" w:color="000000"/>
              <w:left w:val="single" w:sz="5" w:space="0" w:color="000000"/>
              <w:bottom w:val="single" w:sz="5" w:space="0" w:color="000000"/>
              <w:right w:val="single" w:sz="5" w:space="0" w:color="000000"/>
            </w:tcBorders>
          </w:tcPr>
          <w:p w14:paraId="6847D61D" w14:textId="7702E46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50.00</w:t>
            </w:r>
          </w:p>
        </w:tc>
      </w:tr>
      <w:tr w:rsidR="008B2060" w:rsidRPr="005D2AF1" w14:paraId="6009D87F" w14:textId="77777777" w:rsidTr="00622EC5">
        <w:trPr>
          <w:trHeight w:hRule="exact" w:val="354"/>
        </w:trPr>
        <w:tc>
          <w:tcPr>
            <w:tcW w:w="6952" w:type="dxa"/>
            <w:tcBorders>
              <w:top w:val="single" w:sz="5" w:space="0" w:color="000000"/>
              <w:left w:val="single" w:sz="5" w:space="0" w:color="000000"/>
              <w:bottom w:val="single" w:sz="5" w:space="0" w:color="000000"/>
              <w:right w:val="single" w:sz="5" w:space="0" w:color="000000"/>
            </w:tcBorders>
          </w:tcPr>
          <w:p w14:paraId="1552F4B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Servicios de inhumación de resto a nicho o bóveda</w:t>
            </w:r>
          </w:p>
        </w:tc>
        <w:tc>
          <w:tcPr>
            <w:tcW w:w="1418" w:type="dxa"/>
            <w:tcBorders>
              <w:top w:val="single" w:sz="5" w:space="0" w:color="000000"/>
              <w:left w:val="single" w:sz="5" w:space="0" w:color="000000"/>
              <w:bottom w:val="single" w:sz="5" w:space="0" w:color="000000"/>
              <w:right w:val="single" w:sz="5" w:space="0" w:color="000000"/>
            </w:tcBorders>
          </w:tcPr>
          <w:p w14:paraId="2A8233CC" w14:textId="7F410CD5"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00.00</w:t>
            </w:r>
          </w:p>
        </w:tc>
      </w:tr>
      <w:tr w:rsidR="008B2060" w:rsidRPr="005D2AF1" w14:paraId="123B3AC6"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74C37399"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VIII.- </w:t>
            </w:r>
            <w:r w:rsidRPr="005D2AF1">
              <w:rPr>
                <w:rFonts w:ascii="Arial" w:eastAsia="Arial" w:hAnsi="Arial" w:cs="Arial"/>
                <w:sz w:val="20"/>
                <w:szCs w:val="20"/>
              </w:rPr>
              <w:t>Servicio de inhumación de restos a fosa común</w:t>
            </w:r>
          </w:p>
        </w:tc>
        <w:tc>
          <w:tcPr>
            <w:tcW w:w="1418" w:type="dxa"/>
            <w:tcBorders>
              <w:top w:val="single" w:sz="5" w:space="0" w:color="000000"/>
              <w:left w:val="single" w:sz="5" w:space="0" w:color="000000"/>
              <w:bottom w:val="single" w:sz="5" w:space="0" w:color="000000"/>
              <w:right w:val="single" w:sz="5" w:space="0" w:color="000000"/>
            </w:tcBorders>
          </w:tcPr>
          <w:p w14:paraId="0936B144" w14:textId="0B0DFC64"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2</w:t>
            </w:r>
            <w:r w:rsidRPr="005D2AF1">
              <w:rPr>
                <w:rFonts w:ascii="Arial" w:eastAsia="Arial" w:hAnsi="Arial" w:cs="Arial"/>
                <w:sz w:val="20"/>
                <w:szCs w:val="20"/>
              </w:rPr>
              <w:t>50.00</w:t>
            </w:r>
          </w:p>
        </w:tc>
      </w:tr>
      <w:tr w:rsidR="008B2060" w:rsidRPr="005D2AF1" w14:paraId="46D33B74"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054A72D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Renta de espacios para osarios</w:t>
            </w:r>
          </w:p>
        </w:tc>
        <w:tc>
          <w:tcPr>
            <w:tcW w:w="1418" w:type="dxa"/>
            <w:tcBorders>
              <w:top w:val="single" w:sz="5" w:space="0" w:color="000000"/>
              <w:left w:val="single" w:sz="5" w:space="0" w:color="000000"/>
              <w:bottom w:val="single" w:sz="5" w:space="0" w:color="000000"/>
              <w:right w:val="single" w:sz="5" w:space="0" w:color="000000"/>
            </w:tcBorders>
          </w:tcPr>
          <w:p w14:paraId="14241200" w14:textId="16CD8D68"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0047142B" w:rsidRPr="005D2AF1">
              <w:rPr>
                <w:rFonts w:ascii="Arial" w:eastAsia="Arial" w:hAnsi="Arial" w:cs="Arial"/>
                <w:sz w:val="20"/>
                <w:szCs w:val="20"/>
              </w:rPr>
              <w:t>3</w:t>
            </w:r>
            <w:r w:rsidRPr="005D2AF1">
              <w:rPr>
                <w:rFonts w:ascii="Arial" w:eastAsia="Arial" w:hAnsi="Arial" w:cs="Arial"/>
                <w:sz w:val="20"/>
                <w:szCs w:val="20"/>
              </w:rPr>
              <w:t>00.00</w:t>
            </w:r>
          </w:p>
        </w:tc>
      </w:tr>
      <w:tr w:rsidR="0047142B" w:rsidRPr="005D2AF1" w14:paraId="53D7B7EA" w14:textId="77777777" w:rsidTr="00622EC5">
        <w:trPr>
          <w:trHeight w:hRule="exact" w:val="355"/>
        </w:trPr>
        <w:tc>
          <w:tcPr>
            <w:tcW w:w="6952" w:type="dxa"/>
            <w:tcBorders>
              <w:top w:val="single" w:sz="5" w:space="0" w:color="000000"/>
              <w:left w:val="single" w:sz="5" w:space="0" w:color="000000"/>
              <w:bottom w:val="single" w:sz="5" w:space="0" w:color="000000"/>
              <w:right w:val="single" w:sz="5" w:space="0" w:color="000000"/>
            </w:tcBorders>
          </w:tcPr>
          <w:p w14:paraId="1BF6F8BA" w14:textId="371C4199" w:rsidR="0047142B" w:rsidRPr="005D2AF1" w:rsidRDefault="0047142B" w:rsidP="00291D42">
            <w:pPr>
              <w:spacing w:after="0" w:line="360" w:lineRule="auto"/>
              <w:jc w:val="both"/>
              <w:rPr>
                <w:rFonts w:ascii="Arial" w:eastAsia="Arial" w:hAnsi="Arial" w:cs="Arial"/>
                <w:b/>
                <w:sz w:val="20"/>
                <w:szCs w:val="20"/>
              </w:rPr>
            </w:pPr>
            <w:r w:rsidRPr="005D2AF1">
              <w:rPr>
                <w:rFonts w:ascii="Arial" w:eastAsia="Arial" w:hAnsi="Arial" w:cs="Arial"/>
                <w:b/>
                <w:sz w:val="20"/>
                <w:szCs w:val="20"/>
              </w:rPr>
              <w:t>X</w:t>
            </w:r>
            <w:r w:rsidRPr="005D2AF1">
              <w:rPr>
                <w:rFonts w:ascii="Arial" w:eastAsia="Arial" w:hAnsi="Arial" w:cs="Arial"/>
                <w:bCs/>
                <w:sz w:val="20"/>
                <w:szCs w:val="20"/>
              </w:rPr>
              <w:t xml:space="preserve">.- </w:t>
            </w:r>
            <w:r w:rsidR="00137B2D" w:rsidRPr="005D2AF1">
              <w:rPr>
                <w:rFonts w:ascii="Arial" w:eastAsia="Arial" w:hAnsi="Arial" w:cs="Arial"/>
                <w:bCs/>
                <w:sz w:val="20"/>
                <w:szCs w:val="20"/>
              </w:rPr>
              <w:t>Actualización de documentos por concesiones a perpetuidad</w:t>
            </w:r>
          </w:p>
        </w:tc>
        <w:tc>
          <w:tcPr>
            <w:tcW w:w="1418" w:type="dxa"/>
            <w:tcBorders>
              <w:top w:val="single" w:sz="5" w:space="0" w:color="000000"/>
              <w:left w:val="single" w:sz="5" w:space="0" w:color="000000"/>
              <w:bottom w:val="single" w:sz="5" w:space="0" w:color="000000"/>
              <w:right w:val="single" w:sz="5" w:space="0" w:color="000000"/>
            </w:tcBorders>
          </w:tcPr>
          <w:p w14:paraId="6CB0C08C" w14:textId="4B3AD61F" w:rsidR="0047142B" w:rsidRPr="005D2AF1" w:rsidRDefault="00137B2D"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$1,500.00</w:t>
            </w:r>
          </w:p>
        </w:tc>
      </w:tr>
    </w:tbl>
    <w:p w14:paraId="309CA67C" w14:textId="77777777" w:rsidR="008B2060" w:rsidRPr="005D2AF1" w:rsidRDefault="008B2060" w:rsidP="00291D42">
      <w:pPr>
        <w:spacing w:after="0" w:line="360" w:lineRule="auto"/>
        <w:jc w:val="both"/>
        <w:rPr>
          <w:rFonts w:ascii="Arial" w:eastAsia="Times New Roman" w:hAnsi="Arial" w:cs="Arial"/>
          <w:sz w:val="20"/>
          <w:szCs w:val="20"/>
        </w:rPr>
      </w:pPr>
    </w:p>
    <w:p w14:paraId="04ABB89E" w14:textId="24892B40" w:rsidR="008B2060" w:rsidRPr="005D2AF1" w:rsidRDefault="009608BF" w:rsidP="00622EC5">
      <w:pPr>
        <w:tabs>
          <w:tab w:val="left" w:pos="5529"/>
        </w:tabs>
        <w:spacing w:after="0" w:line="360" w:lineRule="auto"/>
        <w:jc w:val="center"/>
        <w:rPr>
          <w:rFonts w:ascii="Arial" w:eastAsia="Arial" w:hAnsi="Arial" w:cs="Arial"/>
          <w:sz w:val="20"/>
          <w:szCs w:val="20"/>
        </w:rPr>
      </w:pPr>
      <w:r>
        <w:rPr>
          <w:rFonts w:ascii="Arial" w:eastAsia="Arial" w:hAnsi="Arial" w:cs="Arial"/>
          <w:b/>
          <w:sz w:val="20"/>
          <w:szCs w:val="20"/>
        </w:rPr>
        <w:t>CAPÍTULO XII</w:t>
      </w:r>
    </w:p>
    <w:p w14:paraId="0BDB9758" w14:textId="77777777" w:rsidR="00AB7CFA" w:rsidRPr="00AB7CFA" w:rsidRDefault="008B2060" w:rsidP="00AB7CFA">
      <w:pPr>
        <w:spacing w:after="0" w:line="360" w:lineRule="auto"/>
        <w:jc w:val="center"/>
        <w:rPr>
          <w:rFonts w:ascii="Arial" w:eastAsia="Arial" w:hAnsi="Arial" w:cs="Arial"/>
          <w:b/>
          <w:bCs/>
          <w:sz w:val="20"/>
          <w:szCs w:val="20"/>
        </w:rPr>
      </w:pPr>
      <w:r w:rsidRPr="005D2AF1">
        <w:rPr>
          <w:rFonts w:ascii="Arial" w:eastAsia="Arial" w:hAnsi="Arial" w:cs="Arial"/>
          <w:b/>
          <w:sz w:val="20"/>
          <w:szCs w:val="20"/>
        </w:rPr>
        <w:t xml:space="preserve">Derechos </w:t>
      </w:r>
      <w:r w:rsidR="00AB7CFA" w:rsidRPr="00AB7CFA">
        <w:rPr>
          <w:rFonts w:ascii="Arial" w:eastAsia="Arial" w:hAnsi="Arial" w:cs="Arial"/>
          <w:b/>
          <w:bCs/>
          <w:sz w:val="20"/>
          <w:szCs w:val="20"/>
        </w:rPr>
        <w:t>Servicios de la Unidad de Transparencia</w:t>
      </w:r>
    </w:p>
    <w:p w14:paraId="03A2AAA4" w14:textId="77777777" w:rsidR="00622EC5" w:rsidRPr="005D2AF1" w:rsidRDefault="00622EC5" w:rsidP="00622EC5">
      <w:pPr>
        <w:spacing w:after="0" w:line="360" w:lineRule="auto"/>
        <w:jc w:val="center"/>
        <w:rPr>
          <w:rFonts w:ascii="Arial" w:eastAsia="Times New Roman" w:hAnsi="Arial" w:cs="Arial"/>
          <w:sz w:val="20"/>
          <w:szCs w:val="20"/>
        </w:rPr>
      </w:pPr>
    </w:p>
    <w:p w14:paraId="28298BE7" w14:textId="77777777" w:rsidR="00B844A4" w:rsidRPr="00B844A4" w:rsidRDefault="008B2060" w:rsidP="00B844A4">
      <w:pPr>
        <w:spacing w:after="0" w:line="360" w:lineRule="auto"/>
        <w:jc w:val="both"/>
        <w:rPr>
          <w:rFonts w:ascii="Arial" w:eastAsia="Arial" w:hAnsi="Arial" w:cs="Arial"/>
          <w:bCs/>
          <w:sz w:val="20"/>
          <w:szCs w:val="20"/>
          <w:lang w:val="es-ES_tradnl"/>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B844A4">
        <w:rPr>
          <w:rFonts w:ascii="Arial" w:eastAsia="Arial" w:hAnsi="Arial" w:cs="Arial"/>
          <w:b/>
          <w:sz w:val="20"/>
          <w:szCs w:val="20"/>
        </w:rPr>
        <w:t>43</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00B844A4" w:rsidRPr="00B844A4">
        <w:rPr>
          <w:rFonts w:ascii="Arial" w:eastAsia="Arial" w:hAnsi="Arial" w:cs="Arial"/>
          <w:bCs/>
          <w:sz w:val="20"/>
          <w:szCs w:val="20"/>
          <w:lang w:val="es-ES_tradnl"/>
        </w:rPr>
        <w:t>El derecho por acceso a la información pública que proporciona la Unidad de Transparencia municipal será gratuita.</w:t>
      </w:r>
    </w:p>
    <w:p w14:paraId="5CE8E8BE" w14:textId="77777777" w:rsidR="00B844A4" w:rsidRPr="00B844A4" w:rsidRDefault="00B844A4" w:rsidP="00B844A4">
      <w:pPr>
        <w:spacing w:after="0" w:line="360" w:lineRule="auto"/>
        <w:jc w:val="both"/>
        <w:rPr>
          <w:rFonts w:ascii="Arial" w:eastAsia="Arial" w:hAnsi="Arial" w:cs="Arial"/>
          <w:bCs/>
          <w:sz w:val="20"/>
          <w:szCs w:val="20"/>
          <w:lang w:val="es-ES_tradnl"/>
        </w:rPr>
      </w:pPr>
    </w:p>
    <w:p w14:paraId="6E35BA54" w14:textId="77777777" w:rsidR="00B844A4" w:rsidRPr="00B844A4" w:rsidRDefault="00B844A4" w:rsidP="00E056B4">
      <w:pPr>
        <w:spacing w:after="0" w:line="360" w:lineRule="auto"/>
        <w:ind w:firstLine="708"/>
        <w:jc w:val="both"/>
        <w:rPr>
          <w:rFonts w:ascii="Arial" w:eastAsia="Arial" w:hAnsi="Arial" w:cs="Arial"/>
          <w:bCs/>
          <w:sz w:val="20"/>
          <w:szCs w:val="20"/>
          <w:lang w:val="es-ES_tradnl"/>
        </w:rPr>
      </w:pPr>
      <w:r w:rsidRPr="00B844A4">
        <w:rPr>
          <w:rFonts w:ascii="Arial" w:eastAsia="Arial" w:hAnsi="Arial" w:cs="Arial"/>
          <w:bCs/>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38A9079F" w14:textId="77777777" w:rsidR="00B844A4" w:rsidRPr="00B844A4" w:rsidRDefault="00B844A4" w:rsidP="00E056B4">
      <w:pPr>
        <w:spacing w:after="0" w:line="360" w:lineRule="auto"/>
        <w:ind w:firstLine="708"/>
        <w:jc w:val="both"/>
        <w:rPr>
          <w:rFonts w:ascii="Arial" w:eastAsia="Arial" w:hAnsi="Arial" w:cs="Arial"/>
          <w:bCs/>
          <w:sz w:val="20"/>
          <w:szCs w:val="20"/>
          <w:lang w:val="es-ES_tradnl"/>
        </w:rPr>
      </w:pPr>
      <w:r w:rsidRPr="00B844A4">
        <w:rPr>
          <w:rFonts w:ascii="Arial" w:eastAsia="Arial" w:hAnsi="Arial" w:cs="Arial"/>
          <w:bCs/>
          <w:sz w:val="20"/>
          <w:szCs w:val="20"/>
          <w:lang w:val="es-ES_tradnl"/>
        </w:rPr>
        <w:t xml:space="preserve">El costo de recuperación que deberá cubrir el solicitante </w:t>
      </w:r>
      <w:r w:rsidRPr="00B844A4">
        <w:rPr>
          <w:rFonts w:ascii="Arial" w:eastAsia="Arial" w:hAnsi="Arial" w:cs="Arial"/>
          <w:sz w:val="20"/>
          <w:szCs w:val="20"/>
        </w:rPr>
        <w:t>por la modalidad de entrega de reproducción de la información a que se refiere este Capítulo,</w:t>
      </w:r>
      <w:r w:rsidRPr="00B844A4">
        <w:rPr>
          <w:rFonts w:ascii="Arial" w:eastAsia="Arial" w:hAnsi="Arial" w:cs="Arial"/>
          <w:bCs/>
          <w:sz w:val="20"/>
          <w:szCs w:val="20"/>
          <w:lang w:val="es-ES_tradnl"/>
        </w:rPr>
        <w:t xml:space="preserve"> no podrá ser superior a la suma del precio total del medio utilizado, y será de acuerdo con la siguiente tabla:</w:t>
      </w:r>
    </w:p>
    <w:p w14:paraId="47963ED2" w14:textId="77777777" w:rsidR="00B844A4" w:rsidRPr="00B844A4" w:rsidRDefault="00B844A4" w:rsidP="00B844A4">
      <w:pPr>
        <w:spacing w:after="0" w:line="360" w:lineRule="auto"/>
        <w:jc w:val="both"/>
        <w:rPr>
          <w:rFonts w:ascii="Arial" w:eastAsia="Arial" w:hAnsi="Arial" w:cs="Arial"/>
          <w:b/>
          <w:bCs/>
          <w:sz w:val="20"/>
          <w:szCs w:val="20"/>
          <w:lang w:val="es-ES_tradnl"/>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B844A4" w:rsidRPr="00E056B4" w14:paraId="0900A771" w14:textId="77777777" w:rsidTr="0012112A">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9F4D2E2"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04B04B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Costo aplicable</w:t>
            </w:r>
          </w:p>
        </w:tc>
      </w:tr>
      <w:tr w:rsidR="00B844A4" w:rsidRPr="00E056B4" w14:paraId="65217899"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244E1F"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I.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D604AF" w14:textId="77777777" w:rsidR="00B844A4" w:rsidRPr="00E056B4" w:rsidRDefault="00B844A4" w:rsidP="00B844A4">
            <w:pPr>
              <w:spacing w:after="0" w:line="360" w:lineRule="auto"/>
              <w:jc w:val="both"/>
              <w:rPr>
                <w:rFonts w:ascii="Arial" w:eastAsia="Arial" w:hAnsi="Arial" w:cs="Arial"/>
                <w:sz w:val="20"/>
                <w:szCs w:val="20"/>
              </w:rPr>
            </w:pPr>
          </w:p>
          <w:p w14:paraId="2D7E662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 xml:space="preserve">$1.00 </w:t>
            </w:r>
          </w:p>
        </w:tc>
      </w:tr>
      <w:tr w:rsidR="00B844A4" w:rsidRPr="00E056B4" w14:paraId="3B066BD3"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501C8526"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II.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12CD2D3" w14:textId="77777777" w:rsidR="00B844A4" w:rsidRPr="00E056B4" w:rsidRDefault="00B844A4" w:rsidP="00B844A4">
            <w:pPr>
              <w:spacing w:after="0" w:line="360" w:lineRule="auto"/>
              <w:jc w:val="both"/>
              <w:rPr>
                <w:rFonts w:ascii="Arial" w:eastAsia="Arial" w:hAnsi="Arial" w:cs="Arial"/>
                <w:sz w:val="20"/>
                <w:szCs w:val="20"/>
              </w:rPr>
            </w:pPr>
          </w:p>
          <w:p w14:paraId="5FA0E88E" w14:textId="0672C292"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$3.00 por hoja</w:t>
            </w:r>
          </w:p>
        </w:tc>
      </w:tr>
      <w:tr w:rsidR="00B844A4" w:rsidRPr="00E056B4" w14:paraId="553635E1" w14:textId="77777777" w:rsidTr="0012112A">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0634823" w14:textId="77777777" w:rsidR="00B844A4" w:rsidRPr="00E056B4" w:rsidRDefault="00B844A4" w:rsidP="00B844A4">
            <w:pPr>
              <w:spacing w:after="0" w:line="360" w:lineRule="auto"/>
              <w:jc w:val="both"/>
              <w:rPr>
                <w:rFonts w:ascii="Arial" w:eastAsia="Arial" w:hAnsi="Arial" w:cs="Arial"/>
                <w:sz w:val="20"/>
                <w:szCs w:val="20"/>
                <w:lang w:val="pt-BR"/>
              </w:rPr>
            </w:pPr>
            <w:r w:rsidRPr="00E056B4">
              <w:rPr>
                <w:rFonts w:ascii="Arial" w:eastAsia="Arial" w:hAnsi="Arial" w:cs="Arial"/>
                <w:sz w:val="20"/>
                <w:szCs w:val="20"/>
                <w:lang w:val="pt-BR"/>
              </w:rPr>
              <w:t xml:space="preserve">III. Disco compacto o multimedia (CD ó DVD) </w:t>
            </w:r>
            <w:r w:rsidRPr="00E056B4">
              <w:rPr>
                <w:rFonts w:ascii="Arial" w:eastAsia="Arial" w:hAnsi="Arial" w:cs="Arial"/>
                <w:sz w:val="20"/>
                <w:szCs w:val="20"/>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BD308F4" w14:textId="77777777" w:rsidR="00B844A4" w:rsidRPr="00E056B4" w:rsidRDefault="00B844A4" w:rsidP="00B844A4">
            <w:pPr>
              <w:spacing w:after="0" w:line="360" w:lineRule="auto"/>
              <w:jc w:val="both"/>
              <w:rPr>
                <w:rFonts w:ascii="Arial" w:eastAsia="Arial" w:hAnsi="Arial" w:cs="Arial"/>
                <w:sz w:val="20"/>
                <w:szCs w:val="20"/>
              </w:rPr>
            </w:pPr>
          </w:p>
          <w:p w14:paraId="6A0B7937" w14:textId="77777777" w:rsidR="00B844A4" w:rsidRPr="00E056B4" w:rsidRDefault="00B844A4" w:rsidP="00B844A4">
            <w:pPr>
              <w:spacing w:after="0" w:line="360" w:lineRule="auto"/>
              <w:jc w:val="both"/>
              <w:rPr>
                <w:rFonts w:ascii="Arial" w:eastAsia="Arial" w:hAnsi="Arial" w:cs="Arial"/>
                <w:sz w:val="20"/>
                <w:szCs w:val="20"/>
              </w:rPr>
            </w:pPr>
            <w:r w:rsidRPr="00E056B4">
              <w:rPr>
                <w:rFonts w:ascii="Arial" w:eastAsia="Arial" w:hAnsi="Arial" w:cs="Arial"/>
                <w:sz w:val="20"/>
                <w:szCs w:val="20"/>
              </w:rPr>
              <w:t xml:space="preserve">$10.00 </w:t>
            </w:r>
          </w:p>
        </w:tc>
      </w:tr>
    </w:tbl>
    <w:p w14:paraId="11AE3C82" w14:textId="77777777" w:rsidR="00B844A4" w:rsidRPr="005D2AF1" w:rsidRDefault="00B844A4" w:rsidP="00B844A4">
      <w:pPr>
        <w:spacing w:after="0" w:line="360" w:lineRule="auto"/>
        <w:jc w:val="both"/>
        <w:rPr>
          <w:rFonts w:ascii="Arial" w:eastAsia="Times New Roman" w:hAnsi="Arial" w:cs="Arial"/>
          <w:sz w:val="20"/>
          <w:szCs w:val="20"/>
        </w:rPr>
      </w:pPr>
    </w:p>
    <w:p w14:paraId="55969D30" w14:textId="4E0ACF93"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w:t>
      </w:r>
      <w:r w:rsidR="009608BF">
        <w:rPr>
          <w:rFonts w:ascii="Arial" w:eastAsia="Arial" w:hAnsi="Arial" w:cs="Arial"/>
          <w:b/>
          <w:sz w:val="20"/>
          <w:szCs w:val="20"/>
        </w:rPr>
        <w:t>APÍTULO XIII</w:t>
      </w:r>
    </w:p>
    <w:p w14:paraId="74176EDB"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Derechos por Servicio de Alumbrado Público</w:t>
      </w:r>
    </w:p>
    <w:p w14:paraId="4204CEA8" w14:textId="77777777" w:rsidR="008B2060" w:rsidRPr="005D2AF1" w:rsidRDefault="008B2060" w:rsidP="00291D42">
      <w:pPr>
        <w:spacing w:after="0" w:line="360" w:lineRule="auto"/>
        <w:jc w:val="both"/>
        <w:rPr>
          <w:rFonts w:ascii="Arial" w:eastAsia="Times New Roman" w:hAnsi="Arial" w:cs="Arial"/>
          <w:sz w:val="20"/>
          <w:szCs w:val="20"/>
        </w:rPr>
      </w:pPr>
    </w:p>
    <w:p w14:paraId="402653B4" w14:textId="72328EF6" w:rsidR="008B2060" w:rsidRPr="005D2AF1" w:rsidRDefault="003173DC" w:rsidP="00291D42">
      <w:pPr>
        <w:spacing w:after="0" w:line="360" w:lineRule="auto"/>
        <w:jc w:val="both"/>
        <w:rPr>
          <w:rFonts w:ascii="Arial" w:eastAsia="Arial" w:hAnsi="Arial" w:cs="Arial"/>
          <w:sz w:val="20"/>
          <w:szCs w:val="20"/>
        </w:rPr>
      </w:pPr>
      <w:r>
        <w:rPr>
          <w:rFonts w:ascii="Arial" w:eastAsia="Arial" w:hAnsi="Arial" w:cs="Arial"/>
          <w:b/>
          <w:sz w:val="20"/>
          <w:szCs w:val="20"/>
        </w:rPr>
        <w:t>Artículo 44</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derecho por el servicio de alumbrado público será el que resulte de aplicar la tarifa que se describe en la Ley de Hacienda para el Municipio de Peto.</w:t>
      </w:r>
    </w:p>
    <w:p w14:paraId="7B44A8B6" w14:textId="77777777" w:rsidR="000314A7" w:rsidRPr="005D2AF1" w:rsidRDefault="000314A7" w:rsidP="00291D42">
      <w:pPr>
        <w:spacing w:after="0" w:line="360" w:lineRule="auto"/>
        <w:jc w:val="both"/>
        <w:rPr>
          <w:rFonts w:ascii="Arial" w:eastAsia="Arial" w:hAnsi="Arial" w:cs="Arial"/>
          <w:b/>
          <w:sz w:val="20"/>
          <w:szCs w:val="20"/>
        </w:rPr>
      </w:pPr>
    </w:p>
    <w:p w14:paraId="3BEFF33A" w14:textId="0FCA0F39"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X</w:t>
      </w:r>
      <w:r w:rsidR="009608BF">
        <w:rPr>
          <w:rFonts w:ascii="Arial" w:eastAsia="Arial" w:hAnsi="Arial" w:cs="Arial"/>
          <w:b/>
          <w:sz w:val="20"/>
          <w:szCs w:val="20"/>
        </w:rPr>
        <w:t>I</w:t>
      </w:r>
      <w:r w:rsidRPr="005D2AF1">
        <w:rPr>
          <w:rFonts w:ascii="Arial" w:eastAsia="Arial" w:hAnsi="Arial" w:cs="Arial"/>
          <w:b/>
          <w:sz w:val="20"/>
          <w:szCs w:val="20"/>
        </w:rPr>
        <w:t>V</w:t>
      </w:r>
    </w:p>
    <w:p w14:paraId="57FEC9D1" w14:textId="77777777" w:rsidR="009608BF"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 xml:space="preserve">Derechos por Servicios de Supervisión Sanitaria </w:t>
      </w:r>
    </w:p>
    <w:p w14:paraId="271ACB84" w14:textId="64914E96"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de Matanza de Animales de Consumo</w:t>
      </w:r>
    </w:p>
    <w:p w14:paraId="49FE59C0" w14:textId="77777777" w:rsidR="008B2060" w:rsidRPr="005D2AF1" w:rsidRDefault="008B2060" w:rsidP="00291D42">
      <w:pPr>
        <w:spacing w:after="0" w:line="360" w:lineRule="auto"/>
        <w:jc w:val="both"/>
        <w:rPr>
          <w:rFonts w:ascii="Arial" w:eastAsia="Times New Roman" w:hAnsi="Arial" w:cs="Arial"/>
          <w:sz w:val="20"/>
          <w:szCs w:val="20"/>
        </w:rPr>
      </w:pPr>
    </w:p>
    <w:p w14:paraId="3DC5E993" w14:textId="4C7FA58C" w:rsidR="008B2060" w:rsidRPr="005D2AF1" w:rsidRDefault="009608BF" w:rsidP="00291D42">
      <w:pPr>
        <w:spacing w:after="0" w:line="360" w:lineRule="auto"/>
        <w:jc w:val="both"/>
        <w:rPr>
          <w:rFonts w:ascii="Arial" w:eastAsia="Arial" w:hAnsi="Arial" w:cs="Arial"/>
          <w:sz w:val="20"/>
          <w:szCs w:val="20"/>
        </w:rPr>
      </w:pPr>
      <w:r>
        <w:rPr>
          <w:rFonts w:ascii="Arial" w:eastAsia="Arial" w:hAnsi="Arial" w:cs="Arial"/>
          <w:b/>
          <w:sz w:val="20"/>
          <w:szCs w:val="20"/>
        </w:rPr>
        <w:t>Artículo 45</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Los derechos por la autorización de la matanza de ganado se pagarán de acuerdo con la siguiente tarifa por cabeza:</w:t>
      </w:r>
    </w:p>
    <w:p w14:paraId="6C9E8989" w14:textId="77777777" w:rsidR="008B2060" w:rsidRPr="005D2AF1" w:rsidRDefault="008B2060" w:rsidP="00291D42">
      <w:pPr>
        <w:spacing w:after="0" w:line="360" w:lineRule="auto"/>
        <w:jc w:val="both"/>
        <w:rPr>
          <w:rFonts w:ascii="Arial" w:eastAsia="Times New Roman" w:hAnsi="Arial" w:cs="Arial"/>
          <w:sz w:val="20"/>
          <w:szCs w:val="20"/>
        </w:rPr>
      </w:pPr>
    </w:p>
    <w:tbl>
      <w:tblPr>
        <w:tblW w:w="8370" w:type="dxa"/>
        <w:tblLayout w:type="fixed"/>
        <w:tblCellMar>
          <w:left w:w="0" w:type="dxa"/>
          <w:right w:w="0" w:type="dxa"/>
        </w:tblCellMar>
        <w:tblLook w:val="01E0" w:firstRow="1" w:lastRow="1" w:firstColumn="1" w:lastColumn="1" w:noHBand="0" w:noVBand="0"/>
      </w:tblPr>
      <w:tblGrid>
        <w:gridCol w:w="6810"/>
        <w:gridCol w:w="1560"/>
      </w:tblGrid>
      <w:tr w:rsidR="008B2060" w:rsidRPr="005D2AF1" w14:paraId="4B09A482"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6C63D379" w14:textId="051D2B60"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Ganado vacuno</w:t>
            </w:r>
          </w:p>
        </w:tc>
        <w:tc>
          <w:tcPr>
            <w:tcW w:w="1560" w:type="dxa"/>
            <w:tcBorders>
              <w:top w:val="single" w:sz="5" w:space="0" w:color="000000"/>
              <w:left w:val="single" w:sz="5" w:space="0" w:color="000000"/>
              <w:bottom w:val="single" w:sz="5" w:space="0" w:color="000000"/>
              <w:right w:val="single" w:sz="5" w:space="0" w:color="000000"/>
            </w:tcBorders>
          </w:tcPr>
          <w:p w14:paraId="4CB4B17B" w14:textId="43D40F87"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5</w:t>
            </w:r>
            <w:r w:rsidR="008C6DE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633E7FC5"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4BF8ED7C" w14:textId="141023B3"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622EC5">
              <w:rPr>
                <w:rFonts w:ascii="Arial" w:eastAsia="Arial" w:hAnsi="Arial" w:cs="Arial"/>
                <w:b/>
                <w:sz w:val="20"/>
                <w:szCs w:val="20"/>
              </w:rPr>
              <w:t xml:space="preserve"> </w:t>
            </w:r>
            <w:r w:rsidRPr="005D2AF1">
              <w:rPr>
                <w:rFonts w:ascii="Arial" w:eastAsia="Arial" w:hAnsi="Arial" w:cs="Arial"/>
                <w:sz w:val="20"/>
                <w:szCs w:val="20"/>
              </w:rPr>
              <w:t>Ganado porcino</w:t>
            </w:r>
          </w:p>
        </w:tc>
        <w:tc>
          <w:tcPr>
            <w:tcW w:w="1560" w:type="dxa"/>
            <w:tcBorders>
              <w:top w:val="single" w:sz="5" w:space="0" w:color="000000"/>
              <w:left w:val="single" w:sz="5" w:space="0" w:color="000000"/>
              <w:bottom w:val="single" w:sz="5" w:space="0" w:color="000000"/>
              <w:right w:val="single" w:sz="5" w:space="0" w:color="000000"/>
            </w:tcBorders>
          </w:tcPr>
          <w:p w14:paraId="27BB9B38" w14:textId="7D54B4AD"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4</w:t>
            </w:r>
            <w:r w:rsidR="008C6DE0" w:rsidRPr="005D2AF1">
              <w:rPr>
                <w:rFonts w:ascii="Arial" w:eastAsia="Arial" w:hAnsi="Arial" w:cs="Arial"/>
                <w:sz w:val="20"/>
                <w:szCs w:val="20"/>
              </w:rPr>
              <w:t>0</w:t>
            </w:r>
            <w:r w:rsidRPr="005D2AF1">
              <w:rPr>
                <w:rFonts w:ascii="Arial" w:eastAsia="Arial" w:hAnsi="Arial" w:cs="Arial"/>
                <w:sz w:val="20"/>
                <w:szCs w:val="20"/>
              </w:rPr>
              <w:t>.00</w:t>
            </w:r>
          </w:p>
        </w:tc>
      </w:tr>
      <w:tr w:rsidR="008B2060" w:rsidRPr="005D2AF1" w14:paraId="6813A15F" w14:textId="77777777" w:rsidTr="00622EC5">
        <w:trPr>
          <w:trHeight w:hRule="exact" w:val="355"/>
        </w:trPr>
        <w:tc>
          <w:tcPr>
            <w:tcW w:w="6810" w:type="dxa"/>
            <w:tcBorders>
              <w:top w:val="single" w:sz="5" w:space="0" w:color="000000"/>
              <w:left w:val="single" w:sz="5" w:space="0" w:color="000000"/>
              <w:bottom w:val="single" w:sz="5" w:space="0" w:color="000000"/>
              <w:right w:val="single" w:sz="5" w:space="0" w:color="000000"/>
            </w:tcBorders>
          </w:tcPr>
          <w:p w14:paraId="6FB88CE5" w14:textId="4A363BA1" w:rsidR="008B2060" w:rsidRPr="005D2AF1" w:rsidRDefault="008B2060" w:rsidP="00622EC5">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291D42" w:rsidRPr="005D2AF1">
              <w:rPr>
                <w:rFonts w:ascii="Arial" w:eastAsia="Arial" w:hAnsi="Arial" w:cs="Arial"/>
                <w:b/>
                <w:sz w:val="20"/>
                <w:szCs w:val="20"/>
              </w:rPr>
              <w:t xml:space="preserve"> </w:t>
            </w:r>
            <w:r w:rsidRPr="005D2AF1">
              <w:rPr>
                <w:rFonts w:ascii="Arial" w:eastAsia="Arial" w:hAnsi="Arial" w:cs="Arial"/>
                <w:sz w:val="20"/>
                <w:szCs w:val="20"/>
              </w:rPr>
              <w:t>Ganado caprino</w:t>
            </w:r>
          </w:p>
        </w:tc>
        <w:tc>
          <w:tcPr>
            <w:tcW w:w="1560" w:type="dxa"/>
            <w:tcBorders>
              <w:top w:val="single" w:sz="5" w:space="0" w:color="000000"/>
              <w:left w:val="single" w:sz="5" w:space="0" w:color="000000"/>
              <w:bottom w:val="single" w:sz="5" w:space="0" w:color="000000"/>
              <w:right w:val="single" w:sz="5" w:space="0" w:color="000000"/>
            </w:tcBorders>
          </w:tcPr>
          <w:p w14:paraId="16020F5A" w14:textId="42EB7D86" w:rsidR="008B2060" w:rsidRPr="005D2AF1" w:rsidRDefault="008B2060" w:rsidP="00622EC5">
            <w:pPr>
              <w:spacing w:after="0" w:line="360" w:lineRule="auto"/>
              <w:jc w:val="right"/>
              <w:rPr>
                <w:rFonts w:ascii="Arial" w:eastAsia="Arial" w:hAnsi="Arial" w:cs="Arial"/>
                <w:sz w:val="20"/>
                <w:szCs w:val="20"/>
              </w:rPr>
            </w:pPr>
            <w:r w:rsidRPr="005D2AF1">
              <w:rPr>
                <w:rFonts w:ascii="Arial" w:eastAsia="Arial" w:hAnsi="Arial" w:cs="Arial"/>
                <w:sz w:val="20"/>
                <w:szCs w:val="20"/>
              </w:rPr>
              <w:t>$</w:t>
            </w:r>
            <w:r w:rsidR="00291D42" w:rsidRPr="005D2AF1">
              <w:rPr>
                <w:rFonts w:ascii="Arial" w:eastAsia="Arial" w:hAnsi="Arial" w:cs="Arial"/>
                <w:sz w:val="20"/>
                <w:szCs w:val="20"/>
              </w:rPr>
              <w:t xml:space="preserve">  </w:t>
            </w:r>
            <w:r w:rsidRPr="005D2AF1">
              <w:rPr>
                <w:rFonts w:ascii="Arial" w:eastAsia="Arial" w:hAnsi="Arial" w:cs="Arial"/>
                <w:sz w:val="20"/>
                <w:szCs w:val="20"/>
              </w:rPr>
              <w:t>3</w:t>
            </w:r>
            <w:r w:rsidR="008C6DE0" w:rsidRPr="005D2AF1">
              <w:rPr>
                <w:rFonts w:ascii="Arial" w:eastAsia="Arial" w:hAnsi="Arial" w:cs="Arial"/>
                <w:sz w:val="20"/>
                <w:szCs w:val="20"/>
              </w:rPr>
              <w:t>0</w:t>
            </w:r>
            <w:r w:rsidRPr="005D2AF1">
              <w:rPr>
                <w:rFonts w:ascii="Arial" w:eastAsia="Arial" w:hAnsi="Arial" w:cs="Arial"/>
                <w:sz w:val="20"/>
                <w:szCs w:val="20"/>
              </w:rPr>
              <w:t>.00</w:t>
            </w:r>
          </w:p>
        </w:tc>
      </w:tr>
    </w:tbl>
    <w:p w14:paraId="5422A3C2" w14:textId="64F35D9B" w:rsidR="00001AA9" w:rsidRDefault="00001AA9" w:rsidP="00291D42">
      <w:pPr>
        <w:spacing w:after="0" w:line="360" w:lineRule="auto"/>
        <w:jc w:val="both"/>
        <w:rPr>
          <w:rFonts w:ascii="Arial" w:eastAsia="Times New Roman" w:hAnsi="Arial" w:cs="Arial"/>
          <w:sz w:val="20"/>
          <w:szCs w:val="20"/>
        </w:rPr>
      </w:pPr>
    </w:p>
    <w:p w14:paraId="675AFF50" w14:textId="77777777" w:rsidR="00001AA9" w:rsidRDefault="00001AA9">
      <w:pPr>
        <w:rPr>
          <w:rFonts w:ascii="Arial" w:eastAsia="Times New Roman" w:hAnsi="Arial" w:cs="Arial"/>
          <w:sz w:val="20"/>
          <w:szCs w:val="20"/>
        </w:rPr>
      </w:pPr>
      <w:r>
        <w:rPr>
          <w:rFonts w:ascii="Arial" w:eastAsia="Times New Roman" w:hAnsi="Arial" w:cs="Arial"/>
          <w:sz w:val="20"/>
          <w:szCs w:val="20"/>
        </w:rPr>
        <w:br w:type="page"/>
      </w:r>
    </w:p>
    <w:p w14:paraId="1D9A72C5" w14:textId="636F18C4"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CUARTO</w:t>
      </w:r>
    </w:p>
    <w:p w14:paraId="74264697" w14:textId="4931BCE4"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CONTRIBUCIONES DE MEJORAS</w:t>
      </w:r>
    </w:p>
    <w:p w14:paraId="7B6F08C3" w14:textId="77777777" w:rsidR="008B2060" w:rsidRPr="005D2AF1" w:rsidRDefault="008B2060" w:rsidP="00622EC5">
      <w:pPr>
        <w:spacing w:after="0" w:line="360" w:lineRule="auto"/>
        <w:jc w:val="center"/>
        <w:rPr>
          <w:rFonts w:ascii="Arial" w:eastAsia="Times New Roman" w:hAnsi="Arial" w:cs="Arial"/>
          <w:sz w:val="20"/>
          <w:szCs w:val="20"/>
        </w:rPr>
      </w:pPr>
    </w:p>
    <w:p w14:paraId="1428620E" w14:textId="3816160F"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ÚNICO</w:t>
      </w:r>
    </w:p>
    <w:p w14:paraId="6DB00F0F" w14:textId="6C4663C9"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Contribuciones de Mejoras</w:t>
      </w:r>
    </w:p>
    <w:p w14:paraId="163E93C9" w14:textId="77777777" w:rsidR="008B2060" w:rsidRPr="005D2AF1" w:rsidRDefault="008B2060" w:rsidP="00291D42">
      <w:pPr>
        <w:spacing w:after="0" w:line="360" w:lineRule="auto"/>
        <w:jc w:val="both"/>
        <w:rPr>
          <w:rFonts w:ascii="Arial" w:eastAsia="Times New Roman" w:hAnsi="Arial" w:cs="Arial"/>
          <w:sz w:val="20"/>
          <w:szCs w:val="20"/>
        </w:rPr>
      </w:pPr>
    </w:p>
    <w:p w14:paraId="79B837B2" w14:textId="7B562E3C"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46</w:t>
      </w:r>
      <w:r w:rsidRPr="005D2AF1">
        <w:rPr>
          <w:rFonts w:ascii="Arial" w:eastAsia="Arial" w:hAnsi="Arial" w:cs="Arial"/>
          <w:b/>
          <w:sz w:val="20"/>
          <w:szCs w:val="20"/>
        </w:rPr>
        <w:t xml:space="preserve">.- </w:t>
      </w:r>
      <w:r w:rsidRPr="005D2AF1">
        <w:rPr>
          <w:rFonts w:ascii="Arial" w:eastAsia="Arial" w:hAnsi="Arial" w:cs="Arial"/>
          <w:sz w:val="20"/>
          <w:szCs w:val="20"/>
        </w:rPr>
        <w:t>Son contribuciones</w:t>
      </w:r>
      <w:r w:rsidR="00291D42" w:rsidRPr="005D2AF1">
        <w:rPr>
          <w:rFonts w:ascii="Arial" w:eastAsia="Arial" w:hAnsi="Arial" w:cs="Arial"/>
          <w:sz w:val="20"/>
          <w:szCs w:val="20"/>
        </w:rPr>
        <w:t xml:space="preserve"> </w:t>
      </w:r>
      <w:r w:rsidRPr="005D2AF1">
        <w:rPr>
          <w:rFonts w:ascii="Arial" w:eastAsia="Arial" w:hAnsi="Arial" w:cs="Arial"/>
          <w:sz w:val="20"/>
          <w:szCs w:val="20"/>
        </w:rPr>
        <w:t>especiales</w:t>
      </w:r>
      <w:r w:rsidR="00291D42" w:rsidRPr="005D2AF1">
        <w:rPr>
          <w:rFonts w:ascii="Arial" w:eastAsia="Arial" w:hAnsi="Arial" w:cs="Arial"/>
          <w:sz w:val="20"/>
          <w:szCs w:val="20"/>
        </w:rPr>
        <w:t xml:space="preserve"> </w:t>
      </w:r>
      <w:r w:rsidRPr="005D2AF1">
        <w:rPr>
          <w:rFonts w:ascii="Arial" w:eastAsia="Arial" w:hAnsi="Arial" w:cs="Arial"/>
          <w:sz w:val="20"/>
          <w:szCs w:val="20"/>
        </w:rPr>
        <w:t>por mejoras las cantidades que la Hacienda Pública Municipal tiene derecho de percibir como aportación a los gastos que ocasione la realización de obras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mejoramiento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prestación</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un</w:t>
      </w:r>
      <w:r w:rsidR="00291D42" w:rsidRPr="005D2AF1">
        <w:rPr>
          <w:rFonts w:ascii="Arial" w:eastAsia="Arial" w:hAnsi="Arial" w:cs="Arial"/>
          <w:sz w:val="20"/>
          <w:szCs w:val="20"/>
        </w:rPr>
        <w:t xml:space="preserve"> </w:t>
      </w:r>
      <w:r w:rsidRPr="005D2AF1">
        <w:rPr>
          <w:rFonts w:ascii="Arial" w:eastAsia="Arial" w:hAnsi="Arial" w:cs="Arial"/>
          <w:sz w:val="20"/>
          <w:szCs w:val="20"/>
        </w:rPr>
        <w:t>servicio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interés</w:t>
      </w:r>
      <w:r w:rsidR="00291D42" w:rsidRPr="005D2AF1">
        <w:rPr>
          <w:rFonts w:ascii="Arial" w:eastAsia="Arial" w:hAnsi="Arial" w:cs="Arial"/>
          <w:sz w:val="20"/>
          <w:szCs w:val="20"/>
        </w:rPr>
        <w:t xml:space="preserve"> </w:t>
      </w:r>
      <w:r w:rsidRPr="005D2AF1">
        <w:rPr>
          <w:rFonts w:ascii="Arial" w:eastAsia="Arial" w:hAnsi="Arial" w:cs="Arial"/>
          <w:sz w:val="20"/>
          <w:szCs w:val="20"/>
        </w:rPr>
        <w:t>general,</w:t>
      </w:r>
      <w:r w:rsidR="00291D42" w:rsidRPr="005D2AF1">
        <w:rPr>
          <w:rFonts w:ascii="Arial" w:eastAsia="Arial" w:hAnsi="Arial" w:cs="Arial"/>
          <w:sz w:val="20"/>
          <w:szCs w:val="20"/>
        </w:rPr>
        <w:t xml:space="preserve"> </w:t>
      </w:r>
      <w:r w:rsidRPr="005D2AF1">
        <w:rPr>
          <w:rFonts w:ascii="Arial" w:eastAsia="Arial" w:hAnsi="Arial" w:cs="Arial"/>
          <w:sz w:val="20"/>
          <w:szCs w:val="20"/>
        </w:rPr>
        <w:t>emprendidos</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el beneficio común.</w:t>
      </w:r>
    </w:p>
    <w:p w14:paraId="425904C8" w14:textId="77777777" w:rsidR="00622EC5" w:rsidRPr="005D2AF1" w:rsidRDefault="00622EC5" w:rsidP="00291D42">
      <w:pPr>
        <w:spacing w:after="0" w:line="360" w:lineRule="auto"/>
        <w:jc w:val="both"/>
        <w:rPr>
          <w:rFonts w:ascii="Arial" w:eastAsia="Arial" w:hAnsi="Arial" w:cs="Arial"/>
          <w:sz w:val="20"/>
          <w:szCs w:val="20"/>
        </w:rPr>
      </w:pPr>
    </w:p>
    <w:p w14:paraId="2C3CCDF5" w14:textId="37791E1D" w:rsidR="008B2060" w:rsidRPr="005D2AF1" w:rsidRDefault="008B2060" w:rsidP="00E056B4">
      <w:pPr>
        <w:spacing w:after="0" w:line="360" w:lineRule="auto"/>
        <w:ind w:firstLine="708"/>
        <w:jc w:val="both"/>
        <w:rPr>
          <w:rFonts w:ascii="Arial" w:eastAsia="Arial" w:hAnsi="Arial" w:cs="Arial"/>
          <w:sz w:val="20"/>
          <w:szCs w:val="20"/>
        </w:rPr>
      </w:pP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cuota</w:t>
      </w:r>
      <w:r w:rsidR="00291D42" w:rsidRPr="005D2AF1">
        <w:rPr>
          <w:rFonts w:ascii="Arial" w:eastAsia="Arial" w:hAnsi="Arial" w:cs="Arial"/>
          <w:sz w:val="20"/>
          <w:szCs w:val="20"/>
        </w:rPr>
        <w:t xml:space="preserve"> </w:t>
      </w:r>
      <w:r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Pr="005D2AF1">
        <w:rPr>
          <w:rFonts w:ascii="Arial" w:eastAsia="Arial" w:hAnsi="Arial" w:cs="Arial"/>
          <w:sz w:val="20"/>
          <w:szCs w:val="20"/>
        </w:rPr>
        <w:t>pagar</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determinará</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conformidad</w:t>
      </w:r>
      <w:r w:rsidR="00291D42" w:rsidRPr="005D2AF1">
        <w:rPr>
          <w:rFonts w:ascii="Arial" w:eastAsia="Arial" w:hAnsi="Arial" w:cs="Arial"/>
          <w:sz w:val="20"/>
          <w:szCs w:val="20"/>
        </w:rPr>
        <w:t xml:space="preserve"> </w:t>
      </w:r>
      <w:r w:rsidRPr="005D2AF1">
        <w:rPr>
          <w:rFonts w:ascii="Arial" w:eastAsia="Arial" w:hAnsi="Arial" w:cs="Arial"/>
          <w:sz w:val="20"/>
          <w:szCs w:val="20"/>
        </w:rPr>
        <w:t>con</w:t>
      </w:r>
      <w:r w:rsidR="00291D42" w:rsidRPr="005D2AF1">
        <w:rPr>
          <w:rFonts w:ascii="Arial" w:eastAsia="Arial" w:hAnsi="Arial" w:cs="Arial"/>
          <w:sz w:val="20"/>
          <w:szCs w:val="20"/>
        </w:rPr>
        <w:t xml:space="preserve"> </w:t>
      </w:r>
      <w:r w:rsidRPr="005D2AF1">
        <w:rPr>
          <w:rFonts w:ascii="Arial" w:eastAsia="Arial" w:hAnsi="Arial" w:cs="Arial"/>
          <w:sz w:val="20"/>
          <w:szCs w:val="20"/>
        </w:rPr>
        <w:t>lo</w:t>
      </w:r>
      <w:r w:rsidR="00291D42" w:rsidRPr="005D2AF1">
        <w:rPr>
          <w:rFonts w:ascii="Arial" w:eastAsia="Arial" w:hAnsi="Arial" w:cs="Arial"/>
          <w:sz w:val="20"/>
          <w:szCs w:val="20"/>
        </w:rPr>
        <w:t xml:space="preserve"> </w:t>
      </w:r>
      <w:r w:rsidRPr="005D2AF1">
        <w:rPr>
          <w:rFonts w:ascii="Arial" w:eastAsia="Arial" w:hAnsi="Arial" w:cs="Arial"/>
          <w:sz w:val="20"/>
          <w:szCs w:val="20"/>
        </w:rPr>
        <w:t>establecido</w:t>
      </w:r>
      <w:r w:rsidR="00291D42" w:rsidRPr="005D2AF1">
        <w:rPr>
          <w:rFonts w:ascii="Arial" w:eastAsia="Arial" w:hAnsi="Arial" w:cs="Arial"/>
          <w:sz w:val="20"/>
          <w:szCs w:val="20"/>
        </w:rPr>
        <w:t xml:space="preserve"> </w:t>
      </w:r>
      <w:r w:rsidRPr="005D2AF1">
        <w:rPr>
          <w:rFonts w:ascii="Arial" w:eastAsia="Arial" w:hAnsi="Arial" w:cs="Arial"/>
          <w:sz w:val="20"/>
          <w:szCs w:val="20"/>
        </w:rPr>
        <w:t>al</w:t>
      </w:r>
      <w:r w:rsidR="00291D42" w:rsidRPr="005D2AF1">
        <w:rPr>
          <w:rFonts w:ascii="Arial" w:eastAsia="Arial" w:hAnsi="Arial" w:cs="Arial"/>
          <w:sz w:val="20"/>
          <w:szCs w:val="20"/>
        </w:rPr>
        <w:t xml:space="preserve"> </w:t>
      </w:r>
      <w:r w:rsidRPr="005D2AF1">
        <w:rPr>
          <w:rFonts w:ascii="Arial" w:eastAsia="Arial" w:hAnsi="Arial" w:cs="Arial"/>
          <w:sz w:val="20"/>
          <w:szCs w:val="20"/>
        </w:rPr>
        <w:t>efecto</w:t>
      </w:r>
      <w:r w:rsidR="00291D42" w:rsidRPr="005D2AF1">
        <w:rPr>
          <w:rFonts w:ascii="Arial" w:eastAsia="Arial" w:hAnsi="Arial" w:cs="Arial"/>
          <w:sz w:val="20"/>
          <w:szCs w:val="20"/>
        </w:rPr>
        <w:t xml:space="preserve"> </w:t>
      </w: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la</w:t>
      </w:r>
      <w:r w:rsidR="00291D42" w:rsidRPr="005D2AF1">
        <w:rPr>
          <w:rFonts w:ascii="Arial" w:eastAsia="Arial" w:hAnsi="Arial" w:cs="Arial"/>
          <w:sz w:val="20"/>
          <w:szCs w:val="20"/>
        </w:rPr>
        <w:t xml:space="preserve"> </w:t>
      </w:r>
      <w:r w:rsidRPr="005D2AF1">
        <w:rPr>
          <w:rFonts w:ascii="Arial" w:eastAsia="Arial" w:hAnsi="Arial" w:cs="Arial"/>
          <w:sz w:val="20"/>
          <w:szCs w:val="20"/>
        </w:rPr>
        <w:t>Ley</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622EC5">
        <w:rPr>
          <w:rFonts w:ascii="Arial" w:eastAsia="Arial" w:hAnsi="Arial" w:cs="Arial"/>
          <w:sz w:val="20"/>
          <w:szCs w:val="20"/>
        </w:rPr>
        <w:t xml:space="preserve"> </w:t>
      </w:r>
      <w:r w:rsidRPr="005D2AF1">
        <w:rPr>
          <w:rFonts w:ascii="Arial" w:eastAsia="Arial" w:hAnsi="Arial" w:cs="Arial"/>
          <w:sz w:val="20"/>
          <w:szCs w:val="20"/>
        </w:rPr>
        <w:t>Hacienda para el Municipio de Peto.</w:t>
      </w:r>
    </w:p>
    <w:p w14:paraId="33B5FB75" w14:textId="77777777" w:rsidR="008B2060" w:rsidRPr="005D2AF1" w:rsidRDefault="008B2060" w:rsidP="00291D42">
      <w:pPr>
        <w:spacing w:after="0" w:line="360" w:lineRule="auto"/>
        <w:jc w:val="both"/>
        <w:rPr>
          <w:rFonts w:ascii="Arial" w:eastAsia="Times New Roman" w:hAnsi="Arial" w:cs="Arial"/>
          <w:sz w:val="20"/>
          <w:szCs w:val="20"/>
        </w:rPr>
      </w:pPr>
    </w:p>
    <w:p w14:paraId="3C850BB6" w14:textId="6077A8BA"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QUINTO</w:t>
      </w:r>
    </w:p>
    <w:p w14:paraId="543805E3" w14:textId="571F226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w:t>
      </w:r>
    </w:p>
    <w:p w14:paraId="0446B933" w14:textId="77777777" w:rsidR="008B2060" w:rsidRPr="005D2AF1" w:rsidRDefault="008B2060" w:rsidP="00622EC5">
      <w:pPr>
        <w:spacing w:after="0" w:line="360" w:lineRule="auto"/>
        <w:jc w:val="center"/>
        <w:rPr>
          <w:rFonts w:ascii="Arial" w:eastAsia="Times New Roman" w:hAnsi="Arial" w:cs="Arial"/>
          <w:sz w:val="20"/>
          <w:szCs w:val="20"/>
        </w:rPr>
      </w:pPr>
    </w:p>
    <w:p w14:paraId="283B83F0"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7D26F2E3"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Derivados de Bienes Inmuebles</w:t>
      </w:r>
    </w:p>
    <w:p w14:paraId="054807F2" w14:textId="77777777" w:rsidR="008B2060" w:rsidRPr="005D2AF1" w:rsidRDefault="008B2060" w:rsidP="00291D42">
      <w:pPr>
        <w:spacing w:after="0" w:line="360" w:lineRule="auto"/>
        <w:jc w:val="both"/>
        <w:rPr>
          <w:rFonts w:ascii="Arial" w:eastAsia="Times New Roman" w:hAnsi="Arial" w:cs="Arial"/>
          <w:sz w:val="20"/>
          <w:szCs w:val="20"/>
        </w:rPr>
      </w:pPr>
    </w:p>
    <w:p w14:paraId="37657B1F" w14:textId="000A8268"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47</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percibirá productos derivados de sus bienes inmuebles por los siguientes conceptos:</w:t>
      </w:r>
    </w:p>
    <w:p w14:paraId="4B31348B" w14:textId="77777777" w:rsidR="008B2060" w:rsidRPr="005D2AF1" w:rsidRDefault="008B2060" w:rsidP="00291D42">
      <w:pPr>
        <w:spacing w:after="0" w:line="360" w:lineRule="auto"/>
        <w:jc w:val="both"/>
        <w:rPr>
          <w:rFonts w:ascii="Arial" w:eastAsia="Times New Roman" w:hAnsi="Arial" w:cs="Arial"/>
          <w:sz w:val="20"/>
          <w:szCs w:val="20"/>
        </w:rPr>
      </w:pPr>
    </w:p>
    <w:p w14:paraId="39B9A1FF"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 </w:t>
      </w:r>
      <w:r w:rsidRPr="005D2AF1">
        <w:rPr>
          <w:rFonts w:ascii="Arial" w:eastAsia="Arial" w:hAnsi="Arial" w:cs="Arial"/>
          <w:sz w:val="20"/>
          <w:szCs w:val="20"/>
        </w:rPr>
        <w:t>Arrendamiento o enajenación de bienes inmuebles;</w:t>
      </w:r>
    </w:p>
    <w:p w14:paraId="218883E3" w14:textId="77777777" w:rsidR="008B2060" w:rsidRPr="005D2AF1" w:rsidRDefault="008B2060" w:rsidP="00291D42">
      <w:pPr>
        <w:spacing w:after="0" w:line="360" w:lineRule="auto"/>
        <w:jc w:val="both"/>
        <w:rPr>
          <w:rFonts w:ascii="Arial" w:eastAsia="Times New Roman" w:hAnsi="Arial" w:cs="Arial"/>
          <w:sz w:val="20"/>
          <w:szCs w:val="20"/>
        </w:rPr>
      </w:pPr>
    </w:p>
    <w:p w14:paraId="143C3CE1" w14:textId="6990C335"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Pr="005D2AF1">
        <w:rPr>
          <w:rFonts w:ascii="Arial" w:eastAsia="Arial" w:hAnsi="Arial" w:cs="Arial"/>
          <w:sz w:val="20"/>
          <w:szCs w:val="20"/>
        </w:rPr>
        <w:t>- Por arrendamiento temporal o concesión por el tiempo útil de locales ubicados en bienes de</w:t>
      </w:r>
      <w:r w:rsidR="008C6DE0" w:rsidRPr="005D2AF1">
        <w:rPr>
          <w:rFonts w:ascii="Arial" w:eastAsia="Arial" w:hAnsi="Arial" w:cs="Arial"/>
          <w:sz w:val="20"/>
          <w:szCs w:val="20"/>
        </w:rPr>
        <w:t xml:space="preserve"> </w:t>
      </w:r>
      <w:r w:rsidRPr="005D2AF1">
        <w:rPr>
          <w:rFonts w:ascii="Arial" w:eastAsia="Arial" w:hAnsi="Arial" w:cs="Arial"/>
          <w:sz w:val="20"/>
          <w:szCs w:val="20"/>
        </w:rPr>
        <w:t>dominio</w:t>
      </w:r>
      <w:r w:rsidR="00291D42" w:rsidRPr="005D2AF1">
        <w:rPr>
          <w:rFonts w:ascii="Arial" w:eastAsia="Arial" w:hAnsi="Arial" w:cs="Arial"/>
          <w:sz w:val="20"/>
          <w:szCs w:val="20"/>
        </w:rPr>
        <w:t xml:space="preserve"> </w:t>
      </w:r>
      <w:r w:rsidRPr="005D2AF1">
        <w:rPr>
          <w:rFonts w:ascii="Arial" w:eastAsia="Arial" w:hAnsi="Arial" w:cs="Arial"/>
          <w:sz w:val="20"/>
          <w:szCs w:val="20"/>
        </w:rPr>
        <w:t>público,</w:t>
      </w:r>
      <w:r w:rsidR="00291D42" w:rsidRPr="005D2AF1">
        <w:rPr>
          <w:rFonts w:ascii="Arial" w:eastAsia="Arial" w:hAnsi="Arial" w:cs="Arial"/>
          <w:sz w:val="20"/>
          <w:szCs w:val="20"/>
        </w:rPr>
        <w:t xml:space="preserve"> </w:t>
      </w:r>
      <w:r w:rsidRPr="005D2AF1">
        <w:rPr>
          <w:rFonts w:ascii="Arial" w:eastAsia="Arial" w:hAnsi="Arial" w:cs="Arial"/>
          <w:sz w:val="20"/>
          <w:szCs w:val="20"/>
        </w:rPr>
        <w:t>tales</w:t>
      </w:r>
      <w:r w:rsidR="00291D42" w:rsidRPr="005D2AF1">
        <w:rPr>
          <w:rFonts w:ascii="Arial" w:eastAsia="Arial" w:hAnsi="Arial" w:cs="Arial"/>
          <w:sz w:val="20"/>
          <w:szCs w:val="20"/>
        </w:rPr>
        <w:t xml:space="preserve"> </w:t>
      </w:r>
      <w:r w:rsidRPr="005D2AF1">
        <w:rPr>
          <w:rFonts w:ascii="Arial" w:eastAsia="Arial" w:hAnsi="Arial" w:cs="Arial"/>
          <w:sz w:val="20"/>
          <w:szCs w:val="20"/>
        </w:rPr>
        <w:t>como</w:t>
      </w:r>
      <w:r w:rsidR="00291D42" w:rsidRPr="005D2AF1">
        <w:rPr>
          <w:rFonts w:ascii="Arial" w:eastAsia="Arial" w:hAnsi="Arial" w:cs="Arial"/>
          <w:sz w:val="20"/>
          <w:szCs w:val="20"/>
        </w:rPr>
        <w:t xml:space="preserve"> </w:t>
      </w:r>
      <w:r w:rsidRPr="005D2AF1">
        <w:rPr>
          <w:rFonts w:ascii="Arial" w:eastAsia="Arial" w:hAnsi="Arial" w:cs="Arial"/>
          <w:sz w:val="20"/>
          <w:szCs w:val="20"/>
        </w:rPr>
        <w:t>mercados,</w:t>
      </w:r>
      <w:r w:rsidR="00291D42" w:rsidRPr="005D2AF1">
        <w:rPr>
          <w:rFonts w:ascii="Arial" w:eastAsia="Arial" w:hAnsi="Arial" w:cs="Arial"/>
          <w:sz w:val="20"/>
          <w:szCs w:val="20"/>
        </w:rPr>
        <w:t xml:space="preserve"> </w:t>
      </w:r>
      <w:r w:rsidRPr="005D2AF1">
        <w:rPr>
          <w:rFonts w:ascii="Arial" w:eastAsia="Arial" w:hAnsi="Arial" w:cs="Arial"/>
          <w:sz w:val="20"/>
          <w:szCs w:val="20"/>
        </w:rPr>
        <w:t>plazas,</w:t>
      </w:r>
      <w:r w:rsidR="00291D42" w:rsidRPr="005D2AF1">
        <w:rPr>
          <w:rFonts w:ascii="Arial" w:eastAsia="Arial" w:hAnsi="Arial" w:cs="Arial"/>
          <w:sz w:val="20"/>
          <w:szCs w:val="20"/>
        </w:rPr>
        <w:t xml:space="preserve"> </w:t>
      </w:r>
      <w:r w:rsidRPr="005D2AF1">
        <w:rPr>
          <w:rFonts w:ascii="Arial" w:eastAsia="Arial" w:hAnsi="Arial" w:cs="Arial"/>
          <w:sz w:val="20"/>
          <w:szCs w:val="20"/>
        </w:rPr>
        <w:t>jardines,</w:t>
      </w:r>
      <w:r w:rsidR="00291D42" w:rsidRPr="005D2AF1">
        <w:rPr>
          <w:rFonts w:ascii="Arial" w:eastAsia="Arial" w:hAnsi="Arial" w:cs="Arial"/>
          <w:sz w:val="20"/>
          <w:szCs w:val="20"/>
        </w:rPr>
        <w:t xml:space="preserve"> </w:t>
      </w:r>
      <w:r w:rsidRPr="005D2AF1">
        <w:rPr>
          <w:rFonts w:ascii="Arial" w:eastAsia="Arial" w:hAnsi="Arial" w:cs="Arial"/>
          <w:sz w:val="20"/>
          <w:szCs w:val="20"/>
        </w:rPr>
        <w:t>unidades</w:t>
      </w:r>
      <w:r w:rsidR="00291D42" w:rsidRPr="005D2AF1">
        <w:rPr>
          <w:rFonts w:ascii="Arial" w:eastAsia="Arial" w:hAnsi="Arial" w:cs="Arial"/>
          <w:sz w:val="20"/>
          <w:szCs w:val="20"/>
        </w:rPr>
        <w:t xml:space="preserve"> </w:t>
      </w:r>
      <w:r w:rsidRPr="005D2AF1">
        <w:rPr>
          <w:rFonts w:ascii="Arial" w:eastAsia="Arial" w:hAnsi="Arial" w:cs="Arial"/>
          <w:sz w:val="20"/>
          <w:szCs w:val="20"/>
        </w:rPr>
        <w:t>deportivas</w:t>
      </w:r>
      <w:r w:rsidR="00291D42" w:rsidRPr="005D2AF1">
        <w:rPr>
          <w:rFonts w:ascii="Arial" w:eastAsia="Arial" w:hAnsi="Arial" w:cs="Arial"/>
          <w:sz w:val="20"/>
          <w:szCs w:val="20"/>
        </w:rPr>
        <w:t xml:space="preserve"> </w:t>
      </w:r>
      <w:r w:rsidRPr="005D2AF1">
        <w:rPr>
          <w:rFonts w:ascii="Arial" w:eastAsia="Arial" w:hAnsi="Arial" w:cs="Arial"/>
          <w:sz w:val="20"/>
          <w:szCs w:val="20"/>
        </w:rPr>
        <w:t>y</w:t>
      </w:r>
      <w:r w:rsidR="00291D42" w:rsidRPr="005D2AF1">
        <w:rPr>
          <w:rFonts w:ascii="Arial" w:eastAsia="Arial" w:hAnsi="Arial" w:cs="Arial"/>
          <w:sz w:val="20"/>
          <w:szCs w:val="20"/>
        </w:rPr>
        <w:t xml:space="preserve"> </w:t>
      </w:r>
      <w:r w:rsidRPr="005D2AF1">
        <w:rPr>
          <w:rFonts w:ascii="Arial" w:eastAsia="Arial" w:hAnsi="Arial" w:cs="Arial"/>
          <w:sz w:val="20"/>
          <w:szCs w:val="20"/>
        </w:rPr>
        <w:t>otros</w:t>
      </w:r>
      <w:r w:rsidR="00291D42" w:rsidRPr="005D2AF1">
        <w:rPr>
          <w:rFonts w:ascii="Arial" w:eastAsia="Arial" w:hAnsi="Arial" w:cs="Arial"/>
          <w:sz w:val="20"/>
          <w:szCs w:val="20"/>
        </w:rPr>
        <w:t xml:space="preserve"> </w:t>
      </w:r>
      <w:r w:rsidRPr="005D2AF1">
        <w:rPr>
          <w:rFonts w:ascii="Arial" w:eastAsia="Arial" w:hAnsi="Arial" w:cs="Arial"/>
          <w:sz w:val="20"/>
          <w:szCs w:val="20"/>
        </w:rPr>
        <w:t>bienes destinados a un servicio público, y</w:t>
      </w:r>
    </w:p>
    <w:p w14:paraId="719DA7B6" w14:textId="77777777" w:rsidR="00622EC5" w:rsidRPr="005D2AF1" w:rsidRDefault="00622EC5" w:rsidP="00291D42">
      <w:pPr>
        <w:spacing w:after="0" w:line="360" w:lineRule="auto"/>
        <w:jc w:val="both"/>
        <w:rPr>
          <w:rFonts w:ascii="Arial" w:eastAsia="Arial" w:hAnsi="Arial" w:cs="Arial"/>
          <w:sz w:val="20"/>
          <w:szCs w:val="20"/>
        </w:rPr>
      </w:pPr>
    </w:p>
    <w:p w14:paraId="65F82DB2"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III.- </w:t>
      </w:r>
      <w:r w:rsidRPr="005D2AF1">
        <w:rPr>
          <w:rFonts w:ascii="Arial" w:eastAsia="Arial" w:hAnsi="Arial" w:cs="Arial"/>
          <w:sz w:val="20"/>
          <w:szCs w:val="20"/>
        </w:rPr>
        <w:t>Por concesión del uso del piso en la vía pública o en bienes destinados a un servicio público como unidades deportivas, plazas y otros bienes de dominio público.</w:t>
      </w:r>
    </w:p>
    <w:p w14:paraId="7CFDFB13" w14:textId="4837DAB1"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00291D42" w:rsidRPr="005D2AF1">
        <w:rPr>
          <w:rFonts w:ascii="Arial" w:eastAsia="Arial" w:hAnsi="Arial" w:cs="Arial"/>
          <w:b/>
          <w:sz w:val="20"/>
          <w:szCs w:val="20"/>
        </w:rPr>
        <w:t xml:space="preserve"> </w:t>
      </w:r>
      <w:r w:rsidRPr="005D2AF1">
        <w:rPr>
          <w:rFonts w:ascii="Arial" w:eastAsia="Arial" w:hAnsi="Arial" w:cs="Arial"/>
          <w:sz w:val="20"/>
          <w:szCs w:val="20"/>
        </w:rPr>
        <w:t>Por derecho de piso a vendedores con puestos semifijos se pagará una cuota de $ 40.00 diarios.</w:t>
      </w:r>
    </w:p>
    <w:p w14:paraId="3695F9F2" w14:textId="21CD8F98"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00291D42" w:rsidRPr="005D2AF1">
        <w:rPr>
          <w:rFonts w:ascii="Arial" w:eastAsia="Arial" w:hAnsi="Arial" w:cs="Arial"/>
          <w:b/>
          <w:sz w:val="20"/>
          <w:szCs w:val="20"/>
        </w:rPr>
        <w:t xml:space="preserve"> </w:t>
      </w:r>
      <w:r w:rsidRPr="005D2AF1">
        <w:rPr>
          <w:rFonts w:ascii="Arial" w:eastAsia="Arial" w:hAnsi="Arial" w:cs="Arial"/>
          <w:sz w:val="20"/>
          <w:szCs w:val="20"/>
        </w:rPr>
        <w:t>En los casos de vendedores ambulantes se establecerá una cuota fija de $ 30.00 por día.</w:t>
      </w:r>
    </w:p>
    <w:p w14:paraId="48CD6968" w14:textId="3CA2CEDC"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53916B80"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Derivados de Bienes Muebles</w:t>
      </w:r>
    </w:p>
    <w:p w14:paraId="0CD60277" w14:textId="77777777" w:rsidR="008B2060" w:rsidRPr="005D2AF1" w:rsidRDefault="008B2060" w:rsidP="00291D42">
      <w:pPr>
        <w:spacing w:after="0" w:line="360" w:lineRule="auto"/>
        <w:jc w:val="both"/>
        <w:rPr>
          <w:rFonts w:ascii="Arial" w:eastAsia="Times New Roman" w:hAnsi="Arial" w:cs="Arial"/>
          <w:sz w:val="20"/>
          <w:szCs w:val="20"/>
        </w:rPr>
      </w:pPr>
    </w:p>
    <w:p w14:paraId="1DB521B4" w14:textId="6F536DD0"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48</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podrá percibir productos por concepto de la enajenación de sus bienes muebles,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siempre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cuando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éstos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resulten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innecesarios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para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administración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municipal,</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bien que resulte incosteable su mantenimiento y conservación, debiendo sujetarse las enajenaciones a las reglas establecidas en la Ley de Hacienda para el Municipio de Peto.</w:t>
      </w:r>
    </w:p>
    <w:p w14:paraId="0A03A0AF" w14:textId="77777777" w:rsidR="008B2060" w:rsidRPr="005D2AF1" w:rsidRDefault="008B2060" w:rsidP="00291D42">
      <w:pPr>
        <w:spacing w:after="0" w:line="360" w:lineRule="auto"/>
        <w:jc w:val="both"/>
        <w:rPr>
          <w:rFonts w:ascii="Arial" w:eastAsia="Times New Roman" w:hAnsi="Arial" w:cs="Arial"/>
          <w:sz w:val="20"/>
          <w:szCs w:val="20"/>
        </w:rPr>
      </w:pPr>
    </w:p>
    <w:p w14:paraId="4CE68F69" w14:textId="7AE1CD83"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III</w:t>
      </w:r>
    </w:p>
    <w:p w14:paraId="483807A8" w14:textId="44187F8B"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Productos Financieros</w:t>
      </w:r>
    </w:p>
    <w:p w14:paraId="655E9CF3" w14:textId="77777777" w:rsidR="008B2060" w:rsidRPr="005D2AF1" w:rsidRDefault="008B2060" w:rsidP="00291D42">
      <w:pPr>
        <w:spacing w:after="0" w:line="360" w:lineRule="auto"/>
        <w:jc w:val="both"/>
        <w:rPr>
          <w:rFonts w:ascii="Arial" w:eastAsia="Times New Roman" w:hAnsi="Arial" w:cs="Arial"/>
          <w:sz w:val="20"/>
          <w:szCs w:val="20"/>
        </w:rPr>
      </w:pPr>
    </w:p>
    <w:p w14:paraId="79B81640" w14:textId="64C57B2D"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49</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El Municipio percibirá productos derivados de las inversiones financieras que realice transitoriamente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motivo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percepción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extraordinarios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períodos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alta recaudación.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Dichos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depósitos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deberán</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hacerse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eligiendo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alternativa</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mayor</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rendimiento financiero siempre y cuando, no se límite la disponibilidad inmediata de los recursos conforme las fechas en que éstos serán requeridos por la administración.</w:t>
      </w:r>
    </w:p>
    <w:p w14:paraId="31E8C4DA" w14:textId="77777777" w:rsidR="008B2060" w:rsidRPr="005D2AF1" w:rsidRDefault="008B2060" w:rsidP="00291D42">
      <w:pPr>
        <w:spacing w:after="0" w:line="360" w:lineRule="auto"/>
        <w:jc w:val="both"/>
        <w:rPr>
          <w:rFonts w:ascii="Arial" w:eastAsia="Times New Roman" w:hAnsi="Arial" w:cs="Arial"/>
          <w:sz w:val="20"/>
          <w:szCs w:val="20"/>
        </w:rPr>
      </w:pPr>
    </w:p>
    <w:p w14:paraId="43960882" w14:textId="11D267D0"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IV</w:t>
      </w:r>
    </w:p>
    <w:p w14:paraId="49D4B344" w14:textId="6DD14F0C"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Otros Productos</w:t>
      </w:r>
    </w:p>
    <w:p w14:paraId="7FEE09E5" w14:textId="77777777" w:rsidR="008B2060" w:rsidRPr="005D2AF1" w:rsidRDefault="008B2060" w:rsidP="00291D42">
      <w:pPr>
        <w:spacing w:after="0" w:line="360" w:lineRule="auto"/>
        <w:jc w:val="both"/>
        <w:rPr>
          <w:rFonts w:ascii="Arial" w:eastAsia="Times New Roman" w:hAnsi="Arial" w:cs="Arial"/>
          <w:sz w:val="20"/>
          <w:szCs w:val="20"/>
        </w:rPr>
      </w:pPr>
    </w:p>
    <w:p w14:paraId="3795FF2F" w14:textId="6D01869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6B5FB0">
        <w:rPr>
          <w:rFonts w:ascii="Arial" w:eastAsia="Arial" w:hAnsi="Arial" w:cs="Arial"/>
          <w:b/>
          <w:sz w:val="20"/>
          <w:szCs w:val="20"/>
        </w:rPr>
        <w:t xml:space="preserve"> 50</w:t>
      </w:r>
      <w:r w:rsidRPr="005D2AF1">
        <w:rPr>
          <w:rFonts w:ascii="Arial" w:eastAsia="Arial" w:hAnsi="Arial" w:cs="Arial"/>
          <w:b/>
          <w:sz w:val="20"/>
          <w:szCs w:val="20"/>
        </w:rPr>
        <w:t xml:space="preserve">.- </w:t>
      </w:r>
      <w:r w:rsidRPr="005D2AF1">
        <w:rPr>
          <w:rFonts w:ascii="Arial" w:eastAsia="Arial" w:hAnsi="Arial" w:cs="Arial"/>
          <w:sz w:val="20"/>
          <w:szCs w:val="20"/>
        </w:rPr>
        <w:t>El Municipio percibirá productos derivados de sus funciones de derecho privado, por el</w:t>
      </w:r>
      <w:r w:rsidR="00291D42" w:rsidRPr="005D2AF1">
        <w:rPr>
          <w:rFonts w:ascii="Arial" w:eastAsia="Arial" w:hAnsi="Arial" w:cs="Arial"/>
          <w:sz w:val="20"/>
          <w:szCs w:val="20"/>
        </w:rPr>
        <w:t xml:space="preserve"> </w:t>
      </w:r>
      <w:r w:rsidRPr="005D2AF1">
        <w:rPr>
          <w:rFonts w:ascii="Arial" w:eastAsia="Arial" w:hAnsi="Arial" w:cs="Arial"/>
          <w:sz w:val="20"/>
          <w:szCs w:val="20"/>
        </w:rPr>
        <w:t>ejercicio</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sus</w:t>
      </w:r>
      <w:r w:rsidR="00291D42" w:rsidRPr="005D2AF1">
        <w:rPr>
          <w:rFonts w:ascii="Arial" w:eastAsia="Arial" w:hAnsi="Arial" w:cs="Arial"/>
          <w:sz w:val="20"/>
          <w:szCs w:val="20"/>
        </w:rPr>
        <w:t xml:space="preserve"> </w:t>
      </w:r>
      <w:r w:rsidRPr="005D2AF1">
        <w:rPr>
          <w:rFonts w:ascii="Arial" w:eastAsia="Arial" w:hAnsi="Arial" w:cs="Arial"/>
          <w:sz w:val="20"/>
          <w:szCs w:val="20"/>
        </w:rPr>
        <w:t>derechos</w:t>
      </w:r>
      <w:r w:rsidR="00291D42" w:rsidRPr="005D2AF1">
        <w:rPr>
          <w:rFonts w:ascii="Arial" w:eastAsia="Arial" w:hAnsi="Arial" w:cs="Arial"/>
          <w:sz w:val="20"/>
          <w:szCs w:val="20"/>
        </w:rPr>
        <w:t xml:space="preserve"> </w:t>
      </w:r>
      <w:r w:rsidRPr="005D2AF1">
        <w:rPr>
          <w:rFonts w:ascii="Arial" w:eastAsia="Arial" w:hAnsi="Arial" w:cs="Arial"/>
          <w:sz w:val="20"/>
          <w:szCs w:val="20"/>
        </w:rPr>
        <w:t>sobre</w:t>
      </w:r>
      <w:r w:rsidR="00291D42" w:rsidRPr="005D2AF1">
        <w:rPr>
          <w:rFonts w:ascii="Arial" w:eastAsia="Arial" w:hAnsi="Arial" w:cs="Arial"/>
          <w:sz w:val="20"/>
          <w:szCs w:val="20"/>
        </w:rPr>
        <w:t xml:space="preserve"> </w:t>
      </w:r>
      <w:r w:rsidRPr="005D2AF1">
        <w:rPr>
          <w:rFonts w:ascii="Arial" w:eastAsia="Arial" w:hAnsi="Arial" w:cs="Arial"/>
          <w:sz w:val="20"/>
          <w:szCs w:val="20"/>
        </w:rPr>
        <w:t>bienes ajenos y</w:t>
      </w:r>
      <w:r w:rsidR="00291D42" w:rsidRPr="005D2AF1">
        <w:rPr>
          <w:rFonts w:ascii="Arial" w:eastAsia="Arial" w:hAnsi="Arial" w:cs="Arial"/>
          <w:sz w:val="20"/>
          <w:szCs w:val="20"/>
        </w:rPr>
        <w:t xml:space="preserve"> </w:t>
      </w:r>
      <w:r w:rsidRPr="005D2AF1">
        <w:rPr>
          <w:rFonts w:ascii="Arial" w:eastAsia="Arial" w:hAnsi="Arial" w:cs="Arial"/>
          <w:sz w:val="20"/>
          <w:szCs w:val="20"/>
        </w:rPr>
        <w:t>cualquier</w:t>
      </w:r>
      <w:r w:rsidR="00291D42" w:rsidRPr="005D2AF1">
        <w:rPr>
          <w:rFonts w:ascii="Arial" w:eastAsia="Arial" w:hAnsi="Arial" w:cs="Arial"/>
          <w:sz w:val="20"/>
          <w:szCs w:val="20"/>
        </w:rPr>
        <w:t xml:space="preserve"> </w:t>
      </w:r>
      <w:r w:rsidRPr="005D2AF1">
        <w:rPr>
          <w:rFonts w:ascii="Arial" w:eastAsia="Arial" w:hAnsi="Arial" w:cs="Arial"/>
          <w:sz w:val="20"/>
          <w:szCs w:val="20"/>
        </w:rPr>
        <w:t>otro</w:t>
      </w:r>
      <w:r w:rsidR="00291D42" w:rsidRPr="005D2AF1">
        <w:rPr>
          <w:rFonts w:ascii="Arial" w:eastAsia="Arial" w:hAnsi="Arial" w:cs="Arial"/>
          <w:sz w:val="20"/>
          <w:szCs w:val="20"/>
        </w:rPr>
        <w:t xml:space="preserve"> </w:t>
      </w:r>
      <w:r w:rsidRPr="005D2AF1">
        <w:rPr>
          <w:rFonts w:ascii="Arial" w:eastAsia="Arial" w:hAnsi="Arial" w:cs="Arial"/>
          <w:sz w:val="20"/>
          <w:szCs w:val="20"/>
        </w:rPr>
        <w:t>tipo de</w:t>
      </w:r>
      <w:r w:rsidR="00291D42" w:rsidRPr="005D2AF1">
        <w:rPr>
          <w:rFonts w:ascii="Arial" w:eastAsia="Arial" w:hAnsi="Arial" w:cs="Arial"/>
          <w:sz w:val="20"/>
          <w:szCs w:val="20"/>
        </w:rPr>
        <w:t xml:space="preserve"> </w:t>
      </w:r>
      <w:r w:rsidRPr="005D2AF1">
        <w:rPr>
          <w:rFonts w:ascii="Arial" w:eastAsia="Arial" w:hAnsi="Arial" w:cs="Arial"/>
          <w:sz w:val="20"/>
          <w:szCs w:val="20"/>
        </w:rPr>
        <w:t>productos no comprendidos en los tres capítulos anteriore</w:t>
      </w:r>
      <w:r w:rsidR="00091DE4" w:rsidRPr="005D2AF1">
        <w:rPr>
          <w:rFonts w:ascii="Arial" w:eastAsia="Arial" w:hAnsi="Arial" w:cs="Arial"/>
          <w:sz w:val="20"/>
          <w:szCs w:val="20"/>
        </w:rPr>
        <w:t>s.</w:t>
      </w:r>
    </w:p>
    <w:p w14:paraId="04AF3732" w14:textId="14DD9493" w:rsidR="008C6DE0" w:rsidRPr="005D2AF1" w:rsidRDefault="008C6DE0" w:rsidP="00291D42">
      <w:pPr>
        <w:spacing w:after="0" w:line="360" w:lineRule="auto"/>
        <w:jc w:val="both"/>
        <w:rPr>
          <w:rFonts w:ascii="Arial" w:eastAsia="Arial" w:hAnsi="Arial" w:cs="Arial"/>
          <w:sz w:val="20"/>
          <w:szCs w:val="20"/>
        </w:rPr>
      </w:pPr>
    </w:p>
    <w:p w14:paraId="4FE55221" w14:textId="4DAFBCEB"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SEXTO</w:t>
      </w:r>
    </w:p>
    <w:p w14:paraId="3589BE8B" w14:textId="2B8CA55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w:t>
      </w:r>
    </w:p>
    <w:p w14:paraId="005F9E4F" w14:textId="77777777" w:rsidR="008B2060" w:rsidRPr="005D2AF1" w:rsidRDefault="008B2060" w:rsidP="00291D42">
      <w:pPr>
        <w:spacing w:after="0" w:line="360" w:lineRule="auto"/>
        <w:jc w:val="both"/>
        <w:rPr>
          <w:rFonts w:ascii="Arial" w:eastAsia="Times New Roman" w:hAnsi="Arial" w:cs="Arial"/>
          <w:sz w:val="20"/>
          <w:szCs w:val="20"/>
        </w:rPr>
      </w:pPr>
    </w:p>
    <w:p w14:paraId="5E69068B"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w:t>
      </w:r>
    </w:p>
    <w:p w14:paraId="1B389377"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Derivados por Sanciones Municipales</w:t>
      </w:r>
    </w:p>
    <w:p w14:paraId="647E0F2D" w14:textId="77777777" w:rsidR="008B2060" w:rsidRPr="005D2AF1" w:rsidRDefault="008B2060" w:rsidP="00291D42">
      <w:pPr>
        <w:spacing w:after="0" w:line="360" w:lineRule="auto"/>
        <w:jc w:val="both"/>
        <w:rPr>
          <w:rFonts w:ascii="Arial" w:eastAsia="Times New Roman" w:hAnsi="Arial" w:cs="Arial"/>
          <w:sz w:val="20"/>
          <w:szCs w:val="20"/>
        </w:rPr>
      </w:pPr>
    </w:p>
    <w:p w14:paraId="274AE74D" w14:textId="63D1E60B"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51</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Son aprovechamientos los ingresos que percibe el Estado por funciones de derecho público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distintos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las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contribuciones.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derivados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financiamiento</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y</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de</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los</w:t>
      </w:r>
      <w:r w:rsidR="00291D42" w:rsidRPr="005D2AF1">
        <w:rPr>
          <w:rFonts w:ascii="Arial" w:eastAsia="Arial" w:hAnsi="Arial" w:cs="Arial"/>
          <w:sz w:val="20"/>
          <w:szCs w:val="20"/>
        </w:rPr>
        <w:t xml:space="preserve"> </w:t>
      </w:r>
      <w:r w:rsidR="008B2060" w:rsidRPr="005D2AF1">
        <w:rPr>
          <w:rFonts w:ascii="Arial" w:eastAsia="Arial" w:hAnsi="Arial" w:cs="Arial"/>
          <w:sz w:val="20"/>
          <w:szCs w:val="20"/>
        </w:rPr>
        <w:t>que obtengan los organismos descentralizados y las empresas de participación estatal.</w:t>
      </w:r>
    </w:p>
    <w:p w14:paraId="0BC7A748" w14:textId="77777777" w:rsidR="008B2060" w:rsidRPr="005D2AF1" w:rsidRDefault="008B2060" w:rsidP="00291D42">
      <w:pPr>
        <w:spacing w:after="0" w:line="360" w:lineRule="auto"/>
        <w:jc w:val="both"/>
        <w:rPr>
          <w:rFonts w:ascii="Arial" w:eastAsia="Times New Roman" w:hAnsi="Arial" w:cs="Arial"/>
          <w:sz w:val="20"/>
          <w:szCs w:val="20"/>
        </w:rPr>
      </w:pPr>
    </w:p>
    <w:p w14:paraId="05693A2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El Municipio percibirá aprovechamientos derivados de:</w:t>
      </w:r>
    </w:p>
    <w:p w14:paraId="30E94243" w14:textId="77777777" w:rsidR="008B2060" w:rsidRPr="005D2AF1" w:rsidRDefault="008B2060" w:rsidP="00291D42">
      <w:pPr>
        <w:spacing w:after="0" w:line="360" w:lineRule="auto"/>
        <w:jc w:val="both"/>
        <w:rPr>
          <w:rFonts w:ascii="Arial" w:eastAsia="Times New Roman" w:hAnsi="Arial" w:cs="Arial"/>
          <w:sz w:val="20"/>
          <w:szCs w:val="20"/>
        </w:rPr>
      </w:pPr>
    </w:p>
    <w:p w14:paraId="7F9FD87B"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Pr="005D2AF1">
        <w:rPr>
          <w:rFonts w:ascii="Arial" w:eastAsia="Arial" w:hAnsi="Arial" w:cs="Arial"/>
          <w:sz w:val="20"/>
          <w:szCs w:val="20"/>
        </w:rPr>
        <w:t xml:space="preserve">.- </w:t>
      </w:r>
      <w:r w:rsidRPr="00622EC5">
        <w:rPr>
          <w:rFonts w:ascii="Arial" w:eastAsia="Arial" w:hAnsi="Arial" w:cs="Arial"/>
          <w:sz w:val="20"/>
          <w:szCs w:val="20"/>
        </w:rPr>
        <w:t>Infracciones por faltas administrativas:</w:t>
      </w:r>
    </w:p>
    <w:p w14:paraId="7ECC8572" w14:textId="7931544B" w:rsidR="008B2060"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Por</w:t>
      </w:r>
      <w:r w:rsidR="00291D42" w:rsidRPr="005D2AF1">
        <w:rPr>
          <w:rFonts w:ascii="Arial" w:eastAsia="Arial" w:hAnsi="Arial" w:cs="Arial"/>
          <w:sz w:val="20"/>
          <w:szCs w:val="20"/>
        </w:rPr>
        <w:t xml:space="preserve"> </w:t>
      </w:r>
      <w:r w:rsidRPr="005D2AF1">
        <w:rPr>
          <w:rFonts w:ascii="Arial" w:eastAsia="Arial" w:hAnsi="Arial" w:cs="Arial"/>
          <w:sz w:val="20"/>
          <w:szCs w:val="20"/>
        </w:rPr>
        <w:t>violación</w:t>
      </w:r>
      <w:r w:rsidR="00291D42" w:rsidRPr="005D2AF1">
        <w:rPr>
          <w:rFonts w:ascii="Arial" w:eastAsia="Arial" w:hAnsi="Arial" w:cs="Arial"/>
          <w:sz w:val="20"/>
          <w:szCs w:val="20"/>
        </w:rPr>
        <w:t xml:space="preserve"> </w:t>
      </w:r>
      <w:r w:rsidRPr="005D2AF1">
        <w:rPr>
          <w:rFonts w:ascii="Arial" w:eastAsia="Arial" w:hAnsi="Arial" w:cs="Arial"/>
          <w:sz w:val="20"/>
          <w:szCs w:val="20"/>
        </w:rPr>
        <w:t>a</w:t>
      </w:r>
      <w:r w:rsidR="00291D42" w:rsidRPr="005D2AF1">
        <w:rPr>
          <w:rFonts w:ascii="Arial" w:eastAsia="Arial" w:hAnsi="Arial" w:cs="Arial"/>
          <w:sz w:val="20"/>
          <w:szCs w:val="20"/>
        </w:rPr>
        <w:t xml:space="preserve"> </w:t>
      </w:r>
      <w:r w:rsidRPr="005D2AF1">
        <w:rPr>
          <w:rFonts w:ascii="Arial" w:eastAsia="Arial" w:hAnsi="Arial" w:cs="Arial"/>
          <w:sz w:val="20"/>
          <w:szCs w:val="20"/>
        </w:rPr>
        <w:t>las</w:t>
      </w:r>
      <w:r w:rsidR="00291D42" w:rsidRPr="005D2AF1">
        <w:rPr>
          <w:rFonts w:ascii="Arial" w:eastAsia="Arial" w:hAnsi="Arial" w:cs="Arial"/>
          <w:sz w:val="20"/>
          <w:szCs w:val="20"/>
        </w:rPr>
        <w:t xml:space="preserve"> </w:t>
      </w:r>
      <w:r w:rsidRPr="005D2AF1">
        <w:rPr>
          <w:rFonts w:ascii="Arial" w:eastAsia="Arial" w:hAnsi="Arial" w:cs="Arial"/>
          <w:sz w:val="20"/>
          <w:szCs w:val="20"/>
        </w:rPr>
        <w:t>disposiciones</w:t>
      </w:r>
      <w:r w:rsidR="00291D42" w:rsidRPr="005D2AF1">
        <w:rPr>
          <w:rFonts w:ascii="Arial" w:eastAsia="Arial" w:hAnsi="Arial" w:cs="Arial"/>
          <w:sz w:val="20"/>
          <w:szCs w:val="20"/>
        </w:rPr>
        <w:t xml:space="preserve"> </w:t>
      </w:r>
      <w:r w:rsidRPr="005D2AF1">
        <w:rPr>
          <w:rFonts w:ascii="Arial" w:eastAsia="Arial" w:hAnsi="Arial" w:cs="Arial"/>
          <w:sz w:val="20"/>
          <w:szCs w:val="20"/>
        </w:rPr>
        <w:t>contenidas</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reglamentos</w:t>
      </w:r>
      <w:r w:rsidR="00291D42" w:rsidRPr="005D2AF1">
        <w:rPr>
          <w:rFonts w:ascii="Arial" w:eastAsia="Arial" w:hAnsi="Arial" w:cs="Arial"/>
          <w:sz w:val="20"/>
          <w:szCs w:val="20"/>
        </w:rPr>
        <w:t xml:space="preserve"> </w:t>
      </w:r>
      <w:r w:rsidRPr="005D2AF1">
        <w:rPr>
          <w:rFonts w:ascii="Arial" w:eastAsia="Arial" w:hAnsi="Arial" w:cs="Arial"/>
          <w:sz w:val="20"/>
          <w:szCs w:val="20"/>
        </w:rPr>
        <w:t>municipales,</w:t>
      </w:r>
      <w:r w:rsidR="00291D42" w:rsidRPr="005D2AF1">
        <w:rPr>
          <w:rFonts w:ascii="Arial" w:eastAsia="Arial" w:hAnsi="Arial" w:cs="Arial"/>
          <w:sz w:val="20"/>
          <w:szCs w:val="20"/>
        </w:rPr>
        <w:t xml:space="preserve"> </w:t>
      </w:r>
      <w:r w:rsidRPr="005D2AF1">
        <w:rPr>
          <w:rFonts w:ascii="Arial" w:eastAsia="Arial" w:hAnsi="Arial" w:cs="Arial"/>
          <w:sz w:val="20"/>
          <w:szCs w:val="20"/>
        </w:rPr>
        <w:t>se</w:t>
      </w:r>
      <w:r w:rsidR="00291D42" w:rsidRPr="005D2AF1">
        <w:rPr>
          <w:rFonts w:ascii="Arial" w:eastAsia="Arial" w:hAnsi="Arial" w:cs="Arial"/>
          <w:sz w:val="20"/>
          <w:szCs w:val="20"/>
        </w:rPr>
        <w:t xml:space="preserve"> </w:t>
      </w:r>
      <w:r w:rsidRPr="005D2AF1">
        <w:rPr>
          <w:rFonts w:ascii="Arial" w:eastAsia="Arial" w:hAnsi="Arial" w:cs="Arial"/>
          <w:sz w:val="20"/>
          <w:szCs w:val="20"/>
        </w:rPr>
        <w:t>cobrarán</w:t>
      </w:r>
      <w:r w:rsidR="00291D42" w:rsidRPr="005D2AF1">
        <w:rPr>
          <w:rFonts w:ascii="Arial" w:eastAsia="Arial" w:hAnsi="Arial" w:cs="Arial"/>
          <w:sz w:val="20"/>
          <w:szCs w:val="20"/>
        </w:rPr>
        <w:t xml:space="preserve"> </w:t>
      </w:r>
      <w:r w:rsidRPr="005D2AF1">
        <w:rPr>
          <w:rFonts w:ascii="Arial" w:eastAsia="Arial" w:hAnsi="Arial" w:cs="Arial"/>
          <w:sz w:val="20"/>
          <w:szCs w:val="20"/>
        </w:rPr>
        <w:t>las multas establecidas en cada uno de dichos ordenamientos.</w:t>
      </w:r>
    </w:p>
    <w:p w14:paraId="4B5FBCAA" w14:textId="77777777" w:rsidR="00622EC5" w:rsidRPr="005D2AF1" w:rsidRDefault="00622EC5" w:rsidP="00291D42">
      <w:pPr>
        <w:spacing w:after="0" w:line="360" w:lineRule="auto"/>
        <w:jc w:val="both"/>
        <w:rPr>
          <w:rFonts w:ascii="Arial" w:eastAsia="Arial" w:hAnsi="Arial" w:cs="Arial"/>
          <w:sz w:val="20"/>
          <w:szCs w:val="20"/>
        </w:rPr>
      </w:pPr>
    </w:p>
    <w:p w14:paraId="072872D5"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Pr="005D2AF1">
        <w:rPr>
          <w:rFonts w:ascii="Arial" w:eastAsia="Arial" w:hAnsi="Arial" w:cs="Arial"/>
          <w:sz w:val="20"/>
          <w:szCs w:val="20"/>
        </w:rPr>
        <w:t xml:space="preserve">.- </w:t>
      </w:r>
      <w:r w:rsidRPr="00622EC5">
        <w:rPr>
          <w:rFonts w:ascii="Arial" w:eastAsia="Arial" w:hAnsi="Arial" w:cs="Arial"/>
          <w:sz w:val="20"/>
          <w:szCs w:val="20"/>
        </w:rPr>
        <w:t>Infracciones por faltas de carácter fiscal:</w:t>
      </w:r>
    </w:p>
    <w:p w14:paraId="250CF0DA" w14:textId="77777777"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a)</w:t>
      </w:r>
      <w:r w:rsidRPr="005D2AF1">
        <w:rPr>
          <w:rFonts w:ascii="Arial" w:eastAsia="Arial" w:hAnsi="Arial" w:cs="Arial"/>
          <w:b/>
          <w:sz w:val="20"/>
          <w:szCs w:val="20"/>
        </w:rPr>
        <w:tab/>
      </w:r>
      <w:r w:rsidRPr="005D2AF1">
        <w:rPr>
          <w:rFonts w:ascii="Arial" w:eastAsia="Arial" w:hAnsi="Arial" w:cs="Arial"/>
          <w:sz w:val="20"/>
          <w:szCs w:val="20"/>
        </w:rPr>
        <w:t>Por pagarse en forma extemporánea y a requerimiento de la autoridad municipal cualquiera de las contribuciones a que se refiera a esta Ley. Multa de 3 a 10 unidades de medida y actualización.</w:t>
      </w:r>
    </w:p>
    <w:p w14:paraId="6B5B693D" w14:textId="0B9A2282"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b)</w:t>
      </w:r>
      <w:r w:rsidRPr="005D2AF1">
        <w:rPr>
          <w:rFonts w:ascii="Arial" w:eastAsia="Arial" w:hAnsi="Arial" w:cs="Arial"/>
          <w:b/>
          <w:sz w:val="20"/>
          <w:szCs w:val="20"/>
        </w:rPr>
        <w:tab/>
      </w:r>
      <w:r w:rsidRPr="005D2AF1">
        <w:rPr>
          <w:rFonts w:ascii="Arial" w:eastAsia="Arial" w:hAnsi="Arial" w:cs="Arial"/>
          <w:sz w:val="20"/>
          <w:szCs w:val="20"/>
        </w:rPr>
        <w:t>Por no presentar o proporcionar el contribuyente los datos e informes que exigen las leyes fiscales o proporcionarlos extemporáneamente, hacerlo con información alterada. Multa de</w:t>
      </w:r>
      <w:r w:rsidR="00622EC5">
        <w:rPr>
          <w:rFonts w:ascii="Arial" w:eastAsia="Arial" w:hAnsi="Arial" w:cs="Arial"/>
          <w:sz w:val="20"/>
          <w:szCs w:val="20"/>
        </w:rPr>
        <w:t xml:space="preserve"> </w:t>
      </w:r>
      <w:r w:rsidRPr="005D2AF1">
        <w:rPr>
          <w:rFonts w:ascii="Arial" w:eastAsia="Arial" w:hAnsi="Arial" w:cs="Arial"/>
          <w:sz w:val="20"/>
          <w:szCs w:val="20"/>
        </w:rPr>
        <w:t>3 a 10 unidades de medida y actualización.</w:t>
      </w:r>
    </w:p>
    <w:p w14:paraId="593E4CBD" w14:textId="77777777" w:rsidR="008B2060" w:rsidRPr="005D2AF1" w:rsidRDefault="008B2060" w:rsidP="00622EC5">
      <w:pPr>
        <w:tabs>
          <w:tab w:val="left" w:pos="426"/>
        </w:tabs>
        <w:spacing w:after="0" w:line="360" w:lineRule="auto"/>
        <w:jc w:val="both"/>
        <w:rPr>
          <w:rFonts w:ascii="Arial" w:eastAsia="Arial" w:hAnsi="Arial" w:cs="Arial"/>
          <w:sz w:val="20"/>
          <w:szCs w:val="20"/>
        </w:rPr>
      </w:pPr>
      <w:r w:rsidRPr="005D2AF1">
        <w:rPr>
          <w:rFonts w:ascii="Arial" w:eastAsia="Arial" w:hAnsi="Arial" w:cs="Arial"/>
          <w:b/>
          <w:sz w:val="20"/>
          <w:szCs w:val="20"/>
        </w:rPr>
        <w:t>c)</w:t>
      </w:r>
      <w:r w:rsidRPr="005D2AF1">
        <w:rPr>
          <w:rFonts w:ascii="Arial" w:eastAsia="Arial" w:hAnsi="Arial" w:cs="Arial"/>
          <w:b/>
          <w:sz w:val="20"/>
          <w:szCs w:val="20"/>
        </w:rPr>
        <w:tab/>
      </w:r>
      <w:r w:rsidRPr="005D2AF1">
        <w:rPr>
          <w:rFonts w:ascii="Arial" w:eastAsia="Arial" w:hAnsi="Arial" w:cs="Arial"/>
          <w:sz w:val="20"/>
          <w:szCs w:val="20"/>
        </w:rPr>
        <w:t>Por no comparecer el contribuyente ante la autoridad municipal para presentar, comprobar o aclarar cualquier asunto, para el que dicha autoridad esté facultada por las leyes fiscales vigentes. Multa de 3 a 10 unidades de medida y actualización.</w:t>
      </w:r>
    </w:p>
    <w:p w14:paraId="32D5B088" w14:textId="77777777" w:rsidR="00622EC5" w:rsidRDefault="00622EC5" w:rsidP="00291D42">
      <w:pPr>
        <w:spacing w:after="0" w:line="360" w:lineRule="auto"/>
        <w:jc w:val="both"/>
        <w:rPr>
          <w:rFonts w:ascii="Arial" w:eastAsia="Arial" w:hAnsi="Arial" w:cs="Arial"/>
          <w:b/>
          <w:sz w:val="20"/>
          <w:szCs w:val="20"/>
        </w:rPr>
      </w:pPr>
    </w:p>
    <w:p w14:paraId="4612D50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Pr="005D2AF1">
        <w:rPr>
          <w:rFonts w:ascii="Arial" w:eastAsia="Arial" w:hAnsi="Arial" w:cs="Arial"/>
          <w:sz w:val="20"/>
          <w:szCs w:val="20"/>
        </w:rPr>
        <w:t>.- Sanciones por falta de pago oportuno de créditos fiscales.</w:t>
      </w:r>
    </w:p>
    <w:p w14:paraId="5B82B293" w14:textId="77777777" w:rsidR="008B2060" w:rsidRPr="005D2AF1" w:rsidRDefault="008B2060" w:rsidP="00291D42">
      <w:pPr>
        <w:spacing w:after="0" w:line="360" w:lineRule="auto"/>
        <w:jc w:val="both"/>
        <w:rPr>
          <w:rFonts w:ascii="Arial" w:eastAsia="Times New Roman" w:hAnsi="Arial" w:cs="Arial"/>
          <w:sz w:val="20"/>
          <w:szCs w:val="20"/>
        </w:rPr>
      </w:pPr>
    </w:p>
    <w:p w14:paraId="497777F6" w14:textId="60B34C4A"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II</w:t>
      </w:r>
    </w:p>
    <w:p w14:paraId="09B338E2"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Derivados de Recursos Transferidos al Municipio</w:t>
      </w:r>
    </w:p>
    <w:p w14:paraId="1C93EE11" w14:textId="77777777" w:rsidR="008B2060" w:rsidRPr="005D2AF1" w:rsidRDefault="008B2060" w:rsidP="00291D42">
      <w:pPr>
        <w:spacing w:after="0" w:line="360" w:lineRule="auto"/>
        <w:jc w:val="both"/>
        <w:rPr>
          <w:rFonts w:ascii="Arial" w:eastAsia="Times New Roman" w:hAnsi="Arial" w:cs="Arial"/>
          <w:sz w:val="20"/>
          <w:szCs w:val="20"/>
        </w:rPr>
      </w:pPr>
    </w:p>
    <w:p w14:paraId="0B8ABBAC" w14:textId="0975FEEE"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52</w:t>
      </w:r>
      <w:r w:rsidR="008B2060" w:rsidRPr="005D2AF1">
        <w:rPr>
          <w:rFonts w:ascii="Arial" w:eastAsia="Arial" w:hAnsi="Arial" w:cs="Arial"/>
          <w:b/>
          <w:sz w:val="20"/>
          <w:szCs w:val="20"/>
        </w:rPr>
        <w:t xml:space="preserve">.- </w:t>
      </w:r>
      <w:r w:rsidR="008B2060" w:rsidRPr="005D2AF1">
        <w:rPr>
          <w:rFonts w:ascii="Arial" w:eastAsia="Arial" w:hAnsi="Arial" w:cs="Arial"/>
          <w:sz w:val="20"/>
          <w:szCs w:val="20"/>
        </w:rPr>
        <w:t>Corresponderán a este capítulo de ingresos, los que perciba el municipio por cue</w:t>
      </w:r>
      <w:r w:rsidR="00091DE4" w:rsidRPr="005D2AF1">
        <w:rPr>
          <w:rFonts w:ascii="Arial" w:eastAsia="Arial" w:hAnsi="Arial" w:cs="Arial"/>
          <w:sz w:val="20"/>
          <w:szCs w:val="20"/>
        </w:rPr>
        <w:t>nta de:</w:t>
      </w:r>
    </w:p>
    <w:p w14:paraId="320BB549" w14:textId="77777777" w:rsidR="008C6DE0" w:rsidRPr="005D2AF1" w:rsidRDefault="008C6DE0" w:rsidP="00291D42">
      <w:pPr>
        <w:spacing w:after="0" w:line="360" w:lineRule="auto"/>
        <w:jc w:val="both"/>
        <w:rPr>
          <w:rFonts w:ascii="Arial" w:eastAsia="Arial" w:hAnsi="Arial" w:cs="Arial"/>
          <w:sz w:val="20"/>
          <w:szCs w:val="20"/>
        </w:rPr>
      </w:pPr>
    </w:p>
    <w:p w14:paraId="1FE9FD0B" w14:textId="2A4119F5" w:rsidR="00097D15"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w:t>
      </w:r>
      <w:r w:rsidR="00622EC5">
        <w:rPr>
          <w:rFonts w:ascii="Arial" w:eastAsia="Arial" w:hAnsi="Arial" w:cs="Arial"/>
          <w:b/>
          <w:sz w:val="20"/>
          <w:szCs w:val="20"/>
        </w:rPr>
        <w:t xml:space="preserve"> </w:t>
      </w:r>
      <w:r w:rsidRPr="005D2AF1">
        <w:rPr>
          <w:rFonts w:ascii="Arial" w:eastAsia="Arial" w:hAnsi="Arial" w:cs="Arial"/>
          <w:sz w:val="20"/>
          <w:szCs w:val="20"/>
        </w:rPr>
        <w:t xml:space="preserve">Cesiones; </w:t>
      </w:r>
    </w:p>
    <w:p w14:paraId="25AC9176" w14:textId="46A87177" w:rsidR="00097D15"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w:t>
      </w:r>
      <w:r w:rsidR="00622EC5">
        <w:rPr>
          <w:rFonts w:ascii="Arial" w:eastAsia="Arial" w:hAnsi="Arial" w:cs="Arial"/>
          <w:b/>
          <w:sz w:val="20"/>
          <w:szCs w:val="20"/>
        </w:rPr>
        <w:t xml:space="preserve"> </w:t>
      </w:r>
      <w:r w:rsidRPr="005D2AF1">
        <w:rPr>
          <w:rFonts w:ascii="Arial" w:eastAsia="Arial" w:hAnsi="Arial" w:cs="Arial"/>
          <w:sz w:val="20"/>
          <w:szCs w:val="20"/>
        </w:rPr>
        <w:t xml:space="preserve">Herencias; </w:t>
      </w:r>
    </w:p>
    <w:p w14:paraId="0D281771" w14:textId="6D3D6D4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III.</w:t>
      </w:r>
      <w:r w:rsidR="00622EC5">
        <w:rPr>
          <w:rFonts w:ascii="Arial" w:eastAsia="Arial" w:hAnsi="Arial" w:cs="Arial"/>
          <w:b/>
          <w:sz w:val="20"/>
          <w:szCs w:val="20"/>
        </w:rPr>
        <w:t xml:space="preserve"> </w:t>
      </w:r>
      <w:r w:rsidRPr="005D2AF1">
        <w:rPr>
          <w:rFonts w:ascii="Arial" w:eastAsia="Arial" w:hAnsi="Arial" w:cs="Arial"/>
          <w:sz w:val="20"/>
          <w:szCs w:val="20"/>
        </w:rPr>
        <w:t>Legados;</w:t>
      </w:r>
    </w:p>
    <w:p w14:paraId="5617F9C7" w14:textId="4E21842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IV.</w:t>
      </w:r>
      <w:r w:rsidR="00622EC5">
        <w:rPr>
          <w:rFonts w:ascii="Arial" w:eastAsia="Arial" w:hAnsi="Arial" w:cs="Arial"/>
          <w:b/>
          <w:sz w:val="20"/>
          <w:szCs w:val="20"/>
        </w:rPr>
        <w:t xml:space="preserve"> </w:t>
      </w:r>
      <w:r w:rsidRPr="005D2AF1">
        <w:rPr>
          <w:rFonts w:ascii="Arial" w:eastAsia="Arial" w:hAnsi="Arial" w:cs="Arial"/>
          <w:sz w:val="20"/>
          <w:szCs w:val="20"/>
        </w:rPr>
        <w:t>Donaciones;</w:t>
      </w:r>
    </w:p>
    <w:p w14:paraId="65CF9856" w14:textId="2BAE2B0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w:t>
      </w:r>
      <w:r w:rsidR="00622EC5">
        <w:rPr>
          <w:rFonts w:ascii="Arial" w:eastAsia="Arial" w:hAnsi="Arial" w:cs="Arial"/>
          <w:b/>
          <w:sz w:val="20"/>
          <w:szCs w:val="20"/>
        </w:rPr>
        <w:t xml:space="preserve"> </w:t>
      </w:r>
      <w:r w:rsidRPr="005D2AF1">
        <w:rPr>
          <w:rFonts w:ascii="Arial" w:eastAsia="Arial" w:hAnsi="Arial" w:cs="Arial"/>
          <w:sz w:val="20"/>
          <w:szCs w:val="20"/>
        </w:rPr>
        <w:t>Adjudicaciones judiciales;</w:t>
      </w:r>
    </w:p>
    <w:p w14:paraId="61E46A55" w14:textId="3475B9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w:t>
      </w:r>
      <w:r w:rsidR="00622EC5">
        <w:rPr>
          <w:rFonts w:ascii="Arial" w:eastAsia="Arial" w:hAnsi="Arial" w:cs="Arial"/>
          <w:b/>
          <w:sz w:val="20"/>
          <w:szCs w:val="20"/>
        </w:rPr>
        <w:t xml:space="preserve"> </w:t>
      </w:r>
      <w:r w:rsidRPr="005D2AF1">
        <w:rPr>
          <w:rFonts w:ascii="Arial" w:eastAsia="Arial" w:hAnsi="Arial" w:cs="Arial"/>
          <w:sz w:val="20"/>
          <w:szCs w:val="20"/>
        </w:rPr>
        <w:t>Adjudicaciones administrativas;</w:t>
      </w:r>
    </w:p>
    <w:p w14:paraId="568A42E8" w14:textId="69763D8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VII. </w:t>
      </w:r>
      <w:r w:rsidRPr="005D2AF1">
        <w:rPr>
          <w:rFonts w:ascii="Arial" w:eastAsia="Arial" w:hAnsi="Arial" w:cs="Arial"/>
          <w:sz w:val="20"/>
          <w:szCs w:val="20"/>
        </w:rPr>
        <w:t>Subsidios de otro nivel de gobierno;</w:t>
      </w:r>
    </w:p>
    <w:p w14:paraId="543B7F57" w14:textId="637CA34C"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VIII.</w:t>
      </w:r>
      <w:r w:rsidR="00622EC5">
        <w:rPr>
          <w:rFonts w:ascii="Arial" w:eastAsia="Arial" w:hAnsi="Arial" w:cs="Arial"/>
          <w:b/>
          <w:sz w:val="20"/>
          <w:szCs w:val="20"/>
        </w:rPr>
        <w:t xml:space="preserve"> </w:t>
      </w:r>
      <w:r w:rsidRPr="005D2AF1">
        <w:rPr>
          <w:rFonts w:ascii="Arial" w:eastAsia="Arial" w:hAnsi="Arial" w:cs="Arial"/>
          <w:sz w:val="20"/>
          <w:szCs w:val="20"/>
        </w:rPr>
        <w:t>Subsidios de organismos públicos y privados, y</w:t>
      </w:r>
    </w:p>
    <w:p w14:paraId="1E51B6D3" w14:textId="3872A21A"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IX. </w:t>
      </w:r>
      <w:r w:rsidRPr="005D2AF1">
        <w:rPr>
          <w:rFonts w:ascii="Arial" w:eastAsia="Arial" w:hAnsi="Arial" w:cs="Arial"/>
          <w:sz w:val="20"/>
          <w:szCs w:val="20"/>
        </w:rPr>
        <w:t>Multas impuestas por autoridades administrativas federales no fiscales.</w:t>
      </w:r>
    </w:p>
    <w:p w14:paraId="20C1819C" w14:textId="278D16BE"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CAPÍTULO III</w:t>
      </w:r>
    </w:p>
    <w:p w14:paraId="3A4FCCBA" w14:textId="3A96000F"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Aprovechamientos Diversos</w:t>
      </w:r>
    </w:p>
    <w:p w14:paraId="226DCD65" w14:textId="77777777" w:rsidR="008B2060" w:rsidRPr="005D2AF1" w:rsidRDefault="008B2060" w:rsidP="00291D42">
      <w:pPr>
        <w:spacing w:after="0" w:line="360" w:lineRule="auto"/>
        <w:jc w:val="both"/>
        <w:rPr>
          <w:rFonts w:ascii="Arial" w:eastAsia="Times New Roman" w:hAnsi="Arial" w:cs="Arial"/>
          <w:sz w:val="20"/>
          <w:szCs w:val="20"/>
        </w:rPr>
      </w:pPr>
    </w:p>
    <w:p w14:paraId="23885F04" w14:textId="38951F03"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53</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El</w:t>
      </w:r>
      <w:r w:rsidR="00291D42" w:rsidRPr="005D2AF1">
        <w:rPr>
          <w:rFonts w:ascii="Arial" w:eastAsia="Arial" w:hAnsi="Arial" w:cs="Arial"/>
          <w:sz w:val="20"/>
          <w:szCs w:val="20"/>
        </w:rPr>
        <w:t xml:space="preserve"> </w:t>
      </w:r>
      <w:r w:rsidRPr="005D2AF1">
        <w:rPr>
          <w:rFonts w:ascii="Arial" w:eastAsia="Arial" w:hAnsi="Arial" w:cs="Arial"/>
          <w:sz w:val="20"/>
          <w:szCs w:val="20"/>
        </w:rPr>
        <w:t>Municipio</w:t>
      </w:r>
      <w:r w:rsidR="00291D42" w:rsidRPr="005D2AF1">
        <w:rPr>
          <w:rFonts w:ascii="Arial" w:eastAsia="Arial" w:hAnsi="Arial" w:cs="Arial"/>
          <w:sz w:val="20"/>
          <w:szCs w:val="20"/>
        </w:rPr>
        <w:t xml:space="preserve"> </w:t>
      </w:r>
      <w:r w:rsidRPr="005D2AF1">
        <w:rPr>
          <w:rFonts w:ascii="Arial" w:eastAsia="Arial" w:hAnsi="Arial" w:cs="Arial"/>
          <w:sz w:val="20"/>
          <w:szCs w:val="20"/>
        </w:rPr>
        <w:t>percibirá</w:t>
      </w:r>
      <w:r w:rsidR="00291D42" w:rsidRPr="005D2AF1">
        <w:rPr>
          <w:rFonts w:ascii="Arial" w:eastAsia="Arial" w:hAnsi="Arial" w:cs="Arial"/>
          <w:sz w:val="20"/>
          <w:szCs w:val="20"/>
        </w:rPr>
        <w:t xml:space="preserve"> </w:t>
      </w:r>
      <w:r w:rsidRPr="005D2AF1">
        <w:rPr>
          <w:rFonts w:ascii="Arial" w:eastAsia="Arial" w:hAnsi="Arial" w:cs="Arial"/>
          <w:sz w:val="20"/>
          <w:szCs w:val="20"/>
        </w:rPr>
        <w:t>aprovechamientos</w:t>
      </w:r>
      <w:r w:rsidR="00291D42" w:rsidRPr="005D2AF1">
        <w:rPr>
          <w:rFonts w:ascii="Arial" w:eastAsia="Arial" w:hAnsi="Arial" w:cs="Arial"/>
          <w:sz w:val="20"/>
          <w:szCs w:val="20"/>
        </w:rPr>
        <w:t xml:space="preserve"> </w:t>
      </w:r>
      <w:r w:rsidRPr="005D2AF1">
        <w:rPr>
          <w:rFonts w:ascii="Arial" w:eastAsia="Arial" w:hAnsi="Arial" w:cs="Arial"/>
          <w:sz w:val="20"/>
          <w:szCs w:val="20"/>
        </w:rPr>
        <w:t>derivados</w:t>
      </w:r>
      <w:r w:rsidR="00291D42" w:rsidRPr="005D2AF1">
        <w:rPr>
          <w:rFonts w:ascii="Arial" w:eastAsia="Arial" w:hAnsi="Arial" w:cs="Arial"/>
          <w:sz w:val="20"/>
          <w:szCs w:val="20"/>
        </w:rPr>
        <w:t xml:space="preserve"> </w:t>
      </w:r>
      <w:r w:rsidRPr="005D2AF1">
        <w:rPr>
          <w:rFonts w:ascii="Arial" w:eastAsia="Arial" w:hAnsi="Arial" w:cs="Arial"/>
          <w:sz w:val="20"/>
          <w:szCs w:val="20"/>
        </w:rPr>
        <w:t>de</w:t>
      </w:r>
      <w:r w:rsidR="00291D42" w:rsidRPr="005D2AF1">
        <w:rPr>
          <w:rFonts w:ascii="Arial" w:eastAsia="Arial" w:hAnsi="Arial" w:cs="Arial"/>
          <w:sz w:val="20"/>
          <w:szCs w:val="20"/>
        </w:rPr>
        <w:t xml:space="preserve"> </w:t>
      </w:r>
      <w:r w:rsidRPr="005D2AF1">
        <w:rPr>
          <w:rFonts w:ascii="Arial" w:eastAsia="Arial" w:hAnsi="Arial" w:cs="Arial"/>
          <w:sz w:val="20"/>
          <w:szCs w:val="20"/>
        </w:rPr>
        <w:t>otros</w:t>
      </w:r>
      <w:r w:rsidR="00291D42" w:rsidRPr="005D2AF1">
        <w:rPr>
          <w:rFonts w:ascii="Arial" w:eastAsia="Arial" w:hAnsi="Arial" w:cs="Arial"/>
          <w:sz w:val="20"/>
          <w:szCs w:val="20"/>
        </w:rPr>
        <w:t xml:space="preserve"> </w:t>
      </w:r>
      <w:r w:rsidRPr="005D2AF1">
        <w:rPr>
          <w:rFonts w:ascii="Arial" w:eastAsia="Arial" w:hAnsi="Arial" w:cs="Arial"/>
          <w:sz w:val="20"/>
          <w:szCs w:val="20"/>
        </w:rPr>
        <w:t>conceptos</w:t>
      </w:r>
      <w:r w:rsidR="00291D42" w:rsidRPr="005D2AF1">
        <w:rPr>
          <w:rFonts w:ascii="Arial" w:eastAsia="Arial" w:hAnsi="Arial" w:cs="Arial"/>
          <w:sz w:val="20"/>
          <w:szCs w:val="20"/>
        </w:rPr>
        <w:t xml:space="preserve"> </w:t>
      </w:r>
      <w:r w:rsidRPr="005D2AF1">
        <w:rPr>
          <w:rFonts w:ascii="Arial" w:eastAsia="Arial" w:hAnsi="Arial" w:cs="Arial"/>
          <w:sz w:val="20"/>
          <w:szCs w:val="20"/>
        </w:rPr>
        <w:t>no</w:t>
      </w:r>
      <w:r w:rsidR="00291D42" w:rsidRPr="005D2AF1">
        <w:rPr>
          <w:rFonts w:ascii="Arial" w:eastAsia="Arial" w:hAnsi="Arial" w:cs="Arial"/>
          <w:sz w:val="20"/>
          <w:szCs w:val="20"/>
        </w:rPr>
        <w:t xml:space="preserve"> </w:t>
      </w:r>
      <w:r w:rsidRPr="005D2AF1">
        <w:rPr>
          <w:rFonts w:ascii="Arial" w:eastAsia="Arial" w:hAnsi="Arial" w:cs="Arial"/>
          <w:sz w:val="20"/>
          <w:szCs w:val="20"/>
        </w:rPr>
        <w:t>previstos en</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capítulos</w:t>
      </w:r>
      <w:r w:rsidR="00291D42" w:rsidRPr="005D2AF1">
        <w:rPr>
          <w:rFonts w:ascii="Arial" w:eastAsia="Arial" w:hAnsi="Arial" w:cs="Arial"/>
          <w:sz w:val="20"/>
          <w:szCs w:val="20"/>
        </w:rPr>
        <w:t xml:space="preserve"> </w:t>
      </w:r>
      <w:r w:rsidRPr="005D2AF1">
        <w:rPr>
          <w:rFonts w:ascii="Arial" w:eastAsia="Arial" w:hAnsi="Arial" w:cs="Arial"/>
          <w:sz w:val="20"/>
          <w:szCs w:val="20"/>
        </w:rPr>
        <w:t>anteriores,</w:t>
      </w:r>
      <w:r w:rsidR="00291D42" w:rsidRPr="005D2AF1">
        <w:rPr>
          <w:rFonts w:ascii="Arial" w:eastAsia="Arial" w:hAnsi="Arial" w:cs="Arial"/>
          <w:sz w:val="20"/>
          <w:szCs w:val="20"/>
        </w:rPr>
        <w:t xml:space="preserve"> </w:t>
      </w:r>
      <w:r w:rsidRPr="005D2AF1">
        <w:rPr>
          <w:rFonts w:ascii="Arial" w:eastAsia="Arial" w:hAnsi="Arial" w:cs="Arial"/>
          <w:sz w:val="20"/>
          <w:szCs w:val="20"/>
        </w:rPr>
        <w:t>cuyo</w:t>
      </w:r>
      <w:r w:rsidR="00291D42" w:rsidRPr="005D2AF1">
        <w:rPr>
          <w:rFonts w:ascii="Arial" w:eastAsia="Arial" w:hAnsi="Arial" w:cs="Arial"/>
          <w:sz w:val="20"/>
          <w:szCs w:val="20"/>
        </w:rPr>
        <w:t xml:space="preserve"> </w:t>
      </w:r>
      <w:r w:rsidRPr="005D2AF1">
        <w:rPr>
          <w:rFonts w:ascii="Arial" w:eastAsia="Arial" w:hAnsi="Arial" w:cs="Arial"/>
          <w:sz w:val="20"/>
          <w:szCs w:val="20"/>
        </w:rPr>
        <w:t>rendimiento,</w:t>
      </w:r>
      <w:r w:rsidR="00291D42" w:rsidRPr="005D2AF1">
        <w:rPr>
          <w:rFonts w:ascii="Arial" w:eastAsia="Arial" w:hAnsi="Arial" w:cs="Arial"/>
          <w:sz w:val="20"/>
          <w:szCs w:val="20"/>
        </w:rPr>
        <w:t xml:space="preserve"> </w:t>
      </w:r>
      <w:r w:rsidRPr="005D2AF1">
        <w:rPr>
          <w:rFonts w:ascii="Arial" w:eastAsia="Arial" w:hAnsi="Arial" w:cs="Arial"/>
          <w:sz w:val="20"/>
          <w:szCs w:val="20"/>
        </w:rPr>
        <w:t>ya</w:t>
      </w:r>
      <w:r w:rsidR="00291D42" w:rsidRPr="005D2AF1">
        <w:rPr>
          <w:rFonts w:ascii="Arial" w:eastAsia="Arial" w:hAnsi="Arial" w:cs="Arial"/>
          <w:sz w:val="20"/>
          <w:szCs w:val="20"/>
        </w:rPr>
        <w:t xml:space="preserve"> </w:t>
      </w:r>
      <w:r w:rsidRPr="005D2AF1">
        <w:rPr>
          <w:rFonts w:ascii="Arial" w:eastAsia="Arial" w:hAnsi="Arial" w:cs="Arial"/>
          <w:sz w:val="20"/>
          <w:szCs w:val="20"/>
        </w:rPr>
        <w:t>sea</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efectivo</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en</w:t>
      </w:r>
      <w:r w:rsidR="00291D42" w:rsidRPr="005D2AF1">
        <w:rPr>
          <w:rFonts w:ascii="Arial" w:eastAsia="Arial" w:hAnsi="Arial" w:cs="Arial"/>
          <w:sz w:val="20"/>
          <w:szCs w:val="20"/>
        </w:rPr>
        <w:t xml:space="preserve"> </w:t>
      </w:r>
      <w:r w:rsidRPr="005D2AF1">
        <w:rPr>
          <w:rFonts w:ascii="Arial" w:eastAsia="Arial" w:hAnsi="Arial" w:cs="Arial"/>
          <w:sz w:val="20"/>
          <w:szCs w:val="20"/>
        </w:rPr>
        <w:t>especie,</w:t>
      </w:r>
      <w:r w:rsidR="00291D42" w:rsidRPr="005D2AF1">
        <w:rPr>
          <w:rFonts w:ascii="Arial" w:eastAsia="Arial" w:hAnsi="Arial" w:cs="Arial"/>
          <w:sz w:val="20"/>
          <w:szCs w:val="20"/>
        </w:rPr>
        <w:t xml:space="preserve"> </w:t>
      </w:r>
      <w:r w:rsidRPr="005D2AF1">
        <w:rPr>
          <w:rFonts w:ascii="Arial" w:eastAsia="Arial" w:hAnsi="Arial" w:cs="Arial"/>
          <w:sz w:val="20"/>
          <w:szCs w:val="20"/>
        </w:rPr>
        <w:t>deberá</w:t>
      </w:r>
      <w:r w:rsidR="00291D42" w:rsidRPr="005D2AF1">
        <w:rPr>
          <w:rFonts w:ascii="Arial" w:eastAsia="Arial" w:hAnsi="Arial" w:cs="Arial"/>
          <w:sz w:val="20"/>
          <w:szCs w:val="20"/>
        </w:rPr>
        <w:t xml:space="preserve"> </w:t>
      </w:r>
      <w:r w:rsidRPr="005D2AF1">
        <w:rPr>
          <w:rFonts w:ascii="Arial" w:eastAsia="Arial" w:hAnsi="Arial" w:cs="Arial"/>
          <w:sz w:val="20"/>
          <w:szCs w:val="20"/>
        </w:rPr>
        <w:t>ser ingresado al erario municipal, expidiendo de inmediato el recibo oficial respectivo.</w:t>
      </w:r>
    </w:p>
    <w:p w14:paraId="6142C3F0" w14:textId="77777777" w:rsidR="008B2060" w:rsidRPr="005D2AF1" w:rsidRDefault="008B2060" w:rsidP="0001524D">
      <w:pPr>
        <w:spacing w:after="0" w:line="240" w:lineRule="auto"/>
        <w:jc w:val="both"/>
        <w:rPr>
          <w:rFonts w:ascii="Arial" w:eastAsia="Times New Roman" w:hAnsi="Arial" w:cs="Arial"/>
          <w:sz w:val="20"/>
          <w:szCs w:val="20"/>
        </w:rPr>
      </w:pPr>
    </w:p>
    <w:p w14:paraId="6AAE41F3" w14:textId="378BE327"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SÉPTIMO</w:t>
      </w:r>
    </w:p>
    <w:p w14:paraId="5963AC39" w14:textId="3A24F9B2"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PARTICIPACIONES Y APORTACIONES</w:t>
      </w:r>
    </w:p>
    <w:p w14:paraId="37C0CF3F" w14:textId="77777777" w:rsidR="008B2060" w:rsidRPr="005D2AF1" w:rsidRDefault="008B2060" w:rsidP="00622EC5">
      <w:pPr>
        <w:spacing w:after="0" w:line="360" w:lineRule="auto"/>
        <w:jc w:val="center"/>
        <w:rPr>
          <w:rFonts w:ascii="Arial" w:eastAsia="Times New Roman" w:hAnsi="Arial" w:cs="Arial"/>
          <w:sz w:val="20"/>
          <w:szCs w:val="20"/>
        </w:rPr>
      </w:pPr>
    </w:p>
    <w:p w14:paraId="7ADB8717"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ÚNICO</w:t>
      </w:r>
    </w:p>
    <w:p w14:paraId="20244A53"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Participaciones Federales, Estatales y Aportaciones</w:t>
      </w:r>
    </w:p>
    <w:p w14:paraId="2B440973" w14:textId="77777777" w:rsidR="008B2060" w:rsidRPr="005D2AF1" w:rsidRDefault="008B2060" w:rsidP="00291D42">
      <w:pPr>
        <w:spacing w:after="0" w:line="360" w:lineRule="auto"/>
        <w:jc w:val="both"/>
        <w:rPr>
          <w:rFonts w:ascii="Arial" w:eastAsia="Times New Roman" w:hAnsi="Arial" w:cs="Arial"/>
          <w:sz w:val="20"/>
          <w:szCs w:val="20"/>
        </w:rPr>
      </w:pPr>
    </w:p>
    <w:p w14:paraId="2ACE1A16" w14:textId="0C9082CB" w:rsidR="008B2060" w:rsidRPr="005D2AF1" w:rsidRDefault="006B5FB0" w:rsidP="00291D42">
      <w:pPr>
        <w:spacing w:after="0" w:line="360" w:lineRule="auto"/>
        <w:jc w:val="both"/>
        <w:rPr>
          <w:rFonts w:ascii="Arial" w:eastAsia="Arial" w:hAnsi="Arial" w:cs="Arial"/>
          <w:sz w:val="20"/>
          <w:szCs w:val="20"/>
        </w:rPr>
      </w:pPr>
      <w:r>
        <w:rPr>
          <w:rFonts w:ascii="Arial" w:eastAsia="Arial" w:hAnsi="Arial" w:cs="Arial"/>
          <w:b/>
          <w:sz w:val="20"/>
          <w:szCs w:val="20"/>
        </w:rPr>
        <w:t>Artículo 54</w:t>
      </w:r>
      <w:r w:rsidR="008B2060" w:rsidRPr="005D2AF1">
        <w:rPr>
          <w:rFonts w:ascii="Arial" w:eastAsia="Arial" w:hAnsi="Arial" w:cs="Arial"/>
          <w:b/>
          <w:sz w:val="20"/>
          <w:szCs w:val="20"/>
        </w:rPr>
        <w:t>.</w:t>
      </w:r>
      <w:r w:rsidR="008B2060" w:rsidRPr="005D2AF1">
        <w:rPr>
          <w:rFonts w:ascii="Arial" w:eastAsia="Arial" w:hAnsi="Arial" w:cs="Arial"/>
          <w:sz w:val="20"/>
          <w:szCs w:val="20"/>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3FCB95F5" w14:textId="77777777" w:rsidR="008B2060" w:rsidRPr="005D2AF1" w:rsidRDefault="008B2060" w:rsidP="00291D42">
      <w:pPr>
        <w:spacing w:after="0" w:line="360" w:lineRule="auto"/>
        <w:jc w:val="both"/>
        <w:rPr>
          <w:rFonts w:ascii="Arial" w:eastAsia="Times New Roman" w:hAnsi="Arial" w:cs="Arial"/>
          <w:sz w:val="20"/>
          <w:szCs w:val="20"/>
        </w:rPr>
      </w:pPr>
    </w:p>
    <w:p w14:paraId="6C7DFF53" w14:textId="77777777"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sz w:val="20"/>
          <w:szCs w:val="20"/>
        </w:rPr>
        <w:t>La Hacienda Pública Municipal percibirá las participaciones estatales y federales determinadas en los convenios relativos y en la Ley de Coordinación Fiscal del Estado de Yucatá</w:t>
      </w:r>
      <w:r w:rsidR="00DA5B8E" w:rsidRPr="005D2AF1">
        <w:rPr>
          <w:rFonts w:ascii="Arial" w:eastAsia="Arial" w:hAnsi="Arial" w:cs="Arial"/>
          <w:sz w:val="20"/>
          <w:szCs w:val="20"/>
        </w:rPr>
        <w:t>n.</w:t>
      </w:r>
    </w:p>
    <w:p w14:paraId="6FF77B78" w14:textId="77777777" w:rsidR="008C6DE0" w:rsidRPr="005D2AF1" w:rsidRDefault="008C6DE0" w:rsidP="0001524D">
      <w:pPr>
        <w:spacing w:after="0" w:line="240" w:lineRule="auto"/>
        <w:jc w:val="both"/>
        <w:rPr>
          <w:rFonts w:ascii="Arial" w:eastAsia="Arial" w:hAnsi="Arial" w:cs="Arial"/>
          <w:sz w:val="20"/>
          <w:szCs w:val="20"/>
        </w:rPr>
      </w:pPr>
    </w:p>
    <w:p w14:paraId="0C961F92" w14:textId="6FD71B38" w:rsidR="00622EC5" w:rsidRDefault="008B2060" w:rsidP="00622EC5">
      <w:pPr>
        <w:spacing w:after="0" w:line="360" w:lineRule="auto"/>
        <w:jc w:val="center"/>
        <w:rPr>
          <w:rFonts w:ascii="Arial" w:eastAsia="Arial" w:hAnsi="Arial" w:cs="Arial"/>
          <w:b/>
          <w:sz w:val="20"/>
          <w:szCs w:val="20"/>
        </w:rPr>
      </w:pPr>
      <w:r w:rsidRPr="005D2AF1">
        <w:rPr>
          <w:rFonts w:ascii="Arial" w:eastAsia="Arial" w:hAnsi="Arial" w:cs="Arial"/>
          <w:b/>
          <w:sz w:val="20"/>
          <w:szCs w:val="20"/>
        </w:rPr>
        <w:t>TÍTULO OCTAVO</w:t>
      </w:r>
    </w:p>
    <w:p w14:paraId="1F8952F0" w14:textId="7645D3B1"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INGRESOS EXTRAORDINARIOS</w:t>
      </w:r>
    </w:p>
    <w:p w14:paraId="0765AFB1" w14:textId="77777777" w:rsidR="008B2060" w:rsidRPr="005D2AF1" w:rsidRDefault="008B2060" w:rsidP="0001524D">
      <w:pPr>
        <w:spacing w:after="0" w:line="240" w:lineRule="auto"/>
        <w:jc w:val="center"/>
        <w:rPr>
          <w:rFonts w:ascii="Arial" w:eastAsia="Times New Roman" w:hAnsi="Arial" w:cs="Arial"/>
          <w:sz w:val="20"/>
          <w:szCs w:val="20"/>
        </w:rPr>
      </w:pPr>
    </w:p>
    <w:p w14:paraId="6311D491" w14:textId="77777777" w:rsidR="008B2060" w:rsidRPr="005D2AF1" w:rsidRDefault="008B2060" w:rsidP="00622EC5">
      <w:pPr>
        <w:spacing w:after="0" w:line="360" w:lineRule="auto"/>
        <w:jc w:val="center"/>
        <w:rPr>
          <w:rFonts w:ascii="Arial" w:eastAsia="Arial" w:hAnsi="Arial" w:cs="Arial"/>
          <w:sz w:val="20"/>
          <w:szCs w:val="20"/>
        </w:rPr>
      </w:pPr>
      <w:r w:rsidRPr="005D2AF1">
        <w:rPr>
          <w:rFonts w:ascii="Arial" w:eastAsia="Arial" w:hAnsi="Arial" w:cs="Arial"/>
          <w:b/>
          <w:sz w:val="20"/>
          <w:szCs w:val="20"/>
        </w:rPr>
        <w:t>CAPÍTULO ÚNICO</w:t>
      </w:r>
    </w:p>
    <w:p w14:paraId="3B1144C0" w14:textId="77777777" w:rsidR="008B2060" w:rsidRPr="005D2AF1" w:rsidRDefault="008B2060" w:rsidP="0001524D">
      <w:pPr>
        <w:spacing w:after="0" w:line="240" w:lineRule="auto"/>
        <w:jc w:val="center"/>
        <w:rPr>
          <w:rFonts w:ascii="Arial" w:eastAsia="Arial" w:hAnsi="Arial" w:cs="Arial"/>
          <w:sz w:val="20"/>
          <w:szCs w:val="20"/>
        </w:rPr>
      </w:pPr>
      <w:r w:rsidRPr="005D2AF1">
        <w:rPr>
          <w:rFonts w:ascii="Arial" w:eastAsia="Arial" w:hAnsi="Arial" w:cs="Arial"/>
          <w:b/>
          <w:sz w:val="20"/>
          <w:szCs w:val="20"/>
        </w:rPr>
        <w:t>De los Empréstitos, Subsidios y los Provenientes del Estado o la Federación</w:t>
      </w:r>
    </w:p>
    <w:p w14:paraId="00F80C8B" w14:textId="77777777" w:rsidR="008B2060" w:rsidRPr="005D2AF1" w:rsidRDefault="008B2060" w:rsidP="0001524D">
      <w:pPr>
        <w:spacing w:after="0" w:line="240" w:lineRule="auto"/>
        <w:jc w:val="both"/>
        <w:rPr>
          <w:rFonts w:ascii="Arial" w:eastAsia="Times New Roman" w:hAnsi="Arial" w:cs="Arial"/>
          <w:sz w:val="20"/>
          <w:szCs w:val="20"/>
        </w:rPr>
      </w:pPr>
    </w:p>
    <w:p w14:paraId="4705DB81" w14:textId="6D9B5C6D" w:rsidR="008B2060" w:rsidRPr="005D2AF1" w:rsidRDefault="008B2060"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Artículo</w:t>
      </w:r>
      <w:r w:rsidR="00291D42" w:rsidRPr="005D2AF1">
        <w:rPr>
          <w:rFonts w:ascii="Arial" w:eastAsia="Arial" w:hAnsi="Arial" w:cs="Arial"/>
          <w:b/>
          <w:sz w:val="20"/>
          <w:szCs w:val="20"/>
        </w:rPr>
        <w:t xml:space="preserve"> </w:t>
      </w:r>
      <w:r w:rsidR="006B5FB0">
        <w:rPr>
          <w:rFonts w:ascii="Arial" w:eastAsia="Arial" w:hAnsi="Arial" w:cs="Arial"/>
          <w:b/>
          <w:sz w:val="20"/>
          <w:szCs w:val="20"/>
        </w:rPr>
        <w:t>55</w:t>
      </w:r>
      <w:r w:rsidRPr="005D2AF1">
        <w:rPr>
          <w:rFonts w:ascii="Arial" w:eastAsia="Arial" w:hAnsi="Arial" w:cs="Arial"/>
          <w:b/>
          <w:sz w:val="20"/>
          <w:szCs w:val="20"/>
        </w:rPr>
        <w:t>.-</w:t>
      </w:r>
      <w:r w:rsidR="00291D42" w:rsidRPr="005D2AF1">
        <w:rPr>
          <w:rFonts w:ascii="Arial" w:eastAsia="Arial" w:hAnsi="Arial" w:cs="Arial"/>
          <w:b/>
          <w:sz w:val="20"/>
          <w:szCs w:val="20"/>
        </w:rPr>
        <w:t xml:space="preserve"> </w:t>
      </w:r>
      <w:r w:rsidRPr="005D2AF1">
        <w:rPr>
          <w:rFonts w:ascii="Arial" w:eastAsia="Arial" w:hAnsi="Arial" w:cs="Arial"/>
          <w:sz w:val="20"/>
          <w:szCs w:val="20"/>
        </w:rPr>
        <w:t>Son</w:t>
      </w:r>
      <w:r w:rsidR="00291D42" w:rsidRPr="005D2AF1">
        <w:rPr>
          <w:rFonts w:ascii="Arial" w:eastAsia="Arial" w:hAnsi="Arial" w:cs="Arial"/>
          <w:sz w:val="20"/>
          <w:szCs w:val="20"/>
        </w:rPr>
        <w:t xml:space="preserve"> </w:t>
      </w:r>
      <w:r w:rsidRPr="005D2AF1">
        <w:rPr>
          <w:rFonts w:ascii="Arial" w:eastAsia="Arial" w:hAnsi="Arial" w:cs="Arial"/>
          <w:sz w:val="20"/>
          <w:szCs w:val="20"/>
        </w:rPr>
        <w:t>ingresos</w:t>
      </w:r>
      <w:r w:rsidR="00291D42" w:rsidRPr="005D2AF1">
        <w:rPr>
          <w:rFonts w:ascii="Arial" w:eastAsia="Arial" w:hAnsi="Arial" w:cs="Arial"/>
          <w:sz w:val="20"/>
          <w:szCs w:val="20"/>
        </w:rPr>
        <w:t xml:space="preserve"> </w:t>
      </w:r>
      <w:r w:rsidRPr="005D2AF1">
        <w:rPr>
          <w:rFonts w:ascii="Arial" w:eastAsia="Arial" w:hAnsi="Arial" w:cs="Arial"/>
          <w:sz w:val="20"/>
          <w:szCs w:val="20"/>
        </w:rPr>
        <w:t>extraordinarios</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empréstitos,</w:t>
      </w:r>
      <w:r w:rsidR="00291D42" w:rsidRPr="005D2AF1">
        <w:rPr>
          <w:rFonts w:ascii="Arial" w:eastAsia="Arial" w:hAnsi="Arial" w:cs="Arial"/>
          <w:sz w:val="20"/>
          <w:szCs w:val="20"/>
        </w:rPr>
        <w:t xml:space="preserve"> </w:t>
      </w:r>
      <w:r w:rsidRPr="005D2AF1">
        <w:rPr>
          <w:rFonts w:ascii="Arial" w:eastAsia="Arial" w:hAnsi="Arial" w:cs="Arial"/>
          <w:sz w:val="20"/>
          <w:szCs w:val="20"/>
        </w:rPr>
        <w:t>los</w:t>
      </w:r>
      <w:r w:rsidR="00291D42" w:rsidRPr="005D2AF1">
        <w:rPr>
          <w:rFonts w:ascii="Arial" w:eastAsia="Arial" w:hAnsi="Arial" w:cs="Arial"/>
          <w:sz w:val="20"/>
          <w:szCs w:val="20"/>
        </w:rPr>
        <w:t xml:space="preserve"> </w:t>
      </w:r>
      <w:r w:rsidRPr="005D2AF1">
        <w:rPr>
          <w:rFonts w:ascii="Arial" w:eastAsia="Arial" w:hAnsi="Arial" w:cs="Arial"/>
          <w:sz w:val="20"/>
          <w:szCs w:val="20"/>
        </w:rPr>
        <w:t>subsidios</w:t>
      </w:r>
      <w:r w:rsidR="00291D42" w:rsidRPr="005D2AF1">
        <w:rPr>
          <w:rFonts w:ascii="Arial" w:eastAsia="Arial" w:hAnsi="Arial" w:cs="Arial"/>
          <w:sz w:val="20"/>
          <w:szCs w:val="20"/>
        </w:rPr>
        <w:t xml:space="preserve"> </w:t>
      </w:r>
      <w:r w:rsidRPr="005D2AF1">
        <w:rPr>
          <w:rFonts w:ascii="Arial" w:eastAsia="Arial" w:hAnsi="Arial" w:cs="Arial"/>
          <w:sz w:val="20"/>
          <w:szCs w:val="20"/>
        </w:rPr>
        <w:t>o</w:t>
      </w:r>
      <w:r w:rsidR="00291D42" w:rsidRPr="005D2AF1">
        <w:rPr>
          <w:rFonts w:ascii="Arial" w:eastAsia="Arial" w:hAnsi="Arial" w:cs="Arial"/>
          <w:sz w:val="20"/>
          <w:szCs w:val="20"/>
        </w:rPr>
        <w:t xml:space="preserve"> </w:t>
      </w:r>
      <w:r w:rsidRPr="005D2AF1">
        <w:rPr>
          <w:rFonts w:ascii="Arial" w:eastAsia="Arial" w:hAnsi="Arial" w:cs="Arial"/>
          <w:sz w:val="20"/>
          <w:szCs w:val="20"/>
        </w:rPr>
        <w:t>aquellos</w:t>
      </w:r>
      <w:r w:rsidR="00291D42" w:rsidRPr="005D2AF1">
        <w:rPr>
          <w:rFonts w:ascii="Arial" w:eastAsia="Arial" w:hAnsi="Arial" w:cs="Arial"/>
          <w:sz w:val="20"/>
          <w:szCs w:val="20"/>
        </w:rPr>
        <w:t xml:space="preserve"> </w:t>
      </w:r>
      <w:r w:rsidRPr="005D2AF1">
        <w:rPr>
          <w:rFonts w:ascii="Arial" w:eastAsia="Arial" w:hAnsi="Arial" w:cs="Arial"/>
          <w:sz w:val="20"/>
          <w:szCs w:val="20"/>
        </w:rPr>
        <w:t>que</w:t>
      </w:r>
      <w:r w:rsidR="00291D42" w:rsidRPr="005D2AF1">
        <w:rPr>
          <w:rFonts w:ascii="Arial" w:eastAsia="Arial" w:hAnsi="Arial" w:cs="Arial"/>
          <w:sz w:val="20"/>
          <w:szCs w:val="20"/>
        </w:rPr>
        <w:t xml:space="preserve"> </w:t>
      </w:r>
      <w:r w:rsidRPr="005D2AF1">
        <w:rPr>
          <w:rFonts w:ascii="Arial" w:eastAsia="Arial" w:hAnsi="Arial" w:cs="Arial"/>
          <w:sz w:val="20"/>
          <w:szCs w:val="20"/>
        </w:rPr>
        <w:t>el Municipio reciba de la Federación o del Estado, por conceptos diferentes a participaciones o aportaciones y los decretados excepcionalmente.</w:t>
      </w:r>
    </w:p>
    <w:p w14:paraId="46C2C7BE" w14:textId="77777777" w:rsidR="008B2060" w:rsidRPr="005D2AF1" w:rsidRDefault="008B2060" w:rsidP="0001524D">
      <w:pPr>
        <w:spacing w:after="0" w:line="240" w:lineRule="auto"/>
        <w:jc w:val="both"/>
        <w:rPr>
          <w:rFonts w:ascii="Arial" w:eastAsia="Times New Roman" w:hAnsi="Arial" w:cs="Arial"/>
          <w:sz w:val="20"/>
          <w:szCs w:val="20"/>
        </w:rPr>
      </w:pPr>
    </w:p>
    <w:p w14:paraId="72A89CC3" w14:textId="55B6C8DC" w:rsidR="002D6AAF" w:rsidRPr="004E4528" w:rsidRDefault="002D6AAF" w:rsidP="0001524D">
      <w:pPr>
        <w:spacing w:after="0" w:line="240" w:lineRule="auto"/>
        <w:jc w:val="center"/>
        <w:rPr>
          <w:rFonts w:ascii="Arial" w:eastAsia="Arial" w:hAnsi="Arial" w:cs="Arial"/>
          <w:sz w:val="20"/>
          <w:szCs w:val="20"/>
          <w:lang w:val="en-US"/>
        </w:rPr>
      </w:pPr>
      <w:r w:rsidRPr="004E4528">
        <w:rPr>
          <w:rFonts w:ascii="Arial" w:eastAsia="Arial" w:hAnsi="Arial" w:cs="Arial"/>
          <w:b/>
          <w:sz w:val="20"/>
          <w:szCs w:val="20"/>
          <w:lang w:val="en-US"/>
        </w:rPr>
        <w:t>T</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r</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a</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n</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s</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i</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t</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o</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r</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i</w:t>
      </w:r>
      <w:r w:rsidR="008377CC" w:rsidRPr="004E4528">
        <w:rPr>
          <w:rFonts w:ascii="Arial" w:eastAsia="Arial" w:hAnsi="Arial" w:cs="Arial"/>
          <w:b/>
          <w:sz w:val="20"/>
          <w:szCs w:val="20"/>
          <w:lang w:val="en-US"/>
        </w:rPr>
        <w:t xml:space="preserve"> </w:t>
      </w:r>
      <w:r w:rsidRPr="004E4528">
        <w:rPr>
          <w:rFonts w:ascii="Arial" w:eastAsia="Arial" w:hAnsi="Arial" w:cs="Arial"/>
          <w:b/>
          <w:sz w:val="20"/>
          <w:szCs w:val="20"/>
          <w:lang w:val="en-US"/>
        </w:rPr>
        <w:t>o</w:t>
      </w:r>
      <w:r w:rsidR="008377CC" w:rsidRPr="004E4528">
        <w:rPr>
          <w:rFonts w:ascii="Arial" w:eastAsia="Arial" w:hAnsi="Arial" w:cs="Arial"/>
          <w:b/>
          <w:sz w:val="20"/>
          <w:szCs w:val="20"/>
          <w:lang w:val="en-US"/>
        </w:rPr>
        <w:t xml:space="preserve"> </w:t>
      </w:r>
    </w:p>
    <w:p w14:paraId="4992D48F" w14:textId="77777777" w:rsidR="002D6AAF" w:rsidRPr="004E4528" w:rsidRDefault="002D6AAF" w:rsidP="0001524D">
      <w:pPr>
        <w:spacing w:after="0" w:line="240" w:lineRule="auto"/>
        <w:jc w:val="both"/>
        <w:rPr>
          <w:rFonts w:ascii="Arial" w:eastAsia="Times New Roman" w:hAnsi="Arial" w:cs="Arial"/>
          <w:sz w:val="20"/>
          <w:szCs w:val="20"/>
          <w:lang w:val="en-US"/>
        </w:rPr>
      </w:pPr>
    </w:p>
    <w:p w14:paraId="4B5BF4B4" w14:textId="27D223B7" w:rsidR="002D6AAF" w:rsidRPr="005D2AF1" w:rsidRDefault="002D6AAF" w:rsidP="00291D42">
      <w:pPr>
        <w:spacing w:after="0" w:line="360" w:lineRule="auto"/>
        <w:jc w:val="both"/>
        <w:rPr>
          <w:rFonts w:ascii="Arial" w:eastAsia="Arial" w:hAnsi="Arial" w:cs="Arial"/>
          <w:sz w:val="20"/>
          <w:szCs w:val="20"/>
        </w:rPr>
      </w:pPr>
      <w:r w:rsidRPr="005D2AF1">
        <w:rPr>
          <w:rFonts w:ascii="Arial" w:eastAsia="Arial" w:hAnsi="Arial" w:cs="Arial"/>
          <w:b/>
          <w:sz w:val="20"/>
          <w:szCs w:val="20"/>
        </w:rPr>
        <w:t xml:space="preserve">Artículo </w:t>
      </w:r>
      <w:r w:rsidR="002B40AD">
        <w:rPr>
          <w:rFonts w:ascii="Arial" w:eastAsia="Arial" w:hAnsi="Arial" w:cs="Arial"/>
          <w:b/>
          <w:sz w:val="20"/>
          <w:szCs w:val="20"/>
        </w:rPr>
        <w:t>Único</w:t>
      </w:r>
      <w:r w:rsidR="002B40AD" w:rsidRPr="005D2AF1">
        <w:rPr>
          <w:rFonts w:ascii="Arial" w:eastAsia="Arial" w:hAnsi="Arial" w:cs="Arial"/>
          <w:b/>
          <w:sz w:val="20"/>
          <w:szCs w:val="20"/>
        </w:rPr>
        <w:t xml:space="preserve">.- </w:t>
      </w:r>
      <w:r w:rsidRPr="005D2AF1">
        <w:rPr>
          <w:rFonts w:ascii="Arial" w:eastAsia="Arial" w:hAnsi="Arial" w:cs="Arial"/>
          <w:sz w:val="20"/>
          <w:szCs w:val="20"/>
        </w:rPr>
        <w:t>Para poder percibir aprovechamientos vía infracciones por faltas administrativas, el Ayuntamiento deberá contar con los reglamentos municipales respectivos, los que establecerán los montos de las sanciones correspondientes.</w:t>
      </w:r>
    </w:p>
    <w:sectPr w:rsidR="002D6AAF" w:rsidRPr="005D2AF1" w:rsidSect="00291D42">
      <w:headerReference w:type="default" r:id="rId7"/>
      <w:footerReference w:type="default" r:id="rId8"/>
      <w:pgSz w:w="12240" w:h="15840"/>
      <w:pgMar w:top="2835" w:right="1418" w:bottom="155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95FD6D" w14:textId="77777777" w:rsidR="0012112A" w:rsidRDefault="0012112A" w:rsidP="002D597F">
      <w:pPr>
        <w:spacing w:after="0" w:line="240" w:lineRule="auto"/>
      </w:pPr>
      <w:r>
        <w:separator/>
      </w:r>
    </w:p>
  </w:endnote>
  <w:endnote w:type="continuationSeparator" w:id="0">
    <w:p w14:paraId="49B55DA1" w14:textId="77777777" w:rsidR="0012112A" w:rsidRDefault="0012112A" w:rsidP="002D5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939079"/>
      <w:docPartObj>
        <w:docPartGallery w:val="Page Numbers (Bottom of Page)"/>
        <w:docPartUnique/>
      </w:docPartObj>
    </w:sdtPr>
    <w:sdtEndPr>
      <w:rPr>
        <w:rFonts w:ascii="Arial" w:hAnsi="Arial" w:cs="Arial"/>
        <w:sz w:val="20"/>
        <w:szCs w:val="20"/>
      </w:rPr>
    </w:sdtEndPr>
    <w:sdtContent>
      <w:p w14:paraId="03D282DB" w14:textId="65A03AA5" w:rsidR="0012112A" w:rsidRPr="00A2574D" w:rsidRDefault="0012112A" w:rsidP="00A2574D">
        <w:pPr>
          <w:pStyle w:val="Piedepgina"/>
          <w:jc w:val="center"/>
          <w:rPr>
            <w:rFonts w:ascii="Arial" w:hAnsi="Arial" w:cs="Arial"/>
            <w:sz w:val="20"/>
            <w:szCs w:val="20"/>
          </w:rPr>
        </w:pPr>
        <w:r w:rsidRPr="00A2574D">
          <w:rPr>
            <w:rFonts w:ascii="Arial" w:hAnsi="Arial" w:cs="Arial"/>
            <w:sz w:val="20"/>
            <w:szCs w:val="20"/>
          </w:rPr>
          <w:fldChar w:fldCharType="begin"/>
        </w:r>
        <w:r w:rsidRPr="00A2574D">
          <w:rPr>
            <w:rFonts w:ascii="Arial" w:hAnsi="Arial" w:cs="Arial"/>
            <w:sz w:val="20"/>
            <w:szCs w:val="20"/>
          </w:rPr>
          <w:instrText>PAGE   \* MERGEFORMAT</w:instrText>
        </w:r>
        <w:r w:rsidRPr="00A2574D">
          <w:rPr>
            <w:rFonts w:ascii="Arial" w:hAnsi="Arial" w:cs="Arial"/>
            <w:sz w:val="20"/>
            <w:szCs w:val="20"/>
          </w:rPr>
          <w:fldChar w:fldCharType="separate"/>
        </w:r>
        <w:r w:rsidR="00066536" w:rsidRPr="00066536">
          <w:rPr>
            <w:rFonts w:ascii="Arial" w:hAnsi="Arial" w:cs="Arial"/>
            <w:noProof/>
            <w:sz w:val="20"/>
            <w:szCs w:val="20"/>
            <w:lang w:val="es-ES"/>
          </w:rPr>
          <w:t>12</w:t>
        </w:r>
        <w:r w:rsidRPr="00A2574D">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C03926" w14:textId="77777777" w:rsidR="0012112A" w:rsidRDefault="0012112A" w:rsidP="002D597F">
      <w:pPr>
        <w:spacing w:after="0" w:line="240" w:lineRule="auto"/>
      </w:pPr>
      <w:r>
        <w:separator/>
      </w:r>
    </w:p>
  </w:footnote>
  <w:footnote w:type="continuationSeparator" w:id="0">
    <w:p w14:paraId="56753A6E" w14:textId="77777777" w:rsidR="0012112A" w:rsidRDefault="0012112A" w:rsidP="002D59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78525" w14:textId="3438E935" w:rsidR="0012112A" w:rsidRDefault="0012112A" w:rsidP="00A2574D">
    <w:pPr>
      <w:pStyle w:val="Encabezado"/>
    </w:pPr>
    <w:r>
      <w:rPr>
        <w:noProof/>
        <w:lang w:eastAsia="es-MX"/>
      </w:rPr>
      <mc:AlternateContent>
        <mc:Choice Requires="wpg">
          <w:drawing>
            <wp:anchor distT="0" distB="0" distL="114300" distR="114300" simplePos="0" relativeHeight="251659264" behindDoc="0" locked="0" layoutInCell="1" allowOverlap="1" wp14:anchorId="772AE040" wp14:editId="192825A5">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9EC23" w14:textId="77777777" w:rsidR="0012112A" w:rsidRPr="00A2574D" w:rsidRDefault="0012112A" w:rsidP="00A2574D">
                            <w:pPr>
                              <w:pStyle w:val="Encabezado"/>
                              <w:jc w:val="center"/>
                              <w:rPr>
                                <w:rFonts w:ascii="Times New Roman" w:hAnsi="Times New Roman" w:cs="Times New Roman"/>
                                <w:sz w:val="24"/>
                                <w:szCs w:val="24"/>
                              </w:rPr>
                            </w:pPr>
                            <w:r w:rsidRPr="00A2574D">
                              <w:rPr>
                                <w:rFonts w:ascii="Times New Roman" w:hAnsi="Times New Roman" w:cs="Times New Roman"/>
                                <w:sz w:val="24"/>
                                <w:szCs w:val="24"/>
                              </w:rPr>
                              <w:t>GOBIERNO DEL ESTADO DE YUCATÁN</w:t>
                            </w:r>
                          </w:p>
                          <w:p w14:paraId="2314E258" w14:textId="77777777" w:rsidR="0012112A" w:rsidRPr="00A2574D" w:rsidRDefault="0012112A" w:rsidP="00A2574D">
                            <w:pPr>
                              <w:pStyle w:val="Ttulo5"/>
                              <w:spacing w:before="0" w:line="240" w:lineRule="auto"/>
                              <w:jc w:val="center"/>
                              <w:rPr>
                                <w:rFonts w:ascii="Times New Roman" w:hAnsi="Times New Roman"/>
                                <w:bCs w:val="0"/>
                                <w:i w:val="0"/>
                                <w:sz w:val="24"/>
                              </w:rPr>
                            </w:pPr>
                            <w:r w:rsidRPr="00A2574D">
                              <w:rPr>
                                <w:rFonts w:ascii="Times New Roman" w:hAnsi="Times New Roman"/>
                                <w:bCs w:val="0"/>
                                <w:i w:val="0"/>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3C0576" w14:textId="77777777" w:rsidR="0012112A" w:rsidRDefault="0012112A" w:rsidP="00A2574D">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0AA623F" w14:textId="77777777" w:rsidR="0012112A" w:rsidRDefault="0012112A" w:rsidP="00A2574D">
                              <w:pPr>
                                <w:spacing w:after="0" w:line="240" w:lineRule="auto"/>
                                <w:ind w:left="-851"/>
                                <w:jc w:val="center"/>
                                <w:rPr>
                                  <w:rFonts w:ascii="Tahoma" w:hAnsi="Tahoma" w:cs="Tahoma"/>
                                  <w:sz w:val="16"/>
                                  <w:szCs w:val="16"/>
                                </w:rPr>
                              </w:pPr>
                              <w:r>
                                <w:rPr>
                                  <w:rFonts w:ascii="Tahoma" w:hAnsi="Tahoma" w:cs="Tahoma"/>
                                  <w:sz w:val="16"/>
                                  <w:szCs w:val="16"/>
                                </w:rPr>
                                <w:t>LIBRE Y SOBERANO</w:t>
                              </w:r>
                            </w:p>
                            <w:p w14:paraId="0387F7C3" w14:textId="77777777" w:rsidR="0012112A" w:rsidRPr="00603AF2" w:rsidRDefault="0012112A" w:rsidP="00A2574D">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72AE040"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14:paraId="42E9EC23" w14:textId="77777777" w:rsidR="0012112A" w:rsidRPr="00A2574D" w:rsidRDefault="0012112A" w:rsidP="00A2574D">
                      <w:pPr>
                        <w:pStyle w:val="Encabezado"/>
                        <w:jc w:val="center"/>
                        <w:rPr>
                          <w:rFonts w:ascii="Times New Roman" w:hAnsi="Times New Roman" w:cs="Times New Roman"/>
                          <w:sz w:val="24"/>
                          <w:szCs w:val="24"/>
                        </w:rPr>
                      </w:pPr>
                      <w:r w:rsidRPr="00A2574D">
                        <w:rPr>
                          <w:rFonts w:ascii="Times New Roman" w:hAnsi="Times New Roman" w:cs="Times New Roman"/>
                          <w:sz w:val="24"/>
                          <w:szCs w:val="24"/>
                        </w:rPr>
                        <w:t>GOBIERNO DEL ESTADO DE YUCATÁN</w:t>
                      </w:r>
                    </w:p>
                    <w:p w14:paraId="2314E258" w14:textId="77777777" w:rsidR="0012112A" w:rsidRPr="00A2574D" w:rsidRDefault="0012112A" w:rsidP="00A2574D">
                      <w:pPr>
                        <w:pStyle w:val="Ttulo5"/>
                        <w:spacing w:before="0" w:line="240" w:lineRule="auto"/>
                        <w:jc w:val="center"/>
                        <w:rPr>
                          <w:rFonts w:ascii="Times New Roman" w:hAnsi="Times New Roman"/>
                          <w:bCs w:val="0"/>
                          <w:i w:val="0"/>
                          <w:sz w:val="24"/>
                        </w:rPr>
                      </w:pPr>
                      <w:r w:rsidRPr="00A2574D">
                        <w:rPr>
                          <w:rFonts w:ascii="Times New Roman" w:hAnsi="Times New Roman"/>
                          <w:bCs w:val="0"/>
                          <w:i w:val="0"/>
                          <w:sz w:val="24"/>
                        </w:rPr>
                        <w:t>PODER LEGISLATIVO</w:t>
                      </w:r>
                    </w:p>
                  </w:txbxContent>
                </v:textbox>
              </v:shape>
              <v:group id="Group 3" o:spid="_x0000_s1028" style="position:absolute;left:1669;top:364;width:3345;height:2333" coordorigin="1669,364" coordsize="3345,23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1029" type="#_x0000_t202" style="position:absolute;left:1669;top:1907;width:3345;height: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14:paraId="733C0576" w14:textId="77777777" w:rsidR="0012112A" w:rsidRDefault="0012112A" w:rsidP="00A2574D">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60AA623F" w14:textId="77777777" w:rsidR="0012112A" w:rsidRDefault="0012112A" w:rsidP="00A2574D">
                        <w:pPr>
                          <w:spacing w:after="0" w:line="240" w:lineRule="auto"/>
                          <w:ind w:left="-851"/>
                          <w:jc w:val="center"/>
                          <w:rPr>
                            <w:rFonts w:ascii="Tahoma" w:hAnsi="Tahoma" w:cs="Tahoma"/>
                            <w:sz w:val="16"/>
                            <w:szCs w:val="16"/>
                          </w:rPr>
                        </w:pPr>
                        <w:r>
                          <w:rPr>
                            <w:rFonts w:ascii="Tahoma" w:hAnsi="Tahoma" w:cs="Tahoma"/>
                            <w:sz w:val="16"/>
                            <w:szCs w:val="16"/>
                          </w:rPr>
                          <w:t>LIBRE Y SOBERANO</w:t>
                        </w:r>
                      </w:p>
                      <w:p w14:paraId="0387F7C3" w14:textId="77777777" w:rsidR="0012112A" w:rsidRPr="00603AF2" w:rsidRDefault="0012112A" w:rsidP="00A2574D">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zrnTBAAAA2gAAAA8AAABkcnMvZG93bnJldi54bWxEj82qwjAUhPeC7xCO4E5TvVeRahT1Irr0&#10;D9wemmNbbE5KE2316W8EweUwM98ws0VjCvGgyuWWFQz6EQjixOqcUwXn06Y3AeE8ssbCMil4koPF&#10;vN2aYaxtzQd6HH0qAoRdjAoy78tYSpdkZND1bUkcvKutDPogq1TqCusAN4UcRtFYGsw5LGRY0jqj&#10;5Ha8GwV/Z1q+mlE5/kl/70m+qi/D/XOrVLfTLKcgPDX+G/60d1rBCN5Xwg2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zrnTBAAAA2gAAAA8AAAAAAAAAAAAAAAAAnwIA&#10;AGRycy9kb3ducmV2LnhtbFBLBQYAAAAABAAEAPcAAACNAwAAAAA=&#10;" filled="t">
                  <v:fill opacity="0"/>
                  <v:imagedata r:id="rId2" o:title="" cropbottom="14862f"/>
                </v:shape>
              </v:group>
            </v:group>
          </w:pict>
        </mc:Fallback>
      </mc:AlternateContent>
    </w:r>
  </w:p>
  <w:p w14:paraId="03DF0D6E" w14:textId="77777777" w:rsidR="0012112A" w:rsidRDefault="001211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40D92"/>
    <w:multiLevelType w:val="hybridMultilevel"/>
    <w:tmpl w:val="B34E4A76"/>
    <w:lvl w:ilvl="0" w:tplc="1B2A7064">
      <w:start w:val="1"/>
      <w:numFmt w:val="lowerLetter"/>
      <w:lvlText w:val="%1)"/>
      <w:lvlJc w:val="left"/>
      <w:pPr>
        <w:ind w:left="462" w:hanging="360"/>
      </w:pPr>
      <w:rPr>
        <w:rFonts w:hint="default"/>
        <w:b/>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1">
    <w:nsid w:val="1C9A78B0"/>
    <w:multiLevelType w:val="hybridMultilevel"/>
    <w:tmpl w:val="5C8A87C8"/>
    <w:lvl w:ilvl="0" w:tplc="E35CEED0">
      <w:start w:val="1"/>
      <w:numFmt w:val="upperRoman"/>
      <w:lvlText w:val="%1."/>
      <w:lvlJc w:val="left"/>
      <w:pPr>
        <w:ind w:left="871" w:hanging="720"/>
      </w:pPr>
      <w:rPr>
        <w:rFonts w:hint="default"/>
        <w:b/>
        <w:sz w:val="19"/>
      </w:rPr>
    </w:lvl>
    <w:lvl w:ilvl="1" w:tplc="080A0019" w:tentative="1">
      <w:start w:val="1"/>
      <w:numFmt w:val="lowerLetter"/>
      <w:lvlText w:val="%2."/>
      <w:lvlJc w:val="left"/>
      <w:pPr>
        <w:ind w:left="1231" w:hanging="360"/>
      </w:pPr>
    </w:lvl>
    <w:lvl w:ilvl="2" w:tplc="080A001B" w:tentative="1">
      <w:start w:val="1"/>
      <w:numFmt w:val="lowerRoman"/>
      <w:lvlText w:val="%3."/>
      <w:lvlJc w:val="right"/>
      <w:pPr>
        <w:ind w:left="1951" w:hanging="180"/>
      </w:pPr>
    </w:lvl>
    <w:lvl w:ilvl="3" w:tplc="080A000F" w:tentative="1">
      <w:start w:val="1"/>
      <w:numFmt w:val="decimal"/>
      <w:lvlText w:val="%4."/>
      <w:lvlJc w:val="left"/>
      <w:pPr>
        <w:ind w:left="2671" w:hanging="360"/>
      </w:pPr>
    </w:lvl>
    <w:lvl w:ilvl="4" w:tplc="080A0019" w:tentative="1">
      <w:start w:val="1"/>
      <w:numFmt w:val="lowerLetter"/>
      <w:lvlText w:val="%5."/>
      <w:lvlJc w:val="left"/>
      <w:pPr>
        <w:ind w:left="3391" w:hanging="360"/>
      </w:pPr>
    </w:lvl>
    <w:lvl w:ilvl="5" w:tplc="080A001B" w:tentative="1">
      <w:start w:val="1"/>
      <w:numFmt w:val="lowerRoman"/>
      <w:lvlText w:val="%6."/>
      <w:lvlJc w:val="right"/>
      <w:pPr>
        <w:ind w:left="4111" w:hanging="180"/>
      </w:pPr>
    </w:lvl>
    <w:lvl w:ilvl="6" w:tplc="080A000F" w:tentative="1">
      <w:start w:val="1"/>
      <w:numFmt w:val="decimal"/>
      <w:lvlText w:val="%7."/>
      <w:lvlJc w:val="left"/>
      <w:pPr>
        <w:ind w:left="4831" w:hanging="360"/>
      </w:pPr>
    </w:lvl>
    <w:lvl w:ilvl="7" w:tplc="080A0019" w:tentative="1">
      <w:start w:val="1"/>
      <w:numFmt w:val="lowerLetter"/>
      <w:lvlText w:val="%8."/>
      <w:lvlJc w:val="left"/>
      <w:pPr>
        <w:ind w:left="5551" w:hanging="360"/>
      </w:pPr>
    </w:lvl>
    <w:lvl w:ilvl="8" w:tplc="080A001B" w:tentative="1">
      <w:start w:val="1"/>
      <w:numFmt w:val="lowerRoman"/>
      <w:lvlText w:val="%9."/>
      <w:lvlJc w:val="right"/>
      <w:pPr>
        <w:ind w:left="6271" w:hanging="180"/>
      </w:pPr>
    </w:lvl>
  </w:abstractNum>
  <w:abstractNum w:abstractNumId="2">
    <w:nsid w:val="338A05E7"/>
    <w:multiLevelType w:val="multilevel"/>
    <w:tmpl w:val="35E84B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4D51CB2"/>
    <w:multiLevelType w:val="hybridMultilevel"/>
    <w:tmpl w:val="507AAD76"/>
    <w:lvl w:ilvl="0" w:tplc="17A0A56E">
      <w:start w:val="1"/>
      <w:numFmt w:val="lowerLetter"/>
      <w:lvlText w:val="%1)"/>
      <w:lvlJc w:val="left"/>
      <w:pPr>
        <w:ind w:left="852" w:hanging="360"/>
      </w:pPr>
      <w:rPr>
        <w:rFonts w:hint="default"/>
        <w:b/>
      </w:rPr>
    </w:lvl>
    <w:lvl w:ilvl="1" w:tplc="FFFFFFFF" w:tentative="1">
      <w:start w:val="1"/>
      <w:numFmt w:val="lowerLetter"/>
      <w:lvlText w:val="%2."/>
      <w:lvlJc w:val="left"/>
      <w:pPr>
        <w:ind w:left="1572" w:hanging="360"/>
      </w:pPr>
    </w:lvl>
    <w:lvl w:ilvl="2" w:tplc="FFFFFFFF" w:tentative="1">
      <w:start w:val="1"/>
      <w:numFmt w:val="lowerRoman"/>
      <w:lvlText w:val="%3."/>
      <w:lvlJc w:val="right"/>
      <w:pPr>
        <w:ind w:left="2292" w:hanging="180"/>
      </w:pPr>
    </w:lvl>
    <w:lvl w:ilvl="3" w:tplc="FFFFFFFF" w:tentative="1">
      <w:start w:val="1"/>
      <w:numFmt w:val="decimal"/>
      <w:lvlText w:val="%4."/>
      <w:lvlJc w:val="left"/>
      <w:pPr>
        <w:ind w:left="3012" w:hanging="360"/>
      </w:pPr>
    </w:lvl>
    <w:lvl w:ilvl="4" w:tplc="FFFFFFFF" w:tentative="1">
      <w:start w:val="1"/>
      <w:numFmt w:val="lowerLetter"/>
      <w:lvlText w:val="%5."/>
      <w:lvlJc w:val="left"/>
      <w:pPr>
        <w:ind w:left="3732" w:hanging="360"/>
      </w:pPr>
    </w:lvl>
    <w:lvl w:ilvl="5" w:tplc="FFFFFFFF" w:tentative="1">
      <w:start w:val="1"/>
      <w:numFmt w:val="lowerRoman"/>
      <w:lvlText w:val="%6."/>
      <w:lvlJc w:val="right"/>
      <w:pPr>
        <w:ind w:left="4452" w:hanging="180"/>
      </w:pPr>
    </w:lvl>
    <w:lvl w:ilvl="6" w:tplc="FFFFFFFF" w:tentative="1">
      <w:start w:val="1"/>
      <w:numFmt w:val="decimal"/>
      <w:lvlText w:val="%7."/>
      <w:lvlJc w:val="left"/>
      <w:pPr>
        <w:ind w:left="5172" w:hanging="360"/>
      </w:pPr>
    </w:lvl>
    <w:lvl w:ilvl="7" w:tplc="FFFFFFFF" w:tentative="1">
      <w:start w:val="1"/>
      <w:numFmt w:val="lowerLetter"/>
      <w:lvlText w:val="%8."/>
      <w:lvlJc w:val="left"/>
      <w:pPr>
        <w:ind w:left="5892" w:hanging="360"/>
      </w:pPr>
    </w:lvl>
    <w:lvl w:ilvl="8" w:tplc="FFFFFFFF" w:tentative="1">
      <w:start w:val="1"/>
      <w:numFmt w:val="lowerRoman"/>
      <w:lvlText w:val="%9."/>
      <w:lvlJc w:val="right"/>
      <w:pPr>
        <w:ind w:left="6612" w:hanging="180"/>
      </w:pPr>
    </w:lvl>
  </w:abstractNum>
  <w:abstractNum w:abstractNumId="4">
    <w:nsid w:val="37435699"/>
    <w:multiLevelType w:val="hybridMultilevel"/>
    <w:tmpl w:val="F0D49F28"/>
    <w:lvl w:ilvl="0" w:tplc="68C2528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FD144F"/>
    <w:multiLevelType w:val="hybridMultilevel"/>
    <w:tmpl w:val="21727BC2"/>
    <w:lvl w:ilvl="0" w:tplc="20F007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1A34AA0"/>
    <w:multiLevelType w:val="hybridMultilevel"/>
    <w:tmpl w:val="321A82B8"/>
    <w:lvl w:ilvl="0" w:tplc="580C5312">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7B8D2E16"/>
    <w:multiLevelType w:val="hybridMultilevel"/>
    <w:tmpl w:val="9C40AF2E"/>
    <w:lvl w:ilvl="0" w:tplc="27429390">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6"/>
  </w:num>
  <w:num w:numId="3">
    <w:abstractNumId w:val="3"/>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60"/>
    <w:rsid w:val="00001AA9"/>
    <w:rsid w:val="0001524D"/>
    <w:rsid w:val="000314A7"/>
    <w:rsid w:val="00066536"/>
    <w:rsid w:val="000738F9"/>
    <w:rsid w:val="00091DE4"/>
    <w:rsid w:val="0009449A"/>
    <w:rsid w:val="00097D15"/>
    <w:rsid w:val="000A1EC6"/>
    <w:rsid w:val="000B051B"/>
    <w:rsid w:val="000D4312"/>
    <w:rsid w:val="000D7928"/>
    <w:rsid w:val="0010349A"/>
    <w:rsid w:val="00112E7C"/>
    <w:rsid w:val="0012112A"/>
    <w:rsid w:val="00134DF2"/>
    <w:rsid w:val="00137B2D"/>
    <w:rsid w:val="00154B61"/>
    <w:rsid w:val="001670FA"/>
    <w:rsid w:val="00171E33"/>
    <w:rsid w:val="001731D9"/>
    <w:rsid w:val="00177C6C"/>
    <w:rsid w:val="00195631"/>
    <w:rsid w:val="001A27D4"/>
    <w:rsid w:val="001A3900"/>
    <w:rsid w:val="001A711B"/>
    <w:rsid w:val="001E42AA"/>
    <w:rsid w:val="00213F1B"/>
    <w:rsid w:val="00227B95"/>
    <w:rsid w:val="002353CC"/>
    <w:rsid w:val="002603BB"/>
    <w:rsid w:val="002808C4"/>
    <w:rsid w:val="00291D42"/>
    <w:rsid w:val="002961CB"/>
    <w:rsid w:val="002B40AD"/>
    <w:rsid w:val="002C18E7"/>
    <w:rsid w:val="002D597F"/>
    <w:rsid w:val="002D6AAF"/>
    <w:rsid w:val="003173DC"/>
    <w:rsid w:val="003268A2"/>
    <w:rsid w:val="00351F19"/>
    <w:rsid w:val="003574DA"/>
    <w:rsid w:val="00370586"/>
    <w:rsid w:val="00370E8A"/>
    <w:rsid w:val="003818EE"/>
    <w:rsid w:val="00391159"/>
    <w:rsid w:val="00394EEE"/>
    <w:rsid w:val="003B3FD2"/>
    <w:rsid w:val="003C619A"/>
    <w:rsid w:val="004416A3"/>
    <w:rsid w:val="00463875"/>
    <w:rsid w:val="00464215"/>
    <w:rsid w:val="0047142B"/>
    <w:rsid w:val="0047748A"/>
    <w:rsid w:val="00477AF0"/>
    <w:rsid w:val="004A7673"/>
    <w:rsid w:val="004E4528"/>
    <w:rsid w:val="00505EF7"/>
    <w:rsid w:val="0051168C"/>
    <w:rsid w:val="005135EB"/>
    <w:rsid w:val="00517F2A"/>
    <w:rsid w:val="00562500"/>
    <w:rsid w:val="0057022F"/>
    <w:rsid w:val="005947AC"/>
    <w:rsid w:val="005A57EB"/>
    <w:rsid w:val="005C736F"/>
    <w:rsid w:val="005D2AF1"/>
    <w:rsid w:val="005F3552"/>
    <w:rsid w:val="00602BE0"/>
    <w:rsid w:val="00622EC5"/>
    <w:rsid w:val="00626C23"/>
    <w:rsid w:val="00647EB3"/>
    <w:rsid w:val="00663B5F"/>
    <w:rsid w:val="0068335C"/>
    <w:rsid w:val="006A3392"/>
    <w:rsid w:val="006B5FB0"/>
    <w:rsid w:val="006F347A"/>
    <w:rsid w:val="00701AD8"/>
    <w:rsid w:val="00722C27"/>
    <w:rsid w:val="00772C12"/>
    <w:rsid w:val="008377CC"/>
    <w:rsid w:val="00845C33"/>
    <w:rsid w:val="008B125A"/>
    <w:rsid w:val="008B2060"/>
    <w:rsid w:val="008C6DE0"/>
    <w:rsid w:val="00933F11"/>
    <w:rsid w:val="00950949"/>
    <w:rsid w:val="0095146E"/>
    <w:rsid w:val="009608BF"/>
    <w:rsid w:val="0096100A"/>
    <w:rsid w:val="00966776"/>
    <w:rsid w:val="00971D06"/>
    <w:rsid w:val="00986EE6"/>
    <w:rsid w:val="009A18F2"/>
    <w:rsid w:val="00A0513F"/>
    <w:rsid w:val="00A17E66"/>
    <w:rsid w:val="00A2574D"/>
    <w:rsid w:val="00A33795"/>
    <w:rsid w:val="00A33F94"/>
    <w:rsid w:val="00A5149A"/>
    <w:rsid w:val="00A53717"/>
    <w:rsid w:val="00A61A77"/>
    <w:rsid w:val="00A71606"/>
    <w:rsid w:val="00A973B2"/>
    <w:rsid w:val="00AB7CFA"/>
    <w:rsid w:val="00AE2404"/>
    <w:rsid w:val="00B10B4E"/>
    <w:rsid w:val="00B16F29"/>
    <w:rsid w:val="00B333AD"/>
    <w:rsid w:val="00B76232"/>
    <w:rsid w:val="00B844A4"/>
    <w:rsid w:val="00BB6FE1"/>
    <w:rsid w:val="00BD6F3C"/>
    <w:rsid w:val="00BE02D2"/>
    <w:rsid w:val="00BE06ED"/>
    <w:rsid w:val="00C1606A"/>
    <w:rsid w:val="00C229EF"/>
    <w:rsid w:val="00C341BA"/>
    <w:rsid w:val="00C55B1C"/>
    <w:rsid w:val="00C606F9"/>
    <w:rsid w:val="00CC2B01"/>
    <w:rsid w:val="00CF1F42"/>
    <w:rsid w:val="00D10D5A"/>
    <w:rsid w:val="00D13BEC"/>
    <w:rsid w:val="00D30BE1"/>
    <w:rsid w:val="00D34649"/>
    <w:rsid w:val="00D5489F"/>
    <w:rsid w:val="00D60345"/>
    <w:rsid w:val="00D67C2B"/>
    <w:rsid w:val="00DA5B8E"/>
    <w:rsid w:val="00DB0730"/>
    <w:rsid w:val="00DC50D0"/>
    <w:rsid w:val="00DC6076"/>
    <w:rsid w:val="00DC7E39"/>
    <w:rsid w:val="00DD2CE8"/>
    <w:rsid w:val="00E056B4"/>
    <w:rsid w:val="00E1225D"/>
    <w:rsid w:val="00E232DF"/>
    <w:rsid w:val="00E64B60"/>
    <w:rsid w:val="00E821DF"/>
    <w:rsid w:val="00EB7C07"/>
    <w:rsid w:val="00EF4D35"/>
    <w:rsid w:val="00F23D4A"/>
    <w:rsid w:val="00F27AC4"/>
    <w:rsid w:val="00F63D4E"/>
    <w:rsid w:val="00F648B9"/>
    <w:rsid w:val="00F6521E"/>
    <w:rsid w:val="00F66A89"/>
    <w:rsid w:val="00F71081"/>
    <w:rsid w:val="00F82E81"/>
    <w:rsid w:val="00F90E2C"/>
    <w:rsid w:val="00FE2A62"/>
    <w:rsid w:val="00FF4A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01A6D"/>
  <w15:docId w15:val="{285063E1-7FB8-4CDD-812F-E6D51303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B2060"/>
    <w:pPr>
      <w:keepNext/>
      <w:keepLines/>
      <w:spacing w:before="480" w:after="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semiHidden/>
    <w:unhideWhenUsed/>
    <w:qFormat/>
    <w:rsid w:val="008B2060"/>
    <w:pPr>
      <w:keepNext/>
      <w:keepLines/>
      <w:spacing w:before="200" w:after="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
    <w:semiHidden/>
    <w:unhideWhenUsed/>
    <w:qFormat/>
    <w:rsid w:val="008B2060"/>
    <w:pPr>
      <w:keepNext/>
      <w:keepLines/>
      <w:spacing w:before="200" w:after="0"/>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semiHidden/>
    <w:unhideWhenUsed/>
    <w:qFormat/>
    <w:rsid w:val="008B2060"/>
    <w:pPr>
      <w:keepNext/>
      <w:keepLines/>
      <w:spacing w:before="200" w:after="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semiHidden/>
    <w:unhideWhenUsed/>
    <w:qFormat/>
    <w:rsid w:val="008B2060"/>
    <w:pPr>
      <w:keepNext/>
      <w:keepLines/>
      <w:spacing w:before="200" w:after="0"/>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rsid w:val="008B206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B2060"/>
    <w:pPr>
      <w:keepNext/>
      <w:keepLines/>
      <w:spacing w:before="200" w:after="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8B2060"/>
    <w:pPr>
      <w:keepNext/>
      <w:keepLines/>
      <w:spacing w:before="200" w:after="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
    <w:semiHidden/>
    <w:unhideWhenUsed/>
    <w:qFormat/>
    <w:rsid w:val="008B2060"/>
    <w:pPr>
      <w:keepNext/>
      <w:keepLines/>
      <w:spacing w:before="200" w:after="0"/>
      <w:outlineLvl w:val="8"/>
    </w:pPr>
    <w:rPr>
      <w:rFonts w:ascii="Cambria" w:eastAsia="Times New Roman"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Normal"/>
    <w:next w:val="Normal"/>
    <w:uiPriority w:val="9"/>
    <w:qFormat/>
    <w:rsid w:val="008B2060"/>
    <w:pPr>
      <w:keepNext/>
      <w:tabs>
        <w:tab w:val="num" w:pos="720"/>
      </w:tabs>
      <w:spacing w:before="240" w:after="60" w:line="240" w:lineRule="auto"/>
      <w:ind w:left="720" w:hanging="720"/>
      <w:outlineLvl w:val="0"/>
    </w:pPr>
    <w:rPr>
      <w:rFonts w:ascii="Cambria" w:eastAsia="Times New Roman" w:hAnsi="Cambria" w:cs="Times New Roman"/>
      <w:b/>
      <w:bCs/>
      <w:kern w:val="32"/>
      <w:sz w:val="32"/>
      <w:szCs w:val="32"/>
      <w:lang w:val="en-US"/>
    </w:rPr>
  </w:style>
  <w:style w:type="paragraph" w:customStyle="1" w:styleId="Ttulo21">
    <w:name w:val="Título 21"/>
    <w:basedOn w:val="Normal"/>
    <w:next w:val="Normal"/>
    <w:uiPriority w:val="9"/>
    <w:semiHidden/>
    <w:unhideWhenUsed/>
    <w:qFormat/>
    <w:rsid w:val="008B2060"/>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customStyle="1" w:styleId="Ttulo31">
    <w:name w:val="Título 31"/>
    <w:basedOn w:val="Normal"/>
    <w:next w:val="Normal"/>
    <w:uiPriority w:val="9"/>
    <w:semiHidden/>
    <w:unhideWhenUsed/>
    <w:qFormat/>
    <w:rsid w:val="008B206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Ttulo41">
    <w:name w:val="Título 41"/>
    <w:basedOn w:val="Normal"/>
    <w:next w:val="Normal"/>
    <w:uiPriority w:val="9"/>
    <w:semiHidden/>
    <w:unhideWhenUsed/>
    <w:qFormat/>
    <w:rsid w:val="008B2060"/>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8B2060"/>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Ttulo6Car">
    <w:name w:val="Título 6 Car"/>
    <w:basedOn w:val="Fuentedeprrafopredeter"/>
    <w:link w:val="Ttulo6"/>
    <w:rsid w:val="008B2060"/>
    <w:rPr>
      <w:rFonts w:ascii="Times New Roman" w:eastAsia="Times New Roman" w:hAnsi="Times New Roman" w:cs="Times New Roman"/>
      <w:b/>
      <w:bCs/>
      <w:lang w:val="en-US"/>
    </w:rPr>
  </w:style>
  <w:style w:type="paragraph" w:customStyle="1" w:styleId="Ttulo71">
    <w:name w:val="Título 71"/>
    <w:basedOn w:val="Normal"/>
    <w:next w:val="Normal"/>
    <w:uiPriority w:val="9"/>
    <w:semiHidden/>
    <w:unhideWhenUsed/>
    <w:qFormat/>
    <w:rsid w:val="008B2060"/>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8B2060"/>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8B2060"/>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Sinlista1">
    <w:name w:val="Sin lista1"/>
    <w:next w:val="Sinlista"/>
    <w:uiPriority w:val="99"/>
    <w:semiHidden/>
    <w:unhideWhenUsed/>
    <w:rsid w:val="008B2060"/>
  </w:style>
  <w:style w:type="character" w:customStyle="1" w:styleId="Ttulo1Car">
    <w:name w:val="Título 1 Car"/>
    <w:basedOn w:val="Fuentedeprrafopredeter"/>
    <w:link w:val="Ttulo1"/>
    <w:uiPriority w:val="9"/>
    <w:rsid w:val="008B2060"/>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8B206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8B2060"/>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8B2060"/>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8B2060"/>
    <w:rPr>
      <w:rFonts w:ascii="Calibri" w:eastAsia="Times New Roman" w:hAnsi="Calibri" w:cs="Times New Roman"/>
      <w:b/>
      <w:bCs/>
      <w:i/>
      <w:iCs/>
      <w:sz w:val="26"/>
      <w:szCs w:val="26"/>
    </w:rPr>
  </w:style>
  <w:style w:type="character" w:customStyle="1" w:styleId="Ttulo7Car">
    <w:name w:val="Título 7 Car"/>
    <w:basedOn w:val="Fuentedeprrafopredeter"/>
    <w:link w:val="Ttulo7"/>
    <w:uiPriority w:val="9"/>
    <w:semiHidden/>
    <w:rsid w:val="008B2060"/>
    <w:rPr>
      <w:rFonts w:ascii="Calibri" w:eastAsia="Times New Roman" w:hAnsi="Calibri" w:cs="Times New Roman"/>
      <w:sz w:val="24"/>
      <w:szCs w:val="24"/>
    </w:rPr>
  </w:style>
  <w:style w:type="character" w:customStyle="1" w:styleId="Ttulo8Car">
    <w:name w:val="Título 8 Car"/>
    <w:basedOn w:val="Fuentedeprrafopredeter"/>
    <w:link w:val="Ttulo8"/>
    <w:uiPriority w:val="9"/>
    <w:semiHidden/>
    <w:rsid w:val="008B2060"/>
    <w:rPr>
      <w:rFonts w:ascii="Calibri" w:eastAsia="Times New Roman" w:hAnsi="Calibri" w:cs="Times New Roman"/>
      <w:i/>
      <w:iCs/>
      <w:sz w:val="24"/>
      <w:szCs w:val="24"/>
    </w:rPr>
  </w:style>
  <w:style w:type="character" w:customStyle="1" w:styleId="Ttulo9Car">
    <w:name w:val="Título 9 Car"/>
    <w:basedOn w:val="Fuentedeprrafopredeter"/>
    <w:link w:val="Ttulo9"/>
    <w:uiPriority w:val="9"/>
    <w:semiHidden/>
    <w:rsid w:val="008B2060"/>
    <w:rPr>
      <w:rFonts w:ascii="Cambria" w:eastAsia="Times New Roman" w:hAnsi="Cambria" w:cs="Times New Roman"/>
      <w:sz w:val="22"/>
      <w:szCs w:val="22"/>
    </w:rPr>
  </w:style>
  <w:style w:type="character" w:customStyle="1" w:styleId="Ttulo1Car1">
    <w:name w:val="Título 1 Car1"/>
    <w:basedOn w:val="Fuentedeprrafopredeter"/>
    <w:uiPriority w:val="9"/>
    <w:rsid w:val="008B2060"/>
    <w:rPr>
      <w:rFonts w:asciiTheme="majorHAnsi" w:eastAsiaTheme="majorEastAsia" w:hAnsiTheme="majorHAnsi" w:cstheme="majorBidi"/>
      <w:b/>
      <w:bCs/>
      <w:color w:val="365F91" w:themeColor="accent1" w:themeShade="BF"/>
      <w:sz w:val="28"/>
      <w:szCs w:val="28"/>
    </w:rPr>
  </w:style>
  <w:style w:type="character" w:customStyle="1" w:styleId="Ttulo2Car1">
    <w:name w:val="Título 2 Car1"/>
    <w:basedOn w:val="Fuentedeprrafopredeter"/>
    <w:uiPriority w:val="9"/>
    <w:semiHidden/>
    <w:rsid w:val="008B2060"/>
    <w:rPr>
      <w:rFonts w:asciiTheme="majorHAnsi" w:eastAsiaTheme="majorEastAsia" w:hAnsiTheme="majorHAnsi" w:cstheme="majorBidi"/>
      <w:b/>
      <w:bCs/>
      <w:color w:val="4F81BD" w:themeColor="accent1"/>
      <w:sz w:val="26"/>
      <w:szCs w:val="26"/>
    </w:rPr>
  </w:style>
  <w:style w:type="character" w:customStyle="1" w:styleId="Ttulo3Car1">
    <w:name w:val="Título 3 Car1"/>
    <w:basedOn w:val="Fuentedeprrafopredeter"/>
    <w:uiPriority w:val="9"/>
    <w:semiHidden/>
    <w:rsid w:val="008B2060"/>
    <w:rPr>
      <w:rFonts w:asciiTheme="majorHAnsi" w:eastAsiaTheme="majorEastAsia" w:hAnsiTheme="majorHAnsi" w:cstheme="majorBidi"/>
      <w:b/>
      <w:bCs/>
      <w:color w:val="4F81BD" w:themeColor="accent1"/>
    </w:rPr>
  </w:style>
  <w:style w:type="character" w:customStyle="1" w:styleId="Ttulo4Car1">
    <w:name w:val="Título 4 Car1"/>
    <w:basedOn w:val="Fuentedeprrafopredeter"/>
    <w:uiPriority w:val="9"/>
    <w:semiHidden/>
    <w:rsid w:val="008B2060"/>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8B2060"/>
    <w:rPr>
      <w:rFonts w:asciiTheme="majorHAnsi" w:eastAsiaTheme="majorEastAsia" w:hAnsiTheme="majorHAnsi" w:cstheme="majorBidi"/>
      <w:color w:val="243F60" w:themeColor="accent1" w:themeShade="7F"/>
    </w:rPr>
  </w:style>
  <w:style w:type="character" w:customStyle="1" w:styleId="Ttulo7Car1">
    <w:name w:val="Título 7 Car1"/>
    <w:basedOn w:val="Fuentedeprrafopredeter"/>
    <w:uiPriority w:val="9"/>
    <w:semiHidden/>
    <w:rsid w:val="008B2060"/>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8B2060"/>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8B2060"/>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nhideWhenUsed/>
    <w:rsid w:val="002D597F"/>
    <w:pPr>
      <w:tabs>
        <w:tab w:val="center" w:pos="4419"/>
        <w:tab w:val="right" w:pos="8838"/>
      </w:tabs>
      <w:spacing w:after="0" w:line="240" w:lineRule="auto"/>
    </w:pPr>
  </w:style>
  <w:style w:type="character" w:customStyle="1" w:styleId="EncabezadoCar">
    <w:name w:val="Encabezado Car"/>
    <w:basedOn w:val="Fuentedeprrafopredeter"/>
    <w:link w:val="Encabezado"/>
    <w:rsid w:val="002D597F"/>
  </w:style>
  <w:style w:type="paragraph" w:styleId="Piedepgina">
    <w:name w:val="footer"/>
    <w:basedOn w:val="Normal"/>
    <w:link w:val="PiedepginaCar"/>
    <w:uiPriority w:val="99"/>
    <w:unhideWhenUsed/>
    <w:rsid w:val="002D59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597F"/>
  </w:style>
  <w:style w:type="paragraph" w:customStyle="1" w:styleId="Textoindependiente22">
    <w:name w:val="Texto independiente 22"/>
    <w:basedOn w:val="Normal"/>
    <w:rsid w:val="00463875"/>
    <w:pPr>
      <w:widowControl w:val="0"/>
      <w:overflowPunct w:val="0"/>
      <w:autoSpaceDE w:val="0"/>
      <w:autoSpaceDN w:val="0"/>
      <w:adjustRightInd w:val="0"/>
      <w:spacing w:after="0" w:line="360" w:lineRule="auto"/>
      <w:jc w:val="both"/>
    </w:pPr>
    <w:rPr>
      <w:rFonts w:ascii="Arial" w:eastAsia="Times New Roman" w:hAnsi="Arial" w:cs="Times New Roman"/>
      <w:szCs w:val="20"/>
      <w:lang w:val="es-ES" w:eastAsia="es-ES"/>
    </w:rPr>
  </w:style>
  <w:style w:type="character" w:styleId="Hipervnculo">
    <w:name w:val="Hyperlink"/>
    <w:basedOn w:val="Fuentedeprrafopredeter"/>
    <w:uiPriority w:val="99"/>
    <w:semiHidden/>
    <w:unhideWhenUsed/>
    <w:rsid w:val="00DD2CE8"/>
    <w:rPr>
      <w:color w:val="0000FF"/>
      <w:u w:val="single"/>
    </w:rPr>
  </w:style>
  <w:style w:type="character" w:styleId="Hipervnculovisitado">
    <w:name w:val="FollowedHyperlink"/>
    <w:basedOn w:val="Fuentedeprrafopredeter"/>
    <w:uiPriority w:val="99"/>
    <w:semiHidden/>
    <w:unhideWhenUsed/>
    <w:rsid w:val="00DD2CE8"/>
    <w:rPr>
      <w:color w:val="800080"/>
      <w:u w:val="single"/>
    </w:rPr>
  </w:style>
  <w:style w:type="paragraph" w:customStyle="1" w:styleId="xl64">
    <w:name w:val="xl64"/>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65">
    <w:name w:val="xl65"/>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66">
    <w:name w:val="xl66"/>
    <w:basedOn w:val="Normal"/>
    <w:rsid w:val="00DD2CE8"/>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xl67">
    <w:name w:val="xl67"/>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8">
    <w:name w:val="xl68"/>
    <w:basedOn w:val="Normal"/>
    <w:rsid w:val="00DD2C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69">
    <w:name w:val="xl6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0">
    <w:name w:val="xl70"/>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Arial" w:eastAsia="Times New Roman" w:hAnsi="Arial" w:cs="Arial"/>
      <w:b/>
      <w:bCs/>
      <w:sz w:val="18"/>
      <w:szCs w:val="18"/>
      <w:lang w:eastAsia="es-MX"/>
    </w:rPr>
  </w:style>
  <w:style w:type="paragraph" w:customStyle="1" w:styleId="xl71">
    <w:name w:val="xl71"/>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8"/>
      <w:szCs w:val="18"/>
      <w:lang w:eastAsia="es-MX"/>
    </w:rPr>
  </w:style>
  <w:style w:type="paragraph" w:customStyle="1" w:styleId="xl72">
    <w:name w:val="xl72"/>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3">
    <w:name w:val="xl73"/>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74">
    <w:name w:val="xl74"/>
    <w:basedOn w:val="Normal"/>
    <w:rsid w:val="00DD2CE8"/>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Arial" w:eastAsia="Times New Roman" w:hAnsi="Arial" w:cs="Arial"/>
      <w:sz w:val="16"/>
      <w:szCs w:val="16"/>
      <w:lang w:eastAsia="es-MX"/>
    </w:rPr>
  </w:style>
  <w:style w:type="paragraph" w:customStyle="1" w:styleId="xl75">
    <w:name w:val="xl75"/>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76">
    <w:name w:val="xl76"/>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77">
    <w:name w:val="xl77"/>
    <w:basedOn w:val="Normal"/>
    <w:rsid w:val="00DD2C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78">
    <w:name w:val="xl78"/>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color w:val="000000"/>
      <w:sz w:val="18"/>
      <w:szCs w:val="18"/>
      <w:lang w:eastAsia="es-MX"/>
    </w:rPr>
  </w:style>
  <w:style w:type="paragraph" w:customStyle="1" w:styleId="xl79">
    <w:name w:val="xl79"/>
    <w:basedOn w:val="Normal"/>
    <w:rsid w:val="00DD2CE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b/>
      <w:bCs/>
      <w:color w:val="000000"/>
      <w:sz w:val="16"/>
      <w:szCs w:val="16"/>
      <w:lang w:eastAsia="es-MX"/>
    </w:rPr>
  </w:style>
  <w:style w:type="paragraph" w:customStyle="1" w:styleId="xl80">
    <w:name w:val="xl80"/>
    <w:basedOn w:val="Normal"/>
    <w:rsid w:val="00DD2CE8"/>
    <w:pPr>
      <w:spacing w:before="100" w:beforeAutospacing="1" w:after="100" w:afterAutospacing="1" w:line="240" w:lineRule="auto"/>
      <w:jc w:val="center"/>
      <w:textAlignment w:val="top"/>
    </w:pPr>
    <w:rPr>
      <w:rFonts w:ascii="Arial" w:eastAsia="Times New Roman" w:hAnsi="Arial" w:cs="Arial"/>
      <w:b/>
      <w:bCs/>
      <w:sz w:val="24"/>
      <w:szCs w:val="24"/>
      <w:lang w:eastAsia="es-MX"/>
    </w:rPr>
  </w:style>
  <w:style w:type="paragraph" w:customStyle="1" w:styleId="xl81">
    <w:name w:val="xl81"/>
    <w:basedOn w:val="Normal"/>
    <w:rsid w:val="00DD2CE8"/>
    <w:pP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2353CC"/>
    <w:pPr>
      <w:ind w:left="720"/>
      <w:contextualSpacing/>
    </w:pPr>
  </w:style>
  <w:style w:type="table" w:styleId="Tablaconcuadrcula">
    <w:name w:val="Table Grid"/>
    <w:basedOn w:val="Tablanormal"/>
    <w:uiPriority w:val="59"/>
    <w:unhideWhenUsed/>
    <w:rsid w:val="00DC6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0665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6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236527">
      <w:bodyDiv w:val="1"/>
      <w:marLeft w:val="0"/>
      <w:marRight w:val="0"/>
      <w:marTop w:val="0"/>
      <w:marBottom w:val="0"/>
      <w:divBdr>
        <w:top w:val="none" w:sz="0" w:space="0" w:color="auto"/>
        <w:left w:val="none" w:sz="0" w:space="0" w:color="auto"/>
        <w:bottom w:val="none" w:sz="0" w:space="0" w:color="auto"/>
        <w:right w:val="none" w:sz="0" w:space="0" w:color="auto"/>
      </w:divBdr>
    </w:div>
    <w:div w:id="421293484">
      <w:bodyDiv w:val="1"/>
      <w:marLeft w:val="0"/>
      <w:marRight w:val="0"/>
      <w:marTop w:val="0"/>
      <w:marBottom w:val="0"/>
      <w:divBdr>
        <w:top w:val="none" w:sz="0" w:space="0" w:color="auto"/>
        <w:left w:val="none" w:sz="0" w:space="0" w:color="auto"/>
        <w:bottom w:val="none" w:sz="0" w:space="0" w:color="auto"/>
        <w:right w:val="none" w:sz="0" w:space="0" w:color="auto"/>
      </w:divBdr>
    </w:div>
    <w:div w:id="751392805">
      <w:bodyDiv w:val="1"/>
      <w:marLeft w:val="0"/>
      <w:marRight w:val="0"/>
      <w:marTop w:val="0"/>
      <w:marBottom w:val="0"/>
      <w:divBdr>
        <w:top w:val="none" w:sz="0" w:space="0" w:color="auto"/>
        <w:left w:val="none" w:sz="0" w:space="0" w:color="auto"/>
        <w:bottom w:val="none" w:sz="0" w:space="0" w:color="auto"/>
        <w:right w:val="none" w:sz="0" w:space="0" w:color="auto"/>
      </w:divBdr>
    </w:div>
    <w:div w:id="147629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37</Pages>
  <Words>8546</Words>
  <Characters>47007</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PC</cp:lastModifiedBy>
  <cp:revision>54</cp:revision>
  <cp:lastPrinted>2021-12-28T21:28:00Z</cp:lastPrinted>
  <dcterms:created xsi:type="dcterms:W3CDTF">2021-11-25T20:03:00Z</dcterms:created>
  <dcterms:modified xsi:type="dcterms:W3CDTF">2021-12-28T21:29:00Z</dcterms:modified>
</cp:coreProperties>
</file>