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0064" w14:textId="69DF68BD" w:rsidR="005D5EBF" w:rsidRPr="005D5EBF" w:rsidRDefault="005A3FDE" w:rsidP="005D5EBF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XXI.- </w:t>
      </w:r>
      <w:r w:rsidR="005D5EBF" w:rsidRPr="005D5EBF">
        <w:rPr>
          <w:rFonts w:cs="Arial"/>
          <w:b/>
          <w:bCs/>
          <w:sz w:val="20"/>
          <w:szCs w:val="20"/>
        </w:rPr>
        <w:t>LEY DE INGRESOS DEL MUNICIPIO DE CHICHIMILÁ, YUCATÁN, PARA EL EJERCICIO FISCAL 2023:</w:t>
      </w:r>
    </w:p>
    <w:p w14:paraId="3B929F82" w14:textId="77777777" w:rsidR="005D5EBF" w:rsidRPr="005D5EBF" w:rsidRDefault="005D5EBF" w:rsidP="005D5EB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cs="Arial"/>
          <w:b/>
          <w:bCs/>
          <w:sz w:val="20"/>
          <w:szCs w:val="20"/>
        </w:rPr>
      </w:pPr>
    </w:p>
    <w:p w14:paraId="303DC90F" w14:textId="77777777" w:rsidR="00E23251" w:rsidRPr="005D5EBF" w:rsidRDefault="00E23251" w:rsidP="005D5EB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TÍTULO PRIMERO </w:t>
      </w:r>
    </w:p>
    <w:p w14:paraId="4D570D81" w14:textId="77777777" w:rsidR="00E23251" w:rsidRPr="005D5EBF" w:rsidRDefault="00E23251" w:rsidP="005D5EB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DISPOSICIONES GENERALES</w:t>
      </w:r>
    </w:p>
    <w:p w14:paraId="6C36791B" w14:textId="77777777" w:rsidR="005D5EBF" w:rsidRDefault="005D5EBF" w:rsidP="005A3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1FADEB87" w14:textId="77777777" w:rsidR="00E23251" w:rsidRPr="005D5EBF" w:rsidRDefault="00E23251" w:rsidP="005D5EB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I</w:t>
      </w:r>
    </w:p>
    <w:p w14:paraId="6E314F77" w14:textId="77777777" w:rsidR="00E23251" w:rsidRPr="005D5EBF" w:rsidRDefault="00E23251" w:rsidP="005D5EB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De la Naturaleza y el Objeto de la Ley</w:t>
      </w:r>
    </w:p>
    <w:p w14:paraId="7B7331DF" w14:textId="77777777" w:rsidR="001A4105" w:rsidRPr="005D5EBF" w:rsidRDefault="001A4105" w:rsidP="005D5EBF">
      <w:pPr>
        <w:widowControl w:val="0"/>
        <w:autoSpaceDE w:val="0"/>
        <w:autoSpaceDN w:val="0"/>
        <w:adjustRightInd w:val="0"/>
        <w:spacing w:after="0"/>
        <w:rPr>
          <w:rFonts w:cs="Arial"/>
          <w:w w:val="113"/>
          <w:sz w:val="20"/>
          <w:szCs w:val="20"/>
        </w:rPr>
      </w:pPr>
    </w:p>
    <w:p w14:paraId="210B48AE" w14:textId="127E885A" w:rsidR="00C6575E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1.</w:t>
      </w:r>
      <w:r w:rsidRPr="005D5EBF">
        <w:rPr>
          <w:rFonts w:cs="Arial"/>
          <w:sz w:val="20"/>
          <w:szCs w:val="20"/>
        </w:rPr>
        <w:t xml:space="preserve"> </w:t>
      </w:r>
      <w:r w:rsidR="00AC20CB" w:rsidRPr="005D5EBF">
        <w:rPr>
          <w:rFonts w:cs="Arial"/>
          <w:sz w:val="20"/>
          <w:szCs w:val="20"/>
        </w:rPr>
        <w:t xml:space="preserve">Esta ley </w:t>
      </w:r>
      <w:r w:rsidR="00022BA2" w:rsidRPr="005D5EBF">
        <w:rPr>
          <w:rFonts w:cs="Arial"/>
          <w:sz w:val="20"/>
          <w:szCs w:val="20"/>
        </w:rPr>
        <w:t xml:space="preserve">tiene </w:t>
      </w:r>
      <w:r w:rsidRPr="005D5EBF">
        <w:rPr>
          <w:rFonts w:cs="Arial"/>
          <w:sz w:val="20"/>
          <w:szCs w:val="20"/>
        </w:rPr>
        <w:t>por objeto establecer los</w:t>
      </w:r>
      <w:r w:rsidR="00022BA2" w:rsidRPr="005D5EBF">
        <w:rPr>
          <w:rFonts w:cs="Arial"/>
          <w:sz w:val="20"/>
          <w:szCs w:val="20"/>
        </w:rPr>
        <w:t xml:space="preserve"> conceptos </w:t>
      </w:r>
      <w:r w:rsidRPr="005D5EBF">
        <w:rPr>
          <w:rFonts w:cs="Arial"/>
          <w:sz w:val="20"/>
          <w:szCs w:val="20"/>
        </w:rPr>
        <w:t xml:space="preserve">por </w:t>
      </w:r>
      <w:r w:rsidR="00022BA2" w:rsidRPr="005D5EBF">
        <w:rPr>
          <w:rFonts w:cs="Arial"/>
          <w:sz w:val="20"/>
          <w:szCs w:val="20"/>
        </w:rPr>
        <w:t xml:space="preserve">los que </w:t>
      </w:r>
      <w:r w:rsidRPr="005D5EBF">
        <w:rPr>
          <w:rFonts w:cs="Arial"/>
          <w:sz w:val="20"/>
          <w:szCs w:val="20"/>
        </w:rPr>
        <w:t xml:space="preserve">la </w:t>
      </w:r>
      <w:r w:rsidR="00022BA2" w:rsidRPr="005D5EBF">
        <w:rPr>
          <w:rFonts w:cs="Arial"/>
          <w:sz w:val="20"/>
          <w:szCs w:val="20"/>
        </w:rPr>
        <w:t xml:space="preserve">Hacienda Pública </w:t>
      </w:r>
      <w:r w:rsidRPr="005D5EBF">
        <w:rPr>
          <w:rFonts w:cs="Arial"/>
          <w:sz w:val="20"/>
          <w:szCs w:val="20"/>
        </w:rPr>
        <w:t xml:space="preserve">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Yucatán, percibirá ingresos durante el ejercicio fiscal 2023; determinar las tasas, cuotas y tarifas aplicables para el cobro</w:t>
      </w:r>
      <w:r w:rsidR="00176CBA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de las contribuciones; así como proponer el pronóstico de ingresos a percibir en el mismo periodo.</w:t>
      </w:r>
    </w:p>
    <w:p w14:paraId="00D0F27B" w14:textId="77777777" w:rsidR="005D5EBF" w:rsidRPr="005D5EBF" w:rsidRDefault="005D5EBF" w:rsidP="005A3FDE">
      <w:pPr>
        <w:spacing w:after="0" w:line="240" w:lineRule="auto"/>
        <w:rPr>
          <w:rFonts w:cs="Arial"/>
          <w:sz w:val="20"/>
          <w:szCs w:val="20"/>
        </w:rPr>
      </w:pPr>
    </w:p>
    <w:p w14:paraId="588EAB05" w14:textId="04D6CE67" w:rsidR="00A5313F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2.</w:t>
      </w:r>
      <w:r w:rsidR="00A5313F" w:rsidRPr="005D5EBF">
        <w:rPr>
          <w:rFonts w:cs="Arial"/>
          <w:sz w:val="20"/>
          <w:szCs w:val="20"/>
        </w:rPr>
        <w:t xml:space="preserve"> En términos de lo dispuesto por la Ley de Hacienda del Municipio de </w:t>
      </w:r>
      <w:proofErr w:type="spellStart"/>
      <w:r w:rsidR="00A5313F" w:rsidRPr="005D5EBF">
        <w:rPr>
          <w:rFonts w:cs="Arial"/>
          <w:sz w:val="20"/>
          <w:szCs w:val="20"/>
        </w:rPr>
        <w:t>Chichimilá</w:t>
      </w:r>
      <w:proofErr w:type="spellEnd"/>
      <w:r w:rsidR="00A5313F" w:rsidRPr="005D5EBF">
        <w:rPr>
          <w:rFonts w:cs="Arial"/>
          <w:sz w:val="20"/>
          <w:szCs w:val="20"/>
        </w:rPr>
        <w:t xml:space="preserve">, Yucatán, las tasas, cuotas y tarifas aplicables para el cálculo de impuestos, derechos y contribuciones especiales, a percibir por la Hacienda Pública Municipal, durante el ejercicio fiscal 2023, </w:t>
      </w:r>
      <w:r w:rsidR="0013311F" w:rsidRPr="005D5EBF">
        <w:rPr>
          <w:rFonts w:cs="Arial"/>
          <w:sz w:val="20"/>
          <w:szCs w:val="20"/>
        </w:rPr>
        <w:t>serán las determinadas en esta l</w:t>
      </w:r>
      <w:r w:rsidR="00A5313F" w:rsidRPr="005D5EBF">
        <w:rPr>
          <w:rFonts w:cs="Arial"/>
          <w:sz w:val="20"/>
          <w:szCs w:val="20"/>
        </w:rPr>
        <w:t>ey.</w:t>
      </w:r>
    </w:p>
    <w:p w14:paraId="3FB8EB1B" w14:textId="77777777" w:rsidR="005D5EBF" w:rsidRPr="005D5EBF" w:rsidRDefault="005D5EBF" w:rsidP="005D5EBF">
      <w:pPr>
        <w:spacing w:after="0"/>
        <w:rPr>
          <w:rFonts w:cs="Arial"/>
          <w:sz w:val="20"/>
          <w:szCs w:val="20"/>
        </w:rPr>
      </w:pPr>
    </w:p>
    <w:p w14:paraId="43263E32" w14:textId="79887638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Artículo </w:t>
      </w:r>
      <w:r w:rsidR="00A5313F" w:rsidRPr="005D5EBF">
        <w:rPr>
          <w:rFonts w:cs="Arial"/>
          <w:b/>
          <w:bCs/>
          <w:sz w:val="20"/>
          <w:szCs w:val="20"/>
        </w:rPr>
        <w:t>3</w:t>
      </w:r>
      <w:r w:rsidR="00596670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De conformidad con lo establecido por el Código Fiscal y la Ley de Coordinación  Fiscal, ambas del Estado de Yucatán y la Ley de Hacienda 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Yucatán, percibirá ingresos durante el ejercicio fiscal 2023, por los siguientes conceptos:</w:t>
      </w:r>
    </w:p>
    <w:p w14:paraId="032C4A31" w14:textId="77777777" w:rsidR="005D5EBF" w:rsidRPr="005D5EBF" w:rsidRDefault="005D5EBF" w:rsidP="005A3FDE">
      <w:pPr>
        <w:spacing w:after="0" w:line="480" w:lineRule="auto"/>
        <w:rPr>
          <w:rFonts w:cs="Arial"/>
          <w:sz w:val="20"/>
          <w:szCs w:val="20"/>
        </w:rPr>
      </w:pPr>
    </w:p>
    <w:p w14:paraId="4C7C9248" w14:textId="30A4A37D" w:rsidR="00E23251" w:rsidRPr="005D5EBF" w:rsidRDefault="00E23251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Impuestos</w:t>
      </w:r>
      <w:r w:rsidR="008D40D9">
        <w:rPr>
          <w:rFonts w:cs="Arial"/>
          <w:sz w:val="20"/>
          <w:szCs w:val="20"/>
        </w:rPr>
        <w:t>.</w:t>
      </w:r>
    </w:p>
    <w:p w14:paraId="6B1D8414" w14:textId="7F2911DA" w:rsidR="00E23251" w:rsidRPr="005D5EBF" w:rsidRDefault="008D40D9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Derechos.</w:t>
      </w:r>
    </w:p>
    <w:p w14:paraId="2EBFA77B" w14:textId="1853E4A7" w:rsidR="00E23251" w:rsidRPr="005D5EBF" w:rsidRDefault="00E23251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Contribuciones de mejoras</w:t>
      </w:r>
      <w:r w:rsidR="008D40D9">
        <w:rPr>
          <w:rFonts w:cs="Arial"/>
          <w:sz w:val="20"/>
          <w:szCs w:val="20"/>
        </w:rPr>
        <w:t>.</w:t>
      </w:r>
    </w:p>
    <w:p w14:paraId="6657C8D3" w14:textId="368C5381" w:rsidR="00E23251" w:rsidRPr="005D5EBF" w:rsidRDefault="008D40D9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Productos.</w:t>
      </w:r>
    </w:p>
    <w:p w14:paraId="76FBA450" w14:textId="1329F9B8" w:rsidR="00E23251" w:rsidRPr="005D5EBF" w:rsidRDefault="00E23251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Aprovechamientos</w:t>
      </w:r>
      <w:r w:rsidR="008D40D9">
        <w:rPr>
          <w:rFonts w:cs="Arial"/>
          <w:sz w:val="20"/>
          <w:szCs w:val="20"/>
        </w:rPr>
        <w:t>.</w:t>
      </w:r>
    </w:p>
    <w:p w14:paraId="350AF5F0" w14:textId="4260F08A" w:rsidR="00E23251" w:rsidRPr="005D5EBF" w:rsidRDefault="00CB3FED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Participaciones f</w:t>
      </w:r>
      <w:r w:rsidR="00E23251" w:rsidRPr="005D5EBF">
        <w:rPr>
          <w:rFonts w:cs="Arial"/>
          <w:sz w:val="20"/>
          <w:szCs w:val="20"/>
        </w:rPr>
        <w:t xml:space="preserve">ederales y </w:t>
      </w:r>
      <w:r w:rsidRPr="005D5EBF">
        <w:rPr>
          <w:rFonts w:cs="Arial"/>
          <w:sz w:val="20"/>
          <w:szCs w:val="20"/>
        </w:rPr>
        <w:t>e</w:t>
      </w:r>
      <w:r w:rsidR="00E23251" w:rsidRPr="005D5EBF">
        <w:rPr>
          <w:rFonts w:cs="Arial"/>
          <w:sz w:val="20"/>
          <w:szCs w:val="20"/>
        </w:rPr>
        <w:t>statales</w:t>
      </w:r>
      <w:r w:rsidR="008D40D9">
        <w:rPr>
          <w:rFonts w:cs="Arial"/>
          <w:sz w:val="20"/>
          <w:szCs w:val="20"/>
        </w:rPr>
        <w:t>.</w:t>
      </w:r>
    </w:p>
    <w:p w14:paraId="2FED3AAC" w14:textId="08B63F88" w:rsidR="008D40D9" w:rsidRPr="008D40D9" w:rsidRDefault="008D40D9" w:rsidP="008D40D9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Aportaciones.</w:t>
      </w:r>
    </w:p>
    <w:p w14:paraId="0C257BF3" w14:textId="0110415F" w:rsidR="00E23251" w:rsidRPr="005D5EBF" w:rsidRDefault="00814D2E" w:rsidP="005D5EBF">
      <w:pPr>
        <w:pStyle w:val="Prrafodelista"/>
        <w:numPr>
          <w:ilvl w:val="0"/>
          <w:numId w:val="1"/>
        </w:numPr>
        <w:spacing w:after="0"/>
        <w:ind w:left="0" w:firstLine="426"/>
        <w:jc w:val="left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Ingresos e</w:t>
      </w:r>
      <w:r w:rsidR="00E23251" w:rsidRPr="005D5EBF">
        <w:rPr>
          <w:rFonts w:cs="Arial"/>
          <w:sz w:val="20"/>
          <w:szCs w:val="20"/>
        </w:rPr>
        <w:t>xtraordinarios</w:t>
      </w:r>
      <w:r w:rsidR="001A4105" w:rsidRPr="005D5EBF">
        <w:rPr>
          <w:rFonts w:cs="Arial"/>
          <w:sz w:val="20"/>
          <w:szCs w:val="20"/>
        </w:rPr>
        <w:t>.</w:t>
      </w:r>
    </w:p>
    <w:p w14:paraId="040522C3" w14:textId="5D75CB6A" w:rsidR="00E23251" w:rsidRPr="005D5EBF" w:rsidRDefault="00E23251" w:rsidP="005D5EBF">
      <w:pPr>
        <w:widowControl w:val="0"/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0B098D1C" w14:textId="674F0B19" w:rsidR="00C6575E" w:rsidRPr="005D5EBF" w:rsidRDefault="00C6575E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lastRenderedPageBreak/>
        <w:t>TITULO SEGUNDO</w:t>
      </w:r>
    </w:p>
    <w:p w14:paraId="43FABD08" w14:textId="77777777" w:rsidR="005D5EBF" w:rsidRDefault="005D5EBF" w:rsidP="002D525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5E69B97D" w14:textId="17B164D2" w:rsidR="00C6575E" w:rsidRPr="005D5EBF" w:rsidRDefault="00C6575E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I</w:t>
      </w:r>
    </w:p>
    <w:p w14:paraId="124B8E90" w14:textId="2871A91B" w:rsidR="00B44B97" w:rsidRPr="005D5EBF" w:rsidRDefault="00B44B97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IMPUESTOS</w:t>
      </w:r>
    </w:p>
    <w:p w14:paraId="69A97B26" w14:textId="77777777" w:rsidR="002D5250" w:rsidRDefault="002D5250" w:rsidP="002D525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29CA3B44" w14:textId="280CE8CB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Sección Primera</w:t>
      </w:r>
    </w:p>
    <w:p w14:paraId="07B0E3A8" w14:textId="0AF7CF77" w:rsidR="00CE142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Impuesto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redial</w:t>
      </w:r>
    </w:p>
    <w:p w14:paraId="0532B2C1" w14:textId="77777777" w:rsidR="005D5EBF" w:rsidRPr="005D5EBF" w:rsidRDefault="005D5EBF" w:rsidP="002D525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144B9708" w14:textId="743ECBEF" w:rsidR="00CE142F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4.</w:t>
      </w:r>
      <w:r w:rsidRPr="005D5EBF">
        <w:rPr>
          <w:rFonts w:cs="Arial"/>
          <w:sz w:val="20"/>
          <w:szCs w:val="20"/>
        </w:rPr>
        <w:t xml:space="preserve"> El impuesto predial calculado con base en el valor catastral de los predios rústicos y urbanos, con o sin construcción, se determinará aplicando la siguiente tarifa:</w:t>
      </w:r>
    </w:p>
    <w:tbl>
      <w:tblPr>
        <w:tblW w:w="87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69"/>
        <w:gridCol w:w="2330"/>
      </w:tblGrid>
      <w:tr w:rsidR="00E23251" w:rsidRPr="005D5EBF" w14:paraId="3F5DFD33" w14:textId="77777777" w:rsidTr="002D5250">
        <w:trPr>
          <w:trHeight w:hRule="exact" w:val="50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85E190" w14:textId="2074BE23" w:rsidR="00E23251" w:rsidRPr="005D5EBF" w:rsidRDefault="0013311F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Para v</w:t>
            </w:r>
            <w:r w:rsidR="00E23251" w:rsidRPr="005D5EBF">
              <w:rPr>
                <w:rFonts w:cs="Arial"/>
                <w:b/>
                <w:bCs/>
                <w:sz w:val="20"/>
                <w:szCs w:val="20"/>
              </w:rPr>
              <w:t xml:space="preserve">alores 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E23251" w:rsidRPr="005D5EBF">
              <w:rPr>
                <w:rFonts w:cs="Arial"/>
                <w:b/>
                <w:bCs/>
                <w:sz w:val="20"/>
                <w:szCs w:val="20"/>
              </w:rPr>
              <w:t>atastrales</w:t>
            </w:r>
          </w:p>
        </w:tc>
        <w:tc>
          <w:tcPr>
            <w:tcW w:w="29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2B184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Hasta valores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4EE96F" w14:textId="085D4283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Cuota </w:t>
            </w:r>
            <w:r w:rsidR="0013311F" w:rsidRPr="005D5EBF">
              <w:rPr>
                <w:rFonts w:cs="Arial"/>
                <w:b/>
                <w:bCs/>
                <w:sz w:val="20"/>
                <w:szCs w:val="20"/>
              </w:rPr>
              <w:t>f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>ija</w:t>
            </w:r>
          </w:p>
        </w:tc>
      </w:tr>
      <w:tr w:rsidR="00E23251" w:rsidRPr="005D5EBF" w14:paraId="783176DE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580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80D55" w14:textId="27C0796E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45018" w14:textId="72FE289C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$ 100.00</w:t>
            </w:r>
          </w:p>
        </w:tc>
      </w:tr>
      <w:tr w:rsidR="00E23251" w:rsidRPr="005D5EBF" w14:paraId="003104AB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A0DC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10,000.01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01B5C" w14:textId="1DFF475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66081" w14:textId="1B68DE9D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$ 200.00</w:t>
            </w:r>
          </w:p>
        </w:tc>
      </w:tr>
      <w:tr w:rsidR="00E23251" w:rsidRPr="005D5EBF" w14:paraId="1FC5C753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CB26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20,000.01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48EDA" w14:textId="6561321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93867" w14:textId="2130DCE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$ 250.00</w:t>
            </w:r>
          </w:p>
        </w:tc>
      </w:tr>
      <w:tr w:rsidR="00E23251" w:rsidRPr="005D5EBF" w14:paraId="38463EBC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C710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50,000.01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8E406" w14:textId="5CCB99DC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82C9" w14:textId="6A97D978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$ 300.00</w:t>
            </w:r>
          </w:p>
        </w:tc>
      </w:tr>
      <w:tr w:rsidR="00E23251" w:rsidRPr="005D5EBF" w14:paraId="128C6811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18F0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80,000.01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A0757" w14:textId="09DA7048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  <w:r w:rsidR="00176CBA" w:rsidRPr="005D5EBF">
              <w:rPr>
                <w:rFonts w:cs="Arial"/>
                <w:sz w:val="20"/>
                <w:szCs w:val="20"/>
              </w:rPr>
              <w:t>0</w:t>
            </w:r>
            <w:r w:rsidRPr="005D5EBF">
              <w:rPr>
                <w:rFonts w:cs="Arial"/>
                <w:sz w:val="20"/>
                <w:szCs w:val="20"/>
              </w:rPr>
              <w:t>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8D2B" w14:textId="6AC45479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8B6BCB" w:rsidRPr="005D5EBF">
              <w:rPr>
                <w:rFonts w:cs="Arial"/>
                <w:sz w:val="20"/>
                <w:szCs w:val="20"/>
              </w:rPr>
              <w:t>400</w:t>
            </w:r>
            <w:r w:rsidRPr="005D5EBF">
              <w:rPr>
                <w:rFonts w:cs="Arial"/>
                <w:sz w:val="20"/>
                <w:szCs w:val="20"/>
              </w:rPr>
              <w:t>.00</w:t>
            </w:r>
          </w:p>
        </w:tc>
      </w:tr>
      <w:tr w:rsidR="00E23251" w:rsidRPr="005D5EBF" w14:paraId="57F9142F" w14:textId="77777777" w:rsidTr="002D5250">
        <w:trPr>
          <w:trHeight w:hRule="exact" w:val="39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1058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100,000.01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E6F7" w14:textId="1C12281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F450E" w14:textId="7914C3F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8B6BCB" w:rsidRPr="005D5EBF">
              <w:rPr>
                <w:rFonts w:cs="Arial"/>
                <w:sz w:val="20"/>
                <w:szCs w:val="20"/>
              </w:rPr>
              <w:t>5</w:t>
            </w:r>
            <w:r w:rsidRPr="005D5EBF">
              <w:rPr>
                <w:rFonts w:cs="Arial"/>
                <w:sz w:val="20"/>
                <w:szCs w:val="20"/>
              </w:rPr>
              <w:t>00.00</w:t>
            </w:r>
          </w:p>
        </w:tc>
      </w:tr>
      <w:tr w:rsidR="00E23251" w:rsidRPr="005D5EBF" w14:paraId="6DAB6D41" w14:textId="77777777" w:rsidTr="002D5250">
        <w:trPr>
          <w:trHeight w:hRule="exact" w:val="3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830B6" w14:textId="214E5F2A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000.01</w:t>
            </w:r>
          </w:p>
        </w:tc>
        <w:tc>
          <w:tcPr>
            <w:tcW w:w="29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15D3B" w14:textId="5A863EC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000.00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733B" w14:textId="4917EB55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8B6BCB" w:rsidRPr="005D5EBF">
              <w:rPr>
                <w:rFonts w:cs="Arial"/>
                <w:sz w:val="20"/>
                <w:szCs w:val="20"/>
              </w:rPr>
              <w:t>6</w:t>
            </w:r>
            <w:r w:rsidRPr="005D5EBF">
              <w:rPr>
                <w:rFonts w:cs="Arial"/>
                <w:sz w:val="20"/>
                <w:szCs w:val="20"/>
              </w:rPr>
              <w:t>00.00</w:t>
            </w:r>
          </w:p>
        </w:tc>
      </w:tr>
      <w:tr w:rsidR="00E23251" w:rsidRPr="005D5EBF" w14:paraId="02606880" w14:textId="77777777" w:rsidTr="002D5250">
        <w:trPr>
          <w:trHeight w:hRule="exact" w:val="397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B5A1C" w14:textId="5A9BC4C1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</w:t>
            </w:r>
            <w:r w:rsidR="0000758B">
              <w:rPr>
                <w:rFonts w:cs="Arial"/>
                <w:sz w:val="20"/>
                <w:szCs w:val="20"/>
              </w:rPr>
              <w:t>,</w:t>
            </w:r>
            <w:r w:rsidRPr="005D5EBF">
              <w:rPr>
                <w:rFonts w:cs="Arial"/>
                <w:sz w:val="20"/>
                <w:szCs w:val="20"/>
              </w:rPr>
              <w:t>000.01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CDBF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En adelante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01707" w14:textId="455976C6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$ 800.00</w:t>
            </w:r>
          </w:p>
        </w:tc>
      </w:tr>
    </w:tbl>
    <w:p w14:paraId="28228098" w14:textId="77777777" w:rsidR="005D5EBF" w:rsidRDefault="005D5EBF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7E2C9E92" w14:textId="51952BC2" w:rsidR="00E23251" w:rsidRPr="005D5EBF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5.</w:t>
      </w:r>
      <w:r w:rsidR="00E23251" w:rsidRPr="005D5EBF">
        <w:rPr>
          <w:rFonts w:cs="Arial"/>
          <w:sz w:val="20"/>
          <w:szCs w:val="20"/>
        </w:rPr>
        <w:t xml:space="preserve"> Para efectos de la determinación del impuesto predial con base en el valor catastral, se tomarán los valores unitarios de terreno y construcción catastrales establecidos en el artículo 50 de la Ley de Hacienda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Yucatán.</w:t>
      </w:r>
    </w:p>
    <w:p w14:paraId="4EAC08EE" w14:textId="77777777" w:rsidR="005D5EBF" w:rsidRDefault="005D5EBF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28747E9B" w14:textId="77A3A3CD" w:rsidR="00E23251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6.</w:t>
      </w:r>
      <w:r w:rsidR="00E23251" w:rsidRPr="005D5EBF">
        <w:rPr>
          <w:rFonts w:cs="Arial"/>
          <w:sz w:val="20"/>
          <w:szCs w:val="20"/>
        </w:rPr>
        <w:t xml:space="preserve"> Cuando el impuesto predial se cause sobre la base de rentas o frutos civiles, se pagará mensualmente sobre el monto de la contraprestación, conforme a la siguiente tasa:</w:t>
      </w:r>
    </w:p>
    <w:p w14:paraId="62BC94C1" w14:textId="77777777" w:rsidR="005D5EBF" w:rsidRPr="005D5EBF" w:rsidRDefault="005D5EBF" w:rsidP="005D5EBF">
      <w:pPr>
        <w:spacing w:after="0"/>
        <w:rPr>
          <w:rFonts w:cs="Arial"/>
          <w:sz w:val="20"/>
          <w:szCs w:val="20"/>
        </w:rPr>
      </w:pPr>
    </w:p>
    <w:tbl>
      <w:tblPr>
        <w:tblW w:w="89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4336"/>
      </w:tblGrid>
      <w:tr w:rsidR="00E23251" w:rsidRPr="005D5EBF" w14:paraId="7E053C50" w14:textId="77777777" w:rsidTr="002D5250">
        <w:trPr>
          <w:trHeight w:hRule="exact" w:val="342"/>
        </w:trPr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9D7A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Predio</w:t>
            </w: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3D9B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Tasa</w:t>
            </w:r>
          </w:p>
        </w:tc>
      </w:tr>
      <w:tr w:rsidR="00E23251" w:rsidRPr="005D5EBF" w14:paraId="0EF71225" w14:textId="77777777" w:rsidTr="002D5250">
        <w:trPr>
          <w:trHeight w:hRule="exact" w:val="454"/>
        </w:trPr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7D7A7" w14:textId="0FA03F04" w:rsidR="00E23251" w:rsidRPr="005D5EBF" w:rsidRDefault="00E23251" w:rsidP="005D5EBF">
            <w:pPr>
              <w:pStyle w:val="Prrafodelista"/>
              <w:numPr>
                <w:ilvl w:val="0"/>
                <w:numId w:val="2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Habitacional</w:t>
            </w: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8EE9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2% Sobre el monto de la contraprestación</w:t>
            </w:r>
          </w:p>
        </w:tc>
      </w:tr>
      <w:tr w:rsidR="00E23251" w:rsidRPr="005D5EBF" w14:paraId="444A3E5D" w14:textId="77777777" w:rsidTr="002D5250">
        <w:trPr>
          <w:trHeight w:hRule="exact" w:val="454"/>
        </w:trPr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DAC0" w14:textId="74C382C6" w:rsidR="00E23251" w:rsidRPr="005D5EBF" w:rsidRDefault="00E23251" w:rsidP="005D5EBF">
            <w:pPr>
              <w:pStyle w:val="Prrafodelista"/>
              <w:numPr>
                <w:ilvl w:val="0"/>
                <w:numId w:val="2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Comercial</w:t>
            </w: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7D24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3%  Sobre el monto de la contraprestación</w:t>
            </w:r>
          </w:p>
        </w:tc>
      </w:tr>
    </w:tbl>
    <w:p w14:paraId="5BCFDAB2" w14:textId="77777777" w:rsidR="005D5EBF" w:rsidRDefault="005D5EBF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602EEDD1" w14:textId="77777777" w:rsidR="002D5250" w:rsidRDefault="002D5250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1F4B5C61" w14:textId="27437415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lastRenderedPageBreak/>
        <w:t>Sección Segunda</w:t>
      </w:r>
    </w:p>
    <w:p w14:paraId="2E11C82F" w14:textId="7AADA67C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Impuesto </w:t>
      </w:r>
      <w:r w:rsidR="006C0DC9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 xml:space="preserve">obre </w:t>
      </w:r>
      <w:r w:rsidR="00ED2F38">
        <w:rPr>
          <w:rFonts w:cs="Arial"/>
          <w:b/>
          <w:bCs/>
          <w:sz w:val="20"/>
          <w:szCs w:val="20"/>
        </w:rPr>
        <w:t>A</w:t>
      </w:r>
      <w:r w:rsidRPr="005D5EBF">
        <w:rPr>
          <w:rFonts w:cs="Arial"/>
          <w:b/>
          <w:bCs/>
          <w:sz w:val="20"/>
          <w:szCs w:val="20"/>
        </w:rPr>
        <w:t xml:space="preserve">dquisición de </w:t>
      </w:r>
      <w:r w:rsidR="00ED2F38">
        <w:rPr>
          <w:rFonts w:cs="Arial"/>
          <w:b/>
          <w:bCs/>
          <w:sz w:val="20"/>
          <w:szCs w:val="20"/>
        </w:rPr>
        <w:t>I</w:t>
      </w:r>
      <w:r w:rsidRPr="005D5EBF">
        <w:rPr>
          <w:rFonts w:cs="Arial"/>
          <w:b/>
          <w:bCs/>
          <w:sz w:val="20"/>
          <w:szCs w:val="20"/>
        </w:rPr>
        <w:t>nmuebles</w:t>
      </w:r>
    </w:p>
    <w:p w14:paraId="5005B5CE" w14:textId="77777777" w:rsidR="005D5EBF" w:rsidRPr="005D5EBF" w:rsidRDefault="005D5EBF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7063A449" w14:textId="6C1954D4" w:rsidR="00E23251" w:rsidRPr="005D5EBF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7.</w:t>
      </w:r>
      <w:r w:rsidR="00E23251" w:rsidRPr="005D5EBF">
        <w:rPr>
          <w:rFonts w:cs="Arial"/>
          <w:sz w:val="20"/>
          <w:szCs w:val="20"/>
        </w:rPr>
        <w:t xml:space="preserve"> El impuesto sobre adquisición de inmuebles se calculará aplicando a la base señalada en la Ley de Hacienda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Yucatán, la tasa será del 3%</w:t>
      </w:r>
      <w:r w:rsidR="003974AF" w:rsidRPr="005D5EBF">
        <w:rPr>
          <w:rFonts w:cs="Arial"/>
          <w:sz w:val="20"/>
          <w:szCs w:val="20"/>
        </w:rPr>
        <w:t>.</w:t>
      </w:r>
      <w:r w:rsidR="00E23251" w:rsidRPr="005D5EBF">
        <w:rPr>
          <w:rFonts w:cs="Arial"/>
          <w:sz w:val="20"/>
          <w:szCs w:val="20"/>
        </w:rPr>
        <w:t xml:space="preserve"> </w:t>
      </w:r>
    </w:p>
    <w:p w14:paraId="061C8332" w14:textId="77777777" w:rsidR="005D5EBF" w:rsidRDefault="005D5EBF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27638611" w14:textId="29E521AC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Sección Tercer</w:t>
      </w:r>
      <w:r w:rsidR="00A9074F" w:rsidRPr="005D5EBF">
        <w:rPr>
          <w:rFonts w:cs="Arial"/>
          <w:b/>
          <w:bCs/>
          <w:sz w:val="20"/>
          <w:szCs w:val="20"/>
        </w:rPr>
        <w:t>a</w:t>
      </w:r>
    </w:p>
    <w:p w14:paraId="04AA2FEE" w14:textId="11C18AEC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Impuesto sobre </w:t>
      </w:r>
      <w:r w:rsidR="00ED2F38">
        <w:rPr>
          <w:rFonts w:cs="Arial"/>
          <w:b/>
          <w:bCs/>
          <w:sz w:val="20"/>
          <w:szCs w:val="20"/>
        </w:rPr>
        <w:t>D</w:t>
      </w:r>
      <w:r w:rsidRPr="005D5EBF">
        <w:rPr>
          <w:rFonts w:cs="Arial"/>
          <w:b/>
          <w:bCs/>
          <w:sz w:val="20"/>
          <w:szCs w:val="20"/>
        </w:rPr>
        <w:t xml:space="preserve">iversiones y </w:t>
      </w:r>
      <w:r w:rsidR="00ED2F38">
        <w:rPr>
          <w:rFonts w:cs="Arial"/>
          <w:b/>
          <w:bCs/>
          <w:sz w:val="20"/>
          <w:szCs w:val="20"/>
        </w:rPr>
        <w:t>E</w:t>
      </w:r>
      <w:r w:rsidRPr="005D5EBF">
        <w:rPr>
          <w:rFonts w:cs="Arial"/>
          <w:b/>
          <w:bCs/>
          <w:sz w:val="20"/>
          <w:szCs w:val="20"/>
        </w:rPr>
        <w:t xml:space="preserve">spectáculos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úblicos</w:t>
      </w:r>
    </w:p>
    <w:p w14:paraId="03665674" w14:textId="77777777" w:rsidR="002D5250" w:rsidRPr="005D5EBF" w:rsidRDefault="002D5250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612C7BE1" w14:textId="31741419" w:rsidR="00E23251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8.</w:t>
      </w:r>
      <w:r w:rsidR="00E23251" w:rsidRPr="005D5EBF">
        <w:rPr>
          <w:rFonts w:cs="Arial"/>
          <w:sz w:val="20"/>
          <w:szCs w:val="20"/>
        </w:rPr>
        <w:t xml:space="preserve"> El impuesto a las diversiones y espectáculos públicos se calculará aplicando a la base establecida la Ley de Hacienda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Yucatán, la siguiente</w:t>
      </w:r>
      <w:r w:rsidR="00176CBA" w:rsidRPr="005D5EBF">
        <w:rPr>
          <w:rFonts w:cs="Arial"/>
          <w:sz w:val="20"/>
          <w:szCs w:val="20"/>
        </w:rPr>
        <w:t xml:space="preserve"> cuota</w:t>
      </w:r>
      <w:r w:rsidR="00C94C44" w:rsidRPr="005D5EBF">
        <w:rPr>
          <w:rFonts w:cs="Arial"/>
          <w:sz w:val="20"/>
          <w:szCs w:val="20"/>
        </w:rPr>
        <w:t xml:space="preserve"> fija</w:t>
      </w:r>
      <w:r w:rsidR="00E23251" w:rsidRPr="005D5EBF">
        <w:rPr>
          <w:rFonts w:cs="Arial"/>
          <w:sz w:val="20"/>
          <w:szCs w:val="20"/>
        </w:rPr>
        <w:t>:</w:t>
      </w:r>
    </w:p>
    <w:p w14:paraId="1B8171C0" w14:textId="77777777" w:rsidR="005D5EBF" w:rsidRPr="005D5EBF" w:rsidRDefault="005D5EBF" w:rsidP="005D5EBF">
      <w:pPr>
        <w:spacing w:after="0"/>
        <w:rPr>
          <w:rFonts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4"/>
        <w:gridCol w:w="2775"/>
      </w:tblGrid>
      <w:tr w:rsidR="00E23251" w:rsidRPr="005D5EBF" w14:paraId="6B58FCDB" w14:textId="77777777" w:rsidTr="00606858">
        <w:trPr>
          <w:trHeight w:hRule="exact" w:val="397"/>
        </w:trPr>
        <w:tc>
          <w:tcPr>
            <w:tcW w:w="34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95809" w14:textId="6D5F865D" w:rsidR="00E23251" w:rsidRPr="005D5EBF" w:rsidRDefault="00E23251" w:rsidP="005D5EBF">
            <w:pPr>
              <w:pStyle w:val="Prrafodelista"/>
              <w:numPr>
                <w:ilvl w:val="0"/>
                <w:numId w:val="3"/>
              </w:numPr>
              <w:spacing w:after="0"/>
              <w:ind w:left="0" w:hanging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Funciones de circo</w:t>
            </w:r>
          </w:p>
        </w:tc>
        <w:tc>
          <w:tcPr>
            <w:tcW w:w="1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2F6F5" w14:textId="27A7C1E2" w:rsidR="008B6BCB" w:rsidRPr="005D5EBF" w:rsidRDefault="008B6BCB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8%</w:t>
            </w:r>
          </w:p>
        </w:tc>
      </w:tr>
      <w:tr w:rsidR="00E23251" w:rsidRPr="005D5EBF" w14:paraId="0CBA382C" w14:textId="77777777" w:rsidTr="00606858">
        <w:trPr>
          <w:trHeight w:hRule="exact" w:val="431"/>
        </w:trPr>
        <w:tc>
          <w:tcPr>
            <w:tcW w:w="34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944F6" w14:textId="7EE5FFA7" w:rsidR="00606858" w:rsidRPr="005D5EBF" w:rsidRDefault="00550AD3" w:rsidP="005D5EBF">
            <w:pPr>
              <w:pStyle w:val="Prrafodelista"/>
              <w:numPr>
                <w:ilvl w:val="0"/>
                <w:numId w:val="3"/>
              </w:numPr>
              <w:spacing w:after="0"/>
              <w:ind w:left="0" w:hanging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Bailes p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opulares </w:t>
            </w:r>
          </w:p>
        </w:tc>
        <w:tc>
          <w:tcPr>
            <w:tcW w:w="1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75E52" w14:textId="60E3C8A2" w:rsidR="00E23251" w:rsidRPr="005D5EBF" w:rsidRDefault="008B6BCB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8%</w:t>
            </w:r>
          </w:p>
        </w:tc>
      </w:tr>
      <w:tr w:rsidR="00E23251" w:rsidRPr="005D5EBF" w14:paraId="5A947480" w14:textId="77777777" w:rsidTr="00606858">
        <w:trPr>
          <w:trHeight w:hRule="exact" w:val="438"/>
        </w:trPr>
        <w:tc>
          <w:tcPr>
            <w:tcW w:w="34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9B54B" w14:textId="06837F8E" w:rsidR="00E23251" w:rsidRPr="005D5EBF" w:rsidRDefault="00E23251" w:rsidP="00A61128">
            <w:pPr>
              <w:pStyle w:val="Prrafodelista"/>
              <w:numPr>
                <w:ilvl w:val="0"/>
                <w:numId w:val="3"/>
              </w:numPr>
              <w:spacing w:after="0"/>
              <w:ind w:left="0" w:hanging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Actividades y/o </w:t>
            </w:r>
            <w:r w:rsidR="00A61128">
              <w:rPr>
                <w:rFonts w:cs="Arial"/>
                <w:sz w:val="20"/>
                <w:szCs w:val="20"/>
              </w:rPr>
              <w:t>l</w:t>
            </w:r>
            <w:r w:rsidRPr="005D5EBF">
              <w:rPr>
                <w:rFonts w:cs="Arial"/>
                <w:sz w:val="20"/>
                <w:szCs w:val="20"/>
              </w:rPr>
              <w:t>ucrativas</w:t>
            </w:r>
          </w:p>
        </w:tc>
        <w:tc>
          <w:tcPr>
            <w:tcW w:w="1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CD8C3" w14:textId="71EC4890" w:rsidR="00E23251" w:rsidRPr="005D5EBF" w:rsidRDefault="008B6BCB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8%</w:t>
            </w:r>
          </w:p>
        </w:tc>
      </w:tr>
    </w:tbl>
    <w:p w14:paraId="4DA4137A" w14:textId="77777777" w:rsidR="006B7705" w:rsidRPr="005D5EBF" w:rsidRDefault="006B7705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31B723E9" w14:textId="69A3DEB6" w:rsidR="008B6BCB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II</w:t>
      </w:r>
    </w:p>
    <w:p w14:paraId="578D17B2" w14:textId="10A8AB0F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DERECHOS</w:t>
      </w:r>
    </w:p>
    <w:p w14:paraId="4D33D953" w14:textId="77777777" w:rsidR="005D5EBF" w:rsidRDefault="005D5EBF" w:rsidP="002D525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9246C62" w14:textId="6B07254D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rimera</w:t>
      </w:r>
    </w:p>
    <w:p w14:paraId="4A4FE710" w14:textId="5129B786" w:rsidR="00E23251" w:rsidRPr="005D5EBF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 los S</w:t>
      </w:r>
      <w:r w:rsidR="00E23251" w:rsidRPr="005D5EBF">
        <w:rPr>
          <w:rFonts w:cs="Arial"/>
          <w:b/>
          <w:bCs/>
          <w:sz w:val="20"/>
          <w:szCs w:val="20"/>
        </w:rPr>
        <w:t>ervicios que presta la Dirección de Desarrollo Urbano</w:t>
      </w:r>
    </w:p>
    <w:p w14:paraId="430BCC6C" w14:textId="77777777" w:rsidR="00674AEA" w:rsidRPr="005D5EBF" w:rsidRDefault="00674AEA" w:rsidP="002D525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52B397D" w14:textId="38E7F64D" w:rsidR="00E23251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9.</w:t>
      </w:r>
      <w:r w:rsidR="00E23251" w:rsidRPr="005D5EBF">
        <w:rPr>
          <w:rFonts w:cs="Arial"/>
          <w:sz w:val="20"/>
          <w:szCs w:val="20"/>
        </w:rPr>
        <w:t xml:space="preserve"> La tarifa por el servicio de desarrollo urbano y obra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Yucatán, se pagará,</w:t>
      </w:r>
      <w:r w:rsidR="00104657" w:rsidRP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>conforme a lo siguiente, con</w:t>
      </w:r>
      <w:r w:rsidR="00104657" w:rsidRP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 xml:space="preserve">base en las actualizaciones del ejercicio fiscal, el cual se </w:t>
      </w:r>
      <w:r w:rsidR="00674AEA" w:rsidRPr="005D5EBF">
        <w:rPr>
          <w:rFonts w:cs="Arial"/>
          <w:sz w:val="20"/>
          <w:szCs w:val="20"/>
        </w:rPr>
        <w:t>multiplicará</w:t>
      </w:r>
      <w:r w:rsidR="00E23251" w:rsidRPr="005D5EBF">
        <w:rPr>
          <w:rFonts w:cs="Arial"/>
          <w:sz w:val="20"/>
          <w:szCs w:val="20"/>
        </w:rPr>
        <w:t xml:space="preserve"> el UMA por la unidad correspondiente al servicio:</w:t>
      </w:r>
    </w:p>
    <w:p w14:paraId="5925219D" w14:textId="77777777" w:rsidR="005D5EBF" w:rsidRPr="005D5EBF" w:rsidRDefault="005D5EBF" w:rsidP="005D5EBF">
      <w:pPr>
        <w:spacing w:after="0"/>
        <w:rPr>
          <w:rFonts w:cs="Arial"/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1844"/>
        <w:gridCol w:w="1275"/>
      </w:tblGrid>
      <w:tr w:rsidR="005D5EBF" w:rsidRPr="005D5EBF" w14:paraId="08BD1C5E" w14:textId="77777777" w:rsidTr="002D5250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  <w:hideMark/>
          </w:tcPr>
          <w:p w14:paraId="46496539" w14:textId="45CBC796" w:rsidR="00E23251" w:rsidRPr="005D5EBF" w:rsidRDefault="004F7DC3" w:rsidP="004F7DC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Tabla de valores de los d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erechos por los </w:t>
            </w:r>
            <w:r>
              <w:rPr>
                <w:rFonts w:cs="Arial"/>
                <w:sz w:val="20"/>
                <w:szCs w:val="20"/>
              </w:rPr>
              <w:t>s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ervicios que </w:t>
            </w:r>
            <w:r>
              <w:rPr>
                <w:rFonts w:cs="Arial"/>
                <w:sz w:val="20"/>
                <w:szCs w:val="20"/>
              </w:rPr>
              <w:t>s</w:t>
            </w:r>
            <w:r w:rsidR="00E23251" w:rsidRPr="005D5EBF">
              <w:rPr>
                <w:rFonts w:cs="Arial"/>
                <w:sz w:val="20"/>
                <w:szCs w:val="20"/>
              </w:rPr>
              <w:t>olicita la Dirección de Desarrollo Urbano y Obras</w:t>
            </w:r>
            <w:r w:rsidR="008B6BCB" w:rsidRPr="005D5EBF">
              <w:rPr>
                <w:rFonts w:cs="Arial"/>
                <w:sz w:val="20"/>
                <w:szCs w:val="20"/>
              </w:rPr>
              <w:t>.</w:t>
            </w:r>
          </w:p>
        </w:tc>
      </w:tr>
      <w:tr w:rsidR="005D5EBF" w:rsidRPr="005D5EBF" w14:paraId="4DAE77D8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9F601C3" w14:textId="2EF86336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29E830FA" w14:textId="77777777" w:rsidTr="002D5250">
        <w:trPr>
          <w:trHeight w:val="20"/>
        </w:trPr>
        <w:tc>
          <w:tcPr>
            <w:tcW w:w="3280" w:type="pct"/>
            <w:shd w:val="clear" w:color="000000" w:fill="A5A5A5"/>
            <w:vAlign w:val="center"/>
            <w:hideMark/>
          </w:tcPr>
          <w:p w14:paraId="393889C9" w14:textId="77777777" w:rsidR="00E23251" w:rsidRPr="005D5EBF" w:rsidRDefault="00E23251" w:rsidP="005A3FD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017" w:type="pct"/>
            <w:shd w:val="clear" w:color="000000" w:fill="A5A5A5"/>
            <w:vAlign w:val="center"/>
            <w:hideMark/>
          </w:tcPr>
          <w:p w14:paraId="490AC893" w14:textId="38D4AA31" w:rsidR="00E23251" w:rsidRPr="005D5EBF" w:rsidRDefault="00892E8B" w:rsidP="005A3FD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Unidad del </w:t>
            </w:r>
            <w:r w:rsidR="005059E8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ervicio para </w:t>
            </w:r>
            <w:r w:rsidR="005059E8"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ultiplicar por el </w:t>
            </w:r>
            <w:r w:rsidR="005059E8">
              <w:rPr>
                <w:rFonts w:cs="Arial"/>
                <w:b/>
                <w:bCs/>
                <w:sz w:val="20"/>
                <w:szCs w:val="20"/>
              </w:rPr>
              <w:t>UMA del e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jercicio </w:t>
            </w:r>
            <w:r w:rsidR="005059E8">
              <w:rPr>
                <w:rFonts w:cs="Arial"/>
                <w:b/>
                <w:bCs/>
                <w:sz w:val="20"/>
                <w:szCs w:val="20"/>
              </w:rPr>
              <w:t>fiscal a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>ctual.</w:t>
            </w:r>
          </w:p>
        </w:tc>
        <w:tc>
          <w:tcPr>
            <w:tcW w:w="703" w:type="pct"/>
            <w:shd w:val="clear" w:color="000000" w:fill="A5A5A5"/>
            <w:vAlign w:val="center"/>
            <w:hideMark/>
          </w:tcPr>
          <w:p w14:paraId="3DBD801A" w14:textId="2DB278F9" w:rsidR="00E23251" w:rsidRPr="005D5EBF" w:rsidRDefault="00892E8B" w:rsidP="005A3FD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TIPO</w:t>
            </w:r>
          </w:p>
        </w:tc>
      </w:tr>
      <w:tr w:rsidR="005D5EBF" w:rsidRPr="005D5EBF" w14:paraId="11D52114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BAB9DE4" w14:textId="77777777" w:rsidR="00E23251" w:rsidRPr="005D5EBF" w:rsidRDefault="00E23251" w:rsidP="005D5EBF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lastRenderedPageBreak/>
              <w:t>1. Licencia de Uso de Suelo.</w:t>
            </w:r>
          </w:p>
        </w:tc>
      </w:tr>
      <w:tr w:rsidR="005D5EBF" w:rsidRPr="005D5EBF" w14:paraId="2F5E28E0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862A94C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hasta 50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C05A8D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2A3C7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400229C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A52E11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51 m² hasta 200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891B5F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FE048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17AA29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43C684E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201 m² hasta 500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C7A439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7ED33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7B74E41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8BCC6CF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501 m² hasta 5,000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D23DD5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F0799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5C2C367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E5FA24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Mayor de 5,001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5E10F6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18B03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3B0EA22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7327E4D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Fraccionamiento hasta 10,000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724083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5D1C2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2513D85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B7031D3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Fraccionamiento de 10, 001 m² hasta 50,000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A343C3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F6547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57CD1E6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5602DEC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Fraccionamiento de 50,001 m² hasta 200,000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5CE6AC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E46A4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554798F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3140059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Fraccionamiento de 200,001 m² en adelante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15E599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A0722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3271325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BC630F1" w14:textId="77777777" w:rsidR="00D66CC6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Renovación para 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 xml:space="preserve">. hasta </w:t>
            </w:r>
          </w:p>
          <w:p w14:paraId="36C3CCBD" w14:textId="314D4113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092516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4A38C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6296F2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BA5EE3B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Renovación para 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51 m² hasta 200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7B11C1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902D6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4858A6C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E9901C0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Renovación para 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201 m² hasta 500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EE52ED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43C7E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280D907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C042E64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Renovación para 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501 m² hasta 5,000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77467F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C5BDC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6481DD9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B6B3E81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Renovación para 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Mayor de 5,001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C49B39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7B110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1D24AB96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7ADB014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Renovación para Fraccionamiento hasta 10,000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D48A31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A6840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4EE3E4F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2D74A33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Renovación para Fraccionamiento de 10,001 m² hasta 50,000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8463C8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8DC5A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46257C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7D2CC9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Renovación para Fraccionamiento de 50,001 m² hasta 200,000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CFF8AE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81B0A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41F9876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BCF0D3E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Renovación para Fraccionamiento de 200,001 m² en adelante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13BDF1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EA277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7AB579E0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BBE32F3" w14:textId="0B7F7531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Se pagará de acuerdo al giro</w:t>
            </w:r>
            <w:r w:rsidR="00D66CC6" w:rsidRPr="005D5EBF">
              <w:rPr>
                <w:rFonts w:cs="Arial"/>
                <w:sz w:val="20"/>
                <w:szCs w:val="20"/>
              </w:rPr>
              <w:t>:</w:t>
            </w:r>
          </w:p>
        </w:tc>
      </w:tr>
      <w:tr w:rsidR="005D5EBF" w:rsidRPr="005D5EBF" w14:paraId="6F6BC60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F11924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1.- Gasolinera o estación de servicio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025195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49E1E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7EC62AA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49855AE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2.- Casino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31BBFF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2870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A032B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46789A7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35E83BD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3.- Funeraria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BF098F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2820A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10A3C804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BCB19EE" w14:textId="77777777" w:rsidR="00E23251" w:rsidRPr="004B0BA6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4B0BA6">
              <w:rPr>
                <w:rFonts w:cs="Arial"/>
                <w:sz w:val="20"/>
                <w:szCs w:val="20"/>
              </w:rPr>
              <w:t>4.- Expendio de cervezas, tienda de autoservicio, licorería o bar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9AE909B" w14:textId="77777777" w:rsidR="00E23251" w:rsidRPr="004B0BA6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B0BA6">
              <w:rPr>
                <w:rFonts w:cs="Arial"/>
                <w:sz w:val="20"/>
                <w:szCs w:val="20"/>
              </w:rPr>
              <w:t>410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EE7FA6" w14:textId="77777777" w:rsidR="00E23251" w:rsidRPr="004B0BA6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B0BA6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060B5EB9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63D0A9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5.- Crematorio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ECBDAC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941C3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769E309C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D3D9288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6.- Video bar, cabaret, centro nocturno o disco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E2B558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680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7C177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56E846CE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DBBC9D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7.- Sala de fiestas cerrada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83ABF4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C8EAE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4B20B12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7F1311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8.- Hotel mayor a 30 habitaciones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AF51A8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08228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58AAA0E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0396D3A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9.- Torre de Telecomunicación de una estructura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monopolar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 xml:space="preserve"> para colocación de antena celular de una base de concreto o adición de cualquier tipo de telecomunicación sobre una torre de alta tensión o sobre infraestructura existente.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620232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F1B49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</w:t>
            </w:r>
          </w:p>
        </w:tc>
      </w:tr>
      <w:tr w:rsidR="005D5EBF" w:rsidRPr="005D5EBF" w14:paraId="10DBB2A7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65BF53C" w14:textId="6C002099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*PARA LAS RENOVACIONES DE LOS CASOS 1,2,3,4,5,6,7,8 Y 9 EL COSTO DE LA LICENCIA SERÁ DE UN 50% DEL IMPORTE ORIGINAL</w:t>
            </w:r>
          </w:p>
        </w:tc>
      </w:tr>
      <w:tr w:rsidR="005D5EBF" w:rsidRPr="005D5EBF" w14:paraId="4C8B454A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761587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 2. Análisis de Factibilidad de Uso de Suelo. </w:t>
            </w:r>
          </w:p>
        </w:tc>
      </w:tr>
      <w:tr w:rsidR="005D5EBF" w:rsidRPr="005D5EBF" w14:paraId="1FE611D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5EDF7FC" w14:textId="4C938F73" w:rsidR="00E23251" w:rsidRPr="005D5EBF" w:rsidRDefault="00823C4D" w:rsidP="00823C4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Para e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stablecimientos con venta de </w:t>
            </w:r>
            <w:r>
              <w:rPr>
                <w:rFonts w:cs="Arial"/>
                <w:sz w:val="20"/>
                <w:szCs w:val="20"/>
              </w:rPr>
              <w:t>b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ebidas </w:t>
            </w:r>
            <w:r>
              <w:rPr>
                <w:rFonts w:cs="Arial"/>
                <w:sz w:val="20"/>
                <w:szCs w:val="20"/>
              </w:rPr>
              <w:t>a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lcohólicas en </w:t>
            </w:r>
            <w:r>
              <w:rPr>
                <w:rFonts w:cs="Arial"/>
                <w:sz w:val="20"/>
                <w:szCs w:val="20"/>
              </w:rPr>
              <w:t>e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nvase </w:t>
            </w:r>
            <w:r>
              <w:rPr>
                <w:rFonts w:cs="Arial"/>
                <w:sz w:val="20"/>
                <w:szCs w:val="20"/>
              </w:rPr>
              <w:t>c</w:t>
            </w:r>
            <w:r w:rsidR="00E23251" w:rsidRPr="005D5EBF">
              <w:rPr>
                <w:rFonts w:cs="Arial"/>
                <w:sz w:val="20"/>
                <w:szCs w:val="20"/>
              </w:rPr>
              <w:t>errado.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54F38B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3EB658" w14:textId="60552C7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7888989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847C7C3" w14:textId="7869E062" w:rsidR="00E23251" w:rsidRPr="005D5EBF" w:rsidRDefault="004B409A" w:rsidP="004B409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Para e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stablecimientos con venta de </w:t>
            </w:r>
            <w:r>
              <w:rPr>
                <w:rFonts w:cs="Arial"/>
                <w:sz w:val="20"/>
                <w:szCs w:val="20"/>
              </w:rPr>
              <w:t>b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ebidas </w:t>
            </w:r>
            <w:r>
              <w:rPr>
                <w:rFonts w:cs="Arial"/>
                <w:sz w:val="20"/>
                <w:szCs w:val="20"/>
              </w:rPr>
              <w:t>a</w:t>
            </w:r>
            <w:r w:rsidR="00E23251" w:rsidRPr="005D5EBF">
              <w:rPr>
                <w:rFonts w:cs="Arial"/>
                <w:sz w:val="20"/>
                <w:szCs w:val="20"/>
              </w:rPr>
              <w:t>lcohólicas para su consumo en el mismo lugar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4C76F7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0AEF3D" w14:textId="3E985023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73756F46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B52400F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c) Para Desarrollo Inmobiliario de Cualquier Tipo.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D70453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1BE037" w14:textId="7447264E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461396F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B3AD3B3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d) Para Casa-Habitación Unifamiliar ubicada en zonas de reserva de crecimiento.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AD8833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2EEBA8" w14:textId="68956523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33AC9D99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892B91F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e) Para la instalación de infraestructura en bienes inmuebles propiedad del Municipio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FD4DA1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BF79B4" w14:textId="4655D1A5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4654E14B" w14:textId="77777777" w:rsidTr="004B409A">
        <w:trPr>
          <w:trHeight w:val="838"/>
        </w:trPr>
        <w:tc>
          <w:tcPr>
            <w:tcW w:w="3280" w:type="pct"/>
            <w:shd w:val="clear" w:color="auto" w:fill="auto"/>
            <w:vAlign w:val="center"/>
            <w:hideMark/>
          </w:tcPr>
          <w:p w14:paraId="0026BAB2" w14:textId="31EF4D65" w:rsidR="00E23251" w:rsidRPr="005D5EBF" w:rsidRDefault="00E23251" w:rsidP="00D32EC5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f) </w:t>
            </w:r>
            <w:r w:rsidRPr="00D32EC5">
              <w:rPr>
                <w:rFonts w:cs="Arial"/>
                <w:sz w:val="20"/>
                <w:szCs w:val="20"/>
              </w:rPr>
              <w:t xml:space="preserve">Para la instalación de infraestructura aérea, consistente en cableado o líneas de </w:t>
            </w:r>
            <w:r w:rsidR="008F5994" w:rsidRPr="00D32EC5">
              <w:rPr>
                <w:rFonts w:cs="Arial"/>
                <w:sz w:val="20"/>
                <w:szCs w:val="20"/>
              </w:rPr>
              <w:t>transmisión a excepción de las que fueren propiedad de la Comisión Federal de Electricidad por metro</w:t>
            </w:r>
            <w:r w:rsidR="008F5994">
              <w:rPr>
                <w:rFonts w:cs="Arial"/>
                <w:sz w:val="20"/>
                <w:szCs w:val="20"/>
              </w:rPr>
              <w:t xml:space="preserve"> lineal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8D4F66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FDF961" w14:textId="6558904A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4A503D69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153D908" w14:textId="7EC96C2C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g) Para insta</w:t>
            </w:r>
            <w:r w:rsidR="008F5994">
              <w:rPr>
                <w:rFonts w:cs="Arial"/>
                <w:sz w:val="20"/>
                <w:szCs w:val="20"/>
              </w:rPr>
              <w:t>lación de torre de comunicación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8B9D92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CB9CEF" w14:textId="11A44F90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7F4E092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350D50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h) Para la instalación de gasolinera o estación de servicio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F08B53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1C2898" w14:textId="678CF145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0B6559A0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FC16D36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i) Para la instalación de circos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A87A73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274A96" w14:textId="2510D97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4C76BC4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A2C0FCA" w14:textId="2D569630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j) Para el establecimiento de banc</w:t>
            </w:r>
            <w:r w:rsidR="008F5994">
              <w:rPr>
                <w:rFonts w:cs="Arial"/>
                <w:sz w:val="20"/>
                <w:szCs w:val="20"/>
              </w:rPr>
              <w:t>os de explotación de materiales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76688D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9D168B" w14:textId="12740F5D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1620E38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222755F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k) Para establecimiento con giro de diferente a los mencionados en los incisos a), b), c), i) j) y k) de esta fracción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EFD751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828478" w14:textId="097E27CC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32292FB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6C4CBFF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3. Constancia de Alineamiento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6D299F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69E95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639119D6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118E83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4. Trabajos de Construcción</w:t>
            </w:r>
          </w:p>
        </w:tc>
      </w:tr>
      <w:tr w:rsidR="005D5EBF" w:rsidRPr="005D5EBF" w14:paraId="19815CC0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09905D3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Licencia para Construcción </w:t>
            </w:r>
          </w:p>
        </w:tc>
      </w:tr>
      <w:tr w:rsidR="005D5EBF" w:rsidRPr="005D5EBF" w14:paraId="5DAB366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2CFF736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 * Con superficie cubierta hasta 40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F4B94B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949F2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526CFEB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C52B19D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 * Con superficie cubierta mayor de 41 m² y hasta 80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B747D3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0.17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F5AFF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3542DEE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A744D6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 * Con superficie cubierta mayor de 81 m²  hasta 260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AC9641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11CF1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1C5D96B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16D2DAF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 * Con superficie cubierta mayor de 260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47E8B8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BADA8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55F73EB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D6C2DD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 para Demolición y/o Desmantelamiento de Bardas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A26995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0.006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D6A14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1693A9D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92D1B3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 para hacer cortes o excavaciones en la vía pública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278E93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96ADB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62FE67E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9E84F57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 para Construcción de Bardas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0387E1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4A2F1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0B78672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4E569ED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 para Excavaciones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01D94D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E403F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00FA2F7E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51B392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Licencia para Demolición y/o Desmantelamiento distinta a bardas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06B610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75819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509DA7E0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8FCA4E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5D5EBF">
              <w:rPr>
                <w:rFonts w:cs="Arial"/>
                <w:sz w:val="20"/>
                <w:szCs w:val="20"/>
              </w:rPr>
              <w:t>Posterio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 xml:space="preserve"> y tendido de líneas dentro de mancha urbana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F4E16B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CB558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37CB9B5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B3E0D99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5D5EBF">
              <w:rPr>
                <w:rFonts w:cs="Arial"/>
                <w:sz w:val="20"/>
                <w:szCs w:val="20"/>
              </w:rPr>
              <w:t>Posterio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 xml:space="preserve"> y tendido de líneas fuera de mancha urbana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69C7C8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0.075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6207A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ML</w:t>
            </w:r>
          </w:p>
        </w:tc>
      </w:tr>
      <w:tr w:rsidR="005D5EBF" w:rsidRPr="005D5EBF" w14:paraId="61584AC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913D32B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Regularización de obra de cualquier dimensión (construcciones con un 50% de avance de obra)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898DBA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3091D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097FFADD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338EA4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* PARA LAS RENOVACIONES DE LICENCIAS DE CONSTRUCCIÓN EL COSTO SERÁ DE UN 50% DEL IMPORTE ORIGINAL</w:t>
            </w:r>
          </w:p>
        </w:tc>
      </w:tr>
      <w:tr w:rsidR="005D5EBF" w:rsidRPr="005D5EBF" w14:paraId="3E6C66D1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DC7A0B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5. Constancia de Terminación de Obra</w:t>
            </w:r>
          </w:p>
        </w:tc>
      </w:tr>
      <w:tr w:rsidR="005D5EBF" w:rsidRPr="005D5EBF" w14:paraId="749B0D5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FB12276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Con superficie cubierta hasta 40 m²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2983EE1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0.025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4551F7C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7A453344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B5CAFF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Con superficie cubierta mayor de 41 m² y hasta 80 m²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2DD7178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0.035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2FAF7C6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0F8E9BC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BCCB775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Con superficie cubierta mayor de 81 m² y hasta 260 m²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07A6D1C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0.045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25CB9E8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13356DE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CFC0F17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Con superficie cubierta mayor de 260 m²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1CDBDCB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0.055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39AF3FF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6BF153F7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3C6E15D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De excavación de zanjas en vía pública 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7FC04C1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0.025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0F347EC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0C74CC9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42F0E3D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De excavación distinta a la señalada en el inciso anterior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3C41F60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0.035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4988496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521D9E5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7DA4E7E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* De demolición distinta a la de bardas</w:t>
            </w:r>
          </w:p>
        </w:tc>
        <w:tc>
          <w:tcPr>
            <w:tcW w:w="1017" w:type="pct"/>
            <w:shd w:val="clear" w:color="000000" w:fill="FFFFFF"/>
            <w:vAlign w:val="center"/>
            <w:hideMark/>
          </w:tcPr>
          <w:p w14:paraId="0D021F1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0.025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256FEE8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34E4AF5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5500A0E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6. Licencia de Urbanización 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A9E997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7371E2" w14:textId="06F74296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 de vía</w:t>
            </w:r>
            <w:r w:rsidR="00176CBA" w:rsidRPr="005D5EBF">
              <w:rPr>
                <w:rFonts w:cs="Arial"/>
                <w:sz w:val="20"/>
                <w:szCs w:val="20"/>
              </w:rPr>
              <w:t xml:space="preserve"> </w:t>
            </w:r>
            <w:r w:rsidRPr="005D5EBF">
              <w:rPr>
                <w:rFonts w:cs="Arial"/>
                <w:sz w:val="20"/>
                <w:szCs w:val="20"/>
              </w:rPr>
              <w:t>pública</w:t>
            </w:r>
          </w:p>
        </w:tc>
      </w:tr>
      <w:tr w:rsidR="005D5EBF" w:rsidRPr="005D5EBF" w14:paraId="1403C42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4284878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7. Validación de Planos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870FA9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0.35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4A21E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plano</w:t>
            </w:r>
          </w:p>
        </w:tc>
      </w:tr>
      <w:tr w:rsidR="005D5EBF" w:rsidRPr="005D5EBF" w14:paraId="1C0AF2CD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F89FF10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8. Permisos para Anuncios</w:t>
            </w:r>
          </w:p>
        </w:tc>
      </w:tr>
      <w:tr w:rsidR="005D5EBF" w:rsidRPr="005D5EBF" w14:paraId="10204E5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B116695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a).- Instalación de anuncios de propaganda  publicidad permanentes en inmuebles o en mobiliario urbano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599403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42436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77FA2C44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26B0300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b).- Instalación de anuncios de carácter denominativo permanente en inmuebles con una superficie mayor de 1.5 m²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E5F003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0.075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977F4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1BE9E5F2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381215E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c).- Instalación de anuncios de propaganda o publicidad transitorios en inmuebles o en mobiliario urbano, a razón de:</w:t>
            </w:r>
          </w:p>
        </w:tc>
      </w:tr>
      <w:tr w:rsidR="005D5EBF" w:rsidRPr="005D5EBF" w14:paraId="6FBC5F6E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72743BC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1.- De 1 a 5 días naturales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85E86C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66118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27A39357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8A5FFEA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De 1 a 10 días naturales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3577EB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0.35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A4E9A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21FD933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49583FE1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3.- De 1 a 15 días naturales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9977B5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0.45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62D7C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4085389A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80654BE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4.- de 1 a 30 días naturales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5EDBEB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0.55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BB179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2B57E21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51D934A0" w14:textId="5360D502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d).- Por exhibición de anuncios de propaganda o publicidad permanentes en vehículos de </w:t>
            </w:r>
            <w:r w:rsidR="00C33398">
              <w:rPr>
                <w:rFonts w:cs="Arial"/>
                <w:sz w:val="20"/>
                <w:szCs w:val="20"/>
              </w:rPr>
              <w:t>t</w:t>
            </w:r>
            <w:r w:rsidRPr="005D5EBF">
              <w:rPr>
                <w:rFonts w:cs="Arial"/>
                <w:sz w:val="20"/>
                <w:szCs w:val="20"/>
              </w:rPr>
              <w:t>ransporte púbico,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4C4BF4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EC03B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0DC63E8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5897F4B" w14:textId="451FD175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e).- Por exhibición de anuncio de propaganda o publicidad transitorios en vehículos de </w:t>
            </w:r>
            <w:r w:rsidR="00C33398">
              <w:rPr>
                <w:rFonts w:cs="Arial"/>
                <w:sz w:val="20"/>
                <w:szCs w:val="20"/>
              </w:rPr>
              <w:t>t</w:t>
            </w:r>
            <w:r w:rsidRPr="005D5EBF">
              <w:rPr>
                <w:rFonts w:cs="Arial"/>
                <w:sz w:val="20"/>
                <w:szCs w:val="20"/>
              </w:rPr>
              <w:t>ransporte público,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6E5528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9B458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694246B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958B023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f).- Por renovación de permisos permanentes, para la difusión de propaganda o publicidad asociada a música o sonido,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A69D6F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6816D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día Autorizado</w:t>
            </w:r>
          </w:p>
        </w:tc>
      </w:tr>
      <w:tr w:rsidR="005D5EBF" w:rsidRPr="005D5EBF" w14:paraId="493E57D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EA0F025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g).- Para la proyección óptica permanentes de anuncios,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F297E5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E1246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1FCA4CE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7BD87F5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h).- Para la proyección permanente a través de medios electrónicos de anuncios: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D15B79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1.75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300F5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752ABC7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EF45BBC" w14:textId="5156D2CA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i).- Por exhibición de anuncios transitorios de propaganda o publicidad inflables </w:t>
            </w:r>
            <w:r w:rsidR="00C33398" w:rsidRPr="005D5EBF">
              <w:rPr>
                <w:rFonts w:cs="Arial"/>
                <w:sz w:val="20"/>
                <w:szCs w:val="20"/>
              </w:rPr>
              <w:t>suspendidos en el aire, con ca</w:t>
            </w:r>
            <w:r w:rsidR="00DB7C9E">
              <w:rPr>
                <w:rFonts w:cs="Arial"/>
                <w:sz w:val="20"/>
                <w:szCs w:val="20"/>
              </w:rPr>
              <w:t>pacidad de más de 50 kg de gas h</w:t>
            </w:r>
            <w:r w:rsidR="00C33398" w:rsidRPr="005D5EBF">
              <w:rPr>
                <w:rFonts w:cs="Arial"/>
                <w:sz w:val="20"/>
                <w:szCs w:val="20"/>
              </w:rPr>
              <w:t>elio,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F7008C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0D66BA" w14:textId="27DDB391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elemento</w:t>
            </w:r>
            <w:r w:rsidR="00C33398" w:rsidRPr="005D5EBF">
              <w:rPr>
                <w:rFonts w:cs="Arial"/>
                <w:sz w:val="20"/>
                <w:szCs w:val="20"/>
              </w:rPr>
              <w:t xml:space="preserve"> </w:t>
            </w:r>
            <w:r w:rsidR="00C33398">
              <w:rPr>
                <w:rFonts w:cs="Arial"/>
                <w:sz w:val="20"/>
                <w:szCs w:val="20"/>
              </w:rPr>
              <w:t>p</w:t>
            </w:r>
            <w:r w:rsidR="00C33398" w:rsidRPr="005D5EBF">
              <w:rPr>
                <w:rFonts w:cs="Arial"/>
                <w:sz w:val="20"/>
                <w:szCs w:val="20"/>
              </w:rPr>
              <w:t>ublicitario</w:t>
            </w:r>
          </w:p>
        </w:tc>
      </w:tr>
      <w:tr w:rsidR="005D5EBF" w:rsidRPr="005D5EBF" w14:paraId="5F05074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87384F3" w14:textId="77777777" w:rsidR="00E23251" w:rsidRPr="005D5EBF" w:rsidRDefault="00E23251" w:rsidP="00C3339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j).- Por exhibición de anuncio figurativos o volumétricos,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2C01AD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D1BB2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elemento publicitario</w:t>
            </w:r>
          </w:p>
        </w:tc>
      </w:tr>
      <w:tr w:rsidR="005D5EBF" w:rsidRPr="005D5EBF" w14:paraId="5733A9CD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EF424C6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k).- Por la difusión de propaganda o publicidad impresa en volantes o folletos:</w:t>
            </w:r>
          </w:p>
        </w:tc>
      </w:tr>
      <w:tr w:rsidR="005D5EBF" w:rsidRPr="005D5EBF" w14:paraId="31EA045E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406108F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1.- De 1 hasta 55 millares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7B63E2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7B2FEB" w14:textId="63EC85EF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45C80CF6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9B65440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Por millar adicional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2CB0DB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DAFA7B" w14:textId="03DB1E22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0F659A50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6A60FC3" w14:textId="06408DDB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l).- Por la instalación permanente de anuncios de propaganda o publicidad en inmuebles </w:t>
            </w:r>
            <w:r w:rsidR="00DB7C9E">
              <w:rPr>
                <w:rFonts w:cs="Arial"/>
                <w:sz w:val="20"/>
                <w:szCs w:val="20"/>
              </w:rPr>
              <w:t>o en mobiliario urbano con luz n</w:t>
            </w:r>
            <w:r w:rsidRPr="005D5EBF">
              <w:rPr>
                <w:rFonts w:cs="Arial"/>
                <w:sz w:val="20"/>
                <w:szCs w:val="20"/>
              </w:rPr>
              <w:t>eón, a razón de: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BB76FE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4BBB8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1BDCA361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7DD9CFE" w14:textId="77777777" w:rsidR="00E23251" w:rsidRPr="005D5EBF" w:rsidRDefault="00E23251" w:rsidP="005D5EBF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9. Revisión previa de Proyecto</w:t>
            </w:r>
          </w:p>
        </w:tc>
      </w:tr>
      <w:tr w:rsidR="005D5EBF" w:rsidRPr="005D5EBF" w14:paraId="3F2B2F6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A747150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a) Por segunda revisión de proyecto de gasolinera o estación de servicio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02C094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6D463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2E8A0CB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6C75012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b) Por segunda revisión de proyecto cuya superficie sea mayor a 1,000.00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757BCD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F3AEE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1AEE2C1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115B94C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c) Por segunda revisión de proyecto distinto a los comprendidos a) o b)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97247A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34214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50E114F1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E1D385B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d) A partir de la tercera revisión de un proyecto de gasolinera o estación de servicio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207CD0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517AC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118D867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5ED45CC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e) A partir de la tercera revisión de un proyecto cuya superficie cubierta sea menor de 500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A9B946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98FF7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65259C5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D6B93CF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f) A partir de la tercera de un proyecto cuya superficie sea mayor de 500 m² y hasta 1,000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312689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42E3B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7114066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EEAD74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g) A partir de la tercer de un proyecto cuya superficie sea mayor a 1,000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25157F8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A8A02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Revisión</w:t>
            </w:r>
          </w:p>
        </w:tc>
      </w:tr>
      <w:tr w:rsidR="005D5EBF" w:rsidRPr="005D5EBF" w14:paraId="56651196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84767C7" w14:textId="77777777" w:rsidR="00E23251" w:rsidRPr="005D5EBF" w:rsidRDefault="00E23251" w:rsidP="005D5EBF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10. Revisión de Proyectos de Lotificación de Fraccionamiento</w:t>
            </w:r>
          </w:p>
        </w:tc>
      </w:tr>
      <w:tr w:rsidR="005D5EBF" w:rsidRPr="005D5EBF" w14:paraId="0FEF7E06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E608E9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a).- Por segunda revisión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94B34A9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301056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7580D6AC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71C26A4B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b).- A partir de la tercera revisión: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A74AF57" w14:textId="6E39915F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776C40" w14:textId="318AD08A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7DF7D38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AB87566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1.- De fraccionamientos de hasta 1 hectárea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17CC01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E1293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3E9C53AF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77C2351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De fraccionamientos de más de 1 hasta 5 hectáreas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063926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F420D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1EB79D1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E434548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3.- De fraccionamientos de más de 5 hasta 20 hectáreas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5C5936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B5A63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775B9FF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511A1BF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4.- De fraccionamientos de más de 20 hectáreas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076C69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ACB2F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Constancia</w:t>
            </w:r>
          </w:p>
        </w:tc>
      </w:tr>
      <w:tr w:rsidR="005D5EBF" w:rsidRPr="005D5EBF" w14:paraId="4C14D1AD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11419C7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11. Constancia de Factibilidad para Unión, División o Lotificación de predios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B2D9B5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AE483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Predio Resultante</w:t>
            </w:r>
          </w:p>
        </w:tc>
      </w:tr>
      <w:tr w:rsidR="005D5EBF" w:rsidRPr="005D5EBF" w14:paraId="41FBA77B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5BCAB12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12. Visitas de Inspección</w:t>
            </w:r>
          </w:p>
        </w:tc>
      </w:tr>
      <w:tr w:rsidR="005D5EBF" w:rsidRPr="005D5EBF" w14:paraId="1CB6609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E5500A2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a).- De fosas sépticas: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E0636B8" w14:textId="7E1FA5DF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6E1206" w14:textId="1F2B6056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6F2BF9EC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BA3AC90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1.- Para el caso de desarrollo de fraccionamiento o conjunto habitacional, cuando se requiera una segunda o posterior visita de inspección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711FDCE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69E2B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Visita</w:t>
            </w:r>
          </w:p>
        </w:tc>
      </w:tr>
      <w:tr w:rsidR="005D5EBF" w:rsidRPr="005D5EBF" w14:paraId="3F4E4C2E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51FB26C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Para los demás casos, cuando se requiera una tercera o posterior visita de inspección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C0C8B10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3FB6A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Visita</w:t>
            </w:r>
          </w:p>
        </w:tc>
      </w:tr>
      <w:tr w:rsidR="005D5EBF" w:rsidRPr="005D5EBF" w14:paraId="3D7272D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39CD46C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b).- Por construcción o edificación distinta a la señalada en el inciso a) de esta fracción en los casos en que se requiera una tercera o posterior visita de inspección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320C70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808B7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Visita</w:t>
            </w:r>
          </w:p>
        </w:tc>
      </w:tr>
      <w:tr w:rsidR="005D5EBF" w:rsidRPr="005D5EBF" w14:paraId="5E59563D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AABDD65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c).- Para la recepción o terminación de obras de infraestructura urbana, en los casos en los que se requiera una tercera o posterior visita de inspección, se pagará:</w:t>
            </w:r>
          </w:p>
        </w:tc>
      </w:tr>
      <w:tr w:rsidR="005D5EBF" w:rsidRPr="005D5EBF" w14:paraId="0D4B6605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44E473E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1.- Por los 10,000 m² de vialidad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6A0FCA4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CFB478" w14:textId="5E1B94B0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7AA70C46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0957C33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Por cada M² excedente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21CA74B7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0.0015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EC4F31" w14:textId="63240EC9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0387F5E1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58ED4D5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d).- Para la verificación de obras de infraestructura urbana a solicitud del particular, se pagará:</w:t>
            </w:r>
          </w:p>
        </w:tc>
      </w:tr>
      <w:tr w:rsidR="005D5EBF" w:rsidRPr="005D5EBF" w14:paraId="18E6D58B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1F06E0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1- Por los primeros 10,000 m² de vialidad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FB9488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210C70" w14:textId="79580F9B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78063D12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A9AF97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   2.- Por cada M² excedente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660CDA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0.0015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BF4D53" w14:textId="425B9E4D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5EBF" w:rsidRPr="005D5EBF" w14:paraId="1BFBFF05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261C62A" w14:textId="77777777" w:rsidR="00E23251" w:rsidRPr="005D5EBF" w:rsidRDefault="00E23251" w:rsidP="005D5EBF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13. Dibujo de Planos con apoyo del Padrón de Dibujantes</w:t>
            </w:r>
          </w:p>
        </w:tc>
      </w:tr>
      <w:tr w:rsidR="005D5EBF" w:rsidRPr="005D5EBF" w14:paraId="3C0D7E3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2D731A6A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50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3C925C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0.056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BC2CB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61232D33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6CAFF438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Desarrollo de cualquier tipo </w:t>
            </w:r>
            <w:proofErr w:type="spellStart"/>
            <w:r w:rsidRPr="005D5EBF">
              <w:rPr>
                <w:rFonts w:cs="Arial"/>
                <w:sz w:val="20"/>
                <w:szCs w:val="20"/>
              </w:rPr>
              <w:t>sup</w:t>
            </w:r>
            <w:proofErr w:type="spellEnd"/>
            <w:r w:rsidRPr="005D5EBF">
              <w:rPr>
                <w:rFonts w:cs="Arial"/>
                <w:sz w:val="20"/>
                <w:szCs w:val="20"/>
              </w:rPr>
              <w:t>. De 51 m² hasta 100 m²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5390C4B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0.03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996E2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m²</w:t>
            </w:r>
          </w:p>
        </w:tc>
      </w:tr>
      <w:tr w:rsidR="005D5EBF" w:rsidRPr="005D5EBF" w14:paraId="4C8AFDA6" w14:textId="77777777" w:rsidTr="002D525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D89DA5E" w14:textId="77777777" w:rsidR="00E23251" w:rsidRPr="005D5EBF" w:rsidRDefault="00E23251" w:rsidP="005D5EBF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 xml:space="preserve">14. Padrón de Contratistas del Municipio de </w:t>
            </w:r>
            <w:proofErr w:type="spellStart"/>
            <w:r w:rsidRPr="005D5EBF">
              <w:rPr>
                <w:rFonts w:cs="Arial"/>
                <w:b/>
                <w:bCs/>
                <w:sz w:val="20"/>
                <w:szCs w:val="20"/>
              </w:rPr>
              <w:t>Chichimilá</w:t>
            </w:r>
            <w:proofErr w:type="spellEnd"/>
            <w:r w:rsidRPr="005D5EBF">
              <w:rPr>
                <w:rFonts w:cs="Arial"/>
                <w:b/>
                <w:bCs/>
                <w:sz w:val="20"/>
                <w:szCs w:val="20"/>
              </w:rPr>
              <w:t>, Yucatán</w:t>
            </w:r>
          </w:p>
        </w:tc>
      </w:tr>
      <w:tr w:rsidR="005D5EBF" w:rsidRPr="005D5EBF" w14:paraId="7FFFD348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0B31974F" w14:textId="2B629198" w:rsidR="00E23251" w:rsidRPr="005D5EBF" w:rsidRDefault="00DB7C9E" w:rsidP="00DB7C9E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Inscripción al p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adrón de </w:t>
            </w:r>
            <w:r>
              <w:rPr>
                <w:rFonts w:cs="Arial"/>
                <w:sz w:val="20"/>
                <w:szCs w:val="20"/>
              </w:rPr>
              <w:t>c</w:t>
            </w:r>
            <w:r w:rsidR="00E23251" w:rsidRPr="005D5EBF">
              <w:rPr>
                <w:rFonts w:cs="Arial"/>
                <w:sz w:val="20"/>
                <w:szCs w:val="20"/>
              </w:rPr>
              <w:t xml:space="preserve">ontratistas del Municipio de </w:t>
            </w:r>
            <w:proofErr w:type="spellStart"/>
            <w:r w:rsidR="00E23251" w:rsidRPr="005D5EBF">
              <w:rPr>
                <w:rFonts w:cs="Arial"/>
                <w:sz w:val="20"/>
                <w:szCs w:val="20"/>
              </w:rPr>
              <w:t>Chchimilá</w:t>
            </w:r>
            <w:proofErr w:type="spellEnd"/>
            <w:r w:rsidR="00E23251" w:rsidRPr="005D5EBF">
              <w:rPr>
                <w:rFonts w:cs="Arial"/>
                <w:sz w:val="20"/>
                <w:szCs w:val="20"/>
              </w:rPr>
              <w:t>, Yucatán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0886688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659B34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empresa</w:t>
            </w:r>
          </w:p>
        </w:tc>
      </w:tr>
      <w:tr w:rsidR="005D5EBF" w:rsidRPr="005D5EBF" w14:paraId="3074AA7C" w14:textId="77777777" w:rsidTr="002D5250">
        <w:trPr>
          <w:trHeight w:val="20"/>
        </w:trPr>
        <w:tc>
          <w:tcPr>
            <w:tcW w:w="3280" w:type="pct"/>
            <w:shd w:val="clear" w:color="auto" w:fill="auto"/>
            <w:vAlign w:val="center"/>
            <w:hideMark/>
          </w:tcPr>
          <w:p w14:paraId="1459769B" w14:textId="43381F90" w:rsidR="00E23251" w:rsidRPr="005D5EBF" w:rsidRDefault="00E23251" w:rsidP="00DB7C9E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Inscripción a la </w:t>
            </w:r>
            <w:r w:rsidR="00DB7C9E">
              <w:rPr>
                <w:rFonts w:cs="Arial"/>
                <w:sz w:val="20"/>
                <w:szCs w:val="20"/>
              </w:rPr>
              <w:t>l</w:t>
            </w:r>
            <w:r w:rsidRPr="005D5EBF">
              <w:rPr>
                <w:rFonts w:cs="Arial"/>
                <w:sz w:val="20"/>
                <w:szCs w:val="20"/>
              </w:rPr>
              <w:t>icitación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4727DF1E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A74E5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empresa</w:t>
            </w:r>
          </w:p>
        </w:tc>
      </w:tr>
    </w:tbl>
    <w:p w14:paraId="64C30B08" w14:textId="77777777" w:rsidR="00762932" w:rsidRDefault="00762932" w:rsidP="005A3FD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4739896C" w14:textId="09E344DC" w:rsidR="005D5EBF" w:rsidRDefault="00762932" w:rsidP="00D81530">
      <w:pPr>
        <w:spacing w:after="0"/>
        <w:ind w:firstLine="708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La inscripción </w:t>
      </w:r>
      <w:r>
        <w:rPr>
          <w:rFonts w:cs="Arial"/>
          <w:sz w:val="20"/>
          <w:szCs w:val="20"/>
        </w:rPr>
        <w:t xml:space="preserve">que se realice </w:t>
      </w:r>
      <w:r w:rsidRPr="005D5EBF">
        <w:rPr>
          <w:rFonts w:cs="Arial"/>
          <w:sz w:val="20"/>
          <w:szCs w:val="20"/>
        </w:rPr>
        <w:t>al padrón de contratistas</w:t>
      </w:r>
      <w:r w:rsidR="00D81530">
        <w:rPr>
          <w:rFonts w:cs="Arial"/>
          <w:sz w:val="20"/>
          <w:szCs w:val="20"/>
        </w:rPr>
        <w:t>, tendrá vigencia has</w:t>
      </w:r>
      <w:r w:rsidR="00FD4DDA">
        <w:rPr>
          <w:rFonts w:cs="Arial"/>
          <w:sz w:val="20"/>
          <w:szCs w:val="20"/>
        </w:rPr>
        <w:t>ta</w:t>
      </w:r>
      <w:r w:rsidR="00D81530">
        <w:rPr>
          <w:rFonts w:cs="Arial"/>
          <w:sz w:val="20"/>
          <w:szCs w:val="20"/>
        </w:rPr>
        <w:t xml:space="preserve"> finalizar el año en curso de su inscripción.</w:t>
      </w:r>
    </w:p>
    <w:p w14:paraId="7F86FD8B" w14:textId="2C915E4C" w:rsidR="00E23251" w:rsidRPr="005D5EBF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Sección S</w:t>
      </w:r>
      <w:r w:rsidR="00E23251" w:rsidRPr="005D5EBF">
        <w:rPr>
          <w:rFonts w:cs="Arial"/>
          <w:b/>
          <w:bCs/>
          <w:sz w:val="20"/>
          <w:szCs w:val="20"/>
        </w:rPr>
        <w:t>egunda</w:t>
      </w:r>
    </w:p>
    <w:p w14:paraId="2550CD93" w14:textId="7F80F506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Otros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 xml:space="preserve">ervicios </w:t>
      </w:r>
      <w:r w:rsidR="00FD4DDA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restados por el Ayuntamiento</w:t>
      </w:r>
    </w:p>
    <w:p w14:paraId="0559CCA7" w14:textId="77777777" w:rsidR="005D5EBF" w:rsidRP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6A4DFBB" w14:textId="18140EED" w:rsidR="00E23251" w:rsidRDefault="00596670" w:rsidP="005D5EBF">
      <w:pPr>
        <w:tabs>
          <w:tab w:val="left" w:pos="0"/>
        </w:tabs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10.</w:t>
      </w:r>
      <w:r w:rsidR="00E23251" w:rsidRPr="005D5EBF">
        <w:rPr>
          <w:rFonts w:cs="Arial"/>
          <w:sz w:val="20"/>
          <w:szCs w:val="20"/>
        </w:rPr>
        <w:t xml:space="preserve"> </w:t>
      </w:r>
      <w:r w:rsidR="007E4584" w:rsidRPr="005D5EBF">
        <w:rPr>
          <w:rFonts w:cs="Arial"/>
          <w:sz w:val="20"/>
          <w:szCs w:val="20"/>
        </w:rPr>
        <w:t>Las personas físicas</w:t>
      </w:r>
      <w:r w:rsidR="00E23251" w:rsidRPr="005D5EBF">
        <w:rPr>
          <w:rFonts w:cs="Arial"/>
          <w:sz w:val="20"/>
          <w:szCs w:val="20"/>
        </w:rPr>
        <w:t xml:space="preserve"> o morales que soliciten los servicios que</w:t>
      </w:r>
      <w:r w:rsid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>se detallan</w:t>
      </w:r>
      <w:r w:rsidR="00D4053B" w:rsidRP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>a continuación, estarán obligadas al pago de los derechos conforme a lo siguiente:</w:t>
      </w:r>
    </w:p>
    <w:p w14:paraId="548D5584" w14:textId="77777777" w:rsidR="005D5EBF" w:rsidRPr="005D5EBF" w:rsidRDefault="005D5EBF" w:rsidP="005A3FDE">
      <w:pPr>
        <w:tabs>
          <w:tab w:val="left" w:pos="284"/>
        </w:tabs>
        <w:spacing w:after="0" w:line="240" w:lineRule="auto"/>
        <w:ind w:left="284" w:hanging="284"/>
        <w:rPr>
          <w:rFonts w:cs="Arial"/>
          <w:sz w:val="20"/>
          <w:szCs w:val="20"/>
        </w:rPr>
      </w:pPr>
    </w:p>
    <w:p w14:paraId="7E27C16D" w14:textId="688EEDB7" w:rsidR="00E23251" w:rsidRPr="005D5EBF" w:rsidRDefault="00E23251" w:rsidP="005D5EBF">
      <w:pPr>
        <w:pStyle w:val="Prrafodelista"/>
        <w:numPr>
          <w:ilvl w:val="0"/>
          <w:numId w:val="4"/>
        </w:numPr>
        <w:tabs>
          <w:tab w:val="left" w:pos="567"/>
        </w:tabs>
        <w:spacing w:after="0"/>
        <w:ind w:left="426" w:hanging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la reposición o duplicado de la licencia de funcionamiento 2.5 veces la Unidad de Medida y Actualización.</w:t>
      </w:r>
    </w:p>
    <w:p w14:paraId="5F922708" w14:textId="5C356BA5" w:rsidR="00E23251" w:rsidRPr="005D5EBF" w:rsidRDefault="00E23251" w:rsidP="005D5EBF">
      <w:pPr>
        <w:pStyle w:val="Prrafodelista"/>
        <w:numPr>
          <w:ilvl w:val="0"/>
          <w:numId w:val="4"/>
        </w:numPr>
        <w:tabs>
          <w:tab w:val="left" w:pos="567"/>
        </w:tabs>
        <w:spacing w:after="0"/>
        <w:ind w:left="426" w:hanging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Por expedición de duplicados de recibos </w:t>
      </w:r>
      <w:r w:rsidR="005D5EBF">
        <w:rPr>
          <w:rFonts w:cs="Arial"/>
          <w:sz w:val="20"/>
          <w:szCs w:val="20"/>
        </w:rPr>
        <w:t xml:space="preserve">oficiales: </w:t>
      </w:r>
      <w:r w:rsidRPr="005D5EBF">
        <w:rPr>
          <w:rFonts w:cs="Arial"/>
          <w:sz w:val="20"/>
          <w:szCs w:val="20"/>
        </w:rPr>
        <w:t>0.5 veces la Unidad de Medida y</w:t>
      </w:r>
      <w:r w:rsidR="003A2E7F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Actualización.</w:t>
      </w:r>
    </w:p>
    <w:p w14:paraId="1B7468D2" w14:textId="77777777" w:rsidR="00CE277D" w:rsidRPr="005D5EBF" w:rsidRDefault="00E23251" w:rsidP="005D5EBF">
      <w:pPr>
        <w:pStyle w:val="Prrafodelista"/>
        <w:numPr>
          <w:ilvl w:val="0"/>
          <w:numId w:val="4"/>
        </w:numPr>
        <w:tabs>
          <w:tab w:val="left" w:pos="567"/>
        </w:tabs>
        <w:spacing w:after="0"/>
        <w:ind w:left="426" w:hanging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la intervención de cada una de las cajas del espectáculo, a solicitud de los particulares:</w:t>
      </w:r>
      <w:r w:rsidR="003A2E7F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10 veces la Unidad de Medida y Actualización.</w:t>
      </w:r>
    </w:p>
    <w:p w14:paraId="4090C45C" w14:textId="77777777" w:rsidR="005A3FDE" w:rsidRDefault="005A3FDE" w:rsidP="005A3FDE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  <w:bCs/>
          <w:sz w:val="20"/>
          <w:szCs w:val="20"/>
        </w:rPr>
      </w:pPr>
    </w:p>
    <w:p w14:paraId="13E38695" w14:textId="42B87F42" w:rsidR="00E23251" w:rsidRPr="005D5EBF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Sección T</w:t>
      </w:r>
      <w:r w:rsidR="00E23251" w:rsidRPr="005D5EBF">
        <w:rPr>
          <w:rFonts w:cs="Arial"/>
          <w:b/>
          <w:bCs/>
          <w:sz w:val="20"/>
          <w:szCs w:val="20"/>
        </w:rPr>
        <w:t>ercera</w:t>
      </w:r>
    </w:p>
    <w:p w14:paraId="58C47DA9" w14:textId="6931E0FE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Derechos por </w:t>
      </w:r>
      <w:r w:rsidR="00ED2F38">
        <w:rPr>
          <w:rFonts w:cs="Arial"/>
          <w:b/>
          <w:bCs/>
          <w:sz w:val="20"/>
          <w:szCs w:val="20"/>
        </w:rPr>
        <w:t>M</w:t>
      </w:r>
      <w:r w:rsidRPr="005D5EBF">
        <w:rPr>
          <w:rFonts w:cs="Arial"/>
          <w:b/>
          <w:bCs/>
          <w:sz w:val="20"/>
          <w:szCs w:val="20"/>
        </w:rPr>
        <w:t xml:space="preserve">atanza de </w:t>
      </w:r>
      <w:r w:rsidR="00ED2F38">
        <w:rPr>
          <w:rFonts w:cs="Arial"/>
          <w:b/>
          <w:bCs/>
          <w:sz w:val="20"/>
          <w:szCs w:val="20"/>
        </w:rPr>
        <w:t>G</w:t>
      </w:r>
      <w:r w:rsidRPr="005D5EBF">
        <w:rPr>
          <w:rFonts w:cs="Arial"/>
          <w:b/>
          <w:bCs/>
          <w:sz w:val="20"/>
          <w:szCs w:val="20"/>
        </w:rPr>
        <w:t>anado</w:t>
      </w:r>
    </w:p>
    <w:p w14:paraId="58B5B011" w14:textId="77777777" w:rsidR="005D5EBF" w:rsidRP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2A33D652" w14:textId="6F5799F3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3A2E7F" w:rsidRPr="005D5EBF">
        <w:rPr>
          <w:rFonts w:cs="Arial"/>
          <w:b/>
          <w:bCs/>
          <w:sz w:val="20"/>
          <w:szCs w:val="20"/>
        </w:rPr>
        <w:t>1</w:t>
      </w:r>
      <w:r w:rsidR="00596670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Los derechos por la autorización  de la  matanza de ganado, se pagará de acuerdo a la siguiente tarifa:</w:t>
      </w:r>
    </w:p>
    <w:p w14:paraId="4D304F0C" w14:textId="77777777" w:rsidR="005D5EBF" w:rsidRPr="005D5EBF" w:rsidRDefault="005D5EBF" w:rsidP="005D5EBF">
      <w:pPr>
        <w:spacing w:after="0"/>
        <w:rPr>
          <w:rFonts w:cs="Arial"/>
          <w:sz w:val="20"/>
          <w:szCs w:val="20"/>
        </w:rPr>
      </w:pPr>
    </w:p>
    <w:tbl>
      <w:tblPr>
        <w:tblW w:w="874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3259"/>
      </w:tblGrid>
      <w:tr w:rsidR="00E23251" w:rsidRPr="005D5EBF" w14:paraId="1E5CB0BC" w14:textId="77777777" w:rsidTr="002D5250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86A" w14:textId="4CE2B675" w:rsidR="00E23251" w:rsidRPr="005D5EBF" w:rsidRDefault="00E23251" w:rsidP="005D5EBF">
            <w:pPr>
              <w:pStyle w:val="Prrafodelista"/>
              <w:numPr>
                <w:ilvl w:val="0"/>
                <w:numId w:val="5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Ganado vacuno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14:paraId="3EC81F1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$ 75.00 por cabeza</w:t>
            </w:r>
          </w:p>
        </w:tc>
      </w:tr>
      <w:tr w:rsidR="00E23251" w:rsidRPr="005D5EBF" w14:paraId="2407ED91" w14:textId="77777777" w:rsidTr="002D5250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E2CD" w14:textId="20AA428D" w:rsidR="00E23251" w:rsidRPr="005D5EBF" w:rsidRDefault="00E23251" w:rsidP="005D5EBF">
            <w:pPr>
              <w:pStyle w:val="Prrafodelista"/>
              <w:numPr>
                <w:ilvl w:val="0"/>
                <w:numId w:val="5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Ganado porcino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14:paraId="21ADCFC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$ 50.00 por cabeza</w:t>
            </w:r>
          </w:p>
        </w:tc>
      </w:tr>
      <w:tr w:rsidR="00E23251" w:rsidRPr="005D5EBF" w14:paraId="70A0198B" w14:textId="77777777" w:rsidTr="002D5250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8DF8" w14:textId="21CB621F" w:rsidR="00E23251" w:rsidRPr="005D5EBF" w:rsidRDefault="00E23251" w:rsidP="005D5EBF">
            <w:pPr>
              <w:pStyle w:val="Prrafodelista"/>
              <w:numPr>
                <w:ilvl w:val="0"/>
                <w:numId w:val="5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Ganado caprino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14:paraId="0B204913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$ 25.00 por cabeza</w:t>
            </w:r>
          </w:p>
        </w:tc>
      </w:tr>
    </w:tbl>
    <w:p w14:paraId="7B6F32EB" w14:textId="135C36D9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C</w:t>
      </w:r>
      <w:r w:rsidRPr="005D5EBF">
        <w:rPr>
          <w:rFonts w:cs="Arial"/>
          <w:b/>
          <w:bCs/>
          <w:sz w:val="20"/>
          <w:szCs w:val="20"/>
        </w:rPr>
        <w:t>uarta</w:t>
      </w:r>
    </w:p>
    <w:p w14:paraId="15726F9F" w14:textId="32AA0136" w:rsidR="00E23251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 los C</w:t>
      </w:r>
      <w:r w:rsidR="00E23251" w:rsidRPr="005D5EBF">
        <w:rPr>
          <w:rFonts w:cs="Arial"/>
          <w:b/>
          <w:bCs/>
          <w:sz w:val="20"/>
          <w:szCs w:val="20"/>
        </w:rPr>
        <w:t xml:space="preserve">ertificados y </w:t>
      </w:r>
      <w:r>
        <w:rPr>
          <w:rFonts w:cs="Arial"/>
          <w:b/>
          <w:bCs/>
          <w:sz w:val="20"/>
          <w:szCs w:val="20"/>
        </w:rPr>
        <w:t>C</w:t>
      </w:r>
      <w:r w:rsidR="00E23251" w:rsidRPr="005D5EBF">
        <w:rPr>
          <w:rFonts w:cs="Arial"/>
          <w:b/>
          <w:bCs/>
          <w:sz w:val="20"/>
          <w:szCs w:val="20"/>
        </w:rPr>
        <w:t>onstancias</w:t>
      </w:r>
    </w:p>
    <w:p w14:paraId="51B0922F" w14:textId="77777777" w:rsidR="005D5EBF" w:rsidRP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0208956" w14:textId="662EB278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731996" w:rsidRPr="005D5EBF">
        <w:rPr>
          <w:rFonts w:cs="Arial"/>
          <w:b/>
          <w:bCs/>
          <w:sz w:val="20"/>
          <w:szCs w:val="20"/>
        </w:rPr>
        <w:t>2</w:t>
      </w:r>
      <w:r w:rsidR="00596670" w:rsidRPr="005D5EBF">
        <w:rPr>
          <w:rFonts w:cs="Arial"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El cobro de derechos por la expedición de certificados y constancias se realizará con base en las siguientes tarifas:</w:t>
      </w:r>
    </w:p>
    <w:p w14:paraId="4B7FC014" w14:textId="77777777" w:rsidR="00C44C66" w:rsidRPr="005D5EBF" w:rsidRDefault="00C44C66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103"/>
        <w:gridCol w:w="3260"/>
      </w:tblGrid>
      <w:tr w:rsidR="00E23251" w:rsidRPr="005D5EBF" w14:paraId="684DFCBD" w14:textId="77777777" w:rsidTr="002D525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1818E" w14:textId="20498D5D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1234" w14:textId="0C191067" w:rsidR="00E23251" w:rsidRPr="005D5EBF" w:rsidRDefault="00BA7A20" w:rsidP="005D5EBF">
            <w:pPr>
              <w:pStyle w:val="Prrafodelista"/>
              <w:numPr>
                <w:ilvl w:val="0"/>
                <w:numId w:val="6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</w:t>
            </w:r>
            <w:r w:rsidR="00E23251" w:rsidRPr="005D5EBF">
              <w:rPr>
                <w:rFonts w:cs="Arial"/>
                <w:sz w:val="20"/>
                <w:szCs w:val="20"/>
              </w:rPr>
              <w:t>r cada certificado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B4B2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$ 160.00</w:t>
            </w:r>
          </w:p>
        </w:tc>
      </w:tr>
      <w:tr w:rsidR="00E23251" w:rsidRPr="005D5EBF" w14:paraId="74C84867" w14:textId="77777777" w:rsidTr="002D525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D101" w14:textId="17E5CC5D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CDE3" w14:textId="77777777" w:rsidR="00E23251" w:rsidRPr="005D5EBF" w:rsidRDefault="00E23251" w:rsidP="005D5EBF">
            <w:pPr>
              <w:pStyle w:val="Prrafodelista"/>
              <w:numPr>
                <w:ilvl w:val="0"/>
                <w:numId w:val="6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cada copia certificada (por cada hoja)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A2B9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3.00</w:t>
            </w:r>
          </w:p>
        </w:tc>
      </w:tr>
      <w:tr w:rsidR="00E23251" w:rsidRPr="005D5EBF" w14:paraId="484A85B1" w14:textId="77777777" w:rsidTr="002D525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E88DC" w14:textId="21C35F3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A0F" w14:textId="77777777" w:rsidR="00E23251" w:rsidRPr="005D5EBF" w:rsidRDefault="00E23251" w:rsidP="005D5EBF">
            <w:pPr>
              <w:pStyle w:val="Prrafodelista"/>
              <w:numPr>
                <w:ilvl w:val="0"/>
                <w:numId w:val="6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cada constancia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3EFF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25.00</w:t>
            </w:r>
          </w:p>
        </w:tc>
      </w:tr>
      <w:tr w:rsidR="00E23251" w:rsidRPr="005D5EBF" w14:paraId="574AAB84" w14:textId="77777777" w:rsidTr="002D525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7B4F5" w14:textId="3AD8462D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1D27" w14:textId="77777777" w:rsidR="00E23251" w:rsidRPr="005D5EBF" w:rsidRDefault="00E23251" w:rsidP="005D5EBF">
            <w:pPr>
              <w:pStyle w:val="Prrafodelista"/>
              <w:numPr>
                <w:ilvl w:val="0"/>
                <w:numId w:val="6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cada copia simple (por cada hoja)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94EA3" w14:textId="5F287368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1.00</w:t>
            </w:r>
          </w:p>
        </w:tc>
      </w:tr>
    </w:tbl>
    <w:p w14:paraId="41A4B87B" w14:textId="77777777" w:rsidR="00A35B34" w:rsidRPr="005D5EBF" w:rsidRDefault="00A35B34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1718758" w14:textId="1FF6A365" w:rsidR="00E23251" w:rsidRPr="005D5EBF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Sección Q</w:t>
      </w:r>
      <w:r w:rsidR="00E23251" w:rsidRPr="005D5EBF">
        <w:rPr>
          <w:rFonts w:cs="Arial"/>
          <w:b/>
          <w:bCs/>
          <w:sz w:val="20"/>
          <w:szCs w:val="20"/>
        </w:rPr>
        <w:t>uinta</w:t>
      </w:r>
    </w:p>
    <w:p w14:paraId="6F649937" w14:textId="609A0A90" w:rsidR="00731996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Derechos por el </w:t>
      </w:r>
      <w:r w:rsidR="00ED2F38">
        <w:rPr>
          <w:rFonts w:cs="Arial"/>
          <w:b/>
          <w:bCs/>
          <w:sz w:val="20"/>
          <w:szCs w:val="20"/>
        </w:rPr>
        <w:t>U</w:t>
      </w:r>
      <w:r w:rsidRPr="005D5EBF">
        <w:rPr>
          <w:rFonts w:cs="Arial"/>
          <w:b/>
          <w:bCs/>
          <w:sz w:val="20"/>
          <w:szCs w:val="20"/>
        </w:rPr>
        <w:t xml:space="preserve">so de </w:t>
      </w:r>
      <w:r w:rsidR="00ED2F38">
        <w:rPr>
          <w:rFonts w:cs="Arial"/>
          <w:b/>
          <w:bCs/>
          <w:sz w:val="20"/>
          <w:szCs w:val="20"/>
        </w:rPr>
        <w:t>C</w:t>
      </w:r>
      <w:r w:rsidRPr="005D5EBF">
        <w:rPr>
          <w:rFonts w:cs="Arial"/>
          <w:b/>
          <w:bCs/>
          <w:sz w:val="20"/>
          <w:szCs w:val="20"/>
        </w:rPr>
        <w:t xml:space="preserve">ementerios y la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 xml:space="preserve">restación de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 xml:space="preserve">ervicios </w:t>
      </w:r>
      <w:r w:rsidR="00ED2F38">
        <w:rPr>
          <w:rFonts w:cs="Arial"/>
          <w:b/>
          <w:bCs/>
          <w:sz w:val="20"/>
          <w:szCs w:val="20"/>
        </w:rPr>
        <w:t>C</w:t>
      </w:r>
      <w:r w:rsidRPr="005D5EBF">
        <w:rPr>
          <w:rFonts w:cs="Arial"/>
          <w:b/>
          <w:bCs/>
          <w:sz w:val="20"/>
          <w:szCs w:val="20"/>
        </w:rPr>
        <w:t>onexos</w:t>
      </w:r>
    </w:p>
    <w:p w14:paraId="487EE940" w14:textId="77777777" w:rsidR="005D5EBF" w:rsidRP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4D5819D7" w14:textId="53521292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731996" w:rsidRPr="005D5EBF">
        <w:rPr>
          <w:rFonts w:cs="Arial"/>
          <w:b/>
          <w:bCs/>
          <w:sz w:val="20"/>
          <w:szCs w:val="20"/>
        </w:rPr>
        <w:t>3</w:t>
      </w:r>
      <w:r w:rsidR="00596670" w:rsidRPr="005D5EBF">
        <w:rPr>
          <w:rFonts w:cs="Arial"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Los derechos por el servicio público de </w:t>
      </w:r>
      <w:r w:rsidR="007E4584" w:rsidRPr="005D5EBF">
        <w:rPr>
          <w:rFonts w:cs="Arial"/>
          <w:sz w:val="20"/>
          <w:szCs w:val="20"/>
        </w:rPr>
        <w:t>cementerios y</w:t>
      </w:r>
      <w:r w:rsidRPr="005D5EBF">
        <w:rPr>
          <w:rFonts w:cs="Arial"/>
          <w:sz w:val="20"/>
          <w:szCs w:val="20"/>
        </w:rPr>
        <w:t xml:space="preserve"> servicios conexos</w:t>
      </w:r>
      <w:r w:rsidR="00800AFE">
        <w:rPr>
          <w:rFonts w:cs="Arial"/>
          <w:sz w:val="20"/>
          <w:szCs w:val="20"/>
        </w:rPr>
        <w:t>,</w:t>
      </w:r>
      <w:r w:rsidRPr="005D5EBF">
        <w:rPr>
          <w:rFonts w:cs="Arial"/>
          <w:sz w:val="20"/>
          <w:szCs w:val="20"/>
        </w:rPr>
        <w:t xml:space="preserve"> se pagarán de conformidad con las siguientes tarifas:</w:t>
      </w:r>
    </w:p>
    <w:p w14:paraId="47C70D66" w14:textId="77777777" w:rsidR="005D5EBF" w:rsidRPr="005D5EBF" w:rsidRDefault="005D5EBF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410"/>
      </w:tblGrid>
      <w:tr w:rsidR="00E23251" w:rsidRPr="005D5EBF" w14:paraId="5199D69E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D2FB66F" w14:textId="77777777" w:rsidR="00C57512" w:rsidRPr="005D5EBF" w:rsidRDefault="00E23251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</w:t>
            </w:r>
            <w:r w:rsidR="00227B40" w:rsidRPr="005D5EBF">
              <w:rPr>
                <w:rFonts w:cs="Arial"/>
                <w:sz w:val="20"/>
                <w:szCs w:val="20"/>
              </w:rPr>
              <w:t xml:space="preserve"> concesión</w:t>
            </w:r>
            <w:r w:rsidRPr="005D5EBF">
              <w:rPr>
                <w:rFonts w:cs="Arial"/>
                <w:sz w:val="20"/>
                <w:szCs w:val="20"/>
              </w:rPr>
              <w:t xml:space="preserve"> de bóveda por un período de 5 años </w:t>
            </w:r>
          </w:p>
          <w:p w14:paraId="3A40226E" w14:textId="059AB84B" w:rsidR="00731996" w:rsidRPr="005D5EBF" w:rsidRDefault="00E23251" w:rsidP="005D5EBF">
            <w:pPr>
              <w:pStyle w:val="Prrafodelista"/>
              <w:numPr>
                <w:ilvl w:val="0"/>
                <w:numId w:val="36"/>
              </w:numPr>
              <w:spacing w:after="0"/>
              <w:ind w:left="284" w:firstLine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Grande</w:t>
            </w:r>
            <w:r w:rsidR="00227B40" w:rsidRPr="005D5EBF">
              <w:rPr>
                <w:rFonts w:cs="Arial"/>
                <w:sz w:val="20"/>
                <w:szCs w:val="20"/>
              </w:rPr>
              <w:t>…………………………………………………</w:t>
            </w:r>
            <w:r w:rsidR="00C57512" w:rsidRPr="005D5EBF">
              <w:rPr>
                <w:rFonts w:cs="Arial"/>
                <w:sz w:val="20"/>
                <w:szCs w:val="20"/>
              </w:rPr>
              <w:t>…….</w:t>
            </w:r>
          </w:p>
          <w:p w14:paraId="37846793" w14:textId="01B5B64D" w:rsidR="00227B40" w:rsidRPr="005D5EBF" w:rsidRDefault="00E23251" w:rsidP="005D5EBF">
            <w:pPr>
              <w:pStyle w:val="Prrafodelista"/>
              <w:numPr>
                <w:ilvl w:val="0"/>
                <w:numId w:val="36"/>
              </w:numPr>
              <w:spacing w:after="0"/>
              <w:ind w:left="284" w:firstLine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Chica</w:t>
            </w:r>
            <w:r w:rsidR="00227B40" w:rsidRPr="005D5EBF">
              <w:rPr>
                <w:rFonts w:cs="Arial"/>
                <w:sz w:val="20"/>
                <w:szCs w:val="20"/>
              </w:rPr>
              <w:t>……………………………………………………</w:t>
            </w:r>
            <w:r w:rsidR="00C57512" w:rsidRPr="005D5EBF">
              <w:rPr>
                <w:rFonts w:cs="Arial"/>
                <w:sz w:val="20"/>
                <w:szCs w:val="20"/>
              </w:rPr>
              <w:t>…….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515E3" w14:textId="77777777" w:rsidR="00227B40" w:rsidRPr="005D5EBF" w:rsidRDefault="00227B40" w:rsidP="005D5EBF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335F983" w14:textId="3AF3B5E0" w:rsidR="00227B40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227B40" w:rsidRPr="005D5EBF">
              <w:rPr>
                <w:rFonts w:cs="Arial"/>
                <w:sz w:val="20"/>
                <w:szCs w:val="20"/>
              </w:rPr>
              <w:t>4</w:t>
            </w:r>
            <w:r w:rsidRPr="005D5EBF">
              <w:rPr>
                <w:rFonts w:cs="Arial"/>
                <w:sz w:val="20"/>
                <w:szCs w:val="20"/>
              </w:rPr>
              <w:t>,000.00</w:t>
            </w:r>
          </w:p>
          <w:p w14:paraId="195449A4" w14:textId="646C0560" w:rsidR="00227B40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227B40" w:rsidRPr="005D5EBF">
              <w:rPr>
                <w:rFonts w:cs="Arial"/>
                <w:sz w:val="20"/>
                <w:szCs w:val="20"/>
              </w:rPr>
              <w:t>2,0</w:t>
            </w:r>
            <w:r w:rsidRPr="005D5EBF">
              <w:rPr>
                <w:rFonts w:cs="Arial"/>
                <w:sz w:val="20"/>
                <w:szCs w:val="20"/>
              </w:rPr>
              <w:t>00.00</w:t>
            </w:r>
          </w:p>
        </w:tc>
      </w:tr>
      <w:tr w:rsidR="00C57512" w:rsidRPr="005D5EBF" w14:paraId="24A56C5F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2F4FCD7" w14:textId="5EFD504A" w:rsidR="00C57512" w:rsidRPr="005D5EBF" w:rsidRDefault="00C57512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concesión de bóveda por un período de 7 años</w:t>
            </w:r>
          </w:p>
          <w:p w14:paraId="00FC35B4" w14:textId="6522D05E" w:rsidR="00C57512" w:rsidRPr="005D5EBF" w:rsidRDefault="00C57512" w:rsidP="005D5EBF">
            <w:pPr>
              <w:pStyle w:val="Prrafodelista"/>
              <w:numPr>
                <w:ilvl w:val="1"/>
                <w:numId w:val="35"/>
              </w:numPr>
              <w:spacing w:after="0"/>
              <w:ind w:left="284" w:firstLine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Grande……………………………………………………….</w:t>
            </w:r>
          </w:p>
          <w:p w14:paraId="392946BC" w14:textId="78FA7F8B" w:rsidR="00C57512" w:rsidRPr="005D5EBF" w:rsidRDefault="00C57512" w:rsidP="005D5EBF">
            <w:pPr>
              <w:pStyle w:val="Prrafodelista"/>
              <w:numPr>
                <w:ilvl w:val="1"/>
                <w:numId w:val="35"/>
              </w:numPr>
              <w:spacing w:after="0"/>
              <w:ind w:left="284" w:firstLine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Chica…………………………………………………………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EB651" w14:textId="1AA96BD8" w:rsidR="00C57512" w:rsidRPr="005D5EBF" w:rsidRDefault="00C57512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$ 5,600.00</w:t>
            </w:r>
          </w:p>
          <w:p w14:paraId="7F8B78C7" w14:textId="709B071F" w:rsidR="00C57512" w:rsidRPr="005D5EBF" w:rsidRDefault="00C57512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$ 2,800.00</w:t>
            </w:r>
          </w:p>
        </w:tc>
      </w:tr>
      <w:tr w:rsidR="00E23251" w:rsidRPr="005D5EBF" w14:paraId="1E287ADD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F280219" w14:textId="77777777" w:rsidR="00C57512" w:rsidRPr="005D5EBF" w:rsidRDefault="00E23251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concesión para utilizar a perpetuidad:</w:t>
            </w:r>
          </w:p>
          <w:p w14:paraId="3E2B5477" w14:textId="0D5A602B" w:rsidR="00E23251" w:rsidRPr="005D5EBF" w:rsidRDefault="00E23251" w:rsidP="005D5EBF">
            <w:pPr>
              <w:pStyle w:val="Prrafodelista"/>
              <w:numPr>
                <w:ilvl w:val="0"/>
                <w:numId w:val="37"/>
              </w:numPr>
              <w:spacing w:after="0"/>
              <w:ind w:left="284" w:firstLine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Osario o cripta mural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72B65" w14:textId="2EAF4B6A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227B40" w:rsidRPr="005D5EBF">
              <w:rPr>
                <w:rFonts w:cs="Arial"/>
                <w:sz w:val="20"/>
                <w:szCs w:val="20"/>
              </w:rPr>
              <w:t>3</w:t>
            </w:r>
            <w:r w:rsidRPr="005D5EBF">
              <w:rPr>
                <w:rFonts w:cs="Arial"/>
                <w:sz w:val="20"/>
                <w:szCs w:val="20"/>
              </w:rPr>
              <w:t>,000.00</w:t>
            </w:r>
          </w:p>
        </w:tc>
      </w:tr>
      <w:tr w:rsidR="00E23251" w:rsidRPr="005D5EBF" w14:paraId="1999ECDA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1FE3A78" w14:textId="3C54C2F5" w:rsidR="00E23251" w:rsidRPr="005D5EBF" w:rsidRDefault="00E23251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permiso para la construcción de mausoleos, por m2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5BA53" w14:textId="0DF2D691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$ 50.00</w:t>
            </w:r>
          </w:p>
        </w:tc>
      </w:tr>
      <w:tr w:rsidR="00E23251" w:rsidRPr="005D5EBF" w14:paraId="2A79752F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12033D9" w14:textId="5FCFD09C" w:rsidR="00227B40" w:rsidRPr="005D5EBF" w:rsidRDefault="00E23251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servicio de inhumación por un periodo de 5 año</w:t>
            </w:r>
            <w:r w:rsidR="00C57512" w:rsidRPr="005D5EBF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1DEB5" w14:textId="27698981" w:rsidR="00227B40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$ 530.00</w:t>
            </w:r>
          </w:p>
        </w:tc>
      </w:tr>
      <w:tr w:rsidR="00C57512" w:rsidRPr="005D5EBF" w14:paraId="038CA363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504AA72" w14:textId="1A8C7FF2" w:rsidR="00C57512" w:rsidRPr="005D5EBF" w:rsidRDefault="00C57512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servicio de inhumación por un periodo de 7 años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BD238" w14:textId="32B5C863" w:rsidR="00C57512" w:rsidRPr="005D5EBF" w:rsidRDefault="00C57512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$ 770.00</w:t>
            </w:r>
          </w:p>
        </w:tc>
      </w:tr>
      <w:tr w:rsidR="00E23251" w:rsidRPr="005D5EBF" w14:paraId="0ECAC6CE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0916518" w14:textId="77E80234" w:rsidR="00E23251" w:rsidRPr="005D5EBF" w:rsidRDefault="00E23251" w:rsidP="002D5250">
            <w:pPr>
              <w:pStyle w:val="Prrafodelista"/>
              <w:numPr>
                <w:ilvl w:val="0"/>
                <w:numId w:val="35"/>
              </w:numPr>
              <w:spacing w:after="0"/>
              <w:ind w:left="0" w:firstLine="284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Para exhumación en cementerios del municipio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FF51A" w14:textId="14E14A85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3 UMAS </w:t>
            </w:r>
          </w:p>
        </w:tc>
      </w:tr>
      <w:tr w:rsidR="00E23251" w:rsidRPr="005D5EBF" w14:paraId="2A8864AD" w14:textId="77777777" w:rsidTr="002D5250">
        <w:trPr>
          <w:trHeight w:val="2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E282D99" w14:textId="6857582E" w:rsidR="00E23251" w:rsidRPr="008B3F09" w:rsidRDefault="00546654" w:rsidP="008B3F09">
            <w:pPr>
              <w:pStyle w:val="Prrafodelista"/>
              <w:numPr>
                <w:ilvl w:val="0"/>
                <w:numId w:val="35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8B3F09">
              <w:rPr>
                <w:rFonts w:cs="Arial"/>
                <w:sz w:val="20"/>
                <w:szCs w:val="20"/>
              </w:rPr>
              <w:t>Por concesión a</w:t>
            </w:r>
            <w:r w:rsidR="00C57512" w:rsidRPr="008B3F09">
              <w:rPr>
                <w:rFonts w:cs="Arial"/>
                <w:sz w:val="20"/>
                <w:szCs w:val="20"/>
              </w:rPr>
              <w:t xml:space="preserve"> título de</w:t>
            </w:r>
            <w:r w:rsidRPr="008B3F09">
              <w:rPr>
                <w:rFonts w:cs="Arial"/>
                <w:sz w:val="20"/>
                <w:szCs w:val="20"/>
              </w:rPr>
              <w:t xml:space="preserve"> perpetuidad lotes de </w:t>
            </w:r>
            <w:r w:rsidR="00E23251" w:rsidRPr="008B3F09">
              <w:rPr>
                <w:rFonts w:cs="Arial"/>
                <w:sz w:val="20"/>
                <w:szCs w:val="20"/>
              </w:rPr>
              <w:t>3</w:t>
            </w:r>
            <w:r w:rsidR="00C57512" w:rsidRPr="008B3F09">
              <w:rPr>
                <w:rFonts w:cs="Arial"/>
                <w:sz w:val="20"/>
                <w:szCs w:val="20"/>
              </w:rPr>
              <w:t>m</w:t>
            </w:r>
            <w:r w:rsidR="00E23251" w:rsidRPr="008B3F09">
              <w:rPr>
                <w:rFonts w:cs="Arial"/>
                <w:sz w:val="20"/>
                <w:szCs w:val="20"/>
              </w:rPr>
              <w:t xml:space="preserve"> X 4</w:t>
            </w:r>
            <w:r w:rsidR="00C57512" w:rsidRPr="008B3F09">
              <w:rPr>
                <w:rFonts w:cs="Arial"/>
                <w:sz w:val="20"/>
                <w:szCs w:val="20"/>
              </w:rPr>
              <w:t>m (superficie 12m</w:t>
            </w:r>
            <w:r w:rsidR="00C57512" w:rsidRPr="008B3F09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C57512" w:rsidRPr="008B3F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9F92A" w14:textId="7C352D73" w:rsidR="00E23251" w:rsidRPr="005D5EBF" w:rsidRDefault="00F30F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</w:t>
            </w:r>
            <w:r w:rsidR="00C57512" w:rsidRPr="005D5EBF">
              <w:rPr>
                <w:rFonts w:cs="Arial"/>
                <w:sz w:val="20"/>
                <w:szCs w:val="20"/>
              </w:rPr>
              <w:t xml:space="preserve"> 20,000.00</w:t>
            </w:r>
          </w:p>
        </w:tc>
      </w:tr>
    </w:tbl>
    <w:p w14:paraId="09C44A02" w14:textId="77777777" w:rsid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73BD9A7C" w14:textId="77777777" w:rsidR="005A3FDE" w:rsidRDefault="005A3FDE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4BDC8EBE" w14:textId="77777777" w:rsidR="005A3FDE" w:rsidRDefault="005A3FDE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75CE710" w14:textId="77777777" w:rsidR="005A3FDE" w:rsidRDefault="005A3FDE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72193B0F" w14:textId="77777777" w:rsidR="005A3FDE" w:rsidRDefault="005A3FDE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77D1757" w14:textId="6654E9B9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>exta</w:t>
      </w:r>
    </w:p>
    <w:p w14:paraId="677E4099" w14:textId="4179673B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Derechos por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 xml:space="preserve">ervicio de </w:t>
      </w:r>
      <w:r w:rsidR="00ED2F38">
        <w:rPr>
          <w:rFonts w:cs="Arial"/>
          <w:b/>
          <w:bCs/>
          <w:sz w:val="20"/>
          <w:szCs w:val="20"/>
        </w:rPr>
        <w:t>Al</w:t>
      </w:r>
      <w:r w:rsidRPr="005D5EBF">
        <w:rPr>
          <w:rFonts w:cs="Arial"/>
          <w:b/>
          <w:bCs/>
          <w:sz w:val="20"/>
          <w:szCs w:val="20"/>
        </w:rPr>
        <w:t xml:space="preserve">umbrado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úblico</w:t>
      </w:r>
    </w:p>
    <w:p w14:paraId="2BC0F1B5" w14:textId="77777777" w:rsidR="005D5EBF" w:rsidRPr="005D5EBF" w:rsidRDefault="005D5EB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974341A" w14:textId="4674BEAD" w:rsidR="00653498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731996" w:rsidRPr="005D5EBF">
        <w:rPr>
          <w:rFonts w:cs="Arial"/>
          <w:b/>
          <w:bCs/>
          <w:sz w:val="20"/>
          <w:szCs w:val="20"/>
        </w:rPr>
        <w:t>4</w:t>
      </w:r>
      <w:r w:rsidR="00596670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El derecho por servicio de alumbrado público será el que resulte de aplicar la tarifa que se describe en el artículo 9</w:t>
      </w:r>
      <w:r w:rsidR="006853AC" w:rsidRPr="005D5EBF">
        <w:rPr>
          <w:rFonts w:cs="Arial"/>
          <w:sz w:val="20"/>
          <w:szCs w:val="20"/>
        </w:rPr>
        <w:t>1</w:t>
      </w:r>
      <w:r w:rsidRPr="005D5EBF">
        <w:rPr>
          <w:rFonts w:cs="Arial"/>
          <w:sz w:val="20"/>
          <w:szCs w:val="20"/>
        </w:rPr>
        <w:t xml:space="preserve"> de la Ley de Hacienda 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Yucatán.</w:t>
      </w:r>
    </w:p>
    <w:p w14:paraId="24056E8B" w14:textId="77777777" w:rsidR="005D5EBF" w:rsidRPr="005D5EBF" w:rsidRDefault="005D5EBF" w:rsidP="005A3FDE">
      <w:pPr>
        <w:spacing w:after="0" w:line="240" w:lineRule="auto"/>
        <w:rPr>
          <w:rFonts w:cs="Arial"/>
          <w:sz w:val="20"/>
          <w:szCs w:val="20"/>
        </w:rPr>
      </w:pPr>
    </w:p>
    <w:p w14:paraId="1EA3898A" w14:textId="09FAE4D5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>éptima</w:t>
      </w:r>
    </w:p>
    <w:p w14:paraId="58D353CD" w14:textId="70D47D2C" w:rsidR="00E23251" w:rsidRDefault="00E23251" w:rsidP="005D5EBF">
      <w:pPr>
        <w:tabs>
          <w:tab w:val="left" w:pos="426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D</w:t>
      </w:r>
      <w:r w:rsidR="00ED2F38">
        <w:rPr>
          <w:rFonts w:cs="Arial"/>
          <w:b/>
          <w:bCs/>
          <w:sz w:val="20"/>
          <w:szCs w:val="20"/>
        </w:rPr>
        <w:t>erechos por A</w:t>
      </w:r>
      <w:r w:rsidRPr="005D5EBF">
        <w:rPr>
          <w:rFonts w:cs="Arial"/>
          <w:b/>
          <w:bCs/>
          <w:sz w:val="20"/>
          <w:szCs w:val="20"/>
        </w:rPr>
        <w:t xml:space="preserve">nuencias </w:t>
      </w:r>
      <w:r w:rsidR="00ED2F38">
        <w:rPr>
          <w:rFonts w:cs="Arial"/>
          <w:b/>
          <w:bCs/>
          <w:sz w:val="20"/>
          <w:szCs w:val="20"/>
        </w:rPr>
        <w:t>M</w:t>
      </w:r>
      <w:r w:rsidRPr="005D5EBF">
        <w:rPr>
          <w:rFonts w:cs="Arial"/>
          <w:b/>
          <w:bCs/>
          <w:sz w:val="20"/>
          <w:szCs w:val="20"/>
        </w:rPr>
        <w:t xml:space="preserve">unicipales, </w:t>
      </w:r>
      <w:r w:rsidR="00ED2F38">
        <w:rPr>
          <w:rFonts w:cs="Arial"/>
          <w:b/>
          <w:bCs/>
          <w:sz w:val="20"/>
          <w:szCs w:val="20"/>
        </w:rPr>
        <w:t>L</w:t>
      </w:r>
      <w:r w:rsidRPr="005D5EBF">
        <w:rPr>
          <w:rFonts w:cs="Arial"/>
          <w:b/>
          <w:bCs/>
          <w:sz w:val="20"/>
          <w:szCs w:val="20"/>
        </w:rPr>
        <w:t xml:space="preserve">icencias de </w:t>
      </w:r>
      <w:r w:rsidR="00ED2F38">
        <w:rPr>
          <w:rFonts w:cs="Arial"/>
          <w:b/>
          <w:bCs/>
          <w:sz w:val="20"/>
          <w:szCs w:val="20"/>
        </w:rPr>
        <w:t>F</w:t>
      </w:r>
      <w:r w:rsidRPr="005D5EBF">
        <w:rPr>
          <w:rFonts w:cs="Arial"/>
          <w:b/>
          <w:bCs/>
          <w:sz w:val="20"/>
          <w:szCs w:val="20"/>
        </w:rPr>
        <w:t xml:space="preserve">uncionamiento y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ermisos</w:t>
      </w:r>
    </w:p>
    <w:p w14:paraId="4FA6AB50" w14:textId="77777777" w:rsidR="005D5EBF" w:rsidRPr="005D5EBF" w:rsidRDefault="005D5EBF" w:rsidP="005A3FDE">
      <w:pPr>
        <w:tabs>
          <w:tab w:val="left" w:pos="42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23B7621D" w14:textId="482F0278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731996" w:rsidRPr="005D5EBF">
        <w:rPr>
          <w:rFonts w:cs="Arial"/>
          <w:b/>
          <w:bCs/>
          <w:sz w:val="20"/>
          <w:szCs w:val="20"/>
        </w:rPr>
        <w:t>5</w:t>
      </w:r>
      <w:r w:rsidR="00596670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El cobro de derechos por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el otorgamiento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de licencias o permisos para el funcionamiento de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establecimientos</w:t>
      </w:r>
      <w:r w:rsidR="00A0581E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o locales, que vendan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bebidas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alcohólicas,</w:t>
      </w:r>
      <w:r w:rsidR="009E1DA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se realizará con base en las siguientes tarifas:</w:t>
      </w:r>
    </w:p>
    <w:p w14:paraId="10674AC2" w14:textId="77777777" w:rsidR="0006514F" w:rsidRPr="005D5EBF" w:rsidRDefault="0006514F" w:rsidP="005A3FDE">
      <w:pPr>
        <w:spacing w:after="0" w:line="240" w:lineRule="auto"/>
        <w:rPr>
          <w:rFonts w:cs="Arial"/>
          <w:sz w:val="20"/>
          <w:szCs w:val="20"/>
        </w:rPr>
      </w:pPr>
    </w:p>
    <w:p w14:paraId="7E8B4937" w14:textId="68EC5E09" w:rsidR="00E23251" w:rsidRDefault="00E23251" w:rsidP="0006514F">
      <w:pPr>
        <w:pStyle w:val="Prrafodelista"/>
        <w:numPr>
          <w:ilvl w:val="0"/>
          <w:numId w:val="7"/>
        </w:numPr>
        <w:spacing w:after="0"/>
        <w:ind w:left="426" w:hanging="284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Por el  otorgamiento de anuencia </w:t>
      </w:r>
      <w:r w:rsidR="00ED3858" w:rsidRPr="005D5EBF">
        <w:rPr>
          <w:rFonts w:cs="Arial"/>
          <w:sz w:val="20"/>
          <w:szCs w:val="20"/>
        </w:rPr>
        <w:t>municipal</w:t>
      </w:r>
      <w:r w:rsidRPr="005D5EBF">
        <w:rPr>
          <w:rFonts w:cs="Arial"/>
          <w:sz w:val="20"/>
          <w:szCs w:val="20"/>
        </w:rPr>
        <w:t xml:space="preserve"> a establecimientos cuyo giro sea la venta</w:t>
      </w:r>
      <w:r w:rsidR="00ED3858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de bebidas alcohólicas en envase cerrado:</w:t>
      </w:r>
    </w:p>
    <w:p w14:paraId="137A518F" w14:textId="77777777" w:rsidR="0006514F" w:rsidRPr="005D5EBF" w:rsidRDefault="0006514F" w:rsidP="0006514F">
      <w:pPr>
        <w:pStyle w:val="Prrafodelista"/>
        <w:spacing w:after="0" w:line="240" w:lineRule="auto"/>
        <w:ind w:left="426"/>
        <w:rPr>
          <w:rFonts w:cs="Arial"/>
          <w:sz w:val="20"/>
          <w:szCs w:val="20"/>
        </w:rPr>
      </w:pPr>
    </w:p>
    <w:tbl>
      <w:tblPr>
        <w:tblW w:w="4775" w:type="pct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1"/>
        <w:gridCol w:w="2208"/>
      </w:tblGrid>
      <w:tr w:rsidR="00E23251" w:rsidRPr="005D5EBF" w14:paraId="6065FC58" w14:textId="77777777" w:rsidTr="00FF4881">
        <w:trPr>
          <w:trHeight w:val="425"/>
        </w:trPr>
        <w:tc>
          <w:tcPr>
            <w:tcW w:w="3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4B0FA" w14:textId="22954B30" w:rsidR="00E23251" w:rsidRPr="005D5EBF" w:rsidRDefault="00E23251" w:rsidP="00E159B8">
            <w:pPr>
              <w:pStyle w:val="Prrafodelista"/>
              <w:numPr>
                <w:ilvl w:val="0"/>
                <w:numId w:val="8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Tienda de </w:t>
            </w:r>
            <w:r w:rsidR="00E159B8">
              <w:rPr>
                <w:rFonts w:cs="Arial"/>
                <w:sz w:val="20"/>
                <w:szCs w:val="20"/>
              </w:rPr>
              <w:t>a</w:t>
            </w:r>
            <w:r w:rsidRPr="005D5EBF">
              <w:rPr>
                <w:rFonts w:cs="Arial"/>
                <w:sz w:val="20"/>
                <w:szCs w:val="20"/>
              </w:rPr>
              <w:t>utoservicio tipo A (De 0 hasta 90 m2)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6332C" w14:textId="7EBB9367" w:rsidR="00E23251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208 UMA</w:t>
            </w:r>
          </w:p>
        </w:tc>
      </w:tr>
      <w:tr w:rsidR="00E23251" w:rsidRPr="005D5EBF" w14:paraId="777BA940" w14:textId="77777777" w:rsidTr="00FF4881">
        <w:trPr>
          <w:trHeight w:val="425"/>
        </w:trPr>
        <w:tc>
          <w:tcPr>
            <w:tcW w:w="3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EA23F" w14:textId="7901A8D1" w:rsidR="00E23251" w:rsidRPr="005D5EBF" w:rsidRDefault="00E23251" w:rsidP="00E159B8">
            <w:pPr>
              <w:pStyle w:val="Prrafodelista"/>
              <w:numPr>
                <w:ilvl w:val="0"/>
                <w:numId w:val="8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Tienda de </w:t>
            </w:r>
            <w:r w:rsidR="00E159B8">
              <w:rPr>
                <w:rFonts w:cs="Arial"/>
                <w:sz w:val="20"/>
                <w:szCs w:val="20"/>
              </w:rPr>
              <w:t>a</w:t>
            </w:r>
            <w:r w:rsidRPr="005D5EBF">
              <w:rPr>
                <w:rFonts w:cs="Arial"/>
                <w:sz w:val="20"/>
                <w:szCs w:val="20"/>
              </w:rPr>
              <w:t>utoservicio tipo B (De 91 hasta 1000 m2)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32267" w14:textId="507A30AB" w:rsidR="008873A0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312 UMA</w:t>
            </w:r>
          </w:p>
        </w:tc>
      </w:tr>
      <w:tr w:rsidR="00E23251" w:rsidRPr="005D5EBF" w14:paraId="7267CBD9" w14:textId="77777777" w:rsidTr="00FF4881">
        <w:trPr>
          <w:trHeight w:val="425"/>
        </w:trPr>
        <w:tc>
          <w:tcPr>
            <w:tcW w:w="3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8E24D" w14:textId="4D29B362" w:rsidR="00E23251" w:rsidRPr="005D5EBF" w:rsidRDefault="00E23251" w:rsidP="00E159B8">
            <w:pPr>
              <w:pStyle w:val="Prrafodelista"/>
              <w:numPr>
                <w:ilvl w:val="0"/>
                <w:numId w:val="8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Expendio de cerveza y </w:t>
            </w:r>
            <w:r w:rsidR="00E159B8">
              <w:rPr>
                <w:rFonts w:cs="Arial"/>
                <w:sz w:val="20"/>
                <w:szCs w:val="20"/>
              </w:rPr>
              <w:t>l</w:t>
            </w:r>
            <w:r w:rsidRPr="005D5EBF">
              <w:rPr>
                <w:rFonts w:cs="Arial"/>
                <w:sz w:val="20"/>
                <w:szCs w:val="20"/>
              </w:rPr>
              <w:t>icorería en envase cerrado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E8D18" w14:textId="36120989" w:rsidR="00E23251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208 UMA</w:t>
            </w:r>
          </w:p>
        </w:tc>
      </w:tr>
      <w:tr w:rsidR="00E23251" w:rsidRPr="005D5EBF" w14:paraId="15230871" w14:textId="77777777" w:rsidTr="00FF4881">
        <w:trPr>
          <w:trHeight w:val="425"/>
        </w:trPr>
        <w:tc>
          <w:tcPr>
            <w:tcW w:w="3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44709" w14:textId="266FB662" w:rsidR="00E23251" w:rsidRPr="005D5EBF" w:rsidRDefault="00E159B8" w:rsidP="00E159B8">
            <w:pPr>
              <w:pStyle w:val="Prrafodelista"/>
              <w:numPr>
                <w:ilvl w:val="0"/>
                <w:numId w:val="8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Expendio de vino y l</w:t>
            </w:r>
            <w:r w:rsidR="00E23251" w:rsidRPr="005D5EBF">
              <w:rPr>
                <w:rFonts w:cs="Arial"/>
                <w:sz w:val="20"/>
                <w:szCs w:val="20"/>
              </w:rPr>
              <w:t>icores al por mayor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5D9D8" w14:textId="1CCBFF8C" w:rsidR="00E23251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312 UMA</w:t>
            </w:r>
          </w:p>
        </w:tc>
      </w:tr>
      <w:tr w:rsidR="00E23251" w:rsidRPr="005D5EBF" w14:paraId="77FED8F6" w14:textId="77777777" w:rsidTr="00FF4881">
        <w:trPr>
          <w:trHeight w:val="425"/>
        </w:trPr>
        <w:tc>
          <w:tcPr>
            <w:tcW w:w="3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789C6" w14:textId="432B77E2" w:rsidR="00E23251" w:rsidRPr="005D5EBF" w:rsidRDefault="00E23251" w:rsidP="00E159B8">
            <w:pPr>
              <w:pStyle w:val="Prrafodelista"/>
              <w:numPr>
                <w:ilvl w:val="0"/>
                <w:numId w:val="8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Bodega y </w:t>
            </w:r>
            <w:r w:rsidR="00E159B8">
              <w:rPr>
                <w:rFonts w:cs="Arial"/>
                <w:sz w:val="20"/>
                <w:szCs w:val="20"/>
              </w:rPr>
              <w:t>d</w:t>
            </w:r>
            <w:r w:rsidRPr="005D5EBF">
              <w:rPr>
                <w:rFonts w:cs="Arial"/>
                <w:sz w:val="20"/>
                <w:szCs w:val="20"/>
              </w:rPr>
              <w:t xml:space="preserve">istribuidora de </w:t>
            </w:r>
            <w:r w:rsidR="00E159B8">
              <w:rPr>
                <w:rFonts w:cs="Arial"/>
                <w:sz w:val="20"/>
                <w:szCs w:val="20"/>
              </w:rPr>
              <w:t>b</w:t>
            </w:r>
            <w:r w:rsidRPr="005D5EBF">
              <w:rPr>
                <w:rFonts w:cs="Arial"/>
                <w:sz w:val="20"/>
                <w:szCs w:val="20"/>
              </w:rPr>
              <w:t xml:space="preserve">ebidas </w:t>
            </w:r>
            <w:r w:rsidR="00E159B8">
              <w:rPr>
                <w:rFonts w:cs="Arial"/>
                <w:sz w:val="20"/>
                <w:szCs w:val="20"/>
              </w:rPr>
              <w:t>a</w:t>
            </w:r>
            <w:r w:rsidRPr="005D5EBF">
              <w:rPr>
                <w:rFonts w:cs="Arial"/>
                <w:sz w:val="20"/>
                <w:szCs w:val="20"/>
              </w:rPr>
              <w:t>lcohólicas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D7002" w14:textId="143F41E9" w:rsidR="00E23251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312 UMA</w:t>
            </w:r>
          </w:p>
        </w:tc>
      </w:tr>
    </w:tbl>
    <w:p w14:paraId="56979804" w14:textId="77777777" w:rsidR="0006514F" w:rsidRDefault="0006514F" w:rsidP="0006514F">
      <w:pPr>
        <w:pStyle w:val="Prrafodelista"/>
        <w:spacing w:after="0"/>
        <w:ind w:left="284"/>
        <w:rPr>
          <w:rFonts w:cs="Arial"/>
          <w:sz w:val="20"/>
          <w:szCs w:val="20"/>
        </w:rPr>
      </w:pPr>
    </w:p>
    <w:p w14:paraId="0B436A75" w14:textId="0D9259EE" w:rsidR="00ED3858" w:rsidRDefault="00E23251" w:rsidP="0006514F">
      <w:pPr>
        <w:pStyle w:val="Prrafodelista"/>
        <w:numPr>
          <w:ilvl w:val="0"/>
          <w:numId w:val="7"/>
        </w:numPr>
        <w:spacing w:after="0"/>
        <w:ind w:left="284" w:hanging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Por </w:t>
      </w:r>
      <w:r w:rsidR="007E4584" w:rsidRPr="005D5EBF">
        <w:rPr>
          <w:rFonts w:cs="Arial"/>
          <w:sz w:val="20"/>
          <w:szCs w:val="20"/>
        </w:rPr>
        <w:t xml:space="preserve">anuencia para la tramitación de </w:t>
      </w:r>
      <w:r w:rsidRPr="005D5EBF">
        <w:rPr>
          <w:rFonts w:cs="Arial"/>
          <w:sz w:val="20"/>
          <w:szCs w:val="20"/>
        </w:rPr>
        <w:t>permisos eventuales</w:t>
      </w:r>
      <w:r w:rsidR="007E4584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para el funcionamiento de establecimientos cuyo giro sea la venta de bebidas alcohólicas se pagará una cuota de $ 300.00 diarios.</w:t>
      </w:r>
    </w:p>
    <w:p w14:paraId="6CA8F581" w14:textId="77777777" w:rsidR="0006514F" w:rsidRDefault="0006514F" w:rsidP="005A3FDE">
      <w:pPr>
        <w:pStyle w:val="Prrafodelista"/>
        <w:spacing w:after="0" w:line="240" w:lineRule="auto"/>
        <w:ind w:left="284"/>
        <w:rPr>
          <w:rFonts w:cs="Arial"/>
          <w:sz w:val="20"/>
          <w:szCs w:val="20"/>
        </w:rPr>
      </w:pPr>
    </w:p>
    <w:p w14:paraId="44734223" w14:textId="527FF7C9" w:rsidR="00FC551C" w:rsidRDefault="0006514F" w:rsidP="0006514F">
      <w:pPr>
        <w:pStyle w:val="Prrafodelista"/>
        <w:numPr>
          <w:ilvl w:val="0"/>
          <w:numId w:val="7"/>
        </w:numPr>
        <w:spacing w:after="0"/>
        <w:ind w:left="284" w:hanging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</w:t>
      </w:r>
      <w:r w:rsidR="00E23251" w:rsidRPr="0006514F">
        <w:rPr>
          <w:rFonts w:cs="Arial"/>
          <w:sz w:val="20"/>
          <w:szCs w:val="20"/>
        </w:rPr>
        <w:t>el otorgamiento de anuencia municipal a establecimientos cuyo giro sea la prestación de servicios, que incluyan la venta de bebidas alcohólicas:</w:t>
      </w:r>
    </w:p>
    <w:p w14:paraId="66F1881D" w14:textId="77777777" w:rsidR="0006514F" w:rsidRPr="0006514F" w:rsidRDefault="0006514F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4775" w:type="pct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3563"/>
      </w:tblGrid>
      <w:tr w:rsidR="00FC551C" w:rsidRPr="005D5EBF" w14:paraId="2724A99E" w14:textId="77777777" w:rsidTr="00FF4881">
        <w:trPr>
          <w:trHeight w:hRule="exact" w:val="425"/>
        </w:trPr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93223" w14:textId="77777777" w:rsidR="00FC551C" w:rsidRPr="005D5EBF" w:rsidRDefault="00FC551C" w:rsidP="005D5EBF">
            <w:pPr>
              <w:pStyle w:val="Prrafodelista"/>
              <w:numPr>
                <w:ilvl w:val="0"/>
                <w:numId w:val="9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Cantinas y bares</w:t>
            </w:r>
          </w:p>
        </w:tc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55AAE" w14:textId="3B47F3E5" w:rsidR="00FC551C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208 UMA</w:t>
            </w:r>
          </w:p>
        </w:tc>
      </w:tr>
      <w:tr w:rsidR="00FC551C" w:rsidRPr="005D5EBF" w14:paraId="3AE5AB72" w14:textId="77777777" w:rsidTr="00FF4881">
        <w:trPr>
          <w:trHeight w:hRule="exact" w:val="425"/>
        </w:trPr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BD529" w14:textId="2C2F04C4" w:rsidR="00FC551C" w:rsidRPr="005D5EBF" w:rsidRDefault="00FC551C" w:rsidP="007A571A">
            <w:pPr>
              <w:pStyle w:val="Prrafodelista"/>
              <w:numPr>
                <w:ilvl w:val="0"/>
                <w:numId w:val="9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Restaurante y </w:t>
            </w:r>
            <w:r w:rsidR="007A571A">
              <w:rPr>
                <w:rFonts w:cs="Arial"/>
                <w:sz w:val="20"/>
                <w:szCs w:val="20"/>
              </w:rPr>
              <w:t>r</w:t>
            </w:r>
            <w:r w:rsidRPr="005D5EBF">
              <w:rPr>
                <w:rFonts w:cs="Arial"/>
                <w:sz w:val="20"/>
                <w:szCs w:val="20"/>
              </w:rPr>
              <w:t>estaurante de lujo</w:t>
            </w:r>
          </w:p>
        </w:tc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59AA" w14:textId="3D19C6BF" w:rsidR="00FC551C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312 UMA</w:t>
            </w:r>
          </w:p>
        </w:tc>
      </w:tr>
      <w:tr w:rsidR="00FC551C" w:rsidRPr="005D5EBF" w14:paraId="07CFF64C" w14:textId="77777777" w:rsidTr="00FF4881">
        <w:trPr>
          <w:trHeight w:hRule="exact" w:val="425"/>
        </w:trPr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F0258" w14:textId="1EB6C7D2" w:rsidR="00FC551C" w:rsidRPr="005D5EBF" w:rsidRDefault="00FC551C" w:rsidP="007A571A">
            <w:pPr>
              <w:pStyle w:val="Prrafodelista"/>
              <w:numPr>
                <w:ilvl w:val="0"/>
                <w:numId w:val="9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Video Bar y </w:t>
            </w:r>
            <w:r w:rsidR="007A571A">
              <w:rPr>
                <w:rFonts w:cs="Arial"/>
                <w:sz w:val="20"/>
                <w:szCs w:val="20"/>
              </w:rPr>
              <w:t>p</w:t>
            </w:r>
            <w:r w:rsidRPr="005D5EBF">
              <w:rPr>
                <w:rFonts w:cs="Arial"/>
                <w:sz w:val="20"/>
                <w:szCs w:val="20"/>
              </w:rPr>
              <w:t>izzería</w:t>
            </w:r>
          </w:p>
        </w:tc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999D9" w14:textId="27459FD1" w:rsidR="00FC551C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208 UMA</w:t>
            </w:r>
          </w:p>
        </w:tc>
      </w:tr>
      <w:tr w:rsidR="00FC551C" w:rsidRPr="005D5EBF" w14:paraId="4DCE550E" w14:textId="77777777" w:rsidTr="00FF4881">
        <w:trPr>
          <w:trHeight w:hRule="exact" w:val="425"/>
        </w:trPr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87AA1" w14:textId="0E2773F0" w:rsidR="00FC551C" w:rsidRPr="005D5EBF" w:rsidRDefault="00FC551C" w:rsidP="007A571A">
            <w:pPr>
              <w:pStyle w:val="Prrafodelista"/>
              <w:numPr>
                <w:ilvl w:val="0"/>
                <w:numId w:val="9"/>
              </w:numPr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Discoteca </w:t>
            </w:r>
            <w:r w:rsidR="004018EE">
              <w:rPr>
                <w:rFonts w:cs="Arial"/>
                <w:sz w:val="20"/>
                <w:szCs w:val="20"/>
              </w:rPr>
              <w:t xml:space="preserve">y </w:t>
            </w:r>
            <w:r w:rsidR="007A571A">
              <w:rPr>
                <w:rFonts w:cs="Arial"/>
                <w:sz w:val="20"/>
                <w:szCs w:val="20"/>
              </w:rPr>
              <w:t>c</w:t>
            </w:r>
            <w:r w:rsidRPr="005D5EBF">
              <w:rPr>
                <w:rFonts w:cs="Arial"/>
                <w:sz w:val="20"/>
                <w:szCs w:val="20"/>
              </w:rPr>
              <w:t xml:space="preserve">entro </w:t>
            </w:r>
            <w:r w:rsidR="007A571A">
              <w:rPr>
                <w:rFonts w:cs="Arial"/>
                <w:sz w:val="20"/>
                <w:szCs w:val="20"/>
              </w:rPr>
              <w:t>n</w:t>
            </w:r>
            <w:r w:rsidRPr="005D5EBF">
              <w:rPr>
                <w:rFonts w:cs="Arial"/>
                <w:sz w:val="20"/>
                <w:szCs w:val="20"/>
              </w:rPr>
              <w:t>octurno</w:t>
            </w:r>
          </w:p>
        </w:tc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55518" w14:textId="704C0F4E" w:rsidR="00FC551C" w:rsidRPr="005D5EBF" w:rsidRDefault="008873A0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312 UMA</w:t>
            </w:r>
          </w:p>
        </w:tc>
      </w:tr>
    </w:tbl>
    <w:p w14:paraId="2A18BD55" w14:textId="20A23C7C" w:rsidR="00FC551C" w:rsidRPr="005D5EBF" w:rsidRDefault="00E23251" w:rsidP="0006514F">
      <w:pPr>
        <w:pStyle w:val="Prrafodelista"/>
        <w:numPr>
          <w:ilvl w:val="0"/>
          <w:numId w:val="7"/>
        </w:numPr>
        <w:spacing w:after="0"/>
        <w:ind w:left="567" w:hanging="425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</w:t>
      </w:r>
      <w:r w:rsidR="007E4584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otorgamiento y revalidación anual de licencias de funcionamiento para los establecimientos señalados en los apartados I y III de este artículo, se pagará la tarifa de $ 7,500.00 por cada uno de ellos.</w:t>
      </w:r>
    </w:p>
    <w:p w14:paraId="06C515DD" w14:textId="77777777" w:rsidR="00FC551C" w:rsidRPr="005D5EBF" w:rsidRDefault="00E23251" w:rsidP="0006514F">
      <w:pPr>
        <w:pStyle w:val="Prrafodelista"/>
        <w:numPr>
          <w:ilvl w:val="0"/>
          <w:numId w:val="7"/>
        </w:numPr>
        <w:spacing w:after="0"/>
        <w:ind w:left="567" w:hanging="425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el otorgamiento de</w:t>
      </w:r>
      <w:r w:rsidR="00FC551C" w:rsidRPr="005D5EBF">
        <w:rPr>
          <w:rFonts w:cs="Arial"/>
          <w:sz w:val="20"/>
          <w:szCs w:val="20"/>
        </w:rPr>
        <w:t xml:space="preserve"> anuencia para el</w:t>
      </w:r>
      <w:r w:rsidRPr="005D5EBF">
        <w:rPr>
          <w:rFonts w:cs="Arial"/>
          <w:sz w:val="20"/>
          <w:szCs w:val="20"/>
        </w:rPr>
        <w:t xml:space="preserve"> permiso de venta de cerveza en envase cerrado para luz y sonido, bailes populares con grupos locales, y otros, se causarán y </w:t>
      </w:r>
      <w:r w:rsidR="00FC551C" w:rsidRPr="005D5EBF">
        <w:rPr>
          <w:rFonts w:cs="Arial"/>
          <w:sz w:val="20"/>
          <w:szCs w:val="20"/>
        </w:rPr>
        <w:t>pagarán</w:t>
      </w:r>
      <w:r w:rsidRPr="005D5EBF">
        <w:rPr>
          <w:rFonts w:cs="Arial"/>
          <w:sz w:val="20"/>
          <w:szCs w:val="20"/>
        </w:rPr>
        <w:t xml:space="preserve"> derechos por la cantidad de $ 2,000.00 por día.</w:t>
      </w:r>
    </w:p>
    <w:p w14:paraId="48696192" w14:textId="77777777" w:rsidR="00FC551C" w:rsidRPr="005D5EBF" w:rsidRDefault="00E23251" w:rsidP="0006514F">
      <w:pPr>
        <w:pStyle w:val="Prrafodelista"/>
        <w:numPr>
          <w:ilvl w:val="0"/>
          <w:numId w:val="7"/>
        </w:numPr>
        <w:spacing w:after="0"/>
        <w:ind w:left="567" w:hanging="425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el otorgamiento de permisos del uso de la Terraza Municipal para eventos sociales sin fines de lucro, se causarán y pagarán derechos por la cantidad de $ 1,000.00 por día.</w:t>
      </w:r>
    </w:p>
    <w:p w14:paraId="3591C3AB" w14:textId="65E87FB2" w:rsidR="00E23251" w:rsidRDefault="00E23251" w:rsidP="0006514F">
      <w:pPr>
        <w:pStyle w:val="Prrafodelista"/>
        <w:numPr>
          <w:ilvl w:val="0"/>
          <w:numId w:val="7"/>
        </w:numPr>
        <w:spacing w:after="0"/>
        <w:ind w:left="567" w:hanging="425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el otorgamiento de permisos del uso de la Terraza Municipal para eventos con fines de lucro, se causarán y pagarán derechos por la cantidad de $ 2</w:t>
      </w:r>
      <w:r w:rsidR="008E6F3A" w:rsidRPr="005D5EBF">
        <w:rPr>
          <w:rFonts w:cs="Arial"/>
          <w:sz w:val="20"/>
          <w:szCs w:val="20"/>
        </w:rPr>
        <w:t>,</w:t>
      </w:r>
      <w:r w:rsidRPr="005D5EBF">
        <w:rPr>
          <w:rFonts w:cs="Arial"/>
          <w:sz w:val="20"/>
          <w:szCs w:val="20"/>
        </w:rPr>
        <w:t>00</w:t>
      </w:r>
      <w:r w:rsidR="008E6F3A" w:rsidRPr="005D5EBF">
        <w:rPr>
          <w:rFonts w:cs="Arial"/>
          <w:sz w:val="20"/>
          <w:szCs w:val="20"/>
        </w:rPr>
        <w:t>0</w:t>
      </w:r>
      <w:r w:rsidRPr="005D5EBF">
        <w:rPr>
          <w:rFonts w:cs="Arial"/>
          <w:sz w:val="20"/>
          <w:szCs w:val="20"/>
        </w:rPr>
        <w:t>.00 por día.</w:t>
      </w:r>
    </w:p>
    <w:p w14:paraId="1251CB50" w14:textId="77777777" w:rsidR="0006514F" w:rsidRPr="005D5EBF" w:rsidRDefault="0006514F" w:rsidP="005A3FDE">
      <w:pPr>
        <w:pStyle w:val="Prrafodelista"/>
        <w:spacing w:after="0" w:line="240" w:lineRule="auto"/>
        <w:ind w:left="567"/>
        <w:rPr>
          <w:rFonts w:cs="Arial"/>
          <w:sz w:val="20"/>
          <w:szCs w:val="20"/>
        </w:rPr>
      </w:pPr>
    </w:p>
    <w:p w14:paraId="23A8CEB5" w14:textId="61DAE764" w:rsidR="00FF488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596670" w:rsidRPr="005D5EBF">
        <w:rPr>
          <w:rFonts w:cs="Arial"/>
          <w:b/>
          <w:bCs/>
          <w:sz w:val="20"/>
          <w:szCs w:val="20"/>
        </w:rPr>
        <w:t>6.</w:t>
      </w:r>
      <w:r w:rsidRPr="005D5EBF">
        <w:rPr>
          <w:rFonts w:cs="Arial"/>
          <w:sz w:val="20"/>
          <w:szCs w:val="20"/>
        </w:rPr>
        <w:t xml:space="preserve"> El</w:t>
      </w:r>
      <w:r w:rsidR="00BE550B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cobro de derechos por e</w:t>
      </w:r>
      <w:r w:rsidR="00BE550B" w:rsidRPr="005D5EBF">
        <w:rPr>
          <w:rFonts w:cs="Arial"/>
          <w:sz w:val="20"/>
          <w:szCs w:val="20"/>
        </w:rPr>
        <w:t>l</w:t>
      </w:r>
      <w:r w:rsidRPr="005D5EBF">
        <w:rPr>
          <w:rFonts w:cs="Arial"/>
          <w:sz w:val="20"/>
          <w:szCs w:val="20"/>
        </w:rPr>
        <w:t xml:space="preserve"> otorgamiento de expedición y/o renovación licencias anuales para el funcionamiento de establecimientos o locales,</w:t>
      </w:r>
      <w:r w:rsidR="00BE550B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que sean diferentes a aquellos que vendan bebidas alcohólicas, y que estén considerados dentro de este artículo de la </w:t>
      </w:r>
      <w:r w:rsidR="00D256CA">
        <w:rPr>
          <w:rFonts w:cs="Arial"/>
          <w:sz w:val="20"/>
          <w:szCs w:val="20"/>
        </w:rPr>
        <w:t>l</w:t>
      </w:r>
      <w:r w:rsidRPr="005D5EBF">
        <w:rPr>
          <w:rFonts w:cs="Arial"/>
          <w:sz w:val="20"/>
          <w:szCs w:val="20"/>
        </w:rPr>
        <w:t>ey, se realizará con base en las siguientes</w:t>
      </w:r>
      <w:r w:rsidR="007E4584" w:rsidRPr="005D5EBF">
        <w:rPr>
          <w:rFonts w:cs="Arial"/>
          <w:sz w:val="20"/>
          <w:szCs w:val="20"/>
        </w:rPr>
        <w:t xml:space="preserve"> tarifas</w:t>
      </w:r>
      <w:r w:rsidRPr="005D5EBF">
        <w:rPr>
          <w:rFonts w:cs="Arial"/>
          <w:sz w:val="20"/>
          <w:szCs w:val="20"/>
        </w:rPr>
        <w:t>:</w:t>
      </w:r>
    </w:p>
    <w:p w14:paraId="3A688116" w14:textId="77777777" w:rsidR="002D5250" w:rsidRPr="005D5EBF" w:rsidRDefault="002D5250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8979" w:type="dxa"/>
        <w:tblInd w:w="8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2"/>
        <w:gridCol w:w="24"/>
        <w:gridCol w:w="313"/>
        <w:gridCol w:w="4671"/>
        <w:gridCol w:w="54"/>
        <w:gridCol w:w="1547"/>
        <w:gridCol w:w="1698"/>
      </w:tblGrid>
      <w:tr w:rsidR="00E23251" w:rsidRPr="005D5EBF" w14:paraId="3A9784CA" w14:textId="77777777" w:rsidTr="002D5250">
        <w:trPr>
          <w:trHeight w:hRule="exact" w:val="451"/>
        </w:trPr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5C9599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3EE0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eastAsia="Arial" w:cs="Arial"/>
                <w:b/>
                <w:bCs/>
                <w:sz w:val="20"/>
                <w:szCs w:val="20"/>
              </w:rPr>
              <w:t>GIRO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DF3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eastAsia="Arial" w:cs="Arial"/>
                <w:b/>
                <w:bCs/>
                <w:sz w:val="20"/>
                <w:szCs w:val="20"/>
              </w:rPr>
              <w:t>EXPEDICIÓN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2CB8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eastAsia="Arial" w:cs="Arial"/>
                <w:b/>
                <w:bCs/>
                <w:sz w:val="20"/>
                <w:szCs w:val="20"/>
              </w:rPr>
              <w:t>RENOVACIÓN</w:t>
            </w:r>
          </w:p>
        </w:tc>
      </w:tr>
      <w:tr w:rsidR="00EE08E9" w:rsidRPr="005D5EBF" w14:paraId="63597E67" w14:textId="77777777" w:rsidTr="002D5250">
        <w:trPr>
          <w:trHeight w:hRule="exact" w:val="415"/>
        </w:trPr>
        <w:tc>
          <w:tcPr>
            <w:tcW w:w="897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7B35B2D" w14:textId="77777777" w:rsidR="00EE08E9" w:rsidRPr="005D5EBF" w:rsidRDefault="00EE08E9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GRUPO A</w:t>
            </w:r>
          </w:p>
        </w:tc>
      </w:tr>
      <w:tr w:rsidR="00E23251" w:rsidRPr="005D5EBF" w14:paraId="40759C41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532356" w14:textId="77777777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F85FD" w14:textId="22D301DD" w:rsidR="00E23251" w:rsidRPr="005D5EBF" w:rsidRDefault="00E23251" w:rsidP="00ED2F38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Farmacias, boticas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41C8B" w14:textId="3FA1D5DC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52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CDF9" w14:textId="39B1DFB5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 UMA</w:t>
            </w:r>
          </w:p>
        </w:tc>
      </w:tr>
      <w:tr w:rsidR="00E23251" w:rsidRPr="005D5EBF" w14:paraId="1091CB34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8386F" w14:textId="77777777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II.-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9FDD3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Tlapalerías y ferreterías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B5919" w14:textId="1BB30E61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FEEE" w14:textId="69719972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10 UMA</w:t>
            </w:r>
          </w:p>
        </w:tc>
      </w:tr>
      <w:tr w:rsidR="00E23251" w:rsidRPr="005D5EBF" w14:paraId="3705ED2B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2D3C18" w14:textId="77777777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III.-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3306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Compra/venta de materiales de construcción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D198A" w14:textId="71E82F91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42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98AFD" w14:textId="162255EC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16 UMA</w:t>
            </w:r>
          </w:p>
        </w:tc>
      </w:tr>
      <w:tr w:rsidR="00E23251" w:rsidRPr="005D5EBF" w14:paraId="0A96877F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85B9E" w14:textId="77777777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IV.-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A3CD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Casas de empeño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BBC6D" w14:textId="3EF43AB1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869FB" w14:textId="5D9882F4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16 UMA</w:t>
            </w:r>
          </w:p>
        </w:tc>
      </w:tr>
      <w:tr w:rsidR="00E23251" w:rsidRPr="005D5EBF" w14:paraId="59FF3231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D8C749" w14:textId="5FD37029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2258B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Consultorios, clínicas, laboratorios de análisis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7202A" w14:textId="6A63465E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16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9967D" w14:textId="390E5D95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</w:tr>
      <w:tr w:rsidR="00E23251" w:rsidRPr="005D5EBF" w14:paraId="231DB79E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357A83" w14:textId="4D82BB9F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VI.-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9BEF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Salas de fiestas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FF99" w14:textId="5ED895B2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D3957" w14:textId="219C0EF1" w:rsidR="00E23251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10 UMA</w:t>
            </w:r>
          </w:p>
        </w:tc>
      </w:tr>
      <w:tr w:rsidR="007E4584" w:rsidRPr="005D5EBF" w14:paraId="58023EF0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19E95C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6514F">
              <w:rPr>
                <w:rFonts w:cs="Arial"/>
                <w:b/>
                <w:sz w:val="20"/>
                <w:szCs w:val="20"/>
              </w:rPr>
              <w:t>VlI</w:t>
            </w:r>
            <w:proofErr w:type="spellEnd"/>
            <w:r w:rsidRPr="0006514F">
              <w:rPr>
                <w:rFonts w:cs="Arial"/>
                <w:b/>
                <w:sz w:val="20"/>
                <w:szCs w:val="20"/>
              </w:rPr>
              <w:t>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A5AC4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Pizzerías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0411" w14:textId="43CCF33F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DEB8C" w14:textId="304A80CE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8 UMA</w:t>
            </w:r>
          </w:p>
        </w:tc>
      </w:tr>
      <w:tr w:rsidR="007E4584" w:rsidRPr="005D5EBF" w14:paraId="7E93510D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5585F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VIII.-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C36E3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Sistemas de cablevisión, oficinas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27E67" w14:textId="4487D335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0A63" w14:textId="36F9D3E9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10 UMA</w:t>
            </w:r>
          </w:p>
        </w:tc>
      </w:tr>
      <w:tr w:rsidR="007E4584" w:rsidRPr="005D5EBF" w14:paraId="3E1DC58B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995ECC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IX.-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6BAB6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Fábricas de hielo y agua purificada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5A2AB" w14:textId="3ED73B76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700E" w14:textId="4CDFA875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10 UMA</w:t>
            </w:r>
          </w:p>
        </w:tc>
      </w:tr>
      <w:tr w:rsidR="007E4584" w:rsidRPr="005D5EBF" w14:paraId="3BB56CB6" w14:textId="77777777" w:rsidTr="002D5250">
        <w:trPr>
          <w:trHeight w:val="437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303419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X.-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B6B50" w14:textId="0CFB8A15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Despachos ju</w:t>
            </w:r>
            <w:r w:rsidR="00E0044B">
              <w:rPr>
                <w:rFonts w:cs="Arial"/>
                <w:sz w:val="20"/>
                <w:szCs w:val="20"/>
              </w:rPr>
              <w:t>rídicos, contables, fiscales y a</w:t>
            </w:r>
            <w:r w:rsidRPr="005D5EBF">
              <w:rPr>
                <w:rFonts w:cs="Arial"/>
                <w:sz w:val="20"/>
                <w:szCs w:val="20"/>
              </w:rPr>
              <w:t>sesoría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B9CB" w14:textId="7A988DBA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4A9DD" w14:textId="168605DC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10 UMA</w:t>
            </w:r>
          </w:p>
        </w:tc>
      </w:tr>
      <w:tr w:rsidR="00E23251" w:rsidRPr="005D5EBF" w14:paraId="6E8C3292" w14:textId="77777777" w:rsidTr="002D5250">
        <w:trPr>
          <w:trHeight w:val="420"/>
        </w:trPr>
        <w:tc>
          <w:tcPr>
            <w:tcW w:w="1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A184B66" w14:textId="7C5143CA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111544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DA376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23251" w:rsidRPr="005D5EBF" w14:paraId="26869098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7D082C" w14:textId="77777777" w:rsidR="00E23251" w:rsidRPr="0006514F" w:rsidRDefault="00E23251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F40A6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Panaderías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FF0C7" w14:textId="7AADFB95" w:rsidR="00E23251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4DF47" w14:textId="02937AC3" w:rsidR="00E23251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5 UMA</w:t>
            </w:r>
          </w:p>
        </w:tc>
      </w:tr>
      <w:tr w:rsidR="007E4584" w:rsidRPr="005D5EBF" w14:paraId="1B89AE0E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65DCFB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40C8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Taquerías, loncherías y fondas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109F5" w14:textId="2B583C4F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B28D" w14:textId="4B9C7F61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5 UMA</w:t>
            </w:r>
          </w:p>
        </w:tc>
      </w:tr>
      <w:tr w:rsidR="007E4584" w:rsidRPr="005D5EBF" w14:paraId="21D0E198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718F8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59951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Tortillerías y molinos de nixtamal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78D3F" w14:textId="7617D028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16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750A" w14:textId="7C99B747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5 UMA</w:t>
            </w:r>
          </w:p>
        </w:tc>
      </w:tr>
      <w:tr w:rsidR="007E4584" w:rsidRPr="005D5EBF" w14:paraId="2157E723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6B3957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IV.-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3B67D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Tiendas, fruterías, tendejones y misceláneas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CCB3A" w14:textId="4E1233FA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468A" w14:textId="34ACD77F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5 UMA</w:t>
            </w:r>
          </w:p>
        </w:tc>
      </w:tr>
      <w:tr w:rsidR="007E4584" w:rsidRPr="005D5EBF" w14:paraId="3D93C90D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4AFCBC" w14:textId="2B649DBA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E9C08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Taller de reparación de llantas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48952" w14:textId="099530E9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4BAEC" w14:textId="08E78A1B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3 UMA</w:t>
            </w:r>
          </w:p>
        </w:tc>
      </w:tr>
      <w:tr w:rsidR="007E4584" w:rsidRPr="005D5EBF" w14:paraId="4153B1C0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94BEFA" w14:textId="4E03AFAD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F7310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Papelerías y centros de copiados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DD20D" w14:textId="0407F566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02120" w14:textId="5F64FC06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 UMA</w:t>
            </w:r>
          </w:p>
        </w:tc>
      </w:tr>
      <w:tr w:rsidR="007E4584" w:rsidRPr="005D5EBF" w14:paraId="1F18E975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D6E698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6514F">
              <w:rPr>
                <w:rFonts w:cs="Arial"/>
                <w:b/>
                <w:sz w:val="20"/>
                <w:szCs w:val="20"/>
              </w:rPr>
              <w:t>VlI</w:t>
            </w:r>
            <w:proofErr w:type="spellEnd"/>
            <w:r w:rsidRPr="0006514F">
              <w:rPr>
                <w:rFonts w:cs="Arial"/>
                <w:b/>
                <w:sz w:val="20"/>
                <w:szCs w:val="20"/>
              </w:rPr>
              <w:t>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938E0" w14:textId="471504DA" w:rsidR="007E4584" w:rsidRPr="005D5EBF" w:rsidRDefault="007E4584" w:rsidP="00E0044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5D5EBF">
              <w:rPr>
                <w:rFonts w:cs="Arial"/>
                <w:sz w:val="20"/>
                <w:szCs w:val="20"/>
              </w:rPr>
              <w:t>Ciber</w:t>
            </w:r>
            <w:proofErr w:type="spellEnd"/>
            <w:r w:rsidR="00E0044B">
              <w:rPr>
                <w:rFonts w:cs="Arial"/>
                <w:sz w:val="20"/>
                <w:szCs w:val="20"/>
              </w:rPr>
              <w:t>-café y centros de có</w:t>
            </w:r>
            <w:r w:rsidRPr="005D5EBF">
              <w:rPr>
                <w:rFonts w:cs="Arial"/>
                <w:sz w:val="20"/>
                <w:szCs w:val="20"/>
              </w:rPr>
              <w:t xml:space="preserve">mputo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7B32D" w14:textId="02CD832A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1C255" w14:textId="2ED61922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 UMA</w:t>
            </w:r>
          </w:p>
        </w:tc>
      </w:tr>
      <w:tr w:rsidR="007E4584" w:rsidRPr="005D5EBF" w14:paraId="73969C5F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C0F849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VIII.-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1C6A3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Estéticas unisex, peluquerías y salones de belleza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E24F2" w14:textId="589A71E2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6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C2790" w14:textId="36C32BA4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eastAsia="Arial" w:cs="Arial"/>
                <w:sz w:val="20"/>
                <w:szCs w:val="20"/>
              </w:rPr>
              <w:t>3 UMA</w:t>
            </w:r>
          </w:p>
        </w:tc>
      </w:tr>
      <w:tr w:rsidR="007E4584" w:rsidRPr="005D5EBF" w14:paraId="1282592F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F9D947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IX.-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60DE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Talleres mecánicos, hojalatería y pintura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E0A06" w14:textId="6157D351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7F2C" w14:textId="2C27472E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 UMA</w:t>
            </w:r>
          </w:p>
        </w:tc>
      </w:tr>
      <w:tr w:rsidR="007E4584" w:rsidRPr="005D5EBF" w14:paraId="3C3EBDF1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A41B45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F814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Talleres de torno y herrería en general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7D679" w14:textId="1A8923D1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B8875" w14:textId="28252B2F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 UMA</w:t>
            </w:r>
          </w:p>
        </w:tc>
      </w:tr>
      <w:tr w:rsidR="007E4584" w:rsidRPr="005D5EBF" w14:paraId="136FCF90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09A90B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6EF19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Tienda de ropa y almacenes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F85B3" w14:textId="3A6B1081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8E1EB" w14:textId="017DFCBE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 UMA</w:t>
            </w:r>
          </w:p>
        </w:tc>
      </w:tr>
      <w:tr w:rsidR="007E4584" w:rsidRPr="005D5EBF" w14:paraId="6D32394F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7A7CF6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8C54E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Carpinterías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6164E" w14:textId="6122A66D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6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2876C" w14:textId="41C0E1BB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3 UMA</w:t>
            </w:r>
          </w:p>
        </w:tc>
      </w:tr>
      <w:tr w:rsidR="007E4584" w:rsidRPr="005D5EBF" w14:paraId="453A731D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CD8E4D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XIII.-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8EA86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Estudios fotográficos y filmaciones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A0C9D" w14:textId="43C15900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2DFA5" w14:textId="2AC06BE8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 UMA</w:t>
            </w:r>
          </w:p>
        </w:tc>
      </w:tr>
      <w:tr w:rsidR="007E4584" w:rsidRPr="005D5EBF" w14:paraId="0F666E97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5F05E2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XIV.-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B3F3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Minisúper de abarrotes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14D10" w14:textId="50CF9E2F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21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64C35" w14:textId="0E5768FA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10 UMA</w:t>
            </w:r>
          </w:p>
        </w:tc>
      </w:tr>
      <w:tr w:rsidR="007E4584" w:rsidRPr="005D5EBF" w14:paraId="452128DE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AD4875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XV.-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93C8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Tiendas de conveniencia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F5359" w14:textId="4BF6C839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208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D4231" w14:textId="5002A264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52 UMA</w:t>
            </w:r>
          </w:p>
        </w:tc>
      </w:tr>
      <w:tr w:rsidR="007E4584" w:rsidRPr="005D5EBF" w14:paraId="0FD1002B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29A909" w14:textId="77777777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XVI.</w:t>
            </w:r>
            <w:r w:rsidRPr="005D5EBF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696AF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Lavadero de autos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F9E4D" w14:textId="71330B89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8CB03" w14:textId="05D08BF3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 UMA</w:t>
            </w:r>
          </w:p>
        </w:tc>
      </w:tr>
      <w:tr w:rsidR="007E4584" w:rsidRPr="005D5EBF" w14:paraId="29B3D71C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2F6F" w14:textId="77777777" w:rsidR="007E4584" w:rsidRPr="0006514F" w:rsidRDefault="007E4584" w:rsidP="005D5EB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XVII.-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AFE9" w14:textId="77777777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Voceo móvil o fijo, sistema de difusión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13769" w14:textId="4C2B1D7A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 UMA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B912" w14:textId="6F7309F1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2 UMA</w:t>
            </w:r>
          </w:p>
        </w:tc>
      </w:tr>
      <w:tr w:rsidR="007E4584" w:rsidRPr="005D5EBF" w14:paraId="21014AE6" w14:textId="77777777" w:rsidTr="002D5250">
        <w:trPr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50609B" w14:textId="4DEDB160" w:rsidR="007E4584" w:rsidRPr="005D5EBF" w:rsidRDefault="007E4584" w:rsidP="005D5EBF">
            <w:pPr>
              <w:spacing w:after="0"/>
              <w:rPr>
                <w:rFonts w:cs="Arial"/>
                <w:sz w:val="20"/>
                <w:szCs w:val="20"/>
              </w:rPr>
            </w:pPr>
            <w:r w:rsidRPr="0006514F">
              <w:rPr>
                <w:rFonts w:cs="Arial"/>
                <w:b/>
                <w:sz w:val="20"/>
                <w:szCs w:val="20"/>
              </w:rPr>
              <w:t>XVIII.</w:t>
            </w:r>
            <w:r w:rsidRPr="005D5EBF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70622" w14:textId="769CB2F6" w:rsidR="007E4584" w:rsidRPr="005D5EBF" w:rsidRDefault="007E4584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Carnicerías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0884" w14:textId="2455B78C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8 UMA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A7258" w14:textId="162BE2FE" w:rsidR="007E4584" w:rsidRPr="005D5EBF" w:rsidRDefault="007E4584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4 UMA</w:t>
            </w:r>
          </w:p>
        </w:tc>
      </w:tr>
    </w:tbl>
    <w:p w14:paraId="33D013FB" w14:textId="77777777" w:rsidR="005A3FDE" w:rsidRDefault="005A3FDE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75BA0EC4" w14:textId="3578935D" w:rsidR="00E23251" w:rsidRPr="00704508" w:rsidRDefault="00ED2F38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Sección O</w:t>
      </w:r>
      <w:r w:rsidR="00E23251" w:rsidRPr="00704508">
        <w:rPr>
          <w:rFonts w:cs="Arial"/>
          <w:b/>
          <w:bCs/>
          <w:sz w:val="20"/>
          <w:szCs w:val="20"/>
        </w:rPr>
        <w:t>ctava</w:t>
      </w:r>
    </w:p>
    <w:p w14:paraId="06419462" w14:textId="5B3E4FF2" w:rsidR="00E23251" w:rsidRPr="00704508" w:rsidRDefault="00ED2F38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Derechos por los S</w:t>
      </w:r>
      <w:r w:rsidR="00E23251" w:rsidRPr="00704508">
        <w:rPr>
          <w:rFonts w:cs="Arial"/>
          <w:b/>
          <w:bCs/>
          <w:sz w:val="20"/>
          <w:szCs w:val="20"/>
        </w:rPr>
        <w:t xml:space="preserve">ervicios de </w:t>
      </w:r>
      <w:r>
        <w:rPr>
          <w:rFonts w:cs="Arial"/>
          <w:b/>
          <w:bCs/>
          <w:sz w:val="20"/>
          <w:szCs w:val="20"/>
        </w:rPr>
        <w:t>V</w:t>
      </w:r>
      <w:r w:rsidR="00E23251" w:rsidRPr="00704508">
        <w:rPr>
          <w:rFonts w:cs="Arial"/>
          <w:b/>
          <w:bCs/>
          <w:sz w:val="20"/>
          <w:szCs w:val="20"/>
        </w:rPr>
        <w:t xml:space="preserve">igilancia y los </w:t>
      </w:r>
      <w:r w:rsidR="002137A7" w:rsidRPr="00704508">
        <w:rPr>
          <w:rFonts w:cs="Arial"/>
          <w:b/>
          <w:bCs/>
          <w:sz w:val="20"/>
          <w:szCs w:val="20"/>
        </w:rPr>
        <w:t>r</w:t>
      </w:r>
      <w:r w:rsidR="00E23251" w:rsidRPr="00704508">
        <w:rPr>
          <w:rFonts w:cs="Arial"/>
          <w:b/>
          <w:bCs/>
          <w:sz w:val="20"/>
          <w:szCs w:val="20"/>
        </w:rPr>
        <w:t xml:space="preserve">elativos a </w:t>
      </w:r>
      <w:r>
        <w:rPr>
          <w:rFonts w:cs="Arial"/>
          <w:b/>
          <w:bCs/>
          <w:sz w:val="20"/>
          <w:szCs w:val="20"/>
        </w:rPr>
        <w:t>V</w:t>
      </w:r>
      <w:r w:rsidR="00E23251" w:rsidRPr="00704508">
        <w:rPr>
          <w:rFonts w:cs="Arial"/>
          <w:b/>
          <w:bCs/>
          <w:sz w:val="20"/>
          <w:szCs w:val="20"/>
        </w:rPr>
        <w:t>ialidad</w:t>
      </w:r>
    </w:p>
    <w:p w14:paraId="7E7F6802" w14:textId="77777777" w:rsidR="006853AC" w:rsidRPr="00704508" w:rsidRDefault="006853AC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5A2182A7" w14:textId="5CB457A5" w:rsidR="00D21424" w:rsidRPr="00704508" w:rsidRDefault="00E23251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spacing w:val="-8"/>
          <w:kern w:val="28"/>
          <w:sz w:val="20"/>
          <w:szCs w:val="20"/>
        </w:rPr>
      </w:pPr>
      <w:r w:rsidRPr="00704508">
        <w:rPr>
          <w:rFonts w:cs="Arial"/>
          <w:b/>
          <w:bCs/>
          <w:sz w:val="20"/>
          <w:szCs w:val="20"/>
        </w:rPr>
        <w:t>Artículo 1</w:t>
      </w:r>
      <w:r w:rsidR="00596670" w:rsidRPr="00704508">
        <w:rPr>
          <w:rFonts w:cs="Arial"/>
          <w:b/>
          <w:bCs/>
          <w:sz w:val="20"/>
          <w:szCs w:val="20"/>
        </w:rPr>
        <w:t>7.</w:t>
      </w:r>
      <w:r w:rsidRPr="00704508">
        <w:rPr>
          <w:rFonts w:cs="Arial"/>
          <w:sz w:val="20"/>
          <w:szCs w:val="20"/>
        </w:rPr>
        <w:t xml:space="preserve"> </w:t>
      </w:r>
      <w:r w:rsidR="00D21424" w:rsidRPr="00704508">
        <w:rPr>
          <w:rFonts w:cs="Arial"/>
          <w:color w:val="000000"/>
          <w:spacing w:val="-8"/>
          <w:kern w:val="28"/>
          <w:sz w:val="20"/>
          <w:szCs w:val="20"/>
        </w:rPr>
        <w:t>Este derecho se pagará conforme lo siguiente:</w:t>
      </w:r>
    </w:p>
    <w:p w14:paraId="5D34E22E" w14:textId="77777777" w:rsidR="004116E4" w:rsidRPr="00704508" w:rsidRDefault="004116E4" w:rsidP="00704508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pacing w:val="-8"/>
          <w:kern w:val="28"/>
          <w:sz w:val="20"/>
          <w:szCs w:val="20"/>
        </w:rPr>
      </w:pPr>
    </w:p>
    <w:p w14:paraId="1754946D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bCs/>
          <w:color w:val="000000"/>
          <w:kern w:val="28"/>
          <w:sz w:val="20"/>
          <w:szCs w:val="20"/>
        </w:rPr>
        <w:t>I.-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servicios de vigilancia:</w:t>
      </w:r>
    </w:p>
    <w:p w14:paraId="0A718B0E" w14:textId="77777777" w:rsidR="00704508" w:rsidRPr="005A3FDE" w:rsidRDefault="00704508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kern w:val="28"/>
          <w:sz w:val="20"/>
          <w:szCs w:val="20"/>
        </w:rPr>
      </w:pPr>
    </w:p>
    <w:p w14:paraId="22CED817" w14:textId="633FFBB5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a)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En fiestas de carácter social, exposiciones, asambleas y demás eventos análogos, en general, </w:t>
      </w:r>
      <w:r w:rsidRPr="005A3FDE">
        <w:rPr>
          <w:rFonts w:cs="Arial"/>
          <w:color w:val="000000"/>
          <w:kern w:val="28"/>
          <w:sz w:val="20"/>
          <w:szCs w:val="20"/>
        </w:rPr>
        <w:br/>
        <w:t xml:space="preserve">una cuota equivalente a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 xml:space="preserve">4 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veces la UMA vigente en el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>e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stado de Yucatán por comisionado </w:t>
      </w:r>
      <w:r w:rsidRPr="005A3FDE">
        <w:rPr>
          <w:rFonts w:cs="Arial"/>
          <w:color w:val="000000"/>
          <w:kern w:val="28"/>
          <w:sz w:val="20"/>
          <w:szCs w:val="20"/>
        </w:rPr>
        <w:br/>
        <w:t xml:space="preserve">por cada jornada de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 xml:space="preserve">8 </w:t>
      </w:r>
      <w:r w:rsidRPr="005A3FDE">
        <w:rPr>
          <w:rFonts w:cs="Arial"/>
          <w:color w:val="000000"/>
          <w:kern w:val="28"/>
          <w:sz w:val="20"/>
          <w:szCs w:val="20"/>
        </w:rPr>
        <w:t>horas.</w:t>
      </w:r>
    </w:p>
    <w:p w14:paraId="0A3665B9" w14:textId="4CFB9E04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b)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En las centrales y terminales de autobuses, centros deportivos, empresas, instituciones y con particulares una cuota equivalente a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 xml:space="preserve">5 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veces la UMA vigente en el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>e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stado de Yucatán por </w:t>
      </w:r>
      <w:r w:rsidRPr="005A3FDE">
        <w:rPr>
          <w:rFonts w:cs="Arial"/>
          <w:color w:val="000000"/>
          <w:kern w:val="28"/>
          <w:sz w:val="20"/>
          <w:szCs w:val="20"/>
        </w:rPr>
        <w:br/>
        <w:t xml:space="preserve">comisionado, por cada jornada de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 xml:space="preserve">8 </w:t>
      </w:r>
      <w:r w:rsidRPr="005A3FDE">
        <w:rPr>
          <w:rFonts w:cs="Arial"/>
          <w:color w:val="000000"/>
          <w:kern w:val="28"/>
          <w:sz w:val="20"/>
          <w:szCs w:val="20"/>
        </w:rPr>
        <w:t>horas.</w:t>
      </w:r>
    </w:p>
    <w:p w14:paraId="63E922C7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</w:p>
    <w:p w14:paraId="01E80B75" w14:textId="7F767A93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bCs/>
          <w:color w:val="000000"/>
          <w:kern w:val="28"/>
          <w:sz w:val="20"/>
          <w:szCs w:val="20"/>
        </w:rPr>
        <w:t>II.-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permisos relacionados con la </w:t>
      </w:r>
      <w:r w:rsidR="00163771" w:rsidRPr="005A3FDE">
        <w:rPr>
          <w:rFonts w:cs="Arial"/>
          <w:color w:val="000000"/>
          <w:kern w:val="28"/>
          <w:sz w:val="20"/>
          <w:szCs w:val="20"/>
        </w:rPr>
        <w:t>v</w:t>
      </w:r>
      <w:r w:rsidRPr="005A3FDE">
        <w:rPr>
          <w:rFonts w:cs="Arial"/>
          <w:color w:val="000000"/>
          <w:kern w:val="28"/>
          <w:sz w:val="20"/>
          <w:szCs w:val="20"/>
        </w:rPr>
        <w:t>ialidad de vehículos de carga:</w:t>
      </w:r>
    </w:p>
    <w:p w14:paraId="3E0C2ED7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</w:p>
    <w:p w14:paraId="746DD5CE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a)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cada maniobra de carga y descarga en la vía pública, de vehículos con capacidad de </w:t>
      </w:r>
      <w:r w:rsidRPr="005A3FDE">
        <w:rPr>
          <w:rFonts w:cs="Arial"/>
          <w:color w:val="000000"/>
          <w:kern w:val="28"/>
          <w:sz w:val="20"/>
          <w:szCs w:val="20"/>
        </w:rPr>
        <w:br/>
        <w:t>carga mayor de 10,000 kilos.</w:t>
      </w:r>
    </w:p>
    <w:p w14:paraId="44C3F4DE" w14:textId="77777777" w:rsidR="00513E4D" w:rsidRPr="005A3FDE" w:rsidRDefault="00513E4D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</w:p>
    <w:p w14:paraId="34B03FAA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b)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transitar en el primer cuadro de la ciudad, en ruta y horario determinado, fuera del horario </w:t>
      </w:r>
      <w:r w:rsidRPr="005A3FDE">
        <w:rPr>
          <w:rFonts w:cs="Arial"/>
          <w:color w:val="000000"/>
          <w:kern w:val="28"/>
          <w:sz w:val="20"/>
          <w:szCs w:val="20"/>
        </w:rPr>
        <w:br/>
        <w:t>autorizado por la norma respectiva, con vehículos de capacidad de carga mayor de 3,500 kilos.</w:t>
      </w:r>
    </w:p>
    <w:p w14:paraId="68873219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</w:p>
    <w:p w14:paraId="2599E504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bCs/>
          <w:color w:val="000000"/>
          <w:kern w:val="28"/>
          <w:sz w:val="20"/>
          <w:szCs w:val="20"/>
        </w:rPr>
        <w:t>III.-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permisos para actividades que requieran la ocupación de la vía pública:</w:t>
      </w:r>
    </w:p>
    <w:p w14:paraId="6DD9F1DE" w14:textId="77777777" w:rsidR="00513E4D" w:rsidRPr="005A3FDE" w:rsidRDefault="00513E4D" w:rsidP="00704508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kern w:val="28"/>
          <w:sz w:val="20"/>
          <w:szCs w:val="20"/>
        </w:rPr>
      </w:pPr>
    </w:p>
    <w:p w14:paraId="1BF38E91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a)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trabajo de extracción de aguas negras o desazolve de pozos.</w:t>
      </w:r>
    </w:p>
    <w:p w14:paraId="69B1086C" w14:textId="4FECD724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b)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cierre total de calle, por cada día o fracción de éste, se pagará una cuota equivalente a </w:t>
      </w:r>
      <w:r w:rsidRPr="005A3FDE">
        <w:rPr>
          <w:rFonts w:cs="Arial"/>
          <w:color w:val="000000"/>
          <w:kern w:val="28"/>
          <w:sz w:val="20"/>
          <w:szCs w:val="20"/>
        </w:rPr>
        <w:br/>
      </w:r>
      <w:r w:rsidR="00513E4D" w:rsidRPr="005A3FDE">
        <w:rPr>
          <w:rFonts w:cs="Arial"/>
          <w:color w:val="000000"/>
          <w:kern w:val="28"/>
          <w:sz w:val="20"/>
          <w:szCs w:val="20"/>
        </w:rPr>
        <w:t>8 veces la UMA vigente en el estado de Yucatán</w:t>
      </w:r>
      <w:r w:rsidRPr="005A3FDE">
        <w:rPr>
          <w:rFonts w:cs="Arial"/>
          <w:color w:val="000000"/>
          <w:kern w:val="28"/>
          <w:sz w:val="20"/>
          <w:szCs w:val="20"/>
        </w:rPr>
        <w:t>.</w:t>
      </w:r>
    </w:p>
    <w:p w14:paraId="479CF678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b/>
          <w:color w:val="000000"/>
          <w:kern w:val="28"/>
          <w:sz w:val="20"/>
          <w:szCs w:val="20"/>
        </w:rPr>
        <w:t>c)</w:t>
      </w:r>
      <w:r w:rsidRPr="005A3FDE">
        <w:rPr>
          <w:rFonts w:cs="Arial"/>
          <w:color w:val="000000"/>
          <w:kern w:val="28"/>
          <w:sz w:val="20"/>
          <w:szCs w:val="20"/>
        </w:rPr>
        <w:t xml:space="preserve"> Por cierre parcial de calle por cada día o fracción de éste.</w:t>
      </w:r>
    </w:p>
    <w:p w14:paraId="6BA82E43" w14:textId="77777777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</w:p>
    <w:p w14:paraId="2E03A3EC" w14:textId="6BE9EB1F" w:rsidR="00D21424" w:rsidRPr="005A3FDE" w:rsidRDefault="00D21424" w:rsidP="00704508">
      <w:pPr>
        <w:widowControl w:val="0"/>
        <w:autoSpaceDE w:val="0"/>
        <w:autoSpaceDN w:val="0"/>
        <w:adjustRightInd w:val="0"/>
        <w:spacing w:after="0"/>
        <w:ind w:firstLine="720"/>
        <w:rPr>
          <w:rFonts w:cs="Arial"/>
          <w:color w:val="000000"/>
          <w:kern w:val="28"/>
          <w:sz w:val="20"/>
          <w:szCs w:val="20"/>
        </w:rPr>
      </w:pPr>
      <w:r w:rsidRPr="005A3FDE">
        <w:rPr>
          <w:rFonts w:cs="Arial"/>
          <w:color w:val="000000"/>
          <w:kern w:val="28"/>
          <w:sz w:val="20"/>
          <w:szCs w:val="20"/>
        </w:rPr>
        <w:t xml:space="preserve">Cuando se causen y paguen los derechos establecidos en los incisos b) </w:t>
      </w:r>
      <w:proofErr w:type="spellStart"/>
      <w:r w:rsidRPr="005A3FDE">
        <w:rPr>
          <w:rFonts w:cs="Arial"/>
          <w:color w:val="000000"/>
          <w:kern w:val="28"/>
          <w:sz w:val="20"/>
          <w:szCs w:val="20"/>
        </w:rPr>
        <w:t>ó</w:t>
      </w:r>
      <w:proofErr w:type="spellEnd"/>
      <w:r w:rsidRPr="005A3FDE">
        <w:rPr>
          <w:rFonts w:cs="Arial"/>
          <w:color w:val="000000"/>
          <w:kern w:val="28"/>
          <w:sz w:val="20"/>
          <w:szCs w:val="20"/>
        </w:rPr>
        <w:t xml:space="preserve"> c) de la fracción III de este artículo, no se causarán los derechos establecidos en la fracción II del mismo.</w:t>
      </w:r>
    </w:p>
    <w:p w14:paraId="509B5FF8" w14:textId="77777777" w:rsidR="005A3FDE" w:rsidRDefault="005A3FDE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18900C98" w14:textId="5FF23B38" w:rsidR="00E23251" w:rsidRPr="00704508" w:rsidRDefault="00E23251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704508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N</w:t>
      </w:r>
      <w:r w:rsidRPr="00704508">
        <w:rPr>
          <w:rFonts w:cs="Arial"/>
          <w:b/>
          <w:bCs/>
          <w:sz w:val="20"/>
          <w:szCs w:val="20"/>
        </w:rPr>
        <w:t>ovena</w:t>
      </w:r>
    </w:p>
    <w:p w14:paraId="01AB9DED" w14:textId="20EC6016" w:rsidR="00784E77" w:rsidRDefault="00ED2F38" w:rsidP="00704508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Derechos por R</w:t>
      </w:r>
      <w:r w:rsidR="00E23251" w:rsidRPr="00704508">
        <w:rPr>
          <w:rFonts w:cs="Arial"/>
          <w:b/>
          <w:bCs/>
          <w:sz w:val="20"/>
          <w:szCs w:val="20"/>
        </w:rPr>
        <w:t xml:space="preserve">ecolección y </w:t>
      </w:r>
      <w:r>
        <w:rPr>
          <w:rFonts w:cs="Arial"/>
          <w:b/>
          <w:bCs/>
          <w:sz w:val="20"/>
          <w:szCs w:val="20"/>
        </w:rPr>
        <w:t>T</w:t>
      </w:r>
      <w:r w:rsidR="00E23251" w:rsidRPr="00704508">
        <w:rPr>
          <w:rFonts w:cs="Arial"/>
          <w:b/>
          <w:bCs/>
          <w:sz w:val="20"/>
          <w:szCs w:val="20"/>
        </w:rPr>
        <w:t xml:space="preserve">raslado de </w:t>
      </w:r>
      <w:r>
        <w:rPr>
          <w:rFonts w:cs="Arial"/>
          <w:b/>
          <w:bCs/>
          <w:sz w:val="20"/>
          <w:szCs w:val="20"/>
        </w:rPr>
        <w:t>R</w:t>
      </w:r>
      <w:r w:rsidR="00E23251" w:rsidRPr="00704508">
        <w:rPr>
          <w:rFonts w:cs="Arial"/>
          <w:b/>
          <w:bCs/>
          <w:sz w:val="20"/>
          <w:szCs w:val="20"/>
        </w:rPr>
        <w:t>esiduos</w:t>
      </w:r>
      <w:r w:rsidR="008E6F3A" w:rsidRPr="00704508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S</w:t>
      </w:r>
      <w:r w:rsidR="00E23251" w:rsidRPr="005D5EBF">
        <w:rPr>
          <w:rFonts w:cs="Arial"/>
          <w:b/>
          <w:bCs/>
          <w:sz w:val="20"/>
          <w:szCs w:val="20"/>
        </w:rPr>
        <w:t xml:space="preserve">ólidos no </w:t>
      </w:r>
      <w:r>
        <w:rPr>
          <w:rFonts w:cs="Arial"/>
          <w:b/>
          <w:bCs/>
          <w:sz w:val="20"/>
          <w:szCs w:val="20"/>
        </w:rPr>
        <w:t>P</w:t>
      </w:r>
      <w:r w:rsidR="00E23251" w:rsidRPr="005D5EBF">
        <w:rPr>
          <w:rFonts w:cs="Arial"/>
          <w:b/>
          <w:bCs/>
          <w:sz w:val="20"/>
          <w:szCs w:val="20"/>
        </w:rPr>
        <w:t xml:space="preserve">eligrosos o </w:t>
      </w:r>
      <w:r>
        <w:rPr>
          <w:rFonts w:cs="Arial"/>
          <w:b/>
          <w:bCs/>
          <w:sz w:val="20"/>
          <w:szCs w:val="20"/>
        </w:rPr>
        <w:t>B</w:t>
      </w:r>
      <w:r w:rsidR="00E23251" w:rsidRPr="005D5EBF">
        <w:rPr>
          <w:rFonts w:cs="Arial"/>
          <w:b/>
          <w:bCs/>
          <w:sz w:val="20"/>
          <w:szCs w:val="20"/>
        </w:rPr>
        <w:t>asura</w:t>
      </w:r>
    </w:p>
    <w:p w14:paraId="3C26BD09" w14:textId="77777777" w:rsidR="0006514F" w:rsidRPr="005D5EBF" w:rsidRDefault="0006514F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6F415B28" w14:textId="027A7708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</w:t>
      </w:r>
      <w:r w:rsidR="00596670" w:rsidRPr="005D5EBF">
        <w:rPr>
          <w:rFonts w:cs="Arial"/>
          <w:b/>
          <w:bCs/>
          <w:sz w:val="20"/>
          <w:szCs w:val="20"/>
        </w:rPr>
        <w:t>8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Por los derechos correspondientes a esta sección, mensualmente se pagará</w:t>
      </w:r>
      <w:r w:rsidR="00671E2E">
        <w:rPr>
          <w:rFonts w:cs="Arial"/>
          <w:sz w:val="20"/>
          <w:szCs w:val="20"/>
        </w:rPr>
        <w:t>n</w:t>
      </w:r>
      <w:r w:rsidRPr="005D5EBF">
        <w:rPr>
          <w:rFonts w:cs="Arial"/>
          <w:sz w:val="20"/>
          <w:szCs w:val="20"/>
        </w:rPr>
        <w:t xml:space="preserve"> las siguientes cuotas: </w:t>
      </w:r>
    </w:p>
    <w:p w14:paraId="6A4A22C2" w14:textId="77777777" w:rsidR="00653498" w:rsidRPr="005D5EBF" w:rsidRDefault="00653498" w:rsidP="005D5EBF">
      <w:pPr>
        <w:spacing w:after="0"/>
        <w:rPr>
          <w:rFonts w:cs="Arial"/>
          <w:sz w:val="20"/>
          <w:szCs w:val="20"/>
        </w:rPr>
      </w:pPr>
    </w:p>
    <w:tbl>
      <w:tblPr>
        <w:tblW w:w="3790" w:type="pct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3453"/>
      </w:tblGrid>
      <w:tr w:rsidR="00E23251" w:rsidRPr="005D5EBF" w14:paraId="3DBC4B16" w14:textId="77777777" w:rsidTr="00FF4881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2EF8A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Predios Domiciliares</w:t>
            </w:r>
          </w:p>
        </w:tc>
      </w:tr>
      <w:tr w:rsidR="00E23251" w:rsidRPr="005D5EBF" w14:paraId="1DF61F8E" w14:textId="77777777" w:rsidTr="00B261D1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F8B" w14:textId="4D480777" w:rsidR="00E23251" w:rsidRPr="005D5EBF" w:rsidRDefault="00223989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 cada d</w:t>
            </w:r>
            <w:r w:rsidR="00E23251" w:rsidRPr="005D5EBF">
              <w:rPr>
                <w:rFonts w:cs="Arial"/>
                <w:sz w:val="20"/>
                <w:szCs w:val="20"/>
              </w:rPr>
              <w:t>omicilio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E8F" w14:textId="42CCA6F2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     25.00</w:t>
            </w:r>
          </w:p>
        </w:tc>
      </w:tr>
      <w:tr w:rsidR="00E23251" w:rsidRPr="005D5EBF" w14:paraId="114B08CB" w14:textId="77777777" w:rsidTr="00B261D1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9C1E8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Predios Comerciales, (Tiendas de A</w:t>
            </w:r>
            <w:r w:rsidRPr="005D5EBF">
              <w:rPr>
                <w:rFonts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ut</w:t>
            </w:r>
            <w:r w:rsidRPr="005D5EBF">
              <w:rPr>
                <w:rFonts w:cs="Arial"/>
                <w:b/>
                <w:bCs/>
                <w:sz w:val="20"/>
                <w:szCs w:val="20"/>
              </w:rPr>
              <w:t>o Servicio)</w:t>
            </w:r>
          </w:p>
        </w:tc>
      </w:tr>
      <w:tr w:rsidR="00E23251" w:rsidRPr="005D5EBF" w14:paraId="07386F50" w14:textId="77777777" w:rsidTr="00B261D1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AA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A (30 m2)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5E2" w14:textId="1F22F915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     40.00</w:t>
            </w:r>
          </w:p>
        </w:tc>
      </w:tr>
      <w:tr w:rsidR="00E23251" w:rsidRPr="005D5EBF" w14:paraId="6F3D318A" w14:textId="77777777" w:rsidTr="00B261D1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C3C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B (60 m2)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7CE" w14:textId="56DA21E4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     60.00</w:t>
            </w:r>
          </w:p>
        </w:tc>
      </w:tr>
      <w:tr w:rsidR="00E23251" w:rsidRPr="005D5EBF" w14:paraId="24B1E4E9" w14:textId="77777777" w:rsidTr="00B261D1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4D2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C (100 m2)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4F2B" w14:textId="52A175B4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  100.00</w:t>
            </w:r>
          </w:p>
        </w:tc>
      </w:tr>
    </w:tbl>
    <w:p w14:paraId="352ED30B" w14:textId="77777777" w:rsidR="0006514F" w:rsidRDefault="0006514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7B0E8EC2" w14:textId="5061A0AC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D</w:t>
      </w:r>
      <w:r w:rsidRPr="005D5EBF">
        <w:rPr>
          <w:rFonts w:cs="Arial"/>
          <w:b/>
          <w:bCs/>
          <w:sz w:val="20"/>
          <w:szCs w:val="20"/>
        </w:rPr>
        <w:t>écima</w:t>
      </w:r>
    </w:p>
    <w:p w14:paraId="0700114E" w14:textId="624CDDC4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De los </w:t>
      </w:r>
      <w:r w:rsidR="00671E2E">
        <w:rPr>
          <w:rFonts w:cs="Arial"/>
          <w:b/>
          <w:bCs/>
          <w:sz w:val="20"/>
          <w:szCs w:val="20"/>
        </w:rPr>
        <w:t>d</w:t>
      </w:r>
      <w:r w:rsidRPr="005D5EBF">
        <w:rPr>
          <w:rFonts w:cs="Arial"/>
          <w:b/>
          <w:bCs/>
          <w:sz w:val="20"/>
          <w:szCs w:val="20"/>
        </w:rPr>
        <w:t xml:space="preserve">erechos por el </w:t>
      </w:r>
      <w:r w:rsidR="00ED2F38">
        <w:rPr>
          <w:rFonts w:cs="Arial"/>
          <w:b/>
          <w:bCs/>
          <w:sz w:val="20"/>
          <w:szCs w:val="20"/>
        </w:rPr>
        <w:t>S</w:t>
      </w:r>
      <w:r w:rsidRPr="005D5EBF">
        <w:rPr>
          <w:rFonts w:cs="Arial"/>
          <w:b/>
          <w:bCs/>
          <w:sz w:val="20"/>
          <w:szCs w:val="20"/>
        </w:rPr>
        <w:t xml:space="preserve">ervicio de </w:t>
      </w:r>
      <w:r w:rsidR="00ED2F38">
        <w:rPr>
          <w:rFonts w:cs="Arial"/>
          <w:b/>
          <w:bCs/>
          <w:sz w:val="20"/>
          <w:szCs w:val="20"/>
        </w:rPr>
        <w:t>A</w:t>
      </w:r>
      <w:r w:rsidRPr="005D5EBF">
        <w:rPr>
          <w:rFonts w:cs="Arial"/>
          <w:b/>
          <w:bCs/>
          <w:sz w:val="20"/>
          <w:szCs w:val="20"/>
        </w:rPr>
        <w:t xml:space="preserve">gua </w:t>
      </w:r>
      <w:r w:rsidR="00ED2F38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otable</w:t>
      </w:r>
    </w:p>
    <w:p w14:paraId="55BBFE16" w14:textId="77777777" w:rsidR="0006514F" w:rsidRPr="005D5EBF" w:rsidRDefault="0006514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28A48CEB" w14:textId="6EF02B69" w:rsidR="00E23251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19</w:t>
      </w:r>
      <w:r w:rsidR="00EE08E9" w:rsidRPr="005D5EBF">
        <w:rPr>
          <w:rFonts w:cs="Arial"/>
          <w:b/>
          <w:bCs/>
          <w:sz w:val="20"/>
          <w:szCs w:val="20"/>
        </w:rPr>
        <w:t>.</w:t>
      </w:r>
      <w:r w:rsidR="00E23251" w:rsidRPr="005D5EBF">
        <w:rPr>
          <w:rFonts w:cs="Arial"/>
          <w:sz w:val="20"/>
          <w:szCs w:val="20"/>
        </w:rPr>
        <w:t xml:space="preserve"> Por un contrato de instalación de toma domiciliaria por el servicio de agua potable que proporcione el Ayuntamiento se pagará con una cuota única por la siguiente clasificación:</w:t>
      </w:r>
    </w:p>
    <w:p w14:paraId="280F7F9D" w14:textId="77777777" w:rsidR="0006514F" w:rsidRPr="005D5EBF" w:rsidRDefault="0006514F" w:rsidP="0006514F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3544"/>
      </w:tblGrid>
      <w:tr w:rsidR="00E23251" w:rsidRPr="005D5EBF" w14:paraId="2E467953" w14:textId="77777777" w:rsidTr="0006514F">
        <w:trPr>
          <w:trHeight w:hRule="exact" w:val="397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64DDE" w14:textId="433396E1" w:rsidR="00E23251" w:rsidRPr="005D5EBF" w:rsidRDefault="00E23251" w:rsidP="005D5EBF">
            <w:pPr>
              <w:pStyle w:val="Prrafodelista"/>
              <w:numPr>
                <w:ilvl w:val="0"/>
                <w:numId w:val="10"/>
              </w:numPr>
              <w:spacing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Habitacional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6451F" w14:textId="3A9FE3D3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EE08E9" w:rsidRPr="005D5EBF">
              <w:rPr>
                <w:rFonts w:cs="Arial"/>
                <w:sz w:val="20"/>
                <w:szCs w:val="20"/>
              </w:rPr>
              <w:t xml:space="preserve">  </w:t>
            </w:r>
            <w:r w:rsidRPr="005D5EBF">
              <w:rPr>
                <w:rFonts w:cs="Arial"/>
                <w:sz w:val="20"/>
                <w:szCs w:val="20"/>
              </w:rPr>
              <w:t>400.00</w:t>
            </w:r>
          </w:p>
        </w:tc>
      </w:tr>
      <w:tr w:rsidR="00E23251" w:rsidRPr="005D5EBF" w14:paraId="70F11E77" w14:textId="77777777" w:rsidTr="0006514F">
        <w:trPr>
          <w:trHeight w:hRule="exact" w:val="397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92E6E" w14:textId="49BB8940" w:rsidR="00E23251" w:rsidRPr="005D5EBF" w:rsidRDefault="00E23251" w:rsidP="005D5EBF">
            <w:pPr>
              <w:pStyle w:val="Prrafodelista"/>
              <w:numPr>
                <w:ilvl w:val="0"/>
                <w:numId w:val="10"/>
              </w:numPr>
              <w:spacing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Comercial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72486" w14:textId="0C64BE99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$ </w:t>
            </w:r>
            <w:r w:rsidR="00EE08E9" w:rsidRPr="005D5EBF">
              <w:rPr>
                <w:rFonts w:cs="Arial"/>
                <w:sz w:val="20"/>
                <w:szCs w:val="20"/>
              </w:rPr>
              <w:t xml:space="preserve"> </w:t>
            </w:r>
            <w:r w:rsidRPr="005D5EBF">
              <w:rPr>
                <w:rFonts w:cs="Arial"/>
                <w:sz w:val="20"/>
                <w:szCs w:val="20"/>
              </w:rPr>
              <w:t>600.00</w:t>
            </w:r>
          </w:p>
        </w:tc>
      </w:tr>
    </w:tbl>
    <w:p w14:paraId="0EBE526F" w14:textId="77777777" w:rsidR="0006514F" w:rsidRDefault="0006514F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4F4C077D" w14:textId="16216DDA" w:rsidR="00784E77" w:rsidRDefault="0059667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20.</w:t>
      </w:r>
      <w:r w:rsidR="00E23251" w:rsidRPr="005D5EBF">
        <w:rPr>
          <w:rFonts w:cs="Arial"/>
          <w:sz w:val="20"/>
          <w:szCs w:val="20"/>
        </w:rPr>
        <w:t xml:space="preserve"> El derecho por el servicio de agua potable que proporcione el Ayuntamiento se pagará con una cuota mensual de</w:t>
      </w:r>
      <w:r w:rsidR="00784E77" w:rsidRPr="005D5EBF">
        <w:rPr>
          <w:rFonts w:cs="Arial"/>
          <w:sz w:val="20"/>
          <w:szCs w:val="20"/>
        </w:rPr>
        <w:t>:</w:t>
      </w:r>
    </w:p>
    <w:p w14:paraId="366D31EF" w14:textId="77777777" w:rsidR="0006514F" w:rsidRPr="005D5EBF" w:rsidRDefault="0006514F" w:rsidP="0006514F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7371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544"/>
      </w:tblGrid>
      <w:tr w:rsidR="00E23251" w:rsidRPr="005D5EBF" w14:paraId="544D2C7A" w14:textId="77777777" w:rsidTr="0006514F"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6A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Predios Domiciliares</w:t>
            </w:r>
          </w:p>
        </w:tc>
      </w:tr>
      <w:tr w:rsidR="00E23251" w:rsidRPr="005D5EBF" w14:paraId="02AF7205" w14:textId="77777777" w:rsidTr="0006514F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383C" w14:textId="1EB4C4BA" w:rsidR="00E23251" w:rsidRPr="005D5EBF" w:rsidRDefault="007D0F3A" w:rsidP="005D5EBF">
            <w:pPr>
              <w:spacing w:after="0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Por cada d</w:t>
            </w:r>
            <w:r w:rsidR="00E23251" w:rsidRPr="005D5EBF">
              <w:rPr>
                <w:rFonts w:cs="Arial"/>
                <w:sz w:val="20"/>
                <w:szCs w:val="20"/>
              </w:rPr>
              <w:t>omicilio (por toma)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F90" w14:textId="25B0B36E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     15.00</w:t>
            </w:r>
          </w:p>
        </w:tc>
      </w:tr>
      <w:tr w:rsidR="00E23251" w:rsidRPr="005D5EBF" w14:paraId="2D6F0768" w14:textId="77777777" w:rsidTr="0006514F">
        <w:trPr>
          <w:trHeight w:val="31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0F7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196" w14:textId="77777777" w:rsidR="00E23251" w:rsidRPr="005D5EBF" w:rsidRDefault="00E23251" w:rsidP="005D5EB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23251" w:rsidRPr="005D5EBF" w14:paraId="09F15B72" w14:textId="77777777" w:rsidTr="0006514F"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F84D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Predios Comerciales, (Tiendas de Auto Servicio)</w:t>
            </w:r>
          </w:p>
        </w:tc>
      </w:tr>
      <w:tr w:rsidR="00E23251" w:rsidRPr="005D5EBF" w14:paraId="6C47CF11" w14:textId="77777777" w:rsidTr="0006514F">
        <w:trPr>
          <w:trHeight w:val="3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E41B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A (30 m2)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A26B" w14:textId="28C50210" w:rsidR="00E23251" w:rsidRPr="005D5EBF" w:rsidRDefault="00545AEF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25.00</w:t>
            </w:r>
          </w:p>
        </w:tc>
      </w:tr>
      <w:tr w:rsidR="00E23251" w:rsidRPr="005D5EBF" w14:paraId="390FBCB4" w14:textId="77777777" w:rsidTr="0006514F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41B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B (60 m2)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6D10" w14:textId="0A506AC6" w:rsidR="00E23251" w:rsidRPr="005D5EBF" w:rsidRDefault="00545AEF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40.00</w:t>
            </w:r>
          </w:p>
        </w:tc>
      </w:tr>
      <w:tr w:rsidR="00E23251" w:rsidRPr="005D5EBF" w14:paraId="6C33133A" w14:textId="77777777" w:rsidTr="0006514F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2094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Tipo C (100 m2)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A9C8" w14:textId="1243AD36" w:rsidR="00E23251" w:rsidRPr="005D5EBF" w:rsidRDefault="00545AEF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    60.00</w:t>
            </w:r>
          </w:p>
        </w:tc>
      </w:tr>
    </w:tbl>
    <w:p w14:paraId="17EBD4C3" w14:textId="3BDBACA2" w:rsidR="007D0F3A" w:rsidRPr="005D5EBF" w:rsidRDefault="007D0F3A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13D55B6F" w14:textId="466D1488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Sección</w:t>
      </w:r>
      <w:r w:rsidR="00E624C0" w:rsidRPr="005D5EBF">
        <w:rPr>
          <w:rFonts w:cs="Arial"/>
          <w:b/>
          <w:bCs/>
          <w:sz w:val="20"/>
          <w:szCs w:val="20"/>
        </w:rPr>
        <w:t xml:space="preserve"> </w:t>
      </w:r>
      <w:r w:rsidR="00ED2F38">
        <w:rPr>
          <w:rFonts w:cs="Arial"/>
          <w:b/>
          <w:bCs/>
          <w:sz w:val="20"/>
          <w:szCs w:val="20"/>
        </w:rPr>
        <w:t>Décima P</w:t>
      </w:r>
      <w:r w:rsidR="00E624C0" w:rsidRPr="005D5EBF">
        <w:rPr>
          <w:rFonts w:cs="Arial"/>
          <w:b/>
          <w:bCs/>
          <w:sz w:val="20"/>
          <w:szCs w:val="20"/>
        </w:rPr>
        <w:t>rimera</w:t>
      </w:r>
    </w:p>
    <w:p w14:paraId="4C9D8435" w14:textId="41ED5568" w:rsidR="00E23251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Derechos por Acceso a la I</w:t>
      </w:r>
      <w:r w:rsidR="00E23251" w:rsidRPr="005D5EBF">
        <w:rPr>
          <w:rFonts w:cs="Arial"/>
          <w:b/>
          <w:bCs/>
          <w:sz w:val="20"/>
          <w:szCs w:val="20"/>
        </w:rPr>
        <w:t>nformación Pública</w:t>
      </w:r>
    </w:p>
    <w:p w14:paraId="1B7FF760" w14:textId="77777777" w:rsidR="0006514F" w:rsidRPr="005D5EBF" w:rsidRDefault="0006514F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D65C04C" w14:textId="019D6CD0" w:rsidR="00EB587D" w:rsidRDefault="007D0F3A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</w:t>
      </w:r>
      <w:r w:rsidR="00E23251" w:rsidRPr="005D5EBF">
        <w:rPr>
          <w:rFonts w:cs="Arial"/>
          <w:b/>
          <w:bCs/>
          <w:sz w:val="20"/>
          <w:szCs w:val="20"/>
        </w:rPr>
        <w:t xml:space="preserve"> 2</w:t>
      </w:r>
      <w:r w:rsidR="00CF4C5E" w:rsidRPr="005D5EBF">
        <w:rPr>
          <w:rFonts w:cs="Arial"/>
          <w:b/>
          <w:bCs/>
          <w:sz w:val="20"/>
          <w:szCs w:val="20"/>
        </w:rPr>
        <w:t>1.</w:t>
      </w:r>
      <w:r w:rsidR="00E23251" w:rsidRPr="005D5EBF">
        <w:rPr>
          <w:rFonts w:cs="Arial"/>
          <w:sz w:val="20"/>
          <w:szCs w:val="20"/>
        </w:rPr>
        <w:t xml:space="preserve"> El derecho por acceso a la información pública que proporciona la unidad de Transparencia municipal será </w:t>
      </w:r>
      <w:r w:rsidR="00E624C0" w:rsidRPr="005D5EBF">
        <w:rPr>
          <w:rFonts w:cs="Arial"/>
          <w:sz w:val="20"/>
          <w:szCs w:val="20"/>
        </w:rPr>
        <w:t>gratuito</w:t>
      </w:r>
      <w:r w:rsidR="00E23251" w:rsidRPr="005D5EBF">
        <w:rPr>
          <w:rFonts w:cs="Arial"/>
          <w:sz w:val="20"/>
          <w:szCs w:val="20"/>
        </w:rPr>
        <w:t>.</w:t>
      </w:r>
    </w:p>
    <w:p w14:paraId="1741D3AD" w14:textId="77777777" w:rsidR="0006514F" w:rsidRPr="005D5EBF" w:rsidRDefault="0006514F" w:rsidP="005A3FDE">
      <w:pPr>
        <w:spacing w:after="0" w:line="240" w:lineRule="auto"/>
        <w:rPr>
          <w:rFonts w:cs="Arial"/>
          <w:sz w:val="20"/>
          <w:szCs w:val="20"/>
        </w:rPr>
      </w:pPr>
    </w:p>
    <w:p w14:paraId="138EDBE2" w14:textId="73A50C82" w:rsidR="00EB587D" w:rsidRPr="005D5EBF" w:rsidRDefault="00E23251" w:rsidP="00981F59">
      <w:pPr>
        <w:spacing w:after="0"/>
        <w:ind w:firstLine="708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La unidad de Transparencia municipal únicamente podrá requerir pago por concepto de costo de recuperación cuando la información requerida sea entrega en documento impreso proporcionado por</w:t>
      </w:r>
      <w:r w:rsidR="00E624C0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el ayuntamiento y sea mayor a 20 hojas simples o certificadas, o cuando el solicitante no proporcione el medio físico, electrónico o magnético a través del cual se le haga llegar dicha información.  </w:t>
      </w:r>
    </w:p>
    <w:p w14:paraId="1DDDCDA7" w14:textId="77777777" w:rsidR="00E624C0" w:rsidRPr="005D5EBF" w:rsidRDefault="00E624C0" w:rsidP="005A3FDE">
      <w:pPr>
        <w:spacing w:after="0" w:line="240" w:lineRule="auto"/>
        <w:rPr>
          <w:rFonts w:cs="Arial"/>
          <w:sz w:val="20"/>
          <w:szCs w:val="20"/>
        </w:rPr>
      </w:pPr>
    </w:p>
    <w:p w14:paraId="5CC0E0A5" w14:textId="14FF2B95" w:rsidR="00E23251" w:rsidRPr="005D5EBF" w:rsidRDefault="00E23251" w:rsidP="00981F59">
      <w:pPr>
        <w:spacing w:after="0"/>
        <w:ind w:firstLine="708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utilizado, y será de acuerdo con la siguiente tabla: </w:t>
      </w:r>
    </w:p>
    <w:p w14:paraId="1531D551" w14:textId="77777777" w:rsidR="002D5250" w:rsidRPr="005D5EBF" w:rsidRDefault="002D5250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2762"/>
      </w:tblGrid>
      <w:tr w:rsidR="00E23251" w:rsidRPr="005D5EBF" w14:paraId="4C575281" w14:textId="77777777" w:rsidTr="005A3FDE">
        <w:trPr>
          <w:trHeight w:val="20"/>
          <w:jc w:val="center"/>
        </w:trPr>
        <w:tc>
          <w:tcPr>
            <w:tcW w:w="3484" w:type="pct"/>
            <w:shd w:val="clear" w:color="auto" w:fill="D9D9D9" w:themeFill="background1" w:themeFillShade="D9"/>
            <w:vAlign w:val="center"/>
          </w:tcPr>
          <w:p w14:paraId="6E770B75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Medio de reproducción</w:t>
            </w:r>
          </w:p>
        </w:tc>
        <w:tc>
          <w:tcPr>
            <w:tcW w:w="1516" w:type="pct"/>
            <w:shd w:val="clear" w:color="auto" w:fill="D9D9D9" w:themeFill="background1" w:themeFillShade="D9"/>
            <w:vAlign w:val="center"/>
          </w:tcPr>
          <w:p w14:paraId="67FF6876" w14:textId="5BBD7CF2" w:rsidR="00E23251" w:rsidRPr="005D5EBF" w:rsidRDefault="00E23251" w:rsidP="005D5EB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D5EBF">
              <w:rPr>
                <w:rFonts w:cs="Arial"/>
                <w:b/>
                <w:bCs/>
                <w:sz w:val="20"/>
                <w:szCs w:val="20"/>
              </w:rPr>
              <w:t>Costo aplicable</w:t>
            </w:r>
          </w:p>
        </w:tc>
      </w:tr>
      <w:tr w:rsidR="00E23251" w:rsidRPr="005D5EBF" w14:paraId="1D4A3653" w14:textId="77777777" w:rsidTr="005A3FDE">
        <w:trPr>
          <w:trHeight w:val="20"/>
          <w:jc w:val="center"/>
        </w:trPr>
        <w:tc>
          <w:tcPr>
            <w:tcW w:w="3484" w:type="pct"/>
            <w:shd w:val="clear" w:color="auto" w:fill="auto"/>
            <w:vAlign w:val="center"/>
          </w:tcPr>
          <w:p w14:paraId="4D04FE52" w14:textId="0F6F4448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B45BC00" w14:textId="5F8A23BF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$1.00</w:t>
            </w:r>
          </w:p>
        </w:tc>
      </w:tr>
      <w:tr w:rsidR="00E23251" w:rsidRPr="005D5EBF" w14:paraId="6FF9DD68" w14:textId="77777777" w:rsidTr="005A3FDE">
        <w:trPr>
          <w:trHeight w:val="20"/>
          <w:jc w:val="center"/>
        </w:trPr>
        <w:tc>
          <w:tcPr>
            <w:tcW w:w="3484" w:type="pct"/>
            <w:shd w:val="clear" w:color="auto" w:fill="auto"/>
            <w:vAlign w:val="center"/>
          </w:tcPr>
          <w:p w14:paraId="4312DE53" w14:textId="77777777" w:rsidR="00E23251" w:rsidRPr="005D5EBF" w:rsidRDefault="00E23251" w:rsidP="005D5EBF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45E7FDA1" w14:textId="77777777" w:rsidR="00E23251" w:rsidRPr="005D5EBF" w:rsidRDefault="00E23251" w:rsidP="005D5EB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$ 3.00</w:t>
            </w:r>
          </w:p>
        </w:tc>
      </w:tr>
      <w:tr w:rsidR="00E23251" w:rsidRPr="00910FB5" w14:paraId="095A6C19" w14:textId="77777777" w:rsidTr="005A3FDE">
        <w:trPr>
          <w:trHeight w:val="20"/>
          <w:jc w:val="center"/>
        </w:trPr>
        <w:tc>
          <w:tcPr>
            <w:tcW w:w="3484" w:type="pct"/>
            <w:shd w:val="clear" w:color="auto" w:fill="auto"/>
            <w:vAlign w:val="center"/>
          </w:tcPr>
          <w:p w14:paraId="5FAFC967" w14:textId="77777777" w:rsidR="00E23251" w:rsidRPr="00910FB5" w:rsidRDefault="00E23251" w:rsidP="00910FB5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910FB5">
              <w:rPr>
                <w:rFonts w:cs="Arial"/>
                <w:sz w:val="20"/>
                <w:szCs w:val="20"/>
              </w:rPr>
              <w:t>ó</w:t>
            </w:r>
            <w:proofErr w:type="spellEnd"/>
            <w:r w:rsidRPr="00910FB5">
              <w:rPr>
                <w:rFonts w:cs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75CE6089" w14:textId="77777777" w:rsidR="00E23251" w:rsidRPr="00910FB5" w:rsidRDefault="00E23251" w:rsidP="00910FB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>$10.00</w:t>
            </w:r>
          </w:p>
        </w:tc>
      </w:tr>
    </w:tbl>
    <w:p w14:paraId="12B50649" w14:textId="77777777" w:rsidR="00C516DD" w:rsidRPr="00910FB5" w:rsidRDefault="00C516DD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A5D9EAD" w14:textId="5229B4D8" w:rsidR="007F433A" w:rsidRPr="00910FB5" w:rsidRDefault="007F433A" w:rsidP="00910FB5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910FB5">
        <w:rPr>
          <w:rFonts w:cs="Arial"/>
          <w:b/>
          <w:bCs/>
          <w:sz w:val="20"/>
          <w:szCs w:val="20"/>
        </w:rPr>
        <w:t xml:space="preserve">Sección </w:t>
      </w:r>
      <w:r w:rsidR="00ED2F38">
        <w:rPr>
          <w:rFonts w:cs="Arial"/>
          <w:b/>
          <w:bCs/>
          <w:sz w:val="20"/>
          <w:szCs w:val="20"/>
        </w:rPr>
        <w:t>D</w:t>
      </w:r>
      <w:r w:rsidR="00ED2F38" w:rsidRPr="00910FB5">
        <w:rPr>
          <w:rFonts w:cs="Arial"/>
          <w:b/>
          <w:bCs/>
          <w:sz w:val="20"/>
          <w:szCs w:val="20"/>
        </w:rPr>
        <w:t>écima</w:t>
      </w:r>
      <w:r w:rsidRPr="00910FB5">
        <w:rPr>
          <w:rFonts w:cs="Arial"/>
          <w:b/>
          <w:bCs/>
          <w:sz w:val="20"/>
          <w:szCs w:val="20"/>
        </w:rPr>
        <w:t xml:space="preserve"> segunda</w:t>
      </w:r>
    </w:p>
    <w:p w14:paraId="449D0C8B" w14:textId="29B9D386" w:rsidR="007F433A" w:rsidRPr="00910FB5" w:rsidRDefault="00ED2F38" w:rsidP="00910FB5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Derechos por Servicios de Protección C</w:t>
      </w:r>
      <w:r w:rsidR="007F433A" w:rsidRPr="00910FB5">
        <w:rPr>
          <w:rFonts w:cs="Arial"/>
          <w:b/>
          <w:bCs/>
          <w:sz w:val="20"/>
          <w:szCs w:val="20"/>
        </w:rPr>
        <w:t>ivil</w:t>
      </w:r>
    </w:p>
    <w:p w14:paraId="4F1F884F" w14:textId="77777777" w:rsidR="00BA415A" w:rsidRPr="00910FB5" w:rsidRDefault="00BA415A" w:rsidP="005A3FDE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7F70517" w14:textId="38D8C3B0" w:rsidR="007F433A" w:rsidRPr="00910FB5" w:rsidRDefault="007F433A" w:rsidP="00910FB5">
      <w:pPr>
        <w:spacing w:after="0"/>
        <w:rPr>
          <w:rFonts w:cs="Arial"/>
          <w:sz w:val="20"/>
          <w:szCs w:val="20"/>
        </w:rPr>
      </w:pPr>
      <w:r w:rsidRPr="00910FB5">
        <w:rPr>
          <w:rFonts w:cs="Arial"/>
          <w:b/>
          <w:bCs/>
          <w:sz w:val="20"/>
          <w:szCs w:val="20"/>
        </w:rPr>
        <w:t>Artículo 22.</w:t>
      </w:r>
      <w:r w:rsidR="005E3637">
        <w:rPr>
          <w:rFonts w:cs="Arial"/>
          <w:sz w:val="20"/>
          <w:szCs w:val="20"/>
        </w:rPr>
        <w:t xml:space="preserve">  El cobro de derechos por los servicios de p</w:t>
      </w:r>
      <w:r w:rsidRPr="00910FB5">
        <w:rPr>
          <w:rFonts w:cs="Arial"/>
          <w:sz w:val="20"/>
          <w:szCs w:val="20"/>
        </w:rPr>
        <w:t xml:space="preserve">rotección </w:t>
      </w:r>
      <w:r w:rsidR="005E3637">
        <w:rPr>
          <w:rFonts w:cs="Arial"/>
          <w:sz w:val="20"/>
          <w:szCs w:val="20"/>
        </w:rPr>
        <w:t>c</w:t>
      </w:r>
      <w:r w:rsidRPr="00910FB5">
        <w:rPr>
          <w:rFonts w:cs="Arial"/>
          <w:sz w:val="20"/>
          <w:szCs w:val="20"/>
        </w:rPr>
        <w:t>ivil, se realizará con base en las siguientes tarifas:</w:t>
      </w:r>
    </w:p>
    <w:p w14:paraId="3A8B1FF8" w14:textId="77777777" w:rsidR="007F433A" w:rsidRPr="00910FB5" w:rsidRDefault="007F433A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9"/>
        <w:gridCol w:w="2070"/>
      </w:tblGrid>
      <w:tr w:rsidR="007F433A" w:rsidRPr="00910FB5" w14:paraId="0BF17515" w14:textId="77777777" w:rsidTr="005A3FDE">
        <w:trPr>
          <w:trHeight w:val="20"/>
        </w:trPr>
        <w:tc>
          <w:tcPr>
            <w:tcW w:w="38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6340E" w14:textId="77777777" w:rsidR="007F433A" w:rsidRPr="00910FB5" w:rsidRDefault="007F433A" w:rsidP="00910FB5">
            <w:pPr>
              <w:spacing w:after="0"/>
              <w:jc w:val="left"/>
              <w:rPr>
                <w:sz w:val="20"/>
                <w:szCs w:val="20"/>
              </w:rPr>
            </w:pPr>
            <w:r w:rsidRPr="00910FB5">
              <w:rPr>
                <w:b/>
                <w:sz w:val="20"/>
                <w:szCs w:val="20"/>
              </w:rPr>
              <w:t>I.</w:t>
            </w:r>
            <w:r w:rsidRPr="00910FB5">
              <w:rPr>
                <w:sz w:val="20"/>
                <w:szCs w:val="20"/>
              </w:rPr>
              <w:t xml:space="preserve"> Dictámenes para establecimientos con venta de bebidas alcohólicas </w:t>
            </w:r>
          </w:p>
        </w:tc>
        <w:tc>
          <w:tcPr>
            <w:tcW w:w="11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7B116" w14:textId="77777777" w:rsidR="007F433A" w:rsidRPr="00910FB5" w:rsidRDefault="007F433A" w:rsidP="00910FB5">
            <w:pPr>
              <w:pStyle w:val="Prrafodelista"/>
              <w:numPr>
                <w:ilvl w:val="0"/>
                <w:numId w:val="38"/>
              </w:numPr>
              <w:spacing w:after="0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>UMAS</w:t>
            </w:r>
          </w:p>
        </w:tc>
      </w:tr>
      <w:tr w:rsidR="007F433A" w:rsidRPr="00910FB5" w14:paraId="381B47D8" w14:textId="77777777" w:rsidTr="005A3FDE">
        <w:trPr>
          <w:trHeight w:val="20"/>
        </w:trPr>
        <w:tc>
          <w:tcPr>
            <w:tcW w:w="38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5632C" w14:textId="77777777" w:rsidR="007F433A" w:rsidRPr="00910FB5" w:rsidRDefault="007F433A" w:rsidP="00910FB5">
            <w:pPr>
              <w:spacing w:after="0"/>
              <w:jc w:val="left"/>
              <w:rPr>
                <w:sz w:val="20"/>
                <w:szCs w:val="20"/>
              </w:rPr>
            </w:pPr>
            <w:r w:rsidRPr="00910FB5">
              <w:rPr>
                <w:b/>
                <w:sz w:val="20"/>
                <w:szCs w:val="20"/>
              </w:rPr>
              <w:t>II.</w:t>
            </w:r>
            <w:r w:rsidRPr="00910FB5">
              <w:rPr>
                <w:sz w:val="20"/>
                <w:szCs w:val="20"/>
              </w:rPr>
              <w:t xml:space="preserve"> Dictámenes para para establecimientos sin ventas de bebidas alcohólicas.</w:t>
            </w:r>
          </w:p>
        </w:tc>
        <w:tc>
          <w:tcPr>
            <w:tcW w:w="11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A5FD5" w14:textId="77777777" w:rsidR="007F433A" w:rsidRPr="00910FB5" w:rsidRDefault="007F433A" w:rsidP="00910FB5">
            <w:pPr>
              <w:pStyle w:val="Prrafodelista"/>
              <w:numPr>
                <w:ilvl w:val="0"/>
                <w:numId w:val="39"/>
              </w:numPr>
              <w:spacing w:after="0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>UMAS</w:t>
            </w:r>
          </w:p>
        </w:tc>
      </w:tr>
      <w:tr w:rsidR="007F433A" w:rsidRPr="00910FB5" w14:paraId="54CBD3AE" w14:textId="77777777" w:rsidTr="005A3FDE">
        <w:trPr>
          <w:trHeight w:val="20"/>
        </w:trPr>
        <w:tc>
          <w:tcPr>
            <w:tcW w:w="38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FFEAA" w14:textId="77777777" w:rsidR="007F433A" w:rsidRPr="00910FB5" w:rsidRDefault="007F433A" w:rsidP="00910FB5">
            <w:pPr>
              <w:spacing w:after="0"/>
              <w:jc w:val="left"/>
              <w:rPr>
                <w:sz w:val="20"/>
                <w:szCs w:val="20"/>
              </w:rPr>
            </w:pPr>
            <w:r w:rsidRPr="00910FB5">
              <w:rPr>
                <w:b/>
                <w:sz w:val="20"/>
                <w:szCs w:val="20"/>
              </w:rPr>
              <w:t>III.</w:t>
            </w:r>
            <w:r w:rsidRPr="00910FB5">
              <w:rPr>
                <w:sz w:val="20"/>
                <w:szCs w:val="20"/>
              </w:rPr>
              <w:t xml:space="preserve"> Dictamen para giros, comercios y establecimientos de 50 a 100 m2</w:t>
            </w:r>
          </w:p>
        </w:tc>
        <w:tc>
          <w:tcPr>
            <w:tcW w:w="11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98763" w14:textId="77777777" w:rsidR="007F433A" w:rsidRPr="00910FB5" w:rsidRDefault="007F433A" w:rsidP="00910FB5">
            <w:pPr>
              <w:pStyle w:val="Prrafodelista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>UMAS</w:t>
            </w:r>
          </w:p>
        </w:tc>
      </w:tr>
      <w:tr w:rsidR="007F433A" w:rsidRPr="00910FB5" w14:paraId="0EDAD4F2" w14:textId="77777777" w:rsidTr="005A3FDE">
        <w:trPr>
          <w:trHeight w:val="20"/>
        </w:trPr>
        <w:tc>
          <w:tcPr>
            <w:tcW w:w="38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49793" w14:textId="77777777" w:rsidR="007F433A" w:rsidRPr="00910FB5" w:rsidRDefault="007F433A" w:rsidP="00910FB5">
            <w:pPr>
              <w:spacing w:after="0"/>
              <w:jc w:val="left"/>
              <w:rPr>
                <w:sz w:val="20"/>
                <w:szCs w:val="20"/>
              </w:rPr>
            </w:pPr>
            <w:r w:rsidRPr="00910FB5">
              <w:rPr>
                <w:b/>
                <w:sz w:val="20"/>
                <w:szCs w:val="20"/>
              </w:rPr>
              <w:t>IV.</w:t>
            </w:r>
            <w:r w:rsidRPr="00910FB5">
              <w:rPr>
                <w:sz w:val="20"/>
                <w:szCs w:val="20"/>
              </w:rPr>
              <w:t xml:space="preserve"> Dictamen para giros, comercios y establecimientos de 101 m2 en adelante.</w:t>
            </w:r>
          </w:p>
        </w:tc>
        <w:tc>
          <w:tcPr>
            <w:tcW w:w="11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7A251" w14:textId="77777777" w:rsidR="007F433A" w:rsidRPr="00910FB5" w:rsidRDefault="007F433A" w:rsidP="00910FB5">
            <w:pPr>
              <w:spacing w:after="0"/>
              <w:rPr>
                <w:rFonts w:cs="Arial"/>
                <w:sz w:val="20"/>
                <w:szCs w:val="20"/>
              </w:rPr>
            </w:pPr>
            <w:r w:rsidRPr="00910FB5">
              <w:rPr>
                <w:rFonts w:cs="Arial"/>
                <w:sz w:val="20"/>
                <w:szCs w:val="20"/>
              </w:rPr>
              <w:t xml:space="preserve">       9    UMAS</w:t>
            </w:r>
          </w:p>
        </w:tc>
      </w:tr>
    </w:tbl>
    <w:p w14:paraId="7A231B79" w14:textId="77777777" w:rsidR="007F433A" w:rsidRPr="00910FB5" w:rsidRDefault="007F433A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D80841C" w14:textId="0D856371" w:rsidR="00E23251" w:rsidRPr="00910FB5" w:rsidRDefault="00E23251" w:rsidP="00910FB5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910FB5">
        <w:rPr>
          <w:rFonts w:cs="Arial"/>
          <w:b/>
          <w:bCs/>
          <w:sz w:val="20"/>
          <w:szCs w:val="20"/>
        </w:rPr>
        <w:t xml:space="preserve">CAPÍTULO </w:t>
      </w:r>
      <w:r w:rsidR="00545AEF" w:rsidRPr="00910FB5">
        <w:rPr>
          <w:rFonts w:cs="Arial"/>
          <w:b/>
          <w:bCs/>
          <w:sz w:val="20"/>
          <w:szCs w:val="20"/>
        </w:rPr>
        <w:t>III</w:t>
      </w:r>
    </w:p>
    <w:p w14:paraId="1E072221" w14:textId="6B73EA79" w:rsidR="00C516DD" w:rsidRPr="005D5EBF" w:rsidRDefault="00D61E0E" w:rsidP="00910FB5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910FB5">
        <w:rPr>
          <w:rFonts w:cs="Arial"/>
          <w:b/>
          <w:bCs/>
          <w:sz w:val="20"/>
          <w:szCs w:val="20"/>
        </w:rPr>
        <w:t>CONTRIBUCIONES</w:t>
      </w:r>
      <w:r w:rsidRPr="005D5EBF">
        <w:rPr>
          <w:rFonts w:cs="Arial"/>
          <w:b/>
          <w:bCs/>
          <w:sz w:val="20"/>
          <w:szCs w:val="20"/>
        </w:rPr>
        <w:t xml:space="preserve"> ESPECIALES</w:t>
      </w:r>
    </w:p>
    <w:p w14:paraId="33D13CB3" w14:textId="77777777" w:rsidR="002D5250" w:rsidRDefault="002D5250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358EE48" w14:textId="7414BA6E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Sección </w:t>
      </w:r>
      <w:r w:rsidR="003017C1">
        <w:rPr>
          <w:rFonts w:cs="Arial"/>
          <w:b/>
          <w:bCs/>
          <w:sz w:val="20"/>
          <w:szCs w:val="20"/>
        </w:rPr>
        <w:t>p</w:t>
      </w:r>
      <w:r w:rsidRPr="005D5EBF">
        <w:rPr>
          <w:rFonts w:cs="Arial"/>
          <w:b/>
          <w:bCs/>
          <w:sz w:val="20"/>
          <w:szCs w:val="20"/>
        </w:rPr>
        <w:t>rimera</w:t>
      </w:r>
    </w:p>
    <w:p w14:paraId="79193DD1" w14:textId="583EEA0D" w:rsidR="00D61E0E" w:rsidRDefault="003017C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Contribuciones de m</w:t>
      </w:r>
      <w:r w:rsidR="00E23251" w:rsidRPr="005D5EBF">
        <w:rPr>
          <w:rFonts w:cs="Arial"/>
          <w:b/>
          <w:bCs/>
          <w:sz w:val="20"/>
          <w:szCs w:val="20"/>
        </w:rPr>
        <w:t>ejoras</w:t>
      </w:r>
    </w:p>
    <w:p w14:paraId="72C45F30" w14:textId="77777777" w:rsidR="0071241C" w:rsidRPr="005D5EBF" w:rsidRDefault="0071241C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5CA07B65" w14:textId="7D0FB00B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</w:t>
      </w:r>
      <w:r w:rsidR="00BA415A">
        <w:rPr>
          <w:rFonts w:cs="Arial"/>
          <w:b/>
          <w:bCs/>
          <w:sz w:val="20"/>
          <w:szCs w:val="20"/>
        </w:rPr>
        <w:t>3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="0071241C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Una vez determinado el costo de la obra, en términos de lo di</w:t>
      </w:r>
      <w:r w:rsidR="0071241C">
        <w:rPr>
          <w:rFonts w:cs="Arial"/>
          <w:sz w:val="20"/>
          <w:szCs w:val="20"/>
        </w:rPr>
        <w:t xml:space="preserve">spuesto por la Ley de Hacienda </w:t>
      </w:r>
      <w:r w:rsidRPr="005D5EBF">
        <w:rPr>
          <w:rFonts w:cs="Arial"/>
          <w:sz w:val="20"/>
          <w:szCs w:val="20"/>
        </w:rPr>
        <w:t xml:space="preserve">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 xml:space="preserve">, Yucatán, se aplicará la tasa que la autoridad haya convenido con los beneficiarios y, la cantidad que resulte se dividirá entre el número de metros lineales, cuadrados o cúbicos, según corresponda al tipo de obra, con el objeto de determinar la cuota unitaria que deberán pagar los sujetos obligados, de acuerdo con las fórmulas especificadas en los artículos 113 y 114 de la Ley de Hacienda del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Yucatán.</w:t>
      </w:r>
    </w:p>
    <w:p w14:paraId="0073130D" w14:textId="77777777" w:rsidR="003017C1" w:rsidRDefault="003017C1" w:rsidP="005A3FDE">
      <w:pPr>
        <w:spacing w:after="0" w:line="240" w:lineRule="auto"/>
        <w:rPr>
          <w:rFonts w:cs="Arial"/>
          <w:sz w:val="20"/>
          <w:szCs w:val="20"/>
        </w:rPr>
      </w:pPr>
    </w:p>
    <w:p w14:paraId="13AAC070" w14:textId="5BB20A5D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CAPÍTULO </w:t>
      </w:r>
      <w:r w:rsidR="00545AEF" w:rsidRPr="005D5EBF">
        <w:rPr>
          <w:rFonts w:cs="Arial"/>
          <w:b/>
          <w:bCs/>
          <w:sz w:val="20"/>
          <w:szCs w:val="20"/>
        </w:rPr>
        <w:t>I</w:t>
      </w:r>
      <w:r w:rsidRPr="005D5EBF">
        <w:rPr>
          <w:rFonts w:cs="Arial"/>
          <w:b/>
          <w:bCs/>
          <w:sz w:val="20"/>
          <w:szCs w:val="20"/>
        </w:rPr>
        <w:t>V</w:t>
      </w:r>
    </w:p>
    <w:p w14:paraId="152D4DC1" w14:textId="0CAECE67" w:rsidR="000F05F3" w:rsidRDefault="003017C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 l</w:t>
      </w:r>
      <w:r w:rsidR="002D5250">
        <w:rPr>
          <w:rFonts w:cs="Arial"/>
          <w:b/>
          <w:bCs/>
          <w:sz w:val="20"/>
          <w:szCs w:val="20"/>
        </w:rPr>
        <w:t xml:space="preserve">os </w:t>
      </w:r>
      <w:r>
        <w:rPr>
          <w:rFonts w:cs="Arial"/>
          <w:b/>
          <w:bCs/>
          <w:sz w:val="20"/>
          <w:szCs w:val="20"/>
        </w:rPr>
        <w:t>p</w:t>
      </w:r>
      <w:r w:rsidR="002D5250">
        <w:rPr>
          <w:rFonts w:cs="Arial"/>
          <w:b/>
          <w:bCs/>
          <w:sz w:val="20"/>
          <w:szCs w:val="20"/>
        </w:rPr>
        <w:t>roductos</w:t>
      </w:r>
    </w:p>
    <w:p w14:paraId="6C2044F3" w14:textId="77777777" w:rsidR="0071241C" w:rsidRPr="005D5EBF" w:rsidRDefault="0071241C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7F8C8AF" w14:textId="2FAB528A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Artículo </w:t>
      </w:r>
      <w:r w:rsidR="000E2C30" w:rsidRPr="005D5EBF">
        <w:rPr>
          <w:rFonts w:cs="Arial"/>
          <w:b/>
          <w:bCs/>
          <w:sz w:val="20"/>
          <w:szCs w:val="20"/>
        </w:rPr>
        <w:t>2</w:t>
      </w:r>
      <w:r w:rsidR="00BA415A">
        <w:rPr>
          <w:rFonts w:cs="Arial"/>
          <w:b/>
          <w:bCs/>
          <w:sz w:val="20"/>
          <w:szCs w:val="20"/>
        </w:rPr>
        <w:t>4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El Ayuntamiento percibirá productos por los servicios que preste en sus funciones de derecho privado, así como por el uso, </w:t>
      </w:r>
      <w:r w:rsidR="00130880" w:rsidRPr="005D5EBF">
        <w:rPr>
          <w:rFonts w:cs="Arial"/>
          <w:sz w:val="20"/>
          <w:szCs w:val="20"/>
        </w:rPr>
        <w:t>aprovechamiento o</w:t>
      </w:r>
      <w:r w:rsidRPr="005D5EBF">
        <w:rPr>
          <w:rFonts w:cs="Arial"/>
          <w:sz w:val="20"/>
          <w:szCs w:val="20"/>
        </w:rPr>
        <w:t xml:space="preserve"> enajenación de </w:t>
      </w:r>
      <w:r w:rsidR="00130880" w:rsidRPr="005D5EBF">
        <w:rPr>
          <w:rFonts w:cs="Arial"/>
          <w:sz w:val="20"/>
          <w:szCs w:val="20"/>
        </w:rPr>
        <w:t>bienes de</w:t>
      </w:r>
      <w:r w:rsidRPr="005D5EBF">
        <w:rPr>
          <w:rFonts w:cs="Arial"/>
          <w:sz w:val="20"/>
          <w:szCs w:val="20"/>
        </w:rPr>
        <w:t xml:space="preserve"> </w:t>
      </w:r>
      <w:r w:rsidR="00130880" w:rsidRPr="005D5EBF">
        <w:rPr>
          <w:rFonts w:cs="Arial"/>
          <w:sz w:val="20"/>
          <w:szCs w:val="20"/>
        </w:rPr>
        <w:t>dominio privado</w:t>
      </w:r>
      <w:r w:rsidRPr="005D5EBF">
        <w:rPr>
          <w:rFonts w:cs="Arial"/>
          <w:sz w:val="20"/>
          <w:szCs w:val="20"/>
        </w:rPr>
        <w:t>, de acuerdo con lo previsto en los contratos, convenios o concesiones correspondientes.</w:t>
      </w:r>
    </w:p>
    <w:p w14:paraId="42D72332" w14:textId="77777777" w:rsidR="0071241C" w:rsidRPr="005D5EBF" w:rsidRDefault="0071241C" w:rsidP="005A3FDE">
      <w:pPr>
        <w:spacing w:after="0" w:line="240" w:lineRule="auto"/>
        <w:rPr>
          <w:rFonts w:cs="Arial"/>
          <w:sz w:val="20"/>
          <w:szCs w:val="20"/>
        </w:rPr>
      </w:pPr>
    </w:p>
    <w:p w14:paraId="182AD6EF" w14:textId="5A484137" w:rsidR="00545AEF" w:rsidRDefault="00E23251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arrendamiento,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explotación o aprovechamiento de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bienes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muebles e inmuebles, del patrimonio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municipal,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en actividades distintas a la prestación directa por parte del Municipio de </w:t>
      </w:r>
      <w:proofErr w:type="spellStart"/>
      <w:r w:rsidR="00130880" w:rsidRPr="005D5EBF">
        <w:rPr>
          <w:rFonts w:cs="Arial"/>
          <w:sz w:val="20"/>
          <w:szCs w:val="20"/>
        </w:rPr>
        <w:t>Chichimilá</w:t>
      </w:r>
      <w:proofErr w:type="spellEnd"/>
      <w:r w:rsidR="00130880" w:rsidRPr="005D5EBF">
        <w:rPr>
          <w:rFonts w:cs="Arial"/>
          <w:sz w:val="20"/>
          <w:szCs w:val="20"/>
        </w:rPr>
        <w:t>, Yucatán</w:t>
      </w:r>
      <w:r w:rsidRPr="005D5EBF">
        <w:rPr>
          <w:rFonts w:cs="Arial"/>
          <w:sz w:val="20"/>
          <w:szCs w:val="20"/>
        </w:rPr>
        <w:t xml:space="preserve">, un servicio público. Para el caso a que se refiere esta fracción </w:t>
      </w:r>
      <w:r w:rsidR="00130880" w:rsidRPr="005D5EBF">
        <w:rPr>
          <w:rFonts w:cs="Arial"/>
          <w:sz w:val="20"/>
          <w:szCs w:val="20"/>
        </w:rPr>
        <w:t>el importe</w:t>
      </w:r>
      <w:r w:rsidRPr="005D5EBF">
        <w:rPr>
          <w:rFonts w:cs="Arial"/>
          <w:sz w:val="20"/>
          <w:szCs w:val="20"/>
        </w:rPr>
        <w:t xml:space="preserve"> de la contraprestación, tratándose de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bienes inmuebles, no podrá ser menor a la que se establece en el caso de derechos </w:t>
      </w:r>
      <w:r w:rsidR="00D678D6">
        <w:rPr>
          <w:rFonts w:cs="Arial"/>
          <w:sz w:val="20"/>
          <w:szCs w:val="20"/>
        </w:rPr>
        <w:t xml:space="preserve">que señala </w:t>
      </w:r>
      <w:r w:rsidR="00503FEE">
        <w:rPr>
          <w:rFonts w:cs="Arial"/>
          <w:sz w:val="20"/>
          <w:szCs w:val="20"/>
        </w:rPr>
        <w:t>esta l</w:t>
      </w:r>
      <w:r w:rsidRPr="005D5EBF">
        <w:rPr>
          <w:rFonts w:cs="Arial"/>
          <w:sz w:val="20"/>
          <w:szCs w:val="20"/>
        </w:rPr>
        <w:t>ey. Para los efectos de lo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dispuesto en esta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fracción el Cabildo acordará el</w:t>
      </w:r>
      <w:r w:rsidR="00A31E43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procedimiento respectivo para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establecer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la contraprestación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que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corresponderá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cubrir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al particular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por</w:t>
      </w:r>
      <w:r w:rsidR="0037480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el aprovechamiento especial del bien inmueble.</w:t>
      </w:r>
    </w:p>
    <w:p w14:paraId="2632FBDF" w14:textId="77777777" w:rsidR="0071241C" w:rsidRPr="005D5EBF" w:rsidRDefault="0071241C" w:rsidP="005A3FDE">
      <w:pPr>
        <w:pStyle w:val="Prrafodelista"/>
        <w:tabs>
          <w:tab w:val="left" w:pos="567"/>
        </w:tabs>
        <w:spacing w:after="0" w:line="240" w:lineRule="auto"/>
        <w:ind w:left="142"/>
        <w:rPr>
          <w:rFonts w:cs="Arial"/>
          <w:sz w:val="20"/>
          <w:szCs w:val="20"/>
        </w:rPr>
      </w:pPr>
    </w:p>
    <w:p w14:paraId="7E43CF61" w14:textId="3ECC41FC" w:rsidR="00545AEF" w:rsidRDefault="00E23251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la enajenación de bienes muebles e inmuebles del dominio privado del</w:t>
      </w:r>
      <w:r w:rsidR="00130880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patrimonio municipal.</w:t>
      </w:r>
    </w:p>
    <w:p w14:paraId="17349024" w14:textId="77777777" w:rsidR="0071241C" w:rsidRPr="0071241C" w:rsidRDefault="0071241C" w:rsidP="005A3FDE">
      <w:pPr>
        <w:pStyle w:val="Prrafodelista"/>
        <w:spacing w:line="240" w:lineRule="auto"/>
        <w:rPr>
          <w:rFonts w:cs="Arial"/>
          <w:sz w:val="20"/>
          <w:szCs w:val="20"/>
        </w:rPr>
      </w:pPr>
    </w:p>
    <w:p w14:paraId="1D7AAD8F" w14:textId="3BA2EF50" w:rsidR="00545AEF" w:rsidRDefault="00130880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la venta</w:t>
      </w:r>
      <w:r w:rsidR="00E23251" w:rsidRPr="005D5EBF">
        <w:rPr>
          <w:rFonts w:cs="Arial"/>
          <w:sz w:val="20"/>
          <w:szCs w:val="20"/>
        </w:rPr>
        <w:t xml:space="preserve"> de </w:t>
      </w:r>
      <w:r w:rsidRPr="005D5EBF">
        <w:rPr>
          <w:rFonts w:cs="Arial"/>
          <w:sz w:val="20"/>
          <w:szCs w:val="20"/>
        </w:rPr>
        <w:t>formas oficiales impresas</w:t>
      </w:r>
      <w:r w:rsidR="00E23251" w:rsidRPr="005D5EBF">
        <w:rPr>
          <w:rFonts w:cs="Arial"/>
          <w:sz w:val="20"/>
          <w:szCs w:val="20"/>
        </w:rPr>
        <w:t xml:space="preserve">. </w:t>
      </w:r>
      <w:r w:rsidRPr="005D5EBF">
        <w:rPr>
          <w:rFonts w:cs="Arial"/>
          <w:sz w:val="20"/>
          <w:szCs w:val="20"/>
        </w:rPr>
        <w:t>La cantidad a</w:t>
      </w:r>
      <w:r w:rsidR="00E2325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percibir será la establecida en</w:t>
      </w:r>
      <w:r w:rsidR="00E23251" w:rsidRPr="005D5EBF">
        <w:rPr>
          <w:rFonts w:cs="Arial"/>
          <w:sz w:val="20"/>
          <w:szCs w:val="20"/>
        </w:rPr>
        <w:t xml:space="preserve"> el artículo 120 de la Ley de Hacienda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Yucatán.</w:t>
      </w:r>
    </w:p>
    <w:p w14:paraId="1FB7E471" w14:textId="77777777" w:rsidR="0071241C" w:rsidRPr="0071241C" w:rsidRDefault="0071241C" w:rsidP="005A3FDE">
      <w:pPr>
        <w:pStyle w:val="Prrafodelista"/>
        <w:spacing w:line="240" w:lineRule="auto"/>
        <w:rPr>
          <w:rFonts w:cs="Arial"/>
          <w:sz w:val="20"/>
          <w:szCs w:val="20"/>
        </w:rPr>
      </w:pPr>
    </w:p>
    <w:p w14:paraId="6F5D83AE" w14:textId="3235500B" w:rsidR="00545AEF" w:rsidRDefault="00130880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los</w:t>
      </w:r>
      <w:r w:rsidR="00E23251" w:rsidRPr="005D5EBF">
        <w:rPr>
          <w:rFonts w:cs="Arial"/>
          <w:sz w:val="20"/>
          <w:szCs w:val="20"/>
        </w:rPr>
        <w:t xml:space="preserve"> daños que </w:t>
      </w:r>
      <w:r w:rsidRPr="005D5EBF">
        <w:rPr>
          <w:rFonts w:cs="Arial"/>
          <w:sz w:val="20"/>
          <w:szCs w:val="20"/>
        </w:rPr>
        <w:t>sufrieren las vías</w:t>
      </w:r>
      <w:r w:rsidR="00E23251" w:rsidRPr="005D5EBF">
        <w:rPr>
          <w:rFonts w:cs="Arial"/>
          <w:sz w:val="20"/>
          <w:szCs w:val="20"/>
        </w:rPr>
        <w:t xml:space="preserve"> públicas o los bienes del patrimonio municipal afectados a la prestación de </w:t>
      </w:r>
      <w:r w:rsidRPr="005D5EBF">
        <w:rPr>
          <w:rFonts w:cs="Arial"/>
          <w:sz w:val="20"/>
          <w:szCs w:val="20"/>
        </w:rPr>
        <w:t>un servicio</w:t>
      </w:r>
      <w:r w:rsidR="00E23251" w:rsidRPr="005D5EBF">
        <w:rPr>
          <w:rFonts w:cs="Arial"/>
          <w:sz w:val="20"/>
          <w:szCs w:val="20"/>
        </w:rPr>
        <w:t xml:space="preserve"> público, causados </w:t>
      </w:r>
      <w:r w:rsidRPr="005D5EBF">
        <w:rPr>
          <w:rFonts w:cs="Arial"/>
          <w:sz w:val="20"/>
          <w:szCs w:val="20"/>
        </w:rPr>
        <w:t>por cualquier</w:t>
      </w:r>
      <w:r w:rsidR="00E23251" w:rsidRPr="005D5EBF">
        <w:rPr>
          <w:rFonts w:cs="Arial"/>
          <w:sz w:val="20"/>
          <w:szCs w:val="20"/>
        </w:rPr>
        <w:t xml:space="preserve"> persona. Para fijar la cantidad a </w:t>
      </w:r>
      <w:r w:rsidRPr="005D5EBF">
        <w:rPr>
          <w:rFonts w:cs="Arial"/>
          <w:sz w:val="20"/>
          <w:szCs w:val="20"/>
        </w:rPr>
        <w:t>percibir se hará</w:t>
      </w:r>
      <w:r w:rsidR="00E2325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conforme a</w:t>
      </w:r>
      <w:r w:rsidR="00E23251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lo establecido en el artículo 121 de</w:t>
      </w:r>
      <w:r w:rsidR="00E23251" w:rsidRPr="005D5EBF">
        <w:rPr>
          <w:rFonts w:cs="Arial"/>
          <w:sz w:val="20"/>
          <w:szCs w:val="20"/>
        </w:rPr>
        <w:t xml:space="preserve"> la Ley de Hacienda del Municipio de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>, Yucatán.</w:t>
      </w:r>
    </w:p>
    <w:p w14:paraId="2AA127B5" w14:textId="77777777" w:rsidR="0071241C" w:rsidRPr="0071241C" w:rsidRDefault="0071241C" w:rsidP="005A3FDE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1B786B4A" w14:textId="1CDCF566" w:rsidR="0071241C" w:rsidRDefault="00E23251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 xml:space="preserve">Por la enajenación y venta de bases de licitación. La cantidad a percibir será </w:t>
      </w:r>
      <w:r w:rsidR="003E572A" w:rsidRPr="005D5EBF">
        <w:rPr>
          <w:rFonts w:cs="Arial"/>
          <w:sz w:val="20"/>
          <w:szCs w:val="20"/>
        </w:rPr>
        <w:t xml:space="preserve">de 27 </w:t>
      </w:r>
      <w:r w:rsidR="008F573F" w:rsidRPr="00704508">
        <w:rPr>
          <w:rFonts w:cs="Arial"/>
          <w:color w:val="000000"/>
          <w:spacing w:val="-10"/>
          <w:kern w:val="28"/>
          <w:sz w:val="20"/>
          <w:szCs w:val="20"/>
        </w:rPr>
        <w:t>veces la UMA</w:t>
      </w:r>
      <w:r w:rsidR="00606C65" w:rsidRPr="005D5EBF">
        <w:rPr>
          <w:rFonts w:cs="Arial"/>
          <w:sz w:val="20"/>
          <w:szCs w:val="20"/>
        </w:rPr>
        <w:t>.</w:t>
      </w:r>
      <w:r w:rsidR="003E572A" w:rsidRPr="005D5EBF">
        <w:rPr>
          <w:rFonts w:cs="Arial"/>
          <w:sz w:val="20"/>
          <w:szCs w:val="20"/>
        </w:rPr>
        <w:t xml:space="preserve"> </w:t>
      </w:r>
    </w:p>
    <w:p w14:paraId="7E3EAFD8" w14:textId="77777777" w:rsidR="0071241C" w:rsidRPr="0071241C" w:rsidRDefault="0071241C" w:rsidP="005A3FDE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5BC353EA" w14:textId="54A054AB" w:rsidR="00545AEF" w:rsidRDefault="00E23251" w:rsidP="0071241C">
      <w:pPr>
        <w:pStyle w:val="Prrafodelista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permitir el uso del piso en la vía pública o en bienes destinados a un servicio público:</w:t>
      </w:r>
    </w:p>
    <w:p w14:paraId="4D7EB13E" w14:textId="77777777" w:rsidR="0071241C" w:rsidRPr="0071241C" w:rsidRDefault="0071241C" w:rsidP="005A3FDE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p w14:paraId="17EE75D4" w14:textId="14ABC710" w:rsidR="00E23251" w:rsidRPr="005D5EBF" w:rsidRDefault="00E23251" w:rsidP="0071241C">
      <w:pPr>
        <w:pStyle w:val="Prrafodelista"/>
        <w:numPr>
          <w:ilvl w:val="0"/>
          <w:numId w:val="12"/>
        </w:numPr>
        <w:tabs>
          <w:tab w:val="left" w:pos="567"/>
        </w:tabs>
        <w:spacing w:after="0"/>
        <w:ind w:left="142" w:firstLine="0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derecho de piso a vendedores con puestos semifijos, se pagará una cuota fija de</w:t>
      </w:r>
      <w:r w:rsidR="00545AEF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$ 20.00 por día.</w:t>
      </w:r>
    </w:p>
    <w:p w14:paraId="5EC41644" w14:textId="298180F0" w:rsidR="00E23251" w:rsidRDefault="00E23251" w:rsidP="0071241C">
      <w:pPr>
        <w:pStyle w:val="Prrafodelista"/>
        <w:numPr>
          <w:ilvl w:val="0"/>
          <w:numId w:val="12"/>
        </w:numPr>
        <w:tabs>
          <w:tab w:val="left" w:pos="567"/>
        </w:tabs>
        <w:spacing w:after="0"/>
        <w:ind w:left="142" w:firstLine="0"/>
        <w:rPr>
          <w:rFonts w:cs="Arial"/>
          <w:sz w:val="20"/>
          <w:szCs w:val="20"/>
        </w:rPr>
      </w:pPr>
      <w:r w:rsidRPr="005D5EBF">
        <w:rPr>
          <w:rFonts w:cs="Arial"/>
          <w:sz w:val="20"/>
          <w:szCs w:val="20"/>
        </w:rPr>
        <w:t>Por derecho de piso a vendedores ambulantes se pagará una cuota fija de $ 10.00 por día.</w:t>
      </w:r>
    </w:p>
    <w:p w14:paraId="23970AF1" w14:textId="037B1D0B" w:rsidR="00E23251" w:rsidRDefault="00E23251" w:rsidP="0071241C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</w:t>
      </w:r>
      <w:r w:rsidR="00BA415A">
        <w:rPr>
          <w:rFonts w:cs="Arial"/>
          <w:b/>
          <w:bCs/>
          <w:sz w:val="20"/>
          <w:szCs w:val="20"/>
        </w:rPr>
        <w:t>5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El municipio percibirá productos por concepto de enajenación de sus bienes muebles, siempre que estos sean inservibles o sean innecesarios para la administración municipal</w:t>
      </w:r>
      <w:r w:rsidR="0071241C">
        <w:rPr>
          <w:rFonts w:cs="Arial"/>
          <w:sz w:val="20"/>
          <w:szCs w:val="20"/>
        </w:rPr>
        <w:t xml:space="preserve">, o bien resulte incosteable </w:t>
      </w:r>
      <w:r w:rsidRPr="005D5EBF">
        <w:rPr>
          <w:rFonts w:cs="Arial"/>
          <w:sz w:val="20"/>
          <w:szCs w:val="20"/>
        </w:rPr>
        <w:t>su mantenimiento.</w:t>
      </w:r>
      <w:r w:rsidR="00545AEF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En cada caso el cabildo resolverá sobre </w:t>
      </w:r>
      <w:r w:rsidR="00D62752" w:rsidRPr="005D5EBF">
        <w:rPr>
          <w:rFonts w:cs="Arial"/>
          <w:sz w:val="20"/>
          <w:szCs w:val="20"/>
        </w:rPr>
        <w:t>la forma y</w:t>
      </w:r>
      <w:r w:rsidRPr="005D5EBF">
        <w:rPr>
          <w:rFonts w:cs="Arial"/>
          <w:sz w:val="20"/>
          <w:szCs w:val="20"/>
        </w:rPr>
        <w:t xml:space="preserve"> </w:t>
      </w:r>
      <w:r w:rsidR="00D62752" w:rsidRPr="005D5EBF">
        <w:rPr>
          <w:rFonts w:cs="Arial"/>
          <w:sz w:val="20"/>
          <w:szCs w:val="20"/>
        </w:rPr>
        <w:t>el monto</w:t>
      </w:r>
      <w:r w:rsidRPr="005D5EBF">
        <w:rPr>
          <w:rFonts w:cs="Arial"/>
          <w:sz w:val="20"/>
          <w:szCs w:val="20"/>
        </w:rPr>
        <w:t xml:space="preserve"> de enajenación.</w:t>
      </w:r>
    </w:p>
    <w:p w14:paraId="2C4A1331" w14:textId="77777777" w:rsidR="0071241C" w:rsidRPr="005D5EBF" w:rsidRDefault="0071241C" w:rsidP="005A3FDE">
      <w:pPr>
        <w:spacing w:after="0" w:line="240" w:lineRule="auto"/>
        <w:rPr>
          <w:rFonts w:cs="Arial"/>
          <w:sz w:val="20"/>
          <w:szCs w:val="20"/>
        </w:rPr>
      </w:pPr>
    </w:p>
    <w:p w14:paraId="261000DC" w14:textId="5453257B" w:rsidR="00E23251" w:rsidRPr="005D5EBF" w:rsidRDefault="00BA415A" w:rsidP="005D5EBF">
      <w:pPr>
        <w:spacing w:after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Artículo 26</w:t>
      </w:r>
      <w:r w:rsidR="00E23251" w:rsidRPr="005D5EBF">
        <w:rPr>
          <w:rFonts w:cs="Arial"/>
          <w:b/>
          <w:bCs/>
          <w:sz w:val="20"/>
          <w:szCs w:val="20"/>
        </w:rPr>
        <w:t>.</w:t>
      </w:r>
      <w:r w:rsidR="00E23251" w:rsidRPr="005D5EBF">
        <w:rPr>
          <w:rFonts w:cs="Arial"/>
          <w:sz w:val="20"/>
          <w:szCs w:val="20"/>
        </w:rPr>
        <w:t xml:space="preserve">  El municipio percibirá productos </w:t>
      </w:r>
      <w:r w:rsidR="00D62752" w:rsidRPr="005D5EBF">
        <w:rPr>
          <w:rFonts w:cs="Arial"/>
          <w:sz w:val="20"/>
          <w:szCs w:val="20"/>
        </w:rPr>
        <w:t>derivados de</w:t>
      </w:r>
      <w:r w:rsidR="00E23251" w:rsidRPr="005D5EBF">
        <w:rPr>
          <w:rFonts w:cs="Arial"/>
          <w:sz w:val="20"/>
          <w:szCs w:val="20"/>
        </w:rPr>
        <w:t xml:space="preserve"> </w:t>
      </w:r>
      <w:r w:rsidR="00D62752" w:rsidRPr="005D5EBF">
        <w:rPr>
          <w:rFonts w:cs="Arial"/>
          <w:sz w:val="20"/>
          <w:szCs w:val="20"/>
        </w:rPr>
        <w:t>las inversiones financieras que</w:t>
      </w:r>
      <w:r w:rsidR="00E23251" w:rsidRPr="005D5EBF">
        <w:rPr>
          <w:rFonts w:cs="Arial"/>
          <w:sz w:val="20"/>
          <w:szCs w:val="20"/>
        </w:rPr>
        <w:t xml:space="preserve"> realice </w:t>
      </w:r>
      <w:r w:rsidR="00D62752" w:rsidRPr="005D5EBF">
        <w:rPr>
          <w:rFonts w:cs="Arial"/>
          <w:sz w:val="20"/>
          <w:szCs w:val="20"/>
        </w:rPr>
        <w:t>transitoriamente, con</w:t>
      </w:r>
      <w:r w:rsidR="002D5250">
        <w:rPr>
          <w:rFonts w:cs="Arial"/>
          <w:sz w:val="20"/>
          <w:szCs w:val="20"/>
        </w:rPr>
        <w:t xml:space="preserve"> </w:t>
      </w:r>
      <w:r w:rsidR="00D62752" w:rsidRPr="005D5EBF">
        <w:rPr>
          <w:rFonts w:cs="Arial"/>
          <w:sz w:val="20"/>
          <w:szCs w:val="20"/>
        </w:rPr>
        <w:t xml:space="preserve">motivo de la percepción de ingresos extraordinarios o periodos de </w:t>
      </w:r>
      <w:r w:rsidR="00E23251" w:rsidRPr="005D5EBF">
        <w:rPr>
          <w:rFonts w:cs="Arial"/>
          <w:sz w:val="20"/>
          <w:szCs w:val="20"/>
        </w:rPr>
        <w:t>alta recaudación.</w:t>
      </w:r>
    </w:p>
    <w:p w14:paraId="7E8B0BA7" w14:textId="77777777" w:rsidR="0071241C" w:rsidRDefault="0071241C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719FA9DA" w14:textId="2EA8E96C" w:rsidR="00545AEF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V</w:t>
      </w:r>
    </w:p>
    <w:p w14:paraId="520D3AB7" w14:textId="202C87E5" w:rsidR="00E23251" w:rsidRDefault="002D5250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Aprovechamientos</w:t>
      </w:r>
    </w:p>
    <w:p w14:paraId="374AFBD5" w14:textId="77777777" w:rsidR="0071241C" w:rsidRPr="005D5EBF" w:rsidRDefault="0071241C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61FAF3DB" w14:textId="4E0BECBD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</w:t>
      </w:r>
      <w:r w:rsidR="00BA415A">
        <w:rPr>
          <w:rFonts w:cs="Arial"/>
          <w:b/>
          <w:bCs/>
          <w:sz w:val="20"/>
          <w:szCs w:val="20"/>
        </w:rPr>
        <w:t>7</w:t>
      </w:r>
      <w:r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</w:t>
      </w:r>
      <w:r w:rsidR="00A6113A" w:rsidRPr="005D5EBF">
        <w:rPr>
          <w:rFonts w:cs="Arial"/>
          <w:sz w:val="20"/>
          <w:szCs w:val="20"/>
        </w:rPr>
        <w:t>El Ayuntamiento percibirá ingresos en concepto</w:t>
      </w:r>
      <w:r w:rsidRPr="005D5EBF">
        <w:rPr>
          <w:rFonts w:cs="Arial"/>
          <w:sz w:val="20"/>
          <w:szCs w:val="20"/>
        </w:rPr>
        <w:t xml:space="preserve"> de </w:t>
      </w:r>
      <w:r w:rsidR="00A6113A" w:rsidRPr="005D5EBF">
        <w:rPr>
          <w:rFonts w:cs="Arial"/>
          <w:sz w:val="20"/>
          <w:szCs w:val="20"/>
        </w:rPr>
        <w:t>Aprovechamientos derivados de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sanciones por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infracciones a la Ley de Hacienda del Municipio de</w:t>
      </w:r>
      <w:r w:rsidRPr="005D5EBF">
        <w:rPr>
          <w:rFonts w:cs="Arial"/>
          <w:sz w:val="20"/>
          <w:szCs w:val="20"/>
        </w:rPr>
        <w:t xml:space="preserve">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Yucatán, a los reglamentos municipales, así como por las actualizaciones, recargos y gastos de ejecución de las contribuciones no pagadas en tiempo, de conformidad con lo siguiente:</w:t>
      </w:r>
    </w:p>
    <w:p w14:paraId="52ABDF16" w14:textId="77777777" w:rsidR="0071241C" w:rsidRPr="005D5EBF" w:rsidRDefault="0071241C" w:rsidP="005A3FDE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4483" w:type="pct"/>
        <w:tblInd w:w="1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</w:tblGrid>
      <w:tr w:rsidR="00E23251" w:rsidRPr="005D5EBF" w14:paraId="470E507B" w14:textId="77777777" w:rsidTr="005A3FDE">
        <w:trPr>
          <w:trHeight w:val="2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10AA" w14:textId="5D043214" w:rsidR="00E23251" w:rsidRPr="005D5EBF" w:rsidRDefault="00E23251" w:rsidP="002D5250">
            <w:pPr>
              <w:pStyle w:val="Prrafodelista"/>
              <w:numPr>
                <w:ilvl w:val="0"/>
                <w:numId w:val="13"/>
              </w:numPr>
              <w:spacing w:after="0"/>
              <w:ind w:left="0" w:firstLine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Recargos</w:t>
            </w:r>
          </w:p>
        </w:tc>
      </w:tr>
      <w:tr w:rsidR="00E23251" w:rsidRPr="005D5EBF" w14:paraId="2324F941" w14:textId="77777777" w:rsidTr="005A3FDE">
        <w:trPr>
          <w:trHeight w:val="2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248F1" w14:textId="3D71DF6E" w:rsidR="00E23251" w:rsidRPr="005D5EBF" w:rsidRDefault="00E23251" w:rsidP="002D5250">
            <w:pPr>
              <w:pStyle w:val="Prrafodelista"/>
              <w:numPr>
                <w:ilvl w:val="0"/>
                <w:numId w:val="13"/>
              </w:numPr>
              <w:spacing w:after="0"/>
              <w:ind w:left="0" w:firstLine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Gastos de ejecución e indemnizaciones</w:t>
            </w:r>
          </w:p>
        </w:tc>
      </w:tr>
      <w:tr w:rsidR="00E23251" w:rsidRPr="005D5EBF" w14:paraId="11F7F499" w14:textId="77777777" w:rsidTr="005A3FDE">
        <w:trPr>
          <w:trHeight w:val="2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D8159" w14:textId="75614F3B" w:rsidR="00E23251" w:rsidRPr="005D5EBF" w:rsidRDefault="00E23251" w:rsidP="002D5250">
            <w:pPr>
              <w:pStyle w:val="Prrafodelista"/>
              <w:numPr>
                <w:ilvl w:val="0"/>
                <w:numId w:val="13"/>
              </w:numPr>
              <w:spacing w:after="0"/>
              <w:ind w:left="0" w:firstLine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 xml:space="preserve">Multas por </w:t>
            </w:r>
            <w:r w:rsidR="00A6113A" w:rsidRPr="005D5EBF">
              <w:rPr>
                <w:rFonts w:cs="Arial"/>
                <w:sz w:val="20"/>
                <w:szCs w:val="20"/>
              </w:rPr>
              <w:t>infracciones a</w:t>
            </w:r>
            <w:r w:rsidRPr="005D5EBF">
              <w:rPr>
                <w:rFonts w:cs="Arial"/>
                <w:sz w:val="20"/>
                <w:szCs w:val="20"/>
              </w:rPr>
              <w:t xml:space="preserve"> </w:t>
            </w:r>
            <w:r w:rsidR="00A6113A" w:rsidRPr="005D5EBF">
              <w:rPr>
                <w:rFonts w:cs="Arial"/>
                <w:sz w:val="20"/>
                <w:szCs w:val="20"/>
              </w:rPr>
              <w:t>las leyes y reglamentos municipales y otros</w:t>
            </w:r>
            <w:r w:rsidRPr="005D5EBF">
              <w:rPr>
                <w:rFonts w:cs="Arial"/>
                <w:sz w:val="20"/>
                <w:szCs w:val="20"/>
              </w:rPr>
              <w:t xml:space="preserve"> ordenamientos</w:t>
            </w:r>
            <w:r w:rsidR="001D60A6" w:rsidRPr="005D5EBF">
              <w:rPr>
                <w:rFonts w:cs="Arial"/>
                <w:sz w:val="20"/>
                <w:szCs w:val="20"/>
              </w:rPr>
              <w:t xml:space="preserve"> </w:t>
            </w:r>
            <w:r w:rsidRPr="005D5EBF">
              <w:rPr>
                <w:rFonts w:cs="Arial"/>
                <w:sz w:val="20"/>
                <w:szCs w:val="20"/>
              </w:rPr>
              <w:t>aplicables.</w:t>
            </w:r>
          </w:p>
        </w:tc>
      </w:tr>
      <w:tr w:rsidR="00E23251" w:rsidRPr="005D5EBF" w14:paraId="78ECB448" w14:textId="77777777" w:rsidTr="005A3FDE">
        <w:trPr>
          <w:trHeight w:val="2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F4D13" w14:textId="6F6D2AB4" w:rsidR="00E23251" w:rsidRPr="005D5EBF" w:rsidRDefault="00E23251" w:rsidP="002D5250">
            <w:pPr>
              <w:pStyle w:val="Prrafodelista"/>
              <w:numPr>
                <w:ilvl w:val="0"/>
                <w:numId w:val="13"/>
              </w:numPr>
              <w:spacing w:after="0"/>
              <w:ind w:left="0" w:firstLine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Multas federales no fiscales</w:t>
            </w:r>
          </w:p>
        </w:tc>
      </w:tr>
      <w:tr w:rsidR="00E23251" w:rsidRPr="005D5EBF" w14:paraId="7692B288" w14:textId="77777777" w:rsidTr="005A3FDE">
        <w:trPr>
          <w:trHeight w:val="2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D1B07" w14:textId="55BDEA9D" w:rsidR="00E23251" w:rsidRPr="005D5EBF" w:rsidRDefault="00E23251" w:rsidP="002D5250">
            <w:pPr>
              <w:pStyle w:val="Prrafodelista"/>
              <w:numPr>
                <w:ilvl w:val="0"/>
                <w:numId w:val="13"/>
              </w:numPr>
              <w:spacing w:after="0"/>
              <w:ind w:left="0" w:firstLine="283"/>
              <w:jc w:val="left"/>
              <w:rPr>
                <w:rFonts w:cs="Arial"/>
                <w:sz w:val="20"/>
                <w:szCs w:val="20"/>
              </w:rPr>
            </w:pPr>
            <w:r w:rsidRPr="005D5EBF">
              <w:rPr>
                <w:rFonts w:cs="Arial"/>
                <w:sz w:val="20"/>
                <w:szCs w:val="20"/>
              </w:rPr>
              <w:t>Aprovechamientos diversos</w:t>
            </w:r>
          </w:p>
        </w:tc>
      </w:tr>
    </w:tbl>
    <w:p w14:paraId="269A3E7D" w14:textId="77777777" w:rsidR="0071241C" w:rsidRDefault="0071241C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0677B98F" w14:textId="44BF03DE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VI</w:t>
      </w:r>
    </w:p>
    <w:p w14:paraId="1F3F78BD" w14:textId="6D71E608" w:rsidR="00E23251" w:rsidRDefault="001D60A6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P</w:t>
      </w:r>
      <w:r w:rsidR="000F05F3" w:rsidRPr="005D5EBF">
        <w:rPr>
          <w:rFonts w:cs="Arial"/>
          <w:b/>
          <w:bCs/>
          <w:sz w:val="20"/>
          <w:szCs w:val="20"/>
        </w:rPr>
        <w:t xml:space="preserve">articipaciones y </w:t>
      </w:r>
      <w:r w:rsidR="00ED2F38">
        <w:rPr>
          <w:rFonts w:cs="Arial"/>
          <w:b/>
          <w:bCs/>
          <w:sz w:val="20"/>
          <w:szCs w:val="20"/>
        </w:rPr>
        <w:t>Aportaciones F</w:t>
      </w:r>
      <w:r w:rsidR="000F05F3" w:rsidRPr="005D5EBF">
        <w:rPr>
          <w:rFonts w:cs="Arial"/>
          <w:b/>
          <w:bCs/>
          <w:sz w:val="20"/>
          <w:szCs w:val="20"/>
        </w:rPr>
        <w:t>ederales</w:t>
      </w:r>
    </w:p>
    <w:p w14:paraId="065BFFAE" w14:textId="77777777" w:rsidR="0071241C" w:rsidRPr="005D5EBF" w:rsidRDefault="0071241C" w:rsidP="005A3FD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7A9C2CB8" w14:textId="3D57F221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2</w:t>
      </w:r>
      <w:r w:rsidR="00BA415A">
        <w:rPr>
          <w:rFonts w:cs="Arial"/>
          <w:b/>
          <w:bCs/>
          <w:sz w:val="20"/>
          <w:szCs w:val="20"/>
        </w:rPr>
        <w:t>8</w:t>
      </w:r>
      <w:r w:rsidRPr="005D5EBF">
        <w:rPr>
          <w:rFonts w:cs="Arial"/>
          <w:b/>
          <w:bCs/>
          <w:sz w:val="20"/>
          <w:szCs w:val="20"/>
        </w:rPr>
        <w:t>.</w:t>
      </w:r>
      <w:r w:rsidR="0071241C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El Municipio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 xml:space="preserve">, Yucatán, percibirá participaciones federales y estatales, así </w:t>
      </w:r>
      <w:r w:rsidR="00A6113A" w:rsidRPr="005D5EBF">
        <w:rPr>
          <w:rFonts w:cs="Arial"/>
          <w:sz w:val="20"/>
          <w:szCs w:val="20"/>
        </w:rPr>
        <w:t>como aportaciones</w:t>
      </w:r>
      <w:r w:rsidRPr="005D5EBF">
        <w:rPr>
          <w:rFonts w:cs="Arial"/>
          <w:sz w:val="20"/>
          <w:szCs w:val="20"/>
        </w:rPr>
        <w:t xml:space="preserve"> federales, de conformidad </w:t>
      </w:r>
      <w:r w:rsidR="00A6113A" w:rsidRPr="005D5EBF">
        <w:rPr>
          <w:rFonts w:cs="Arial"/>
          <w:sz w:val="20"/>
          <w:szCs w:val="20"/>
        </w:rPr>
        <w:t>con lo</w:t>
      </w:r>
      <w:r w:rsidRPr="005D5EBF">
        <w:rPr>
          <w:rFonts w:cs="Arial"/>
          <w:sz w:val="20"/>
          <w:szCs w:val="20"/>
        </w:rPr>
        <w:t xml:space="preserve"> establecido por el Código Fiscal del Estado de Yucatán y la Ley de Coordinación Fiscal del Estado de Yucatán.</w:t>
      </w:r>
    </w:p>
    <w:p w14:paraId="0693AF7D" w14:textId="77777777" w:rsidR="00B6788E" w:rsidRPr="005D5EBF" w:rsidRDefault="00B6788E" w:rsidP="005A3FDE">
      <w:pPr>
        <w:spacing w:after="0" w:line="240" w:lineRule="auto"/>
        <w:rPr>
          <w:rFonts w:cs="Arial"/>
          <w:sz w:val="20"/>
          <w:szCs w:val="20"/>
        </w:rPr>
      </w:pPr>
    </w:p>
    <w:p w14:paraId="546C8441" w14:textId="2C145B10" w:rsidR="00E23251" w:rsidRPr="005D5EBF" w:rsidRDefault="005A3FDE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column"/>
      </w:r>
      <w:r w:rsidR="001D60A6" w:rsidRPr="005D5EBF">
        <w:rPr>
          <w:rFonts w:cs="Arial"/>
          <w:b/>
          <w:bCs/>
          <w:sz w:val="20"/>
          <w:szCs w:val="20"/>
        </w:rPr>
        <w:t>CAPÍTULO VII</w:t>
      </w:r>
    </w:p>
    <w:p w14:paraId="564AB387" w14:textId="0B0E3499" w:rsidR="00E23251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Ingresos E</w:t>
      </w:r>
      <w:bookmarkStart w:id="0" w:name="_GoBack"/>
      <w:bookmarkEnd w:id="0"/>
      <w:r w:rsidR="000F05F3" w:rsidRPr="005D5EBF">
        <w:rPr>
          <w:rFonts w:cs="Arial"/>
          <w:b/>
          <w:bCs/>
          <w:sz w:val="20"/>
          <w:szCs w:val="20"/>
        </w:rPr>
        <w:t>xtraordinarios</w:t>
      </w:r>
    </w:p>
    <w:p w14:paraId="4592C262" w14:textId="77777777" w:rsidR="00ED2F38" w:rsidRDefault="00ED2F38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35788CEB" w14:textId="63575ABE" w:rsidR="007D5587" w:rsidRDefault="00BA415A" w:rsidP="005D5EBF">
      <w:pPr>
        <w:spacing w:after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Artículo 29</w:t>
      </w:r>
      <w:r w:rsidR="00E23251" w:rsidRPr="005D5EBF">
        <w:rPr>
          <w:rFonts w:cs="Arial"/>
          <w:b/>
          <w:bCs/>
          <w:sz w:val="20"/>
          <w:szCs w:val="20"/>
        </w:rPr>
        <w:t>.</w:t>
      </w:r>
      <w:r w:rsidR="00E23251"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El municipio de</w:t>
      </w:r>
      <w:r w:rsidR="00E23251" w:rsidRPr="005D5EBF">
        <w:rPr>
          <w:rFonts w:cs="Arial"/>
          <w:sz w:val="20"/>
          <w:szCs w:val="20"/>
        </w:rPr>
        <w:t xml:space="preserve"> </w:t>
      </w:r>
      <w:proofErr w:type="spellStart"/>
      <w:r w:rsidR="00E23251" w:rsidRPr="005D5EBF">
        <w:rPr>
          <w:rFonts w:cs="Arial"/>
          <w:sz w:val="20"/>
          <w:szCs w:val="20"/>
        </w:rPr>
        <w:t>Chichimilá</w:t>
      </w:r>
      <w:proofErr w:type="spellEnd"/>
      <w:r w:rsidR="00E23251" w:rsidRPr="005D5EBF">
        <w:rPr>
          <w:rFonts w:cs="Arial"/>
          <w:sz w:val="20"/>
          <w:szCs w:val="20"/>
        </w:rPr>
        <w:t xml:space="preserve">, Yucatán, podrá percibir ingresos extraordinarios </w:t>
      </w:r>
      <w:r w:rsidR="0071241C">
        <w:rPr>
          <w:rFonts w:cs="Arial"/>
          <w:sz w:val="20"/>
          <w:szCs w:val="20"/>
        </w:rPr>
        <w:t xml:space="preserve">a través de la </w:t>
      </w:r>
      <w:r w:rsidR="00E23251" w:rsidRPr="005D5EBF">
        <w:rPr>
          <w:rFonts w:cs="Arial"/>
          <w:sz w:val="20"/>
          <w:szCs w:val="20"/>
        </w:rPr>
        <w:t>Federación o el Estado, por conceptos diferentes a las participaciones y aportaciones, de conformidad con lo establecido por las leyes respectivas.</w:t>
      </w:r>
    </w:p>
    <w:p w14:paraId="3AF97168" w14:textId="77777777" w:rsidR="0071241C" w:rsidRPr="005D5EBF" w:rsidRDefault="0071241C" w:rsidP="005D5EBF">
      <w:pPr>
        <w:spacing w:after="0"/>
        <w:rPr>
          <w:rFonts w:cs="Arial"/>
          <w:sz w:val="20"/>
          <w:szCs w:val="20"/>
        </w:rPr>
      </w:pPr>
    </w:p>
    <w:p w14:paraId="7B40189D" w14:textId="40C2F607" w:rsidR="00E23251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TÍTULO TERCERO</w:t>
      </w:r>
    </w:p>
    <w:p w14:paraId="1A4635DB" w14:textId="77777777" w:rsidR="000F05F3" w:rsidRPr="005D5EBF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DEL PRONÓSTICO DE INGRESOS </w:t>
      </w:r>
    </w:p>
    <w:p w14:paraId="0E806F23" w14:textId="77777777" w:rsidR="0071241C" w:rsidRDefault="0071241C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64FD4501" w14:textId="128CCF54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CAPÍTULO ÚNICO</w:t>
      </w:r>
    </w:p>
    <w:p w14:paraId="703448B6" w14:textId="77777777" w:rsidR="0071241C" w:rsidRPr="005D5EBF" w:rsidRDefault="0071241C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14:paraId="15786C47" w14:textId="3F9DB5DC" w:rsidR="00E23251" w:rsidRDefault="00E23251" w:rsidP="0071241C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Artículo </w:t>
      </w:r>
      <w:r w:rsidR="00BA415A">
        <w:rPr>
          <w:rFonts w:cs="Arial"/>
          <w:b/>
          <w:bCs/>
          <w:sz w:val="20"/>
          <w:szCs w:val="20"/>
        </w:rPr>
        <w:t>30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="0071241C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El Ayuntamiento de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Yucatán,</w:t>
      </w:r>
      <w:r w:rsidR="00D62752" w:rsidRPr="005D5EBF">
        <w:rPr>
          <w:rFonts w:cs="Arial"/>
          <w:sz w:val="20"/>
          <w:szCs w:val="20"/>
        </w:rPr>
        <w:t xml:space="preserve"> </w:t>
      </w:r>
      <w:r w:rsidR="00426867" w:rsidRPr="005D5EBF">
        <w:rPr>
          <w:rFonts w:cs="Arial"/>
          <w:sz w:val="20"/>
          <w:szCs w:val="20"/>
        </w:rPr>
        <w:t>a través de la</w:t>
      </w:r>
      <w:r w:rsidRPr="005D5EBF">
        <w:rPr>
          <w:rFonts w:cs="Arial"/>
          <w:sz w:val="20"/>
          <w:szCs w:val="20"/>
        </w:rPr>
        <w:t xml:space="preserve"> </w:t>
      </w:r>
      <w:r w:rsidR="00426867" w:rsidRPr="005D5EBF">
        <w:rPr>
          <w:rFonts w:cs="Arial"/>
          <w:sz w:val="20"/>
          <w:szCs w:val="20"/>
        </w:rPr>
        <w:t>Tesorería Municipal</w:t>
      </w:r>
      <w:r w:rsidRPr="005D5EBF">
        <w:rPr>
          <w:rFonts w:cs="Arial"/>
          <w:sz w:val="20"/>
          <w:szCs w:val="20"/>
        </w:rPr>
        <w:t xml:space="preserve"> de</w:t>
      </w:r>
      <w:r w:rsidR="001D60A6" w:rsidRPr="005D5EBF">
        <w:rPr>
          <w:rFonts w:cs="Arial"/>
          <w:sz w:val="20"/>
          <w:szCs w:val="20"/>
        </w:rPr>
        <w:t xml:space="preserve"> </w:t>
      </w:r>
      <w:proofErr w:type="spellStart"/>
      <w:r w:rsidRPr="005D5EBF">
        <w:rPr>
          <w:rFonts w:cs="Arial"/>
          <w:sz w:val="20"/>
          <w:szCs w:val="20"/>
        </w:rPr>
        <w:t>Chichimilá</w:t>
      </w:r>
      <w:proofErr w:type="spellEnd"/>
      <w:r w:rsidRPr="005D5EBF">
        <w:rPr>
          <w:rFonts w:cs="Arial"/>
          <w:sz w:val="20"/>
          <w:szCs w:val="20"/>
        </w:rPr>
        <w:t>, Yucatán, recaudará y dispondrá de los ingresos municipales.</w:t>
      </w:r>
    </w:p>
    <w:p w14:paraId="20D65466" w14:textId="77777777" w:rsidR="0071241C" w:rsidRPr="005D5EBF" w:rsidRDefault="0071241C" w:rsidP="005D5EBF">
      <w:pPr>
        <w:spacing w:after="0"/>
        <w:rPr>
          <w:rFonts w:cs="Arial"/>
          <w:sz w:val="20"/>
          <w:szCs w:val="20"/>
        </w:rPr>
      </w:pPr>
    </w:p>
    <w:p w14:paraId="51D12038" w14:textId="11C6E2AB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Artículo </w:t>
      </w:r>
      <w:r w:rsidR="00BA415A">
        <w:rPr>
          <w:rFonts w:cs="Arial"/>
          <w:b/>
          <w:bCs/>
          <w:sz w:val="20"/>
          <w:szCs w:val="20"/>
        </w:rPr>
        <w:t>31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Los impuestos que el municipio percibirá se clasificarán como sigue: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1"/>
        <w:gridCol w:w="1551"/>
      </w:tblGrid>
      <w:tr w:rsidR="00426867" w:rsidRPr="0071241C" w14:paraId="70272DEE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D39F829" w14:textId="77777777" w:rsidR="00426867" w:rsidRPr="0071241C" w:rsidRDefault="00426867" w:rsidP="005D5EB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71241C">
              <w:rPr>
                <w:rFonts w:cs="Arial"/>
                <w:b/>
                <w:sz w:val="20"/>
                <w:szCs w:val="20"/>
              </w:rPr>
              <w:t xml:space="preserve">  Impuestos </w:t>
            </w:r>
            <w:r w:rsidRPr="0071241C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3F243FE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71241C">
              <w:rPr>
                <w:rFonts w:cs="Arial"/>
                <w:b/>
                <w:position w:val="2"/>
                <w:sz w:val="20"/>
                <w:szCs w:val="20"/>
              </w:rPr>
              <w:t xml:space="preserve">$     </w:t>
            </w:r>
            <w:r w:rsidRPr="0071241C">
              <w:rPr>
                <w:rFonts w:cs="Arial"/>
                <w:b/>
                <w:sz w:val="20"/>
                <w:szCs w:val="20"/>
              </w:rPr>
              <w:t xml:space="preserve">147,977.00  </w:t>
            </w:r>
          </w:p>
        </w:tc>
      </w:tr>
      <w:tr w:rsidR="00426867" w:rsidRPr="0071241C" w14:paraId="6C6CB4FF" w14:textId="77777777" w:rsidTr="002D5250">
        <w:trPr>
          <w:trHeight w:hRule="exact" w:val="312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A19E85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Impuestos sobre los ingresos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F231C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17,596.00</w:t>
            </w:r>
          </w:p>
        </w:tc>
      </w:tr>
      <w:tr w:rsidR="00426867" w:rsidRPr="0071241C" w14:paraId="6D255B25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6897B2" w14:textId="3BAEC1F8" w:rsidR="00426867" w:rsidRPr="0071241C" w:rsidRDefault="00982D23" w:rsidP="00982D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Impuesto sobre e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spectáculos y </w:t>
            </w:r>
            <w:r>
              <w:rPr>
                <w:rFonts w:cs="Arial"/>
                <w:sz w:val="20"/>
                <w:szCs w:val="20"/>
              </w:rPr>
              <w:t>d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iversiones </w:t>
            </w:r>
            <w:r>
              <w:rPr>
                <w:rFonts w:cs="Arial"/>
                <w:sz w:val="20"/>
                <w:szCs w:val="20"/>
              </w:rPr>
              <w:t>p</w:t>
            </w:r>
            <w:r w:rsidR="00426867" w:rsidRPr="0071241C">
              <w:rPr>
                <w:rFonts w:cs="Arial"/>
                <w:sz w:val="20"/>
                <w:szCs w:val="20"/>
              </w:rPr>
              <w:t>úblicas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490414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17,596.00</w:t>
            </w:r>
          </w:p>
        </w:tc>
      </w:tr>
      <w:tr w:rsidR="00426867" w:rsidRPr="0071241C" w14:paraId="17E7EF38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D267B2C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850340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      </w:t>
            </w:r>
            <w:r w:rsidRPr="0071241C">
              <w:rPr>
                <w:rFonts w:cs="Arial"/>
                <w:sz w:val="20"/>
                <w:szCs w:val="20"/>
              </w:rPr>
              <w:t>$0.00</w:t>
            </w:r>
          </w:p>
        </w:tc>
      </w:tr>
      <w:tr w:rsidR="00426867" w:rsidRPr="0071241C" w14:paraId="63AB5E6C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D0FD8D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Impuestos sobre el patrimonio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79BEBA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77,961.00</w:t>
            </w:r>
          </w:p>
        </w:tc>
      </w:tr>
      <w:tr w:rsidR="00426867" w:rsidRPr="0071241C" w14:paraId="16D0E808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0523465" w14:textId="16461950" w:rsidR="00426867" w:rsidRPr="0071241C" w:rsidRDefault="00426867" w:rsidP="00A61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Impuesto </w:t>
            </w:r>
            <w:r w:rsidR="00A61858">
              <w:rPr>
                <w:rFonts w:cs="Arial"/>
                <w:sz w:val="20"/>
                <w:szCs w:val="20"/>
              </w:rPr>
              <w:t>p</w:t>
            </w:r>
            <w:r w:rsidRPr="0071241C">
              <w:rPr>
                <w:rFonts w:cs="Arial"/>
                <w:sz w:val="20"/>
                <w:szCs w:val="20"/>
              </w:rPr>
              <w:t>redial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CB0D465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77,961.00</w:t>
            </w:r>
          </w:p>
        </w:tc>
      </w:tr>
      <w:tr w:rsidR="00426867" w:rsidRPr="0071241C" w14:paraId="2A4A0BF4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7623D5E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D91D6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        </w:t>
            </w:r>
            <w:r w:rsidRPr="0071241C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426867" w:rsidRPr="0071241C" w14:paraId="25D12319" w14:textId="77777777" w:rsidTr="002D5250">
        <w:trPr>
          <w:trHeight w:hRule="exact" w:val="312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5B95C1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0DDC8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46,774.00</w:t>
            </w:r>
          </w:p>
        </w:tc>
      </w:tr>
      <w:tr w:rsidR="00426867" w:rsidRPr="0071241C" w14:paraId="53DE77D3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3C2E93" w14:textId="61DF410D" w:rsidR="00426867" w:rsidRPr="0071241C" w:rsidRDefault="00426867" w:rsidP="00A61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Impuesto sobre </w:t>
            </w:r>
            <w:r w:rsidR="00A61858">
              <w:rPr>
                <w:rFonts w:cs="Arial"/>
                <w:sz w:val="20"/>
                <w:szCs w:val="20"/>
              </w:rPr>
              <w:t>a</w:t>
            </w:r>
            <w:r w:rsidRPr="0071241C">
              <w:rPr>
                <w:rFonts w:cs="Arial"/>
                <w:sz w:val="20"/>
                <w:szCs w:val="20"/>
              </w:rPr>
              <w:t xml:space="preserve">dquisición de </w:t>
            </w:r>
            <w:r w:rsidR="00A61858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nmuebles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6D3BBF6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</w:t>
            </w:r>
            <w:r w:rsidRPr="0071241C">
              <w:rPr>
                <w:rFonts w:cs="Arial"/>
                <w:sz w:val="20"/>
                <w:szCs w:val="20"/>
              </w:rPr>
              <w:t>46,774.00</w:t>
            </w:r>
          </w:p>
        </w:tc>
      </w:tr>
      <w:tr w:rsidR="00426867" w:rsidRPr="0071241C" w14:paraId="6B88F51F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A7C0FB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6A3232A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        </w:t>
            </w:r>
            <w:r w:rsidRPr="0071241C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426867" w:rsidRPr="0071241C" w14:paraId="0AEFCCD6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0C67882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Accesorios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09E053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</w:t>
            </w:r>
            <w:r w:rsidRPr="0071241C">
              <w:rPr>
                <w:rFonts w:cs="Arial"/>
                <w:sz w:val="20"/>
                <w:szCs w:val="20"/>
              </w:rPr>
              <w:t>4,238.00</w:t>
            </w:r>
          </w:p>
        </w:tc>
      </w:tr>
      <w:tr w:rsidR="00426867" w:rsidRPr="0071241C" w14:paraId="4BA1ABD9" w14:textId="77777777" w:rsidTr="002D5250">
        <w:trPr>
          <w:trHeight w:hRule="exact" w:val="312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C91EACF" w14:textId="331A7668" w:rsidR="00426867" w:rsidRPr="0071241C" w:rsidRDefault="00426867" w:rsidP="006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Actualizaciones y </w:t>
            </w:r>
            <w:r w:rsidR="0064410A">
              <w:rPr>
                <w:rFonts w:cs="Arial"/>
                <w:sz w:val="20"/>
                <w:szCs w:val="20"/>
              </w:rPr>
              <w:t>r</w:t>
            </w:r>
            <w:r w:rsidRPr="0071241C">
              <w:rPr>
                <w:rFonts w:cs="Arial"/>
                <w:sz w:val="20"/>
                <w:szCs w:val="20"/>
              </w:rPr>
              <w:t xml:space="preserve">ecargos de </w:t>
            </w:r>
            <w:r w:rsidR="0064410A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mpuestos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4E9E275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</w:t>
            </w:r>
            <w:r w:rsidRPr="0071241C">
              <w:rPr>
                <w:rFonts w:cs="Arial"/>
                <w:sz w:val="20"/>
                <w:szCs w:val="20"/>
              </w:rPr>
              <w:t>1,409.00</w:t>
            </w:r>
          </w:p>
        </w:tc>
      </w:tr>
      <w:tr w:rsidR="00426867" w:rsidRPr="0071241C" w14:paraId="2F4673C4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44A7BBA" w14:textId="5EEBE909" w:rsidR="00426867" w:rsidRPr="0071241C" w:rsidRDefault="00426867" w:rsidP="006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Multas de </w:t>
            </w:r>
            <w:r w:rsidR="0064410A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mpuestos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8794486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</w:t>
            </w:r>
            <w:r w:rsidRPr="0071241C">
              <w:rPr>
                <w:rFonts w:cs="Arial"/>
                <w:sz w:val="20"/>
                <w:szCs w:val="20"/>
              </w:rPr>
              <w:t>1,421.00</w:t>
            </w:r>
          </w:p>
        </w:tc>
      </w:tr>
      <w:tr w:rsidR="00426867" w:rsidRPr="0071241C" w14:paraId="1721D1AD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CD3EAB0" w14:textId="306E26E1" w:rsidR="00426867" w:rsidRPr="0071241C" w:rsidRDefault="00426867" w:rsidP="006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Gastos de </w:t>
            </w:r>
            <w:r w:rsidR="0064410A">
              <w:rPr>
                <w:rFonts w:cs="Arial"/>
                <w:sz w:val="20"/>
                <w:szCs w:val="20"/>
              </w:rPr>
              <w:t>e</w:t>
            </w:r>
            <w:r w:rsidRPr="0071241C">
              <w:rPr>
                <w:rFonts w:cs="Arial"/>
                <w:sz w:val="20"/>
                <w:szCs w:val="20"/>
              </w:rPr>
              <w:t xml:space="preserve">jecución de </w:t>
            </w:r>
            <w:r w:rsidR="0064410A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mpuestos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8DF3C87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</w:t>
            </w:r>
            <w:r w:rsidRPr="0071241C">
              <w:rPr>
                <w:rFonts w:cs="Arial"/>
                <w:sz w:val="20"/>
                <w:szCs w:val="20"/>
              </w:rPr>
              <w:t>1,408.00</w:t>
            </w:r>
          </w:p>
        </w:tc>
      </w:tr>
      <w:tr w:rsidR="00426867" w:rsidRPr="0071241C" w14:paraId="164996DB" w14:textId="77777777" w:rsidTr="002D5250">
        <w:trPr>
          <w:trHeight w:hRule="exact" w:val="31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7758A08" w14:textId="126638C2" w:rsidR="00426867" w:rsidRPr="0071241C" w:rsidRDefault="0064410A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i</w:t>
            </w:r>
            <w:r w:rsidR="00426867" w:rsidRPr="0071241C">
              <w:rPr>
                <w:rFonts w:cs="Arial"/>
                <w:sz w:val="20"/>
                <w:szCs w:val="20"/>
              </w:rPr>
              <w:t>mpuestos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33D0084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position w:val="2"/>
                <w:sz w:val="20"/>
                <w:szCs w:val="20"/>
              </w:rPr>
              <w:t xml:space="preserve">$                 </w:t>
            </w:r>
            <w:r w:rsidRPr="0071241C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426867" w:rsidRPr="0071241C" w14:paraId="071019B2" w14:textId="77777777" w:rsidTr="002D5250">
        <w:trPr>
          <w:trHeight w:hRule="exact" w:val="53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1AF3EB4" w14:textId="70D55C50" w:rsidR="00426867" w:rsidRPr="0071241C" w:rsidRDefault="00426867" w:rsidP="00E9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Impuestos no comprendidos en las fracciones de la </w:t>
            </w:r>
            <w:r w:rsidR="0064410A">
              <w:rPr>
                <w:rFonts w:cs="Arial"/>
                <w:sz w:val="20"/>
                <w:szCs w:val="20"/>
              </w:rPr>
              <w:t>l</w:t>
            </w:r>
            <w:r w:rsidRPr="0071241C">
              <w:rPr>
                <w:rFonts w:cs="Arial"/>
                <w:sz w:val="20"/>
                <w:szCs w:val="20"/>
              </w:rPr>
              <w:t xml:space="preserve">ey de </w:t>
            </w:r>
            <w:r w:rsidR="0064410A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ngresos causadas en ejercicios fiscales anteriores pendientes de liquidación o pago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A7024D" w14:textId="4684AC6F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</w:t>
            </w:r>
            <w:r w:rsidR="0071241C">
              <w:rPr>
                <w:rFonts w:cs="Arial"/>
                <w:sz w:val="20"/>
                <w:szCs w:val="20"/>
              </w:rPr>
              <w:t xml:space="preserve">           </w:t>
            </w:r>
            <w:r w:rsidRPr="0071241C">
              <w:rPr>
                <w:rFonts w:cs="Arial"/>
                <w:sz w:val="20"/>
                <w:szCs w:val="20"/>
              </w:rPr>
              <w:t>1,408.00</w:t>
            </w:r>
          </w:p>
        </w:tc>
      </w:tr>
    </w:tbl>
    <w:p w14:paraId="143CD812" w14:textId="6AC00614" w:rsidR="00426867" w:rsidRPr="005D5EBF" w:rsidRDefault="00426867" w:rsidP="005A3FDE">
      <w:pPr>
        <w:spacing w:after="0" w:line="240" w:lineRule="auto"/>
        <w:rPr>
          <w:rFonts w:cs="Arial"/>
          <w:sz w:val="20"/>
          <w:szCs w:val="20"/>
        </w:rPr>
      </w:pPr>
    </w:p>
    <w:p w14:paraId="16C60CA1" w14:textId="32EFFDE0" w:rsidR="00E23251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 xml:space="preserve">Artículo </w:t>
      </w:r>
      <w:r w:rsidR="00BA415A">
        <w:rPr>
          <w:rFonts w:cs="Arial"/>
          <w:b/>
          <w:bCs/>
          <w:sz w:val="20"/>
          <w:szCs w:val="20"/>
        </w:rPr>
        <w:t>32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Los derechos que el municipio percibirá se causarán por los siguientes conceptos:</w:t>
      </w:r>
    </w:p>
    <w:p w14:paraId="23F635B4" w14:textId="77777777" w:rsidR="005A3FDE" w:rsidRPr="005D5EBF" w:rsidRDefault="005A3FDE" w:rsidP="005D5EBF">
      <w:pPr>
        <w:spacing w:after="0"/>
        <w:rPr>
          <w:rFonts w:cs="Arial"/>
          <w:sz w:val="20"/>
          <w:szCs w:val="20"/>
        </w:rPr>
      </w:pPr>
    </w:p>
    <w:tbl>
      <w:tblPr>
        <w:tblW w:w="897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1"/>
        <w:gridCol w:w="1569"/>
      </w:tblGrid>
      <w:tr w:rsidR="00426867" w:rsidRPr="0071241C" w14:paraId="7F48AA67" w14:textId="77777777" w:rsidTr="002D5250">
        <w:trPr>
          <w:trHeight w:hRule="exact" w:val="290"/>
        </w:trPr>
        <w:tc>
          <w:tcPr>
            <w:tcW w:w="7401" w:type="dxa"/>
            <w:shd w:val="clear" w:color="auto" w:fill="BFBFBF"/>
          </w:tcPr>
          <w:p w14:paraId="3DF8FB6C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71241C">
              <w:rPr>
                <w:rFonts w:cs="Arial"/>
                <w:b/>
                <w:sz w:val="20"/>
                <w:szCs w:val="20"/>
              </w:rPr>
              <w:t>Derechos</w:t>
            </w:r>
          </w:p>
        </w:tc>
        <w:tc>
          <w:tcPr>
            <w:tcW w:w="1569" w:type="dxa"/>
            <w:shd w:val="clear" w:color="auto" w:fill="BFBFBF"/>
          </w:tcPr>
          <w:p w14:paraId="13D22100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71241C">
              <w:rPr>
                <w:rFonts w:cs="Arial"/>
                <w:b/>
                <w:sz w:val="20"/>
                <w:szCs w:val="20"/>
              </w:rPr>
              <w:t>$     532,833.00</w:t>
            </w:r>
          </w:p>
        </w:tc>
      </w:tr>
      <w:tr w:rsidR="00426867" w:rsidRPr="0071241C" w14:paraId="25C16F05" w14:textId="77777777" w:rsidTr="002D5250">
        <w:trPr>
          <w:trHeight w:hRule="exact" w:val="569"/>
        </w:trPr>
        <w:tc>
          <w:tcPr>
            <w:tcW w:w="7401" w:type="dxa"/>
          </w:tcPr>
          <w:p w14:paraId="18EFAD99" w14:textId="1E11EBD3" w:rsidR="00426867" w:rsidRPr="0071241C" w:rsidRDefault="00426867" w:rsidP="007124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Derechos por el uso, goce, aprovechamiento o explotación de bienes de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Pr="0071241C">
              <w:rPr>
                <w:rFonts w:cs="Arial"/>
                <w:sz w:val="20"/>
                <w:szCs w:val="20"/>
              </w:rPr>
              <w:t>dominio público</w:t>
            </w:r>
          </w:p>
        </w:tc>
        <w:tc>
          <w:tcPr>
            <w:tcW w:w="1569" w:type="dxa"/>
          </w:tcPr>
          <w:p w14:paraId="5B4FBD4D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1D1E12BC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55,128.00</w:t>
            </w:r>
          </w:p>
        </w:tc>
      </w:tr>
      <w:tr w:rsidR="00426867" w:rsidRPr="0071241C" w14:paraId="6531C764" w14:textId="77777777" w:rsidTr="002D5250">
        <w:trPr>
          <w:trHeight w:hRule="exact" w:val="571"/>
        </w:trPr>
        <w:tc>
          <w:tcPr>
            <w:tcW w:w="7401" w:type="dxa"/>
          </w:tcPr>
          <w:p w14:paraId="35C2BBAF" w14:textId="7D584C71" w:rsidR="00426867" w:rsidRPr="0071241C" w:rsidRDefault="00426867" w:rsidP="007124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 Por el uso de locales o pisos de mercados, espacios en la vía o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Pr="0071241C">
              <w:rPr>
                <w:rFonts w:cs="Arial"/>
                <w:sz w:val="20"/>
                <w:szCs w:val="20"/>
              </w:rPr>
              <w:t>parques públicos</w:t>
            </w:r>
          </w:p>
        </w:tc>
        <w:tc>
          <w:tcPr>
            <w:tcW w:w="1569" w:type="dxa"/>
          </w:tcPr>
          <w:p w14:paraId="4085372D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51A294C2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10,244.00</w:t>
            </w:r>
          </w:p>
        </w:tc>
      </w:tr>
      <w:tr w:rsidR="00426867" w:rsidRPr="0071241C" w14:paraId="27FB3FE1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2FCC" w14:textId="438662ED" w:rsidR="00426867" w:rsidRPr="0071241C" w:rsidRDefault="00426867" w:rsidP="007124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 Por el uso y aprovechamiento de los bienes de dominio público de</w:t>
            </w:r>
            <w:r w:rsidR="0071241C">
              <w:rPr>
                <w:rFonts w:cs="Arial"/>
                <w:sz w:val="20"/>
                <w:szCs w:val="20"/>
              </w:rPr>
              <w:t xml:space="preserve">l </w:t>
            </w:r>
            <w:r w:rsidRPr="0071241C">
              <w:rPr>
                <w:rFonts w:cs="Arial"/>
                <w:sz w:val="20"/>
                <w:szCs w:val="20"/>
              </w:rPr>
              <w:t>patrimonio municipal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F57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0CEE2B2E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44,884.00</w:t>
            </w:r>
          </w:p>
        </w:tc>
      </w:tr>
      <w:tr w:rsidR="00426867" w:rsidRPr="0071241C" w14:paraId="1C572723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6F1B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Derechos por  prestación de servicios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4CE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136,930.00</w:t>
            </w:r>
          </w:p>
        </w:tc>
      </w:tr>
      <w:tr w:rsidR="00426867" w:rsidRPr="0071241C" w14:paraId="64D5CE0D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238F" w14:textId="2866D13C" w:rsidR="00426867" w:rsidRPr="0071241C" w:rsidRDefault="007C271B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Servicios de a</w:t>
            </w:r>
            <w:r w:rsidR="00426867" w:rsidRPr="0071241C">
              <w:rPr>
                <w:rFonts w:cs="Arial"/>
                <w:sz w:val="20"/>
                <w:szCs w:val="20"/>
              </w:rPr>
              <w:t>gua potable, drenaje y alcantarillado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077B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27,589.00</w:t>
            </w:r>
          </w:p>
        </w:tc>
      </w:tr>
      <w:tr w:rsidR="00426867" w:rsidRPr="0071241C" w14:paraId="0A4A2E6B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EB6CA" w14:textId="3BD83162" w:rsidR="00426867" w:rsidRPr="0071241C" w:rsidRDefault="00426867" w:rsidP="007C2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Servicio de </w:t>
            </w:r>
            <w:r w:rsidR="007C271B">
              <w:rPr>
                <w:rFonts w:cs="Arial"/>
                <w:sz w:val="20"/>
                <w:szCs w:val="20"/>
              </w:rPr>
              <w:t>a</w:t>
            </w:r>
            <w:r w:rsidRPr="0071241C">
              <w:rPr>
                <w:rFonts w:cs="Arial"/>
                <w:sz w:val="20"/>
                <w:szCs w:val="20"/>
              </w:rPr>
              <w:t>lumbrado público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5D1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61,460.00</w:t>
            </w:r>
          </w:p>
        </w:tc>
      </w:tr>
      <w:tr w:rsidR="00426867" w:rsidRPr="0071241C" w14:paraId="37B2DE8D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8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1BE3" w14:textId="4B90720A" w:rsidR="00426867" w:rsidRPr="0071241C" w:rsidRDefault="007C271B" w:rsidP="007C271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Servicio de l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impia, </w:t>
            </w:r>
            <w:r>
              <w:rPr>
                <w:rFonts w:cs="Arial"/>
                <w:sz w:val="20"/>
                <w:szCs w:val="20"/>
              </w:rPr>
              <w:t>r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ecolección, </w:t>
            </w:r>
            <w:r>
              <w:rPr>
                <w:rFonts w:cs="Arial"/>
                <w:sz w:val="20"/>
                <w:szCs w:val="20"/>
              </w:rPr>
              <w:t>t</w:t>
            </w:r>
            <w:r w:rsidR="00426867" w:rsidRPr="0071241C">
              <w:rPr>
                <w:rFonts w:cs="Arial"/>
                <w:sz w:val="20"/>
                <w:szCs w:val="20"/>
              </w:rPr>
              <w:t>raslado y disposición final de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="00426867" w:rsidRPr="0071241C">
              <w:rPr>
                <w:rFonts w:cs="Arial"/>
                <w:sz w:val="20"/>
                <w:szCs w:val="20"/>
              </w:rPr>
              <w:t>residuos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65476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7,036.00</w:t>
            </w:r>
          </w:p>
        </w:tc>
      </w:tr>
      <w:tr w:rsidR="00426867" w:rsidRPr="0071241C" w14:paraId="5427E63B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09D17" w14:textId="15E85899" w:rsidR="00426867" w:rsidRPr="0071241C" w:rsidRDefault="00426867" w:rsidP="007C2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Servicio de </w:t>
            </w:r>
            <w:r w:rsidR="007C271B">
              <w:rPr>
                <w:rFonts w:cs="Arial"/>
                <w:sz w:val="20"/>
                <w:szCs w:val="20"/>
              </w:rPr>
              <w:t>m</w:t>
            </w:r>
            <w:r w:rsidRPr="0071241C">
              <w:rPr>
                <w:rFonts w:cs="Arial"/>
                <w:sz w:val="20"/>
                <w:szCs w:val="20"/>
              </w:rPr>
              <w:t>ercados y centrales de abasto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75B56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71241C" w14:paraId="42BCF6C7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8462B" w14:textId="28B57ECF" w:rsidR="00426867" w:rsidRPr="0071241C" w:rsidRDefault="00426867" w:rsidP="007C2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Servicio de </w:t>
            </w:r>
            <w:r w:rsidR="007C271B">
              <w:rPr>
                <w:rFonts w:cs="Arial"/>
                <w:sz w:val="20"/>
                <w:szCs w:val="20"/>
              </w:rPr>
              <w:t>p</w:t>
            </w:r>
            <w:r w:rsidRPr="0071241C">
              <w:rPr>
                <w:rFonts w:cs="Arial"/>
                <w:sz w:val="20"/>
                <w:szCs w:val="20"/>
              </w:rPr>
              <w:t>anteones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A634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40,845.00</w:t>
            </w:r>
          </w:p>
        </w:tc>
      </w:tr>
      <w:tr w:rsidR="00426867" w:rsidRPr="0071241C" w14:paraId="47B9FC34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FA9F" w14:textId="6FC72E88" w:rsidR="00426867" w:rsidRPr="0071241C" w:rsidRDefault="007C271B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Servicio de r</w:t>
            </w:r>
            <w:r w:rsidR="00426867" w:rsidRPr="0071241C">
              <w:rPr>
                <w:rFonts w:cs="Arial"/>
                <w:sz w:val="20"/>
                <w:szCs w:val="20"/>
              </w:rPr>
              <w:t>astro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86CB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71241C" w14:paraId="222603A9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7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61D13" w14:textId="17988F17" w:rsidR="00426867" w:rsidRPr="0071241C" w:rsidRDefault="007C271B" w:rsidP="007C2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Servicio de s</w:t>
            </w:r>
            <w:r w:rsidR="00426867" w:rsidRPr="0071241C">
              <w:rPr>
                <w:rFonts w:cs="Arial"/>
                <w:sz w:val="20"/>
                <w:szCs w:val="20"/>
              </w:rPr>
              <w:t>eguridad pública (</w:t>
            </w:r>
            <w:r>
              <w:rPr>
                <w:rFonts w:cs="Arial"/>
                <w:sz w:val="20"/>
                <w:szCs w:val="20"/>
              </w:rPr>
              <w:t>p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olicía </w:t>
            </w:r>
            <w:r>
              <w:rPr>
                <w:rFonts w:cs="Arial"/>
                <w:sz w:val="20"/>
                <w:szCs w:val="20"/>
              </w:rPr>
              <w:t>p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reventiva y </w:t>
            </w:r>
            <w:r>
              <w:rPr>
                <w:rFonts w:cs="Arial"/>
                <w:sz w:val="20"/>
                <w:szCs w:val="20"/>
              </w:rPr>
              <w:t>t</w:t>
            </w:r>
            <w:r w:rsidR="00426867" w:rsidRPr="0071241C">
              <w:rPr>
                <w:rFonts w:cs="Arial"/>
                <w:sz w:val="20"/>
                <w:szCs w:val="20"/>
              </w:rPr>
              <w:t>ránsito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</w:t>
            </w:r>
            <w:r w:rsidR="00426867" w:rsidRPr="0071241C">
              <w:rPr>
                <w:rFonts w:cs="Arial"/>
                <w:sz w:val="20"/>
                <w:szCs w:val="20"/>
              </w:rPr>
              <w:t>unicipal)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AD1C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71241C" w14:paraId="463A2F97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20DF" w14:textId="6D94AB76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Servicio de </w:t>
            </w:r>
            <w:r w:rsidR="002B0E66">
              <w:rPr>
                <w:rFonts w:cs="Arial"/>
                <w:sz w:val="20"/>
                <w:szCs w:val="20"/>
              </w:rPr>
              <w:t>c</w:t>
            </w:r>
            <w:r w:rsidRPr="0071241C">
              <w:rPr>
                <w:rFonts w:cs="Arial"/>
                <w:sz w:val="20"/>
                <w:szCs w:val="20"/>
              </w:rPr>
              <w:t>atastro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083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71241C" w14:paraId="4E4ED4B6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9111" w14:textId="612613DF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Otros </w:t>
            </w:r>
            <w:r w:rsidR="002B0E66">
              <w:rPr>
                <w:rFonts w:cs="Arial"/>
                <w:sz w:val="20"/>
                <w:szCs w:val="20"/>
              </w:rPr>
              <w:t>d</w:t>
            </w:r>
            <w:r w:rsidRPr="0071241C">
              <w:rPr>
                <w:rFonts w:cs="Arial"/>
                <w:sz w:val="20"/>
                <w:szCs w:val="20"/>
              </w:rPr>
              <w:t>erechos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1184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337,927.00</w:t>
            </w:r>
          </w:p>
        </w:tc>
      </w:tr>
      <w:tr w:rsidR="00426867" w:rsidRPr="0071241C" w14:paraId="69239D95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2934" w14:textId="6C1F37EA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Licencias de funcionamiento y </w:t>
            </w:r>
            <w:r w:rsidR="002B0E66">
              <w:rPr>
                <w:rFonts w:cs="Arial"/>
                <w:sz w:val="20"/>
                <w:szCs w:val="20"/>
              </w:rPr>
              <w:t>p</w:t>
            </w:r>
            <w:r w:rsidRPr="0071241C">
              <w:rPr>
                <w:rFonts w:cs="Arial"/>
                <w:sz w:val="20"/>
                <w:szCs w:val="20"/>
              </w:rPr>
              <w:t>ermisos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0769F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241,422.00</w:t>
            </w:r>
          </w:p>
        </w:tc>
      </w:tr>
      <w:tr w:rsidR="00426867" w:rsidRPr="0071241C" w14:paraId="742EEF5A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208C" w14:textId="25F2FFE4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  Servicios que presta la Dirección de Obras Públicas y Desarrollo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Pr="0071241C">
              <w:rPr>
                <w:rFonts w:cs="Arial"/>
                <w:sz w:val="20"/>
                <w:szCs w:val="20"/>
              </w:rPr>
              <w:t>Urbano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041F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49,169.00</w:t>
            </w:r>
          </w:p>
        </w:tc>
      </w:tr>
      <w:tr w:rsidR="00426867" w:rsidRPr="0071241C" w14:paraId="24625E10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EFC2" w14:textId="2CF6BC30" w:rsidR="00426867" w:rsidRPr="0071241C" w:rsidRDefault="00426867" w:rsidP="007124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 Expedición de certificados, constancias, copias, fotografías y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Pr="0071241C">
              <w:rPr>
                <w:rFonts w:cs="Arial"/>
                <w:sz w:val="20"/>
                <w:szCs w:val="20"/>
              </w:rPr>
              <w:t>formas oficiales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0AC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42,340.00</w:t>
            </w:r>
          </w:p>
        </w:tc>
      </w:tr>
      <w:tr w:rsidR="00426867" w:rsidRPr="0071241C" w14:paraId="581288AD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5E62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B5E3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1,408.00</w:t>
            </w:r>
          </w:p>
        </w:tc>
      </w:tr>
      <w:tr w:rsidR="00426867" w:rsidRPr="0071241C" w14:paraId="2C42AAE4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2C10" w14:textId="5FF78AE3" w:rsidR="00426867" w:rsidRPr="0071241C" w:rsidRDefault="002B0E66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Servicio de s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upervisión </w:t>
            </w:r>
            <w:r>
              <w:rPr>
                <w:rFonts w:cs="Arial"/>
                <w:sz w:val="20"/>
                <w:szCs w:val="20"/>
              </w:rPr>
              <w:t>s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anitaria de </w:t>
            </w:r>
            <w:r>
              <w:rPr>
                <w:rFonts w:cs="Arial"/>
                <w:sz w:val="20"/>
                <w:szCs w:val="20"/>
              </w:rPr>
              <w:t>m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atanza de </w:t>
            </w:r>
            <w:r>
              <w:rPr>
                <w:rFonts w:cs="Arial"/>
                <w:sz w:val="20"/>
                <w:szCs w:val="20"/>
              </w:rPr>
              <w:t>g</w:t>
            </w:r>
            <w:r w:rsidR="00426867" w:rsidRPr="0071241C">
              <w:rPr>
                <w:rFonts w:cs="Arial"/>
                <w:sz w:val="20"/>
                <w:szCs w:val="20"/>
              </w:rPr>
              <w:t>anado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4C24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3,588.00</w:t>
            </w:r>
          </w:p>
        </w:tc>
      </w:tr>
      <w:tr w:rsidR="00426867" w:rsidRPr="0071241C" w14:paraId="201F4838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2ADF2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Accesorios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CA7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2,848.00</w:t>
            </w:r>
          </w:p>
        </w:tc>
      </w:tr>
      <w:tr w:rsidR="00426867" w:rsidRPr="0071241C" w14:paraId="215B3644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5206" w14:textId="0667746E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Actualizaciones y </w:t>
            </w:r>
            <w:r w:rsidR="002B0E66">
              <w:rPr>
                <w:rFonts w:cs="Arial"/>
                <w:sz w:val="20"/>
                <w:szCs w:val="20"/>
              </w:rPr>
              <w:t>r</w:t>
            </w:r>
            <w:r w:rsidRPr="0071241C">
              <w:rPr>
                <w:rFonts w:cs="Arial"/>
                <w:sz w:val="20"/>
                <w:szCs w:val="20"/>
              </w:rPr>
              <w:t xml:space="preserve">ecargos de </w:t>
            </w:r>
            <w:r w:rsidR="002B0E66">
              <w:rPr>
                <w:rFonts w:cs="Arial"/>
                <w:sz w:val="20"/>
                <w:szCs w:val="20"/>
              </w:rPr>
              <w:t>d</w:t>
            </w:r>
            <w:r w:rsidRPr="0071241C">
              <w:rPr>
                <w:rFonts w:cs="Arial"/>
                <w:sz w:val="20"/>
                <w:szCs w:val="20"/>
              </w:rPr>
              <w:t>erechos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AD89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703.00</w:t>
            </w:r>
          </w:p>
        </w:tc>
      </w:tr>
      <w:tr w:rsidR="00426867" w:rsidRPr="0071241C" w14:paraId="220914E4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8BD8" w14:textId="3B6C29FF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&gt; Multas de </w:t>
            </w:r>
            <w:r w:rsidR="002B0E66">
              <w:rPr>
                <w:rFonts w:cs="Arial"/>
                <w:sz w:val="20"/>
                <w:szCs w:val="20"/>
              </w:rPr>
              <w:t>d</w:t>
            </w:r>
            <w:r w:rsidRPr="0071241C">
              <w:rPr>
                <w:rFonts w:cs="Arial"/>
                <w:sz w:val="20"/>
                <w:szCs w:val="20"/>
              </w:rPr>
              <w:t>erechos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BFB4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1,093.00</w:t>
            </w:r>
          </w:p>
        </w:tc>
      </w:tr>
      <w:tr w:rsidR="00426867" w:rsidRPr="0071241C" w14:paraId="6DB2F885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20A8" w14:textId="64F281E9" w:rsidR="00426867" w:rsidRPr="0071241C" w:rsidRDefault="002B0E66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Gastos de e</w:t>
            </w:r>
            <w:r w:rsidR="00426867" w:rsidRPr="0071241C">
              <w:rPr>
                <w:rFonts w:cs="Arial"/>
                <w:sz w:val="20"/>
                <w:szCs w:val="20"/>
              </w:rPr>
              <w:t xml:space="preserve">jecución de </w:t>
            </w:r>
            <w:r>
              <w:rPr>
                <w:rFonts w:cs="Arial"/>
                <w:sz w:val="20"/>
                <w:szCs w:val="20"/>
              </w:rPr>
              <w:t>d</w:t>
            </w:r>
            <w:r w:rsidR="00426867" w:rsidRPr="0071241C">
              <w:rPr>
                <w:rFonts w:cs="Arial"/>
                <w:sz w:val="20"/>
                <w:szCs w:val="20"/>
              </w:rPr>
              <w:t>erechos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9EDA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1,052.00</w:t>
            </w:r>
          </w:p>
        </w:tc>
      </w:tr>
      <w:tr w:rsidR="00426867" w:rsidRPr="0071241C" w14:paraId="20C916AB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3069" w14:textId="2C4C1356" w:rsidR="00426867" w:rsidRPr="0071241C" w:rsidRDefault="00426867" w:rsidP="002B0E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 xml:space="preserve">Derechos no comprendidos en las fracciones de la </w:t>
            </w:r>
            <w:r w:rsidR="002B0E66">
              <w:rPr>
                <w:rFonts w:cs="Arial"/>
                <w:sz w:val="20"/>
                <w:szCs w:val="20"/>
              </w:rPr>
              <w:t>l</w:t>
            </w:r>
            <w:r w:rsidRPr="0071241C">
              <w:rPr>
                <w:rFonts w:cs="Arial"/>
                <w:sz w:val="20"/>
                <w:szCs w:val="20"/>
              </w:rPr>
              <w:t xml:space="preserve">ey de </w:t>
            </w:r>
            <w:r w:rsidR="002B0E66">
              <w:rPr>
                <w:rFonts w:cs="Arial"/>
                <w:sz w:val="20"/>
                <w:szCs w:val="20"/>
              </w:rPr>
              <w:t>i</w:t>
            </w:r>
            <w:r w:rsidRPr="0071241C">
              <w:rPr>
                <w:rFonts w:cs="Arial"/>
                <w:sz w:val="20"/>
                <w:szCs w:val="20"/>
              </w:rPr>
              <w:t>ngresos</w:t>
            </w:r>
            <w:r w:rsidR="0071241C">
              <w:rPr>
                <w:rFonts w:cs="Arial"/>
                <w:sz w:val="20"/>
                <w:szCs w:val="20"/>
              </w:rPr>
              <w:t xml:space="preserve"> </w:t>
            </w:r>
            <w:r w:rsidRPr="0071241C">
              <w:rPr>
                <w:rFonts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D3E7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71241C" w14:paraId="27D68F7E" w14:textId="77777777" w:rsidTr="002D52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</w:trPr>
        <w:tc>
          <w:tcPr>
            <w:tcW w:w="7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581D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C4101" w14:textId="77777777" w:rsidR="00426867" w:rsidRPr="0071241C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71241C">
              <w:rPr>
                <w:rFonts w:cs="Arial"/>
                <w:sz w:val="20"/>
                <w:szCs w:val="20"/>
              </w:rPr>
              <w:t>$                 0.00</w:t>
            </w:r>
          </w:p>
        </w:tc>
      </w:tr>
    </w:tbl>
    <w:p w14:paraId="25F2CD70" w14:textId="77777777" w:rsidR="00B6788E" w:rsidRPr="005D5EBF" w:rsidRDefault="00B6788E" w:rsidP="005A3FDE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D7852D0" w14:textId="39F69709" w:rsidR="00E23251" w:rsidRPr="005D5EBF" w:rsidRDefault="00BA415A" w:rsidP="002D3435">
      <w:pPr>
        <w:spacing w:after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Artículo 33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="00E23251" w:rsidRPr="005D5EBF">
        <w:rPr>
          <w:rFonts w:cs="Arial"/>
          <w:sz w:val="20"/>
          <w:szCs w:val="20"/>
        </w:rPr>
        <w:t xml:space="preserve"> Las contribuciones de mejoras que la Hacienda Pública Municipal tiene</w:t>
      </w:r>
      <w:r w:rsidR="00D62752" w:rsidRP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>derecho</w:t>
      </w:r>
      <w:r w:rsidR="00D62752" w:rsidRPr="005D5EBF">
        <w:rPr>
          <w:rFonts w:cs="Arial"/>
          <w:sz w:val="20"/>
          <w:szCs w:val="20"/>
        </w:rPr>
        <w:t xml:space="preserve"> </w:t>
      </w:r>
      <w:r w:rsidR="00E23251" w:rsidRPr="005D5EBF">
        <w:rPr>
          <w:rFonts w:cs="Arial"/>
          <w:sz w:val="20"/>
          <w:szCs w:val="20"/>
        </w:rPr>
        <w:t>de percibir, serán las siguientes:</w:t>
      </w:r>
    </w:p>
    <w:tbl>
      <w:tblPr>
        <w:tblW w:w="897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569"/>
      </w:tblGrid>
      <w:tr w:rsidR="00426867" w:rsidRPr="002D3435" w14:paraId="7961418E" w14:textId="77777777" w:rsidTr="002D5250">
        <w:trPr>
          <w:trHeight w:hRule="exact" w:val="290"/>
        </w:trPr>
        <w:tc>
          <w:tcPr>
            <w:tcW w:w="7402" w:type="dxa"/>
            <w:shd w:val="clear" w:color="auto" w:fill="BFBFBF"/>
          </w:tcPr>
          <w:p w14:paraId="133BA3F1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569" w:type="dxa"/>
            <w:shd w:val="clear" w:color="auto" w:fill="BFBFBF"/>
          </w:tcPr>
          <w:p w14:paraId="720D0AB9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$     273,156.00</w:t>
            </w:r>
          </w:p>
        </w:tc>
      </w:tr>
      <w:tr w:rsidR="00426867" w:rsidRPr="002D3435" w14:paraId="72C0AA59" w14:textId="77777777" w:rsidTr="002D5250">
        <w:trPr>
          <w:trHeight w:hRule="exact" w:val="290"/>
        </w:trPr>
        <w:tc>
          <w:tcPr>
            <w:tcW w:w="7402" w:type="dxa"/>
          </w:tcPr>
          <w:p w14:paraId="231CE996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Contribución de mejoras por  obras públicas</w:t>
            </w:r>
          </w:p>
        </w:tc>
        <w:tc>
          <w:tcPr>
            <w:tcW w:w="1569" w:type="dxa"/>
          </w:tcPr>
          <w:p w14:paraId="2739E2DB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273,156.00</w:t>
            </w:r>
          </w:p>
        </w:tc>
      </w:tr>
      <w:tr w:rsidR="00426867" w:rsidRPr="002D3435" w14:paraId="02A08D45" w14:textId="77777777" w:rsidTr="002D5250">
        <w:trPr>
          <w:trHeight w:hRule="exact" w:val="288"/>
        </w:trPr>
        <w:tc>
          <w:tcPr>
            <w:tcW w:w="7402" w:type="dxa"/>
          </w:tcPr>
          <w:p w14:paraId="6453FA69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Contribuciones de mejoras por  obras públicas</w:t>
            </w:r>
          </w:p>
        </w:tc>
        <w:tc>
          <w:tcPr>
            <w:tcW w:w="1569" w:type="dxa"/>
          </w:tcPr>
          <w:p w14:paraId="04BA858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136,578.00</w:t>
            </w:r>
          </w:p>
        </w:tc>
      </w:tr>
      <w:tr w:rsidR="00426867" w:rsidRPr="002D3435" w14:paraId="4D6525D2" w14:textId="77777777" w:rsidTr="002D5250">
        <w:trPr>
          <w:trHeight w:hRule="exact" w:val="290"/>
        </w:trPr>
        <w:tc>
          <w:tcPr>
            <w:tcW w:w="7402" w:type="dxa"/>
          </w:tcPr>
          <w:p w14:paraId="645836A7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Contribuciones de mejoras por  servicios públicos</w:t>
            </w:r>
          </w:p>
        </w:tc>
        <w:tc>
          <w:tcPr>
            <w:tcW w:w="1569" w:type="dxa"/>
          </w:tcPr>
          <w:p w14:paraId="2735936B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136,578.00</w:t>
            </w:r>
          </w:p>
        </w:tc>
      </w:tr>
      <w:tr w:rsidR="00426867" w:rsidRPr="002D3435" w14:paraId="03A9D52C" w14:textId="77777777" w:rsidTr="002D5250">
        <w:trPr>
          <w:trHeight w:hRule="exact" w:val="852"/>
        </w:trPr>
        <w:tc>
          <w:tcPr>
            <w:tcW w:w="7402" w:type="dxa"/>
          </w:tcPr>
          <w:p w14:paraId="0F6957C0" w14:textId="77777777" w:rsidR="00F90C55" w:rsidRDefault="00426867" w:rsidP="00F90C55">
            <w:pPr>
              <w:widowControl w:val="0"/>
              <w:autoSpaceDE w:val="0"/>
              <w:autoSpaceDN w:val="0"/>
              <w:adjustRightInd w:val="0"/>
              <w:spacing w:after="0"/>
              <w:ind w:firstLine="401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Contri</w:t>
            </w:r>
            <w:r w:rsidR="00F90C55">
              <w:rPr>
                <w:rFonts w:cs="Arial"/>
                <w:sz w:val="20"/>
                <w:szCs w:val="20"/>
              </w:rPr>
              <w:t>buciones de m</w:t>
            </w:r>
            <w:r w:rsidRPr="002D3435">
              <w:rPr>
                <w:rFonts w:cs="Arial"/>
                <w:sz w:val="20"/>
                <w:szCs w:val="20"/>
              </w:rPr>
              <w:t xml:space="preserve">ejoras no comprendidas en las fracciones de la </w:t>
            </w:r>
            <w:r w:rsidR="00F90C55">
              <w:rPr>
                <w:rFonts w:cs="Arial"/>
                <w:sz w:val="20"/>
                <w:szCs w:val="20"/>
              </w:rPr>
              <w:t>l</w:t>
            </w:r>
            <w:r w:rsidRPr="002D3435">
              <w:rPr>
                <w:rFonts w:cs="Arial"/>
                <w:sz w:val="20"/>
                <w:szCs w:val="20"/>
              </w:rPr>
              <w:t xml:space="preserve">ey de   </w:t>
            </w:r>
          </w:p>
          <w:p w14:paraId="18D0A926" w14:textId="37817CDC" w:rsidR="00426867" w:rsidRPr="002D3435" w:rsidRDefault="00F90C55" w:rsidP="00F90C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426867" w:rsidRPr="002D3435">
              <w:rPr>
                <w:rFonts w:cs="Arial"/>
                <w:sz w:val="20"/>
                <w:szCs w:val="20"/>
              </w:rPr>
              <w:t>ngresos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causadas en ejercicios fiscales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anteriores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pendientes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de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liquidación o pago</w:t>
            </w:r>
          </w:p>
        </w:tc>
        <w:tc>
          <w:tcPr>
            <w:tcW w:w="1569" w:type="dxa"/>
          </w:tcPr>
          <w:p w14:paraId="0E55910A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</w:tbl>
    <w:p w14:paraId="42ED2A47" w14:textId="77777777" w:rsidR="002D5250" w:rsidRDefault="002D5250" w:rsidP="005A3FDE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3B8B0EA3" w14:textId="41B29310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3</w:t>
      </w:r>
      <w:r w:rsidR="00BA415A">
        <w:rPr>
          <w:rFonts w:cs="Arial"/>
          <w:b/>
          <w:bCs/>
          <w:sz w:val="20"/>
          <w:szCs w:val="20"/>
        </w:rPr>
        <w:t>4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="002D3435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Los </w:t>
      </w:r>
      <w:r w:rsidR="00A6113A" w:rsidRPr="005D5EBF">
        <w:rPr>
          <w:rFonts w:cs="Arial"/>
          <w:sz w:val="20"/>
          <w:szCs w:val="20"/>
        </w:rPr>
        <w:t>ingresos que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la Hacienda Pública Municipal percibirá por concepto</w:t>
      </w:r>
      <w:r w:rsidRPr="005D5EBF">
        <w:rPr>
          <w:rFonts w:cs="Arial"/>
          <w:sz w:val="20"/>
          <w:szCs w:val="20"/>
        </w:rPr>
        <w:t xml:space="preserve"> de productos,</w:t>
      </w:r>
      <w:r w:rsidR="000035E7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serán las siguientes: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551"/>
      </w:tblGrid>
      <w:tr w:rsidR="00426867" w:rsidRPr="002D3435" w14:paraId="7B262CDF" w14:textId="77777777" w:rsidTr="002D5250">
        <w:trPr>
          <w:trHeight w:hRule="exact" w:val="355"/>
        </w:trPr>
        <w:tc>
          <w:tcPr>
            <w:tcW w:w="7402" w:type="dxa"/>
            <w:shd w:val="clear" w:color="auto" w:fill="BFBFBF"/>
          </w:tcPr>
          <w:p w14:paraId="1D863368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551" w:type="dxa"/>
            <w:shd w:val="clear" w:color="auto" w:fill="BFBFBF"/>
          </w:tcPr>
          <w:p w14:paraId="406EF127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$      101,354.00</w:t>
            </w:r>
          </w:p>
        </w:tc>
      </w:tr>
      <w:tr w:rsidR="00426867" w:rsidRPr="002D3435" w14:paraId="07A83593" w14:textId="77777777" w:rsidTr="002D5250">
        <w:trPr>
          <w:trHeight w:hRule="exact" w:val="355"/>
        </w:trPr>
        <w:tc>
          <w:tcPr>
            <w:tcW w:w="7402" w:type="dxa"/>
          </w:tcPr>
          <w:p w14:paraId="029460B3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Productos de tipo  corriente</w:t>
            </w:r>
          </w:p>
        </w:tc>
        <w:tc>
          <w:tcPr>
            <w:tcW w:w="1551" w:type="dxa"/>
          </w:tcPr>
          <w:p w14:paraId="114E65E8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33,065.00</w:t>
            </w:r>
          </w:p>
        </w:tc>
      </w:tr>
      <w:tr w:rsidR="00426867" w:rsidRPr="002D3435" w14:paraId="7E9E267E" w14:textId="77777777" w:rsidTr="002D5250">
        <w:trPr>
          <w:trHeight w:hRule="exact" w:val="353"/>
        </w:trPr>
        <w:tc>
          <w:tcPr>
            <w:tcW w:w="7402" w:type="dxa"/>
          </w:tcPr>
          <w:p w14:paraId="5B1C0D09" w14:textId="0ED35BA7" w:rsidR="00426867" w:rsidRPr="002D3435" w:rsidRDefault="00730260" w:rsidP="00730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&gt;Derivados de p</w:t>
            </w:r>
            <w:r w:rsidR="00426867" w:rsidRPr="002D3435">
              <w:rPr>
                <w:rFonts w:cs="Arial"/>
                <w:sz w:val="20"/>
                <w:szCs w:val="20"/>
              </w:rPr>
              <w:t xml:space="preserve">roductos </w:t>
            </w:r>
            <w:r>
              <w:rPr>
                <w:rFonts w:cs="Arial"/>
                <w:sz w:val="20"/>
                <w:szCs w:val="20"/>
              </w:rPr>
              <w:t>f</w:t>
            </w:r>
            <w:r w:rsidR="00426867" w:rsidRPr="002D3435">
              <w:rPr>
                <w:rFonts w:cs="Arial"/>
                <w:sz w:val="20"/>
                <w:szCs w:val="20"/>
              </w:rPr>
              <w:t>inancieros</w:t>
            </w:r>
          </w:p>
        </w:tc>
        <w:tc>
          <w:tcPr>
            <w:tcW w:w="1551" w:type="dxa"/>
          </w:tcPr>
          <w:p w14:paraId="5E2CFACB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33,065.00</w:t>
            </w:r>
          </w:p>
        </w:tc>
      </w:tr>
      <w:tr w:rsidR="00426867" w:rsidRPr="002D3435" w14:paraId="5AA819C0" w14:textId="77777777" w:rsidTr="002D5250">
        <w:trPr>
          <w:trHeight w:hRule="exact" w:val="355"/>
        </w:trPr>
        <w:tc>
          <w:tcPr>
            <w:tcW w:w="7402" w:type="dxa"/>
          </w:tcPr>
          <w:p w14:paraId="1437AD6E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Productos de capital</w:t>
            </w:r>
          </w:p>
        </w:tc>
        <w:tc>
          <w:tcPr>
            <w:tcW w:w="1551" w:type="dxa"/>
          </w:tcPr>
          <w:p w14:paraId="37051FF7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68,289.00</w:t>
            </w:r>
          </w:p>
        </w:tc>
      </w:tr>
      <w:tr w:rsidR="00426867" w:rsidRPr="002D3435" w14:paraId="1206D1C6" w14:textId="77777777" w:rsidTr="002D5250">
        <w:trPr>
          <w:trHeight w:hRule="exact" w:val="701"/>
        </w:trPr>
        <w:tc>
          <w:tcPr>
            <w:tcW w:w="7402" w:type="dxa"/>
          </w:tcPr>
          <w:p w14:paraId="791D6C26" w14:textId="64FD46F9" w:rsidR="00426867" w:rsidRPr="002D3435" w:rsidRDefault="00426867" w:rsidP="002D34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Arrendamiento, enajenación, uso y explotación de bienes  muebles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Pr="002D3435">
              <w:rPr>
                <w:rFonts w:cs="Arial"/>
                <w:sz w:val="20"/>
                <w:szCs w:val="20"/>
              </w:rPr>
              <w:t>del dominio privado del Municipio.</w:t>
            </w:r>
          </w:p>
        </w:tc>
        <w:tc>
          <w:tcPr>
            <w:tcW w:w="1551" w:type="dxa"/>
          </w:tcPr>
          <w:p w14:paraId="2ACCE8AC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68,289.00</w:t>
            </w:r>
          </w:p>
        </w:tc>
      </w:tr>
      <w:tr w:rsidR="00426867" w:rsidRPr="002D3435" w14:paraId="2944875D" w14:textId="77777777" w:rsidTr="002D5250">
        <w:trPr>
          <w:trHeight w:hRule="exact" w:val="701"/>
        </w:trPr>
        <w:tc>
          <w:tcPr>
            <w:tcW w:w="7402" w:type="dxa"/>
          </w:tcPr>
          <w:p w14:paraId="157F5031" w14:textId="78020969" w:rsidR="00426867" w:rsidRPr="002D3435" w:rsidRDefault="002D3435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&gt; </w:t>
            </w:r>
            <w:r w:rsidR="00426867" w:rsidRPr="002D3435">
              <w:rPr>
                <w:rFonts w:cs="Arial"/>
                <w:sz w:val="20"/>
                <w:szCs w:val="20"/>
              </w:rPr>
              <w:t>Arrendamiento, enajenación, uso y explotación de bienes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26867" w:rsidRPr="002D3435">
              <w:rPr>
                <w:rFonts w:cs="Arial"/>
                <w:sz w:val="20"/>
                <w:szCs w:val="20"/>
              </w:rPr>
              <w:t>Inmuebles del dominio privado del Municipio.</w:t>
            </w:r>
          </w:p>
        </w:tc>
        <w:tc>
          <w:tcPr>
            <w:tcW w:w="1551" w:type="dxa"/>
          </w:tcPr>
          <w:p w14:paraId="2AFC39DC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456939AD" w14:textId="77777777" w:rsidTr="002D5250">
        <w:trPr>
          <w:trHeight w:hRule="exact" w:val="698"/>
        </w:trPr>
        <w:tc>
          <w:tcPr>
            <w:tcW w:w="7402" w:type="dxa"/>
          </w:tcPr>
          <w:p w14:paraId="7EE7B707" w14:textId="60F90EE8" w:rsidR="00426867" w:rsidRPr="002D3435" w:rsidRDefault="00426867" w:rsidP="00730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 xml:space="preserve">Productos no comprendidos en las fracciones de la </w:t>
            </w:r>
            <w:r w:rsidR="00730260">
              <w:rPr>
                <w:rFonts w:cs="Arial"/>
                <w:sz w:val="20"/>
                <w:szCs w:val="20"/>
              </w:rPr>
              <w:t>l</w:t>
            </w:r>
            <w:r w:rsidRPr="002D3435">
              <w:rPr>
                <w:rFonts w:cs="Arial"/>
                <w:sz w:val="20"/>
                <w:szCs w:val="20"/>
              </w:rPr>
              <w:t xml:space="preserve">ey de </w:t>
            </w:r>
            <w:r w:rsidR="00730260">
              <w:rPr>
                <w:rFonts w:cs="Arial"/>
                <w:sz w:val="20"/>
                <w:szCs w:val="20"/>
              </w:rPr>
              <w:t>i</w:t>
            </w:r>
            <w:r w:rsidRPr="002D3435">
              <w:rPr>
                <w:rFonts w:cs="Arial"/>
                <w:sz w:val="20"/>
                <w:szCs w:val="20"/>
              </w:rPr>
              <w:t>ngresos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Pr="002D3435">
              <w:rPr>
                <w:rFonts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551" w:type="dxa"/>
          </w:tcPr>
          <w:p w14:paraId="20FA8266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4072B4D9" w14:textId="77777777" w:rsidTr="002D5250">
        <w:trPr>
          <w:trHeight w:hRule="exact" w:val="355"/>
        </w:trPr>
        <w:tc>
          <w:tcPr>
            <w:tcW w:w="7402" w:type="dxa"/>
          </w:tcPr>
          <w:p w14:paraId="70D68BA5" w14:textId="169DE431" w:rsidR="00426867" w:rsidRPr="002D3435" w:rsidRDefault="00426867" w:rsidP="005C2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 xml:space="preserve">&gt; Otros </w:t>
            </w:r>
            <w:r w:rsidR="005C208E">
              <w:rPr>
                <w:rFonts w:cs="Arial"/>
                <w:sz w:val="20"/>
                <w:szCs w:val="20"/>
              </w:rPr>
              <w:t>p</w:t>
            </w:r>
            <w:r w:rsidRPr="002D3435">
              <w:rPr>
                <w:rFonts w:cs="Arial"/>
                <w:sz w:val="20"/>
                <w:szCs w:val="20"/>
              </w:rPr>
              <w:t>roductos</w:t>
            </w:r>
          </w:p>
        </w:tc>
        <w:tc>
          <w:tcPr>
            <w:tcW w:w="1551" w:type="dxa"/>
          </w:tcPr>
          <w:p w14:paraId="71B8250F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</w:tbl>
    <w:p w14:paraId="03EA6A2D" w14:textId="77777777" w:rsidR="002D3435" w:rsidRDefault="002D3435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7296039A" w14:textId="4B674A9B" w:rsidR="00E23251" w:rsidRPr="005D5EBF" w:rsidRDefault="00E23251" w:rsidP="002D3435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3</w:t>
      </w:r>
      <w:r w:rsidR="00BA415A">
        <w:rPr>
          <w:rFonts w:cs="Arial"/>
          <w:b/>
          <w:bCs/>
          <w:sz w:val="20"/>
          <w:szCs w:val="20"/>
        </w:rPr>
        <w:t>5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="002D3435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Los ingresos que la Hacienda Pública Municipal </w:t>
      </w:r>
      <w:r w:rsidR="002D3435">
        <w:rPr>
          <w:rFonts w:cs="Arial"/>
          <w:sz w:val="20"/>
          <w:szCs w:val="20"/>
        </w:rPr>
        <w:t xml:space="preserve">percibirá </w:t>
      </w:r>
      <w:r w:rsidRPr="005D5EBF">
        <w:rPr>
          <w:rFonts w:cs="Arial"/>
          <w:sz w:val="20"/>
          <w:szCs w:val="20"/>
        </w:rPr>
        <w:t>por concepto de aprovechamientos, se clasificarán de la siguiente manera: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551"/>
      </w:tblGrid>
      <w:tr w:rsidR="00426867" w:rsidRPr="002D3435" w14:paraId="660B9D38" w14:textId="77777777" w:rsidTr="002D5250">
        <w:trPr>
          <w:trHeight w:hRule="exact" w:val="355"/>
        </w:trPr>
        <w:tc>
          <w:tcPr>
            <w:tcW w:w="7402" w:type="dxa"/>
            <w:shd w:val="clear" w:color="auto" w:fill="BFBFBF"/>
          </w:tcPr>
          <w:p w14:paraId="4F953475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551" w:type="dxa"/>
            <w:shd w:val="clear" w:color="auto" w:fill="BFBFBF"/>
          </w:tcPr>
          <w:p w14:paraId="2A0A3E7A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2D3435">
              <w:rPr>
                <w:rFonts w:cs="Arial"/>
                <w:b/>
                <w:sz w:val="20"/>
                <w:szCs w:val="20"/>
              </w:rPr>
              <w:t>$     195,158.00</w:t>
            </w:r>
          </w:p>
        </w:tc>
      </w:tr>
      <w:tr w:rsidR="00426867" w:rsidRPr="002D3435" w14:paraId="140CCECD" w14:textId="77777777" w:rsidTr="002D5250">
        <w:trPr>
          <w:trHeight w:hRule="exact" w:val="355"/>
        </w:trPr>
        <w:tc>
          <w:tcPr>
            <w:tcW w:w="7402" w:type="dxa"/>
          </w:tcPr>
          <w:p w14:paraId="669B517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Aprovechamientos de tipo corriente</w:t>
            </w:r>
          </w:p>
        </w:tc>
        <w:tc>
          <w:tcPr>
            <w:tcW w:w="1551" w:type="dxa"/>
          </w:tcPr>
          <w:p w14:paraId="6F907607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195,158.00</w:t>
            </w:r>
          </w:p>
        </w:tc>
      </w:tr>
      <w:tr w:rsidR="00426867" w:rsidRPr="002D3435" w14:paraId="4F9C017B" w14:textId="77777777" w:rsidTr="002D5250">
        <w:trPr>
          <w:trHeight w:hRule="exact" w:val="355"/>
        </w:trPr>
        <w:tc>
          <w:tcPr>
            <w:tcW w:w="7402" w:type="dxa"/>
          </w:tcPr>
          <w:p w14:paraId="4A66437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551" w:type="dxa"/>
          </w:tcPr>
          <w:p w14:paraId="5036565D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78,620.00</w:t>
            </w:r>
          </w:p>
        </w:tc>
      </w:tr>
      <w:tr w:rsidR="00426867" w:rsidRPr="002D3435" w14:paraId="049CB11A" w14:textId="77777777" w:rsidTr="002D5250">
        <w:trPr>
          <w:trHeight w:hRule="exact" w:val="355"/>
        </w:trPr>
        <w:tc>
          <w:tcPr>
            <w:tcW w:w="7402" w:type="dxa"/>
          </w:tcPr>
          <w:p w14:paraId="2EF1A167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551" w:type="dxa"/>
          </w:tcPr>
          <w:p w14:paraId="06C9BE78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56,238.00</w:t>
            </w:r>
          </w:p>
        </w:tc>
      </w:tr>
      <w:tr w:rsidR="00426867" w:rsidRPr="002D3435" w14:paraId="41BC3A35" w14:textId="77777777" w:rsidTr="002D5250">
        <w:trPr>
          <w:trHeight w:hRule="exact" w:val="355"/>
        </w:trPr>
        <w:tc>
          <w:tcPr>
            <w:tcW w:w="7402" w:type="dxa"/>
          </w:tcPr>
          <w:p w14:paraId="0A42EC1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Cesiones</w:t>
            </w:r>
          </w:p>
        </w:tc>
        <w:tc>
          <w:tcPr>
            <w:tcW w:w="1551" w:type="dxa"/>
          </w:tcPr>
          <w:p w14:paraId="446715CD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614D8EE4" w14:textId="77777777" w:rsidTr="002D5250">
        <w:trPr>
          <w:trHeight w:hRule="exact" w:val="355"/>
        </w:trPr>
        <w:tc>
          <w:tcPr>
            <w:tcW w:w="7402" w:type="dxa"/>
          </w:tcPr>
          <w:p w14:paraId="6D11C9D5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Herencias</w:t>
            </w:r>
          </w:p>
        </w:tc>
        <w:tc>
          <w:tcPr>
            <w:tcW w:w="1551" w:type="dxa"/>
          </w:tcPr>
          <w:p w14:paraId="5E78F4A0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2836698C" w14:textId="77777777" w:rsidTr="002D5250">
        <w:trPr>
          <w:trHeight w:hRule="exact" w:val="355"/>
        </w:trPr>
        <w:tc>
          <w:tcPr>
            <w:tcW w:w="7402" w:type="dxa"/>
          </w:tcPr>
          <w:p w14:paraId="776FA8D3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Legados</w:t>
            </w:r>
          </w:p>
        </w:tc>
        <w:tc>
          <w:tcPr>
            <w:tcW w:w="1551" w:type="dxa"/>
          </w:tcPr>
          <w:p w14:paraId="11ACAB5A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67496ED5" w14:textId="77777777" w:rsidTr="002D5250">
        <w:trPr>
          <w:trHeight w:hRule="exact" w:val="355"/>
        </w:trPr>
        <w:tc>
          <w:tcPr>
            <w:tcW w:w="7402" w:type="dxa"/>
          </w:tcPr>
          <w:p w14:paraId="4A7BEF2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Donaciones</w:t>
            </w:r>
          </w:p>
        </w:tc>
        <w:tc>
          <w:tcPr>
            <w:tcW w:w="1551" w:type="dxa"/>
          </w:tcPr>
          <w:p w14:paraId="0F91CBF0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27D8B9EA" w14:textId="77777777" w:rsidTr="002D5250">
        <w:trPr>
          <w:trHeight w:hRule="exact" w:val="355"/>
        </w:trPr>
        <w:tc>
          <w:tcPr>
            <w:tcW w:w="7402" w:type="dxa"/>
          </w:tcPr>
          <w:p w14:paraId="072DC783" w14:textId="5A9B14F9" w:rsidR="00426867" w:rsidRPr="002D3435" w:rsidRDefault="005C208E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 Adjudicaciones j</w:t>
            </w:r>
            <w:r w:rsidR="00426867" w:rsidRPr="002D3435">
              <w:rPr>
                <w:rFonts w:cs="Arial"/>
                <w:sz w:val="20"/>
                <w:szCs w:val="20"/>
              </w:rPr>
              <w:t>udiciales</w:t>
            </w:r>
          </w:p>
        </w:tc>
        <w:tc>
          <w:tcPr>
            <w:tcW w:w="1551" w:type="dxa"/>
          </w:tcPr>
          <w:p w14:paraId="024B8FCF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7534BCCC" w14:textId="77777777" w:rsidTr="002D5250">
        <w:trPr>
          <w:trHeight w:hRule="exact" w:val="353"/>
        </w:trPr>
        <w:tc>
          <w:tcPr>
            <w:tcW w:w="7402" w:type="dxa"/>
          </w:tcPr>
          <w:p w14:paraId="406104F3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551" w:type="dxa"/>
          </w:tcPr>
          <w:p w14:paraId="6507BEEF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74A23FC5" w14:textId="77777777" w:rsidTr="002D5250">
        <w:trPr>
          <w:trHeight w:hRule="exact" w:val="355"/>
        </w:trPr>
        <w:tc>
          <w:tcPr>
            <w:tcW w:w="7402" w:type="dxa"/>
          </w:tcPr>
          <w:p w14:paraId="033BE67C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551" w:type="dxa"/>
          </w:tcPr>
          <w:p w14:paraId="2C05C6A4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42,340.00</w:t>
            </w:r>
          </w:p>
        </w:tc>
      </w:tr>
      <w:tr w:rsidR="00426867" w:rsidRPr="002D3435" w14:paraId="4F66FE4D" w14:textId="77777777" w:rsidTr="002D5250">
        <w:trPr>
          <w:trHeight w:hRule="exact" w:val="355"/>
        </w:trPr>
        <w:tc>
          <w:tcPr>
            <w:tcW w:w="7402" w:type="dxa"/>
          </w:tcPr>
          <w:p w14:paraId="0F755045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551" w:type="dxa"/>
          </w:tcPr>
          <w:p w14:paraId="22952988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264528FB" w14:textId="77777777" w:rsidTr="00E937AA">
        <w:trPr>
          <w:trHeight w:hRule="exact" w:val="516"/>
        </w:trPr>
        <w:tc>
          <w:tcPr>
            <w:tcW w:w="7402" w:type="dxa"/>
          </w:tcPr>
          <w:p w14:paraId="3D36BD25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Multas impuestas por  autoridades federales, no fiscales</w:t>
            </w:r>
          </w:p>
        </w:tc>
        <w:tc>
          <w:tcPr>
            <w:tcW w:w="1551" w:type="dxa"/>
          </w:tcPr>
          <w:p w14:paraId="780300DD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1D2B920D" w14:textId="77777777" w:rsidTr="002D5250">
        <w:trPr>
          <w:trHeight w:hRule="exact" w:val="701"/>
        </w:trPr>
        <w:tc>
          <w:tcPr>
            <w:tcW w:w="7402" w:type="dxa"/>
          </w:tcPr>
          <w:p w14:paraId="4641E10D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 Convenidos con la Federación y  el Estado  (</w:t>
            </w:r>
            <w:proofErr w:type="spellStart"/>
            <w:r w:rsidRPr="002D3435">
              <w:rPr>
                <w:rFonts w:cs="Arial"/>
                <w:sz w:val="20"/>
                <w:szCs w:val="20"/>
              </w:rPr>
              <w:t>Zofemat</w:t>
            </w:r>
            <w:proofErr w:type="spellEnd"/>
            <w:r w:rsidRPr="002D343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D3435">
              <w:rPr>
                <w:rFonts w:cs="Arial"/>
                <w:sz w:val="20"/>
                <w:szCs w:val="20"/>
              </w:rPr>
              <w:t>Capufe</w:t>
            </w:r>
            <w:proofErr w:type="spellEnd"/>
            <w:r w:rsidRPr="002D3435">
              <w:rPr>
                <w:rFonts w:cs="Arial"/>
                <w:sz w:val="20"/>
                <w:szCs w:val="20"/>
              </w:rPr>
              <w:t>, entre</w:t>
            </w:r>
          </w:p>
          <w:p w14:paraId="4E61C25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otros)</w:t>
            </w:r>
          </w:p>
        </w:tc>
        <w:tc>
          <w:tcPr>
            <w:tcW w:w="1551" w:type="dxa"/>
          </w:tcPr>
          <w:p w14:paraId="1C08EAFC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3415EC71" w14:textId="77777777" w:rsidTr="002D5250">
        <w:trPr>
          <w:trHeight w:hRule="exact" w:val="353"/>
        </w:trPr>
        <w:tc>
          <w:tcPr>
            <w:tcW w:w="7402" w:type="dxa"/>
          </w:tcPr>
          <w:p w14:paraId="2B8EC1A9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551" w:type="dxa"/>
          </w:tcPr>
          <w:p w14:paraId="1EA82812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17,960.00</w:t>
            </w:r>
          </w:p>
        </w:tc>
      </w:tr>
      <w:tr w:rsidR="00426867" w:rsidRPr="002D3435" w14:paraId="52BAC364" w14:textId="77777777" w:rsidTr="002D5250">
        <w:trPr>
          <w:trHeight w:hRule="exact" w:val="374"/>
        </w:trPr>
        <w:tc>
          <w:tcPr>
            <w:tcW w:w="7402" w:type="dxa"/>
          </w:tcPr>
          <w:p w14:paraId="08FAB250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Aprovechamientos de capital</w:t>
            </w:r>
          </w:p>
        </w:tc>
        <w:tc>
          <w:tcPr>
            <w:tcW w:w="1551" w:type="dxa"/>
          </w:tcPr>
          <w:p w14:paraId="0AC8C1AD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  <w:tr w:rsidR="00426867" w:rsidRPr="002D3435" w14:paraId="238CE2EA" w14:textId="77777777" w:rsidTr="002D5250">
        <w:trPr>
          <w:trHeight w:hRule="exact" w:val="705"/>
        </w:trPr>
        <w:tc>
          <w:tcPr>
            <w:tcW w:w="7402" w:type="dxa"/>
          </w:tcPr>
          <w:p w14:paraId="524A26A5" w14:textId="6DE8DC5B" w:rsidR="00426867" w:rsidRPr="002D3435" w:rsidRDefault="00426867" w:rsidP="005C2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 xml:space="preserve">Aprovechamientos no comprendidos en las fracciones de la </w:t>
            </w:r>
            <w:r w:rsidR="005C208E">
              <w:rPr>
                <w:rFonts w:cs="Arial"/>
                <w:sz w:val="20"/>
                <w:szCs w:val="20"/>
              </w:rPr>
              <w:t>l</w:t>
            </w:r>
            <w:r w:rsidRPr="002D3435">
              <w:rPr>
                <w:rFonts w:cs="Arial"/>
                <w:sz w:val="20"/>
                <w:szCs w:val="20"/>
              </w:rPr>
              <w:t>ey de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="005C208E">
              <w:rPr>
                <w:rFonts w:cs="Arial"/>
                <w:sz w:val="20"/>
                <w:szCs w:val="20"/>
              </w:rPr>
              <w:t>i</w:t>
            </w:r>
            <w:r w:rsidRPr="002D3435">
              <w:rPr>
                <w:rFonts w:cs="Arial"/>
                <w:sz w:val="20"/>
                <w:szCs w:val="20"/>
              </w:rPr>
              <w:t>ngresos     causada</w:t>
            </w:r>
            <w:r w:rsidR="002D3435">
              <w:rPr>
                <w:rFonts w:cs="Arial"/>
                <w:sz w:val="20"/>
                <w:szCs w:val="20"/>
              </w:rPr>
              <w:t xml:space="preserve">s </w:t>
            </w:r>
            <w:r w:rsidRPr="002D3435">
              <w:rPr>
                <w:rFonts w:cs="Arial"/>
                <w:sz w:val="20"/>
                <w:szCs w:val="20"/>
              </w:rPr>
              <w:t>en ejercicios fiscales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Pr="002D3435">
              <w:rPr>
                <w:rFonts w:cs="Arial"/>
                <w:sz w:val="20"/>
                <w:szCs w:val="20"/>
              </w:rPr>
              <w:t>anteriores</w:t>
            </w:r>
            <w:r w:rsidR="002D3435">
              <w:rPr>
                <w:rFonts w:cs="Arial"/>
                <w:sz w:val="20"/>
                <w:szCs w:val="20"/>
              </w:rPr>
              <w:t xml:space="preserve"> </w:t>
            </w:r>
            <w:r w:rsidRPr="002D3435">
              <w:rPr>
                <w:rFonts w:cs="Arial"/>
                <w:sz w:val="20"/>
                <w:szCs w:val="20"/>
              </w:rPr>
              <w:t>pendientes de liquidación o pago</w:t>
            </w:r>
          </w:p>
        </w:tc>
        <w:tc>
          <w:tcPr>
            <w:tcW w:w="1551" w:type="dxa"/>
          </w:tcPr>
          <w:p w14:paraId="7B707030" w14:textId="77777777" w:rsidR="00426867" w:rsidRPr="002D3435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D3435">
              <w:rPr>
                <w:rFonts w:cs="Arial"/>
                <w:sz w:val="20"/>
                <w:szCs w:val="20"/>
              </w:rPr>
              <w:t>$                 0.00</w:t>
            </w:r>
          </w:p>
        </w:tc>
      </w:tr>
    </w:tbl>
    <w:p w14:paraId="65B3E252" w14:textId="77777777" w:rsidR="002D3435" w:rsidRDefault="002D3435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2557D0F6" w14:textId="00F47E0C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3</w:t>
      </w:r>
      <w:r w:rsidR="00BA415A">
        <w:rPr>
          <w:rFonts w:cs="Arial"/>
          <w:b/>
          <w:bCs/>
          <w:sz w:val="20"/>
          <w:szCs w:val="20"/>
        </w:rPr>
        <w:t>6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Los ingresos</w:t>
      </w:r>
      <w:r w:rsidRPr="005D5EBF">
        <w:rPr>
          <w:rFonts w:cs="Arial"/>
          <w:sz w:val="20"/>
          <w:szCs w:val="20"/>
        </w:rPr>
        <w:t xml:space="preserve"> por Participaciones </w:t>
      </w:r>
      <w:r w:rsidR="00A6113A" w:rsidRPr="005D5EBF">
        <w:rPr>
          <w:rFonts w:cs="Arial"/>
          <w:sz w:val="20"/>
          <w:szCs w:val="20"/>
        </w:rPr>
        <w:t>que percibirá</w:t>
      </w:r>
      <w:r w:rsidRPr="005D5EBF">
        <w:rPr>
          <w:rFonts w:cs="Arial"/>
          <w:sz w:val="20"/>
          <w:szCs w:val="20"/>
        </w:rPr>
        <w:t xml:space="preserve"> la Hacienda</w:t>
      </w:r>
      <w:r w:rsidR="00D6275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Pública Municipal</w:t>
      </w:r>
      <w:r w:rsidR="00D6275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se integrarán por los siguientes conceptos:</w:t>
      </w:r>
    </w:p>
    <w:p w14:paraId="1EE96BD5" w14:textId="74E72B1B" w:rsidR="00426867" w:rsidRPr="005D5EBF" w:rsidRDefault="00426867" w:rsidP="005D5EBF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6F3863" w14:paraId="2A2F940C" w14:textId="77777777" w:rsidTr="002D5250">
        <w:tc>
          <w:tcPr>
            <w:tcW w:w="5098" w:type="dxa"/>
          </w:tcPr>
          <w:p w14:paraId="1F8CCBA3" w14:textId="45B00EF6" w:rsidR="006F3863" w:rsidRDefault="006F3863" w:rsidP="005D5EB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Participaciones</w:t>
            </w:r>
          </w:p>
        </w:tc>
        <w:tc>
          <w:tcPr>
            <w:tcW w:w="3969" w:type="dxa"/>
          </w:tcPr>
          <w:p w14:paraId="776CF63E" w14:textId="475A792A" w:rsidR="006F3863" w:rsidRDefault="006F3863" w:rsidP="006F3863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$ 21’571,987.00</w:t>
            </w:r>
          </w:p>
        </w:tc>
      </w:tr>
    </w:tbl>
    <w:p w14:paraId="14F6A2EE" w14:textId="77777777" w:rsidR="00426867" w:rsidRPr="005D5EBF" w:rsidRDefault="00426867" w:rsidP="005D5EBF">
      <w:pPr>
        <w:spacing w:after="0"/>
        <w:rPr>
          <w:rFonts w:cs="Arial"/>
          <w:b/>
          <w:bCs/>
          <w:sz w:val="20"/>
          <w:szCs w:val="20"/>
        </w:rPr>
      </w:pPr>
    </w:p>
    <w:p w14:paraId="3C92BE30" w14:textId="56B891E7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3</w:t>
      </w:r>
      <w:r w:rsidR="00BA415A">
        <w:rPr>
          <w:rFonts w:cs="Arial"/>
          <w:b/>
          <w:bCs/>
          <w:sz w:val="20"/>
          <w:szCs w:val="20"/>
        </w:rPr>
        <w:t>7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b/>
          <w:bCs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Las aportaciones que</w:t>
      </w:r>
      <w:r w:rsidRPr="005D5EBF">
        <w:rPr>
          <w:rFonts w:cs="Arial"/>
          <w:sz w:val="20"/>
          <w:szCs w:val="20"/>
        </w:rPr>
        <w:t xml:space="preserve"> recaudará </w:t>
      </w:r>
      <w:r w:rsidR="00A6113A" w:rsidRPr="005D5EBF">
        <w:rPr>
          <w:rFonts w:cs="Arial"/>
          <w:sz w:val="20"/>
          <w:szCs w:val="20"/>
        </w:rPr>
        <w:t>la Hacienda Pública Municipal se</w:t>
      </w:r>
      <w:r w:rsidRPr="005D5EBF">
        <w:rPr>
          <w:rFonts w:cs="Arial"/>
          <w:sz w:val="20"/>
          <w:szCs w:val="20"/>
        </w:rPr>
        <w:t xml:space="preserve"> </w:t>
      </w:r>
      <w:r w:rsidR="00A6113A" w:rsidRPr="005D5EBF">
        <w:rPr>
          <w:rFonts w:cs="Arial"/>
          <w:sz w:val="20"/>
          <w:szCs w:val="20"/>
        </w:rPr>
        <w:t>integrarán con</w:t>
      </w:r>
      <w:r w:rsidRPr="005D5EBF">
        <w:rPr>
          <w:rFonts w:cs="Arial"/>
          <w:sz w:val="20"/>
          <w:szCs w:val="20"/>
        </w:rPr>
        <w:t xml:space="preserve"> los</w:t>
      </w:r>
      <w:r w:rsidR="000C78C2" w:rsidRPr="005D5EBF">
        <w:rPr>
          <w:rFonts w:cs="Arial"/>
          <w:sz w:val="20"/>
          <w:szCs w:val="20"/>
        </w:rPr>
        <w:t xml:space="preserve"> </w:t>
      </w:r>
      <w:r w:rsidRPr="005D5EBF">
        <w:rPr>
          <w:rFonts w:cs="Arial"/>
          <w:sz w:val="20"/>
          <w:szCs w:val="20"/>
        </w:rPr>
        <w:t>siguientes conceptos:</w:t>
      </w:r>
    </w:p>
    <w:tbl>
      <w:tblPr>
        <w:tblW w:w="8980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6"/>
        <w:gridCol w:w="2004"/>
      </w:tblGrid>
      <w:tr w:rsidR="00426867" w:rsidRPr="006F3863" w14:paraId="2D86F4EA" w14:textId="77777777" w:rsidTr="002D5250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  <w:vAlign w:val="center"/>
          </w:tcPr>
          <w:p w14:paraId="5A242217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  <w:vAlign w:val="center"/>
          </w:tcPr>
          <w:p w14:paraId="373CAB5E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$        30,044,608.00</w:t>
            </w:r>
          </w:p>
        </w:tc>
      </w:tr>
      <w:tr w:rsidR="00426867" w:rsidRPr="006F3863" w14:paraId="72DF517F" w14:textId="77777777" w:rsidTr="002D5250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B2892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9C4CA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23,591,345.00</w:t>
            </w:r>
          </w:p>
        </w:tc>
      </w:tr>
      <w:tr w:rsidR="00426867" w:rsidRPr="006F3863" w14:paraId="05B10F00" w14:textId="77777777" w:rsidTr="002D5250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6665A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1763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6,453,263.00</w:t>
            </w:r>
          </w:p>
        </w:tc>
      </w:tr>
    </w:tbl>
    <w:p w14:paraId="78994360" w14:textId="77777777" w:rsidR="00B6788E" w:rsidRPr="005D5EBF" w:rsidRDefault="00B6788E" w:rsidP="005D5EBF">
      <w:pPr>
        <w:spacing w:after="0"/>
        <w:rPr>
          <w:rFonts w:cs="Arial"/>
          <w:sz w:val="20"/>
          <w:szCs w:val="20"/>
        </w:rPr>
      </w:pPr>
    </w:p>
    <w:p w14:paraId="315F0C3A" w14:textId="0EC426C4" w:rsidR="00E23251" w:rsidRPr="005D5EBF" w:rsidRDefault="00E23251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3</w:t>
      </w:r>
      <w:r w:rsidR="00BA415A">
        <w:rPr>
          <w:rFonts w:cs="Arial"/>
          <w:b/>
          <w:bCs/>
          <w:sz w:val="20"/>
          <w:szCs w:val="20"/>
        </w:rPr>
        <w:t>8</w:t>
      </w:r>
      <w:r w:rsidR="00CF4C5E" w:rsidRPr="005D5EBF">
        <w:rPr>
          <w:rFonts w:cs="Arial"/>
          <w:b/>
          <w:bCs/>
          <w:sz w:val="20"/>
          <w:szCs w:val="20"/>
        </w:rPr>
        <w:t>.</w:t>
      </w:r>
      <w:r w:rsidRPr="005D5EBF">
        <w:rPr>
          <w:rFonts w:cs="Arial"/>
          <w:sz w:val="20"/>
          <w:szCs w:val="20"/>
        </w:rPr>
        <w:t xml:space="preserve">  Los </w:t>
      </w:r>
      <w:r w:rsidR="00A6113A" w:rsidRPr="005D5EBF">
        <w:rPr>
          <w:rFonts w:cs="Arial"/>
          <w:sz w:val="20"/>
          <w:szCs w:val="20"/>
        </w:rPr>
        <w:t>ingresos extraordinarios que</w:t>
      </w:r>
      <w:r w:rsidRPr="005D5EBF">
        <w:rPr>
          <w:rFonts w:cs="Arial"/>
          <w:sz w:val="20"/>
          <w:szCs w:val="20"/>
        </w:rPr>
        <w:t xml:space="preserve"> podrá </w:t>
      </w:r>
      <w:r w:rsidR="00A6113A" w:rsidRPr="005D5EBF">
        <w:rPr>
          <w:rFonts w:cs="Arial"/>
          <w:sz w:val="20"/>
          <w:szCs w:val="20"/>
        </w:rPr>
        <w:t>percibir la Hacienda Pública Municipal serán</w:t>
      </w:r>
      <w:r w:rsidRPr="005D5EBF">
        <w:rPr>
          <w:rFonts w:cs="Arial"/>
          <w:sz w:val="20"/>
          <w:szCs w:val="20"/>
        </w:rPr>
        <w:t xml:space="preserve"> los siguientes:</w:t>
      </w:r>
    </w:p>
    <w:tbl>
      <w:tblPr>
        <w:tblW w:w="89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</w:tblGrid>
      <w:tr w:rsidR="00426867" w:rsidRPr="006F3863" w14:paraId="63642F14" w14:textId="77777777" w:rsidTr="002D5250">
        <w:trPr>
          <w:trHeight w:val="20"/>
        </w:trPr>
        <w:tc>
          <w:tcPr>
            <w:tcW w:w="6946" w:type="dxa"/>
            <w:shd w:val="clear" w:color="auto" w:fill="BFBFBF"/>
          </w:tcPr>
          <w:p w14:paraId="5F07E74E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Ingresos por  ventas de bienes y servicios</w:t>
            </w:r>
          </w:p>
        </w:tc>
        <w:tc>
          <w:tcPr>
            <w:tcW w:w="1985" w:type="dxa"/>
            <w:shd w:val="clear" w:color="auto" w:fill="BFBFBF"/>
          </w:tcPr>
          <w:p w14:paraId="4D41764C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5C29E4B1" w14:textId="77777777" w:rsidTr="002D5250">
        <w:trPr>
          <w:trHeight w:val="20"/>
        </w:trPr>
        <w:tc>
          <w:tcPr>
            <w:tcW w:w="6946" w:type="dxa"/>
          </w:tcPr>
          <w:p w14:paraId="6076B1F8" w14:textId="1F9348F3" w:rsidR="00426867" w:rsidRPr="006F3863" w:rsidRDefault="00426867" w:rsidP="006F386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Ingresos por ventas de bienes y servicios de organismos</w:t>
            </w:r>
            <w:r w:rsidR="006F3863">
              <w:rPr>
                <w:rFonts w:cs="Arial"/>
                <w:sz w:val="20"/>
                <w:szCs w:val="20"/>
              </w:rPr>
              <w:t xml:space="preserve"> </w:t>
            </w:r>
            <w:r w:rsidRPr="006F3863">
              <w:rPr>
                <w:rFonts w:cs="Arial"/>
                <w:sz w:val="20"/>
                <w:szCs w:val="20"/>
              </w:rPr>
              <w:t>descentralizados</w:t>
            </w:r>
          </w:p>
        </w:tc>
        <w:tc>
          <w:tcPr>
            <w:tcW w:w="1985" w:type="dxa"/>
          </w:tcPr>
          <w:p w14:paraId="14E2CEF2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4695CD9D" w14:textId="77777777" w:rsidTr="002D5250">
        <w:trPr>
          <w:trHeight w:val="20"/>
        </w:trPr>
        <w:tc>
          <w:tcPr>
            <w:tcW w:w="6946" w:type="dxa"/>
          </w:tcPr>
          <w:p w14:paraId="4E373EC7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1985" w:type="dxa"/>
          </w:tcPr>
          <w:p w14:paraId="38704863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6D206D21" w14:textId="77777777" w:rsidTr="002D5250">
        <w:trPr>
          <w:trHeight w:val="20"/>
        </w:trPr>
        <w:tc>
          <w:tcPr>
            <w:tcW w:w="6946" w:type="dxa"/>
          </w:tcPr>
          <w:p w14:paraId="0DF2C720" w14:textId="54E0D4A8" w:rsidR="00426867" w:rsidRPr="006F3863" w:rsidRDefault="00426867" w:rsidP="006F3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Ingresos por ventas de bienes y servicios producidos</w:t>
            </w:r>
            <w:r w:rsidR="006F3863">
              <w:rPr>
                <w:rFonts w:cs="Arial"/>
                <w:sz w:val="20"/>
                <w:szCs w:val="20"/>
              </w:rPr>
              <w:t xml:space="preserve"> </w:t>
            </w:r>
            <w:r w:rsidRPr="006F3863">
              <w:rPr>
                <w:rFonts w:cs="Arial"/>
                <w:sz w:val="20"/>
                <w:szCs w:val="20"/>
              </w:rPr>
              <w:t>en</w:t>
            </w:r>
            <w:r w:rsidR="006F3863">
              <w:rPr>
                <w:rFonts w:cs="Arial"/>
                <w:sz w:val="20"/>
                <w:szCs w:val="20"/>
              </w:rPr>
              <w:t xml:space="preserve"> </w:t>
            </w:r>
            <w:r w:rsidRPr="006F3863">
              <w:rPr>
                <w:rFonts w:cs="Arial"/>
                <w:sz w:val="20"/>
                <w:szCs w:val="20"/>
              </w:rPr>
              <w:t>establecimientos del Gobierno Central</w:t>
            </w:r>
          </w:p>
        </w:tc>
        <w:tc>
          <w:tcPr>
            <w:tcW w:w="1985" w:type="dxa"/>
          </w:tcPr>
          <w:p w14:paraId="3486E555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3618B68F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0C662F05" w14:textId="77777777" w:rsidTr="002D5250">
        <w:trPr>
          <w:trHeight w:val="20"/>
        </w:trPr>
        <w:tc>
          <w:tcPr>
            <w:tcW w:w="6946" w:type="dxa"/>
          </w:tcPr>
          <w:p w14:paraId="553DF4C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Convenios</w:t>
            </w:r>
          </w:p>
        </w:tc>
        <w:tc>
          <w:tcPr>
            <w:tcW w:w="1985" w:type="dxa"/>
          </w:tcPr>
          <w:p w14:paraId="44E47B97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2A6832C7" w14:textId="77777777" w:rsidTr="002D5250">
        <w:trPr>
          <w:trHeight w:val="20"/>
        </w:trPr>
        <w:tc>
          <w:tcPr>
            <w:tcW w:w="6946" w:type="dxa"/>
          </w:tcPr>
          <w:p w14:paraId="049F5A7A" w14:textId="7ADFB925" w:rsidR="00426867" w:rsidRPr="006F3863" w:rsidRDefault="00426867" w:rsidP="006F3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Con la Federación o el Estado: Programa de Apoyo a  la</w:t>
            </w:r>
            <w:r w:rsidR="006F3863">
              <w:rPr>
                <w:rFonts w:cs="Arial"/>
                <w:sz w:val="20"/>
                <w:szCs w:val="20"/>
              </w:rPr>
              <w:t xml:space="preserve"> </w:t>
            </w:r>
            <w:r w:rsidRPr="006F3863">
              <w:rPr>
                <w:rFonts w:cs="Arial"/>
                <w:sz w:val="20"/>
                <w:szCs w:val="20"/>
              </w:rPr>
              <w:t xml:space="preserve">Vivienda, 3x1   migrantes, Programa Fondos Regionales, </w:t>
            </w:r>
            <w:proofErr w:type="spellStart"/>
            <w:r w:rsidRPr="006F3863">
              <w:rPr>
                <w:rFonts w:cs="Arial"/>
                <w:sz w:val="20"/>
                <w:szCs w:val="20"/>
              </w:rPr>
              <w:t>Fortaseg</w:t>
            </w:r>
            <w:proofErr w:type="spellEnd"/>
            <w:r w:rsidRPr="006F3863">
              <w:rPr>
                <w:rFonts w:cs="Arial"/>
                <w:sz w:val="20"/>
                <w:szCs w:val="20"/>
              </w:rPr>
              <w:t>, entre otros.</w:t>
            </w:r>
          </w:p>
        </w:tc>
        <w:tc>
          <w:tcPr>
            <w:tcW w:w="1985" w:type="dxa"/>
          </w:tcPr>
          <w:p w14:paraId="73CEC1FD" w14:textId="77777777" w:rsidR="006F3863" w:rsidRDefault="006F3863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118B5C7F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0.00</w:t>
            </w:r>
          </w:p>
        </w:tc>
      </w:tr>
      <w:tr w:rsidR="00426867" w:rsidRPr="006F3863" w14:paraId="66A7B257" w14:textId="77777777" w:rsidTr="002D5250">
        <w:trPr>
          <w:trHeight w:val="20"/>
        </w:trPr>
        <w:tc>
          <w:tcPr>
            <w:tcW w:w="6946" w:type="dxa"/>
            <w:shd w:val="clear" w:color="auto" w:fill="BFBFBF"/>
          </w:tcPr>
          <w:p w14:paraId="54F931DA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985" w:type="dxa"/>
            <w:shd w:val="clear" w:color="auto" w:fill="BFBFBF"/>
          </w:tcPr>
          <w:p w14:paraId="7D0FEA9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5D9D162C" w14:textId="77777777" w:rsidTr="002D5250">
        <w:trPr>
          <w:trHeight w:val="20"/>
        </w:trPr>
        <w:tc>
          <w:tcPr>
            <w:tcW w:w="6946" w:type="dxa"/>
          </w:tcPr>
          <w:p w14:paraId="0625E839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985" w:type="dxa"/>
          </w:tcPr>
          <w:p w14:paraId="7EA3666B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10CFB15C" w14:textId="77777777" w:rsidTr="002D5250">
        <w:trPr>
          <w:trHeight w:val="20"/>
        </w:trPr>
        <w:tc>
          <w:tcPr>
            <w:tcW w:w="6946" w:type="dxa"/>
          </w:tcPr>
          <w:p w14:paraId="2984C1BA" w14:textId="701CC1C4" w:rsidR="00426867" w:rsidRPr="006F3863" w:rsidRDefault="00426867" w:rsidP="006F3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Las recibidas por conceptos diversos a participaciones,</w:t>
            </w:r>
            <w:r w:rsidR="006F3863">
              <w:rPr>
                <w:rFonts w:cs="Arial"/>
                <w:sz w:val="20"/>
                <w:szCs w:val="20"/>
              </w:rPr>
              <w:t xml:space="preserve"> </w:t>
            </w:r>
            <w:r w:rsidRPr="006F3863">
              <w:rPr>
                <w:rFonts w:cs="Arial"/>
                <w:sz w:val="20"/>
                <w:szCs w:val="20"/>
              </w:rPr>
              <w:t>aportaciones o aprovechamientos</w:t>
            </w:r>
          </w:p>
        </w:tc>
        <w:tc>
          <w:tcPr>
            <w:tcW w:w="1985" w:type="dxa"/>
          </w:tcPr>
          <w:p w14:paraId="5DF5095C" w14:textId="77777777" w:rsidR="006F3863" w:rsidRDefault="006F3863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14:paraId="636ABC89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31250F91" w14:textId="77777777" w:rsidTr="002D5250">
        <w:trPr>
          <w:trHeight w:val="20"/>
        </w:trPr>
        <w:tc>
          <w:tcPr>
            <w:tcW w:w="6946" w:type="dxa"/>
          </w:tcPr>
          <w:p w14:paraId="7934B6E3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Transferencias del Sector Público</w:t>
            </w:r>
          </w:p>
        </w:tc>
        <w:tc>
          <w:tcPr>
            <w:tcW w:w="1985" w:type="dxa"/>
          </w:tcPr>
          <w:p w14:paraId="55A4DFA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511A233C" w14:textId="77777777" w:rsidTr="002D5250">
        <w:trPr>
          <w:trHeight w:val="20"/>
        </w:trPr>
        <w:tc>
          <w:tcPr>
            <w:tcW w:w="6946" w:type="dxa"/>
          </w:tcPr>
          <w:p w14:paraId="397B5FA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Subsidios y Subvenciones</w:t>
            </w:r>
          </w:p>
        </w:tc>
        <w:tc>
          <w:tcPr>
            <w:tcW w:w="1985" w:type="dxa"/>
          </w:tcPr>
          <w:p w14:paraId="31ACE6AC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4F2F8795" w14:textId="77777777" w:rsidTr="002D5250">
        <w:trPr>
          <w:trHeight w:val="20"/>
        </w:trPr>
        <w:tc>
          <w:tcPr>
            <w:tcW w:w="6946" w:type="dxa"/>
          </w:tcPr>
          <w:p w14:paraId="45CDFB39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Ayudas sociales</w:t>
            </w:r>
          </w:p>
        </w:tc>
        <w:tc>
          <w:tcPr>
            <w:tcW w:w="1985" w:type="dxa"/>
          </w:tcPr>
          <w:p w14:paraId="463DE2B8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  <w:tr w:rsidR="00426867" w:rsidRPr="006F3863" w14:paraId="6047B5C8" w14:textId="77777777" w:rsidTr="002D5250">
        <w:trPr>
          <w:trHeight w:val="20"/>
        </w:trPr>
        <w:tc>
          <w:tcPr>
            <w:tcW w:w="6946" w:type="dxa"/>
          </w:tcPr>
          <w:p w14:paraId="2B7275F7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985" w:type="dxa"/>
          </w:tcPr>
          <w:p w14:paraId="4A3EA4DE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0.00</w:t>
            </w:r>
          </w:p>
        </w:tc>
      </w:tr>
    </w:tbl>
    <w:p w14:paraId="6D432D35" w14:textId="77777777" w:rsidR="00426867" w:rsidRPr="005D5EBF" w:rsidRDefault="00426867" w:rsidP="005D5EBF">
      <w:pPr>
        <w:widowControl w:val="0"/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tbl>
      <w:tblPr>
        <w:tblW w:w="89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7"/>
        <w:gridCol w:w="1984"/>
      </w:tblGrid>
      <w:tr w:rsidR="00426867" w:rsidRPr="006F3863" w14:paraId="0A1DDD05" w14:textId="77777777" w:rsidTr="002D5250">
        <w:trPr>
          <w:trHeight w:val="20"/>
        </w:trPr>
        <w:tc>
          <w:tcPr>
            <w:tcW w:w="6977" w:type="dxa"/>
            <w:shd w:val="clear" w:color="auto" w:fill="BFBFBF"/>
          </w:tcPr>
          <w:p w14:paraId="7D7255FB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F3863">
              <w:rPr>
                <w:rFonts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1984" w:type="dxa"/>
            <w:shd w:val="clear" w:color="auto" w:fill="BFBFBF"/>
          </w:tcPr>
          <w:p w14:paraId="525B0D66" w14:textId="60059F21" w:rsidR="00426867" w:rsidRPr="006F3863" w:rsidRDefault="005C208E" w:rsidP="005C2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$                          </w:t>
            </w:r>
            <w:r w:rsidR="00426867" w:rsidRPr="006F3863">
              <w:rPr>
                <w:rFonts w:cs="Arial"/>
                <w:b/>
                <w:sz w:val="20"/>
                <w:szCs w:val="20"/>
              </w:rPr>
              <w:t>0.00</w:t>
            </w:r>
          </w:p>
        </w:tc>
      </w:tr>
      <w:tr w:rsidR="00426867" w:rsidRPr="006F3863" w14:paraId="01209F9C" w14:textId="77777777" w:rsidTr="002D5250">
        <w:trPr>
          <w:trHeight w:val="20"/>
        </w:trPr>
        <w:tc>
          <w:tcPr>
            <w:tcW w:w="6977" w:type="dxa"/>
          </w:tcPr>
          <w:p w14:paraId="51997909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Endeudamiento interno</w:t>
            </w:r>
          </w:p>
        </w:tc>
        <w:tc>
          <w:tcPr>
            <w:tcW w:w="1984" w:type="dxa"/>
          </w:tcPr>
          <w:p w14:paraId="30BA9631" w14:textId="664099BF" w:rsidR="00426867" w:rsidRPr="006F3863" w:rsidRDefault="00426867" w:rsidP="005C2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 xml:space="preserve">$            </w:t>
            </w:r>
            <w:r w:rsidR="005C208E">
              <w:rPr>
                <w:rFonts w:cs="Arial"/>
                <w:sz w:val="20"/>
                <w:szCs w:val="20"/>
              </w:rPr>
              <w:t xml:space="preserve">              </w:t>
            </w:r>
            <w:r w:rsidRPr="006F3863">
              <w:rPr>
                <w:rFonts w:cs="Arial"/>
                <w:sz w:val="20"/>
                <w:szCs w:val="20"/>
              </w:rPr>
              <w:t>0.00</w:t>
            </w:r>
          </w:p>
        </w:tc>
      </w:tr>
      <w:tr w:rsidR="00426867" w:rsidRPr="006F3863" w14:paraId="51AC5B20" w14:textId="77777777" w:rsidTr="002D5250">
        <w:trPr>
          <w:trHeight w:val="20"/>
        </w:trPr>
        <w:tc>
          <w:tcPr>
            <w:tcW w:w="6977" w:type="dxa"/>
          </w:tcPr>
          <w:p w14:paraId="6AAA0409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984" w:type="dxa"/>
          </w:tcPr>
          <w:p w14:paraId="507272D6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 0.00</w:t>
            </w:r>
          </w:p>
        </w:tc>
      </w:tr>
      <w:tr w:rsidR="00426867" w:rsidRPr="006F3863" w14:paraId="7695F305" w14:textId="77777777" w:rsidTr="002D5250">
        <w:trPr>
          <w:trHeight w:val="20"/>
        </w:trPr>
        <w:tc>
          <w:tcPr>
            <w:tcW w:w="6977" w:type="dxa"/>
          </w:tcPr>
          <w:p w14:paraId="54D85BC5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984" w:type="dxa"/>
          </w:tcPr>
          <w:p w14:paraId="041361A7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$                          0.00</w:t>
            </w:r>
          </w:p>
        </w:tc>
      </w:tr>
      <w:tr w:rsidR="00426867" w:rsidRPr="006F3863" w14:paraId="0B714880" w14:textId="77777777" w:rsidTr="002D5250">
        <w:trPr>
          <w:trHeight w:val="20"/>
        </w:trPr>
        <w:tc>
          <w:tcPr>
            <w:tcW w:w="6977" w:type="dxa"/>
          </w:tcPr>
          <w:p w14:paraId="15842A04" w14:textId="77777777" w:rsidR="00426867" w:rsidRPr="006F3863" w:rsidRDefault="00426867" w:rsidP="005D5E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984" w:type="dxa"/>
          </w:tcPr>
          <w:p w14:paraId="380DFB5F" w14:textId="2F54B9F1" w:rsidR="00426867" w:rsidRPr="006F3863" w:rsidRDefault="00426867" w:rsidP="005C2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6F3863">
              <w:rPr>
                <w:rFonts w:cs="Arial"/>
                <w:sz w:val="20"/>
                <w:szCs w:val="20"/>
              </w:rPr>
              <w:t xml:space="preserve">$            </w:t>
            </w:r>
            <w:r w:rsidR="005C208E">
              <w:rPr>
                <w:rFonts w:cs="Arial"/>
                <w:sz w:val="20"/>
                <w:szCs w:val="20"/>
              </w:rPr>
              <w:t xml:space="preserve">              </w:t>
            </w:r>
            <w:r w:rsidRPr="006F3863">
              <w:rPr>
                <w:rFonts w:cs="Arial"/>
                <w:sz w:val="20"/>
                <w:szCs w:val="20"/>
              </w:rPr>
              <w:t>0.00</w:t>
            </w:r>
          </w:p>
        </w:tc>
      </w:tr>
    </w:tbl>
    <w:p w14:paraId="1A426149" w14:textId="77777777" w:rsidR="006F3863" w:rsidRDefault="006F3863" w:rsidP="005D5EBF">
      <w:pPr>
        <w:spacing w:after="0"/>
        <w:rPr>
          <w:rFonts w:cs="Arial"/>
          <w:sz w:val="20"/>
          <w:szCs w:val="20"/>
        </w:rPr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6946"/>
        <w:gridCol w:w="1984"/>
      </w:tblGrid>
      <w:tr w:rsidR="006F3863" w:rsidRPr="006F3863" w14:paraId="5CC8CC80" w14:textId="77777777" w:rsidTr="002D5250">
        <w:tc>
          <w:tcPr>
            <w:tcW w:w="6946" w:type="dxa"/>
          </w:tcPr>
          <w:p w14:paraId="6A20325E" w14:textId="73E6F4D4" w:rsidR="006F3863" w:rsidRPr="006F3863" w:rsidRDefault="000F1DDD" w:rsidP="00404A2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 total de </w:t>
            </w:r>
            <w:r w:rsidRPr="006F3863">
              <w:rPr>
                <w:rFonts w:cs="Arial"/>
                <w:b/>
                <w:sz w:val="20"/>
              </w:rPr>
              <w:t xml:space="preserve">total de ingresos que el </w:t>
            </w:r>
            <w:r>
              <w:rPr>
                <w:rFonts w:cs="Arial"/>
                <w:b/>
                <w:sz w:val="20"/>
              </w:rPr>
              <w:t>M</w:t>
            </w:r>
            <w:r w:rsidRPr="006F3863">
              <w:rPr>
                <w:rFonts w:cs="Arial"/>
                <w:b/>
                <w:sz w:val="20"/>
              </w:rPr>
              <w:t xml:space="preserve">unicipio de </w:t>
            </w:r>
            <w:proofErr w:type="spellStart"/>
            <w:r>
              <w:rPr>
                <w:rFonts w:cs="Arial"/>
                <w:b/>
                <w:sz w:val="20"/>
              </w:rPr>
              <w:t>C</w:t>
            </w:r>
            <w:r w:rsidRPr="006F3863">
              <w:rPr>
                <w:rFonts w:cs="Arial"/>
                <w:b/>
                <w:sz w:val="20"/>
              </w:rPr>
              <w:t>hichimilá</w:t>
            </w:r>
            <w:proofErr w:type="spellEnd"/>
            <w:r w:rsidRPr="006F3863">
              <w:rPr>
                <w:rFonts w:cs="Arial"/>
                <w:b/>
                <w:sz w:val="20"/>
              </w:rPr>
              <w:t xml:space="preserve">, </w:t>
            </w:r>
            <w:r>
              <w:rPr>
                <w:rFonts w:cs="Arial"/>
                <w:b/>
                <w:sz w:val="20"/>
              </w:rPr>
              <w:t>Y</w:t>
            </w:r>
            <w:r w:rsidRPr="006F3863">
              <w:rPr>
                <w:rFonts w:cs="Arial"/>
                <w:b/>
                <w:sz w:val="20"/>
              </w:rPr>
              <w:t>ucatán</w:t>
            </w:r>
            <w:r>
              <w:rPr>
                <w:rFonts w:cs="Arial"/>
                <w:b/>
                <w:sz w:val="20"/>
              </w:rPr>
              <w:t>,</w:t>
            </w:r>
            <w:r w:rsidRPr="006F3863">
              <w:rPr>
                <w:rFonts w:cs="Arial"/>
                <w:b/>
                <w:sz w:val="20"/>
              </w:rPr>
              <w:t xml:space="preserve"> percibirá duran</w:t>
            </w:r>
            <w:r>
              <w:rPr>
                <w:rFonts w:cs="Arial"/>
                <w:b/>
                <w:sz w:val="20"/>
              </w:rPr>
              <w:t>t</w:t>
            </w:r>
            <w:r w:rsidRPr="006F3863">
              <w:rPr>
                <w:rFonts w:cs="Arial"/>
                <w:b/>
                <w:sz w:val="20"/>
              </w:rPr>
              <w:t>e el ejercicio fiscal 2023, ascenderá a</w:t>
            </w:r>
            <w:r w:rsidR="00404A22">
              <w:rPr>
                <w:rFonts w:cs="Arial"/>
                <w:b/>
                <w:sz w:val="20"/>
              </w:rPr>
              <w:t>:</w:t>
            </w:r>
            <w:r w:rsidRPr="006F386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70392EE4" w14:textId="05D939DB" w:rsidR="006F3863" w:rsidRPr="006F3863" w:rsidRDefault="006F3863" w:rsidP="002A07C1">
            <w:pPr>
              <w:rPr>
                <w:rFonts w:cs="Arial"/>
                <w:b/>
                <w:sz w:val="20"/>
              </w:rPr>
            </w:pPr>
            <w:r w:rsidRPr="006F3863">
              <w:rPr>
                <w:rFonts w:cs="Arial"/>
                <w:b/>
                <w:sz w:val="20"/>
              </w:rPr>
              <w:t>$</w:t>
            </w:r>
            <w:r w:rsidR="002A07C1">
              <w:rPr>
                <w:rFonts w:cs="Arial"/>
                <w:b/>
                <w:sz w:val="20"/>
              </w:rPr>
              <w:t xml:space="preserve">    52</w:t>
            </w:r>
            <w:r w:rsidRPr="006F3863">
              <w:rPr>
                <w:rFonts w:cs="Arial"/>
                <w:b/>
                <w:sz w:val="20"/>
              </w:rPr>
              <w:t>’</w:t>
            </w:r>
            <w:r w:rsidR="002A07C1">
              <w:rPr>
                <w:rFonts w:cs="Arial"/>
                <w:b/>
                <w:sz w:val="20"/>
              </w:rPr>
              <w:t>867</w:t>
            </w:r>
            <w:r w:rsidRPr="006F3863">
              <w:rPr>
                <w:rFonts w:cs="Arial"/>
                <w:b/>
                <w:sz w:val="20"/>
              </w:rPr>
              <w:t>,073.00</w:t>
            </w:r>
          </w:p>
        </w:tc>
      </w:tr>
    </w:tbl>
    <w:p w14:paraId="38BA52D1" w14:textId="1A876A7B" w:rsidR="00426867" w:rsidRPr="005D5EBF" w:rsidRDefault="00426867" w:rsidP="005D5EBF">
      <w:pPr>
        <w:spacing w:after="0"/>
        <w:rPr>
          <w:rFonts w:cs="Arial"/>
          <w:sz w:val="20"/>
          <w:szCs w:val="20"/>
        </w:rPr>
      </w:pPr>
    </w:p>
    <w:p w14:paraId="13134759" w14:textId="6EDB7CFF" w:rsidR="00E23251" w:rsidRDefault="00E23251" w:rsidP="005D5EBF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Transitorio</w:t>
      </w:r>
    </w:p>
    <w:p w14:paraId="09C0BB6B" w14:textId="77777777" w:rsidR="006F3863" w:rsidRPr="005D5EBF" w:rsidRDefault="006F3863" w:rsidP="005D5EBF">
      <w:pPr>
        <w:spacing w:after="0"/>
        <w:jc w:val="center"/>
        <w:rPr>
          <w:rFonts w:cs="Arial"/>
          <w:sz w:val="20"/>
          <w:szCs w:val="20"/>
        </w:rPr>
      </w:pPr>
    </w:p>
    <w:p w14:paraId="0CB01000" w14:textId="32DA1249" w:rsidR="002D59C6" w:rsidRPr="005D5EBF" w:rsidRDefault="000E2C30" w:rsidP="005D5EBF">
      <w:pPr>
        <w:spacing w:after="0"/>
        <w:rPr>
          <w:rFonts w:cs="Arial"/>
          <w:sz w:val="20"/>
          <w:szCs w:val="20"/>
        </w:rPr>
      </w:pPr>
      <w:r w:rsidRPr="005D5EBF">
        <w:rPr>
          <w:rFonts w:cs="Arial"/>
          <w:b/>
          <w:bCs/>
          <w:sz w:val="20"/>
          <w:szCs w:val="20"/>
        </w:rPr>
        <w:t>Artículo ú</w:t>
      </w:r>
      <w:r w:rsidR="00CF4C5E" w:rsidRPr="005D5EBF">
        <w:rPr>
          <w:rFonts w:cs="Arial"/>
          <w:b/>
          <w:bCs/>
          <w:sz w:val="20"/>
          <w:szCs w:val="20"/>
        </w:rPr>
        <w:t>nico.</w:t>
      </w:r>
      <w:r w:rsidR="00E23251" w:rsidRPr="005D5EBF">
        <w:rPr>
          <w:rFonts w:cs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 los que establecerán los montos de las sanciones correspondientes</w:t>
      </w:r>
      <w:r w:rsidR="00BA3E73" w:rsidRPr="005D5EBF">
        <w:rPr>
          <w:rFonts w:cs="Arial"/>
          <w:sz w:val="20"/>
          <w:szCs w:val="20"/>
        </w:rPr>
        <w:t>.</w:t>
      </w:r>
    </w:p>
    <w:sectPr w:rsidR="002D59C6" w:rsidRPr="005D5EBF" w:rsidSect="006F3863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1E09" w14:textId="77777777" w:rsidR="007A571A" w:rsidRDefault="007A571A">
      <w:pPr>
        <w:spacing w:after="0" w:line="240" w:lineRule="auto"/>
      </w:pPr>
      <w:r>
        <w:separator/>
      </w:r>
    </w:p>
  </w:endnote>
  <w:endnote w:type="continuationSeparator" w:id="0">
    <w:p w14:paraId="64C22B85" w14:textId="77777777" w:rsidR="007A571A" w:rsidRDefault="007A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3632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821BC0" w14:textId="361337AD" w:rsidR="007A571A" w:rsidRPr="002D5250" w:rsidRDefault="007A571A">
        <w:pPr>
          <w:pStyle w:val="Piedepgina"/>
          <w:jc w:val="center"/>
          <w:rPr>
            <w:sz w:val="20"/>
            <w:szCs w:val="20"/>
          </w:rPr>
        </w:pPr>
        <w:r w:rsidRPr="002D5250">
          <w:rPr>
            <w:sz w:val="20"/>
            <w:szCs w:val="20"/>
          </w:rPr>
          <w:fldChar w:fldCharType="begin"/>
        </w:r>
        <w:r w:rsidRPr="002D5250">
          <w:rPr>
            <w:sz w:val="20"/>
            <w:szCs w:val="20"/>
          </w:rPr>
          <w:instrText>PAGE   \* MERGEFORMAT</w:instrText>
        </w:r>
        <w:r w:rsidRPr="002D5250">
          <w:rPr>
            <w:sz w:val="20"/>
            <w:szCs w:val="20"/>
          </w:rPr>
          <w:fldChar w:fldCharType="separate"/>
        </w:r>
        <w:r w:rsidR="00ED2F38" w:rsidRPr="00ED2F38">
          <w:rPr>
            <w:noProof/>
            <w:sz w:val="20"/>
            <w:szCs w:val="20"/>
            <w:lang w:val="es-ES"/>
          </w:rPr>
          <w:t>23</w:t>
        </w:r>
        <w:r w:rsidRPr="002D5250">
          <w:rPr>
            <w:sz w:val="20"/>
            <w:szCs w:val="20"/>
          </w:rPr>
          <w:fldChar w:fldCharType="end"/>
        </w:r>
      </w:p>
    </w:sdtContent>
  </w:sdt>
  <w:p w14:paraId="5682729F" w14:textId="77777777" w:rsidR="007A571A" w:rsidRDefault="007A5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9C321" w14:textId="77777777" w:rsidR="007A571A" w:rsidRDefault="007A571A">
      <w:pPr>
        <w:spacing w:after="0" w:line="240" w:lineRule="auto"/>
      </w:pPr>
      <w:r>
        <w:separator/>
      </w:r>
    </w:p>
  </w:footnote>
  <w:footnote w:type="continuationSeparator" w:id="0">
    <w:p w14:paraId="26A8F98A" w14:textId="77777777" w:rsidR="007A571A" w:rsidRDefault="007A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7D465" w14:textId="5956ECD4" w:rsidR="007A571A" w:rsidRDefault="007A571A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B57A53" wp14:editId="4453E2BF">
              <wp:simplePos x="0" y="0"/>
              <wp:positionH relativeFrom="column">
                <wp:posOffset>-285082</wp:posOffset>
              </wp:positionH>
              <wp:positionV relativeFrom="paragraph">
                <wp:posOffset>-270510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A643" w14:textId="77777777" w:rsidR="007A571A" w:rsidRPr="001E34E0" w:rsidRDefault="007A571A" w:rsidP="006F386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7431AA6" w14:textId="77777777" w:rsidR="007A571A" w:rsidRDefault="007A571A" w:rsidP="006F3863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70753" w14:textId="77777777" w:rsidR="007A571A" w:rsidRDefault="007A571A" w:rsidP="006F386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200C6D4" w14:textId="77777777" w:rsidR="007A571A" w:rsidRDefault="007A571A" w:rsidP="006F386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2D89E64" w14:textId="77777777" w:rsidR="007A571A" w:rsidRPr="00603AF2" w:rsidRDefault="007A571A" w:rsidP="006F386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57A53" id="Grupo 1" o:spid="_x0000_s1026" style="position:absolute;left:0;text-align:left;margin-left:-22.45pt;margin-top:-21.3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DzTXuYlgQAAMYPAAAOAAAAAAAAAAAAAAAAADwCAABkcnMvZTJvRG9jLnhtbFBLAQItABQABgAI&#10;AAAAIQBYYLMbugAAACIBAAAZAAAAAAAAAAAAAAAAAP4GAABkcnMvX3JlbHMvZTJvRG9jLnhtbC5y&#10;ZWxzUEsBAi0AFAAGAAgAAAAhAMI1KSz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33BCA643" w14:textId="77777777" w:rsidR="007A571A" w:rsidRPr="001E34E0" w:rsidRDefault="007A571A" w:rsidP="006F3863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7431AA6" w14:textId="77777777" w:rsidR="007A571A" w:rsidRDefault="007A571A" w:rsidP="006F3863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19970753" w14:textId="77777777" w:rsidR="007A571A" w:rsidRDefault="007A571A" w:rsidP="006F386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200C6D4" w14:textId="77777777" w:rsidR="007A571A" w:rsidRDefault="007A571A" w:rsidP="006F386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2D89E64" w14:textId="77777777" w:rsidR="007A571A" w:rsidRPr="00603AF2" w:rsidRDefault="007A571A" w:rsidP="006F386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C4E"/>
    <w:multiLevelType w:val="hybridMultilevel"/>
    <w:tmpl w:val="5FAA921A"/>
    <w:lvl w:ilvl="0" w:tplc="5E729C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4CB3"/>
    <w:multiLevelType w:val="hybridMultilevel"/>
    <w:tmpl w:val="443E6D78"/>
    <w:lvl w:ilvl="0" w:tplc="4E347C76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>
    <w:nsid w:val="0A0057EC"/>
    <w:multiLevelType w:val="hybridMultilevel"/>
    <w:tmpl w:val="4FD2AB3E"/>
    <w:lvl w:ilvl="0" w:tplc="7B9EE45C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>
    <w:nsid w:val="104D1D67"/>
    <w:multiLevelType w:val="hybridMultilevel"/>
    <w:tmpl w:val="DEA84DA4"/>
    <w:lvl w:ilvl="0" w:tplc="1F52032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4132"/>
    <w:multiLevelType w:val="hybridMultilevel"/>
    <w:tmpl w:val="A2DA0302"/>
    <w:lvl w:ilvl="0" w:tplc="84DC8520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19F62B53"/>
    <w:multiLevelType w:val="hybridMultilevel"/>
    <w:tmpl w:val="E592A190"/>
    <w:lvl w:ilvl="0" w:tplc="9D3202C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A416C79"/>
    <w:multiLevelType w:val="hybridMultilevel"/>
    <w:tmpl w:val="F6AA8E74"/>
    <w:lvl w:ilvl="0" w:tplc="F500AC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52A3"/>
    <w:multiLevelType w:val="hybridMultilevel"/>
    <w:tmpl w:val="1D965F1E"/>
    <w:lvl w:ilvl="0" w:tplc="54DAA068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>
    <w:nsid w:val="1C454B0F"/>
    <w:multiLevelType w:val="hybridMultilevel"/>
    <w:tmpl w:val="CA70E4C2"/>
    <w:lvl w:ilvl="0" w:tplc="89BEAC1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1E8A4276"/>
    <w:multiLevelType w:val="hybridMultilevel"/>
    <w:tmpl w:val="B906BDB8"/>
    <w:lvl w:ilvl="0" w:tplc="AEC8CA18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20B33D08"/>
    <w:multiLevelType w:val="hybridMultilevel"/>
    <w:tmpl w:val="D64237FE"/>
    <w:lvl w:ilvl="0" w:tplc="7FA086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E3F32"/>
    <w:multiLevelType w:val="hybridMultilevel"/>
    <w:tmpl w:val="3EA2290E"/>
    <w:lvl w:ilvl="0" w:tplc="580AF10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80065"/>
    <w:multiLevelType w:val="hybridMultilevel"/>
    <w:tmpl w:val="39B09F40"/>
    <w:lvl w:ilvl="0" w:tplc="C43A93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82102"/>
    <w:multiLevelType w:val="hybridMultilevel"/>
    <w:tmpl w:val="9C7490F8"/>
    <w:lvl w:ilvl="0" w:tplc="6C6AA7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14CD5"/>
    <w:multiLevelType w:val="hybridMultilevel"/>
    <w:tmpl w:val="0C1855C8"/>
    <w:lvl w:ilvl="0" w:tplc="64661C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F7E50"/>
    <w:multiLevelType w:val="hybridMultilevel"/>
    <w:tmpl w:val="4F96B8A6"/>
    <w:lvl w:ilvl="0" w:tplc="44D4CDA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>
    <w:nsid w:val="2AA244CC"/>
    <w:multiLevelType w:val="hybridMultilevel"/>
    <w:tmpl w:val="AF8078BC"/>
    <w:lvl w:ilvl="0" w:tplc="59381FA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0F2113"/>
    <w:multiLevelType w:val="hybridMultilevel"/>
    <w:tmpl w:val="50C64F0E"/>
    <w:lvl w:ilvl="0" w:tplc="D694917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3B8A6281"/>
    <w:multiLevelType w:val="hybridMultilevel"/>
    <w:tmpl w:val="DC3A3C2A"/>
    <w:lvl w:ilvl="0" w:tplc="7D2453F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>
    <w:nsid w:val="3D4A1347"/>
    <w:multiLevelType w:val="hybridMultilevel"/>
    <w:tmpl w:val="F778612E"/>
    <w:lvl w:ilvl="0" w:tplc="9CF02D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51ADB"/>
    <w:multiLevelType w:val="hybridMultilevel"/>
    <w:tmpl w:val="85BC0902"/>
    <w:lvl w:ilvl="0" w:tplc="4C2CB606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>
    <w:nsid w:val="3E450AFE"/>
    <w:multiLevelType w:val="hybridMultilevel"/>
    <w:tmpl w:val="9F1A0E6A"/>
    <w:lvl w:ilvl="0" w:tplc="BB74F56A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>
    <w:nsid w:val="3EBB5BDD"/>
    <w:multiLevelType w:val="hybridMultilevel"/>
    <w:tmpl w:val="1AD26D86"/>
    <w:lvl w:ilvl="0" w:tplc="E13E8B30">
      <w:numFmt w:val="bullet"/>
      <w:lvlText w:val=""/>
      <w:lvlJc w:val="left"/>
      <w:pPr>
        <w:ind w:left="588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3">
    <w:nsid w:val="40234067"/>
    <w:multiLevelType w:val="hybridMultilevel"/>
    <w:tmpl w:val="835E385A"/>
    <w:lvl w:ilvl="0" w:tplc="571AF0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C41BA"/>
    <w:multiLevelType w:val="hybridMultilevel"/>
    <w:tmpl w:val="0FAEE1E0"/>
    <w:lvl w:ilvl="0" w:tplc="D74AE7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C6EE3"/>
    <w:multiLevelType w:val="hybridMultilevel"/>
    <w:tmpl w:val="4C9C7D00"/>
    <w:lvl w:ilvl="0" w:tplc="38569FE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>
    <w:nsid w:val="4ED331A1"/>
    <w:multiLevelType w:val="hybridMultilevel"/>
    <w:tmpl w:val="29560C02"/>
    <w:lvl w:ilvl="0" w:tplc="4E86BD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A067CFC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8500F"/>
    <w:multiLevelType w:val="hybridMultilevel"/>
    <w:tmpl w:val="64D819D6"/>
    <w:lvl w:ilvl="0" w:tplc="3CAE3AE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>
    <w:nsid w:val="539E2674"/>
    <w:multiLevelType w:val="hybridMultilevel"/>
    <w:tmpl w:val="C01473D0"/>
    <w:lvl w:ilvl="0" w:tplc="B88EC568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>
    <w:nsid w:val="54C54ABD"/>
    <w:multiLevelType w:val="hybridMultilevel"/>
    <w:tmpl w:val="53FEA4C0"/>
    <w:lvl w:ilvl="0" w:tplc="D8FE26E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708B0"/>
    <w:multiLevelType w:val="hybridMultilevel"/>
    <w:tmpl w:val="1C4297EC"/>
    <w:lvl w:ilvl="0" w:tplc="A46656B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FC10FA"/>
    <w:multiLevelType w:val="hybridMultilevel"/>
    <w:tmpl w:val="DE808CA0"/>
    <w:lvl w:ilvl="0" w:tplc="4CACB0A2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>
    <w:nsid w:val="57A801DC"/>
    <w:multiLevelType w:val="hybridMultilevel"/>
    <w:tmpl w:val="749626A8"/>
    <w:lvl w:ilvl="0" w:tplc="E472AC38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647B0F82"/>
    <w:multiLevelType w:val="hybridMultilevel"/>
    <w:tmpl w:val="D430C0BC"/>
    <w:lvl w:ilvl="0" w:tplc="91F4CA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F69D3"/>
    <w:multiLevelType w:val="hybridMultilevel"/>
    <w:tmpl w:val="BDDC5618"/>
    <w:lvl w:ilvl="0" w:tplc="4202A5BC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>
    <w:nsid w:val="67B965E3"/>
    <w:multiLevelType w:val="hybridMultilevel"/>
    <w:tmpl w:val="709219B0"/>
    <w:lvl w:ilvl="0" w:tplc="4092A78E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>
    <w:nsid w:val="68DA4F93"/>
    <w:multiLevelType w:val="hybridMultilevel"/>
    <w:tmpl w:val="3158546A"/>
    <w:lvl w:ilvl="0" w:tplc="CBD65D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443E4"/>
    <w:multiLevelType w:val="hybridMultilevel"/>
    <w:tmpl w:val="90C2092A"/>
    <w:lvl w:ilvl="0" w:tplc="D41E1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12129"/>
    <w:multiLevelType w:val="hybridMultilevel"/>
    <w:tmpl w:val="68167146"/>
    <w:lvl w:ilvl="0" w:tplc="4456E3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A7CE7"/>
    <w:multiLevelType w:val="hybridMultilevel"/>
    <w:tmpl w:val="288E2280"/>
    <w:lvl w:ilvl="0" w:tplc="A948A3B0">
      <w:numFmt w:val="bullet"/>
      <w:lvlText w:val=""/>
      <w:lvlJc w:val="left"/>
      <w:pPr>
        <w:ind w:left="636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0"/>
  </w:num>
  <w:num w:numId="4">
    <w:abstractNumId w:val="37"/>
  </w:num>
  <w:num w:numId="5">
    <w:abstractNumId w:val="12"/>
  </w:num>
  <w:num w:numId="6">
    <w:abstractNumId w:val="23"/>
  </w:num>
  <w:num w:numId="7">
    <w:abstractNumId w:val="29"/>
  </w:num>
  <w:num w:numId="8">
    <w:abstractNumId w:val="36"/>
  </w:num>
  <w:num w:numId="9">
    <w:abstractNumId w:val="19"/>
  </w:num>
  <w:num w:numId="10">
    <w:abstractNumId w:val="0"/>
  </w:num>
  <w:num w:numId="11">
    <w:abstractNumId w:val="24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  <w:num w:numId="16">
    <w:abstractNumId w:val="17"/>
  </w:num>
  <w:num w:numId="17">
    <w:abstractNumId w:val="34"/>
  </w:num>
  <w:num w:numId="18">
    <w:abstractNumId w:val="32"/>
  </w:num>
  <w:num w:numId="19">
    <w:abstractNumId w:val="4"/>
  </w:num>
  <w:num w:numId="20">
    <w:abstractNumId w:val="2"/>
  </w:num>
  <w:num w:numId="21">
    <w:abstractNumId w:val="35"/>
  </w:num>
  <w:num w:numId="22">
    <w:abstractNumId w:val="21"/>
  </w:num>
  <w:num w:numId="23">
    <w:abstractNumId w:val="39"/>
  </w:num>
  <w:num w:numId="24">
    <w:abstractNumId w:val="27"/>
  </w:num>
  <w:num w:numId="25">
    <w:abstractNumId w:val="28"/>
  </w:num>
  <w:num w:numId="26">
    <w:abstractNumId w:val="7"/>
  </w:num>
  <w:num w:numId="27">
    <w:abstractNumId w:val="25"/>
  </w:num>
  <w:num w:numId="28">
    <w:abstractNumId w:val="31"/>
  </w:num>
  <w:num w:numId="29">
    <w:abstractNumId w:val="8"/>
  </w:num>
  <w:num w:numId="30">
    <w:abstractNumId w:val="15"/>
  </w:num>
  <w:num w:numId="31">
    <w:abstractNumId w:val="1"/>
  </w:num>
  <w:num w:numId="32">
    <w:abstractNumId w:val="18"/>
  </w:num>
  <w:num w:numId="33">
    <w:abstractNumId w:val="20"/>
  </w:num>
  <w:num w:numId="34">
    <w:abstractNumId w:val="22"/>
  </w:num>
  <w:num w:numId="35">
    <w:abstractNumId w:val="26"/>
  </w:num>
  <w:num w:numId="36">
    <w:abstractNumId w:val="16"/>
  </w:num>
  <w:num w:numId="37">
    <w:abstractNumId w:val="30"/>
  </w:num>
  <w:num w:numId="38">
    <w:abstractNumId w:val="38"/>
  </w:num>
  <w:num w:numId="39">
    <w:abstractNumId w:val="6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51"/>
    <w:rsid w:val="000035E7"/>
    <w:rsid w:val="00006408"/>
    <w:rsid w:val="0000758B"/>
    <w:rsid w:val="0001706E"/>
    <w:rsid w:val="00022BA2"/>
    <w:rsid w:val="0006514F"/>
    <w:rsid w:val="0008121C"/>
    <w:rsid w:val="0008599B"/>
    <w:rsid w:val="00091537"/>
    <w:rsid w:val="000A08AA"/>
    <w:rsid w:val="000C78C2"/>
    <w:rsid w:val="000D4632"/>
    <w:rsid w:val="000E2C30"/>
    <w:rsid w:val="000F05F3"/>
    <w:rsid w:val="000F1DDD"/>
    <w:rsid w:val="00100478"/>
    <w:rsid w:val="001010C2"/>
    <w:rsid w:val="00104657"/>
    <w:rsid w:val="00130880"/>
    <w:rsid w:val="0013311F"/>
    <w:rsid w:val="001424CA"/>
    <w:rsid w:val="00143022"/>
    <w:rsid w:val="00144501"/>
    <w:rsid w:val="00150D2C"/>
    <w:rsid w:val="00163771"/>
    <w:rsid w:val="00176CBA"/>
    <w:rsid w:val="001A4105"/>
    <w:rsid w:val="001A5FA9"/>
    <w:rsid w:val="001D5337"/>
    <w:rsid w:val="001D60A6"/>
    <w:rsid w:val="002137A7"/>
    <w:rsid w:val="00223989"/>
    <w:rsid w:val="00227B40"/>
    <w:rsid w:val="00261145"/>
    <w:rsid w:val="002676FD"/>
    <w:rsid w:val="00285E07"/>
    <w:rsid w:val="0029230F"/>
    <w:rsid w:val="002A07C1"/>
    <w:rsid w:val="002A1E1A"/>
    <w:rsid w:val="002B0E66"/>
    <w:rsid w:val="002D3435"/>
    <w:rsid w:val="002D5250"/>
    <w:rsid w:val="002D59C6"/>
    <w:rsid w:val="003017C1"/>
    <w:rsid w:val="003247C1"/>
    <w:rsid w:val="0033520D"/>
    <w:rsid w:val="00361798"/>
    <w:rsid w:val="00374801"/>
    <w:rsid w:val="003974AF"/>
    <w:rsid w:val="003A2E7F"/>
    <w:rsid w:val="003C3446"/>
    <w:rsid w:val="003E572A"/>
    <w:rsid w:val="004018EE"/>
    <w:rsid w:val="00404A22"/>
    <w:rsid w:val="004116E4"/>
    <w:rsid w:val="00426867"/>
    <w:rsid w:val="0049419F"/>
    <w:rsid w:val="004A6E3E"/>
    <w:rsid w:val="004B0BA6"/>
    <w:rsid w:val="004B409A"/>
    <w:rsid w:val="004C0BE0"/>
    <w:rsid w:val="004C154D"/>
    <w:rsid w:val="004C3C64"/>
    <w:rsid w:val="004F7DC3"/>
    <w:rsid w:val="00503FEE"/>
    <w:rsid w:val="005059E8"/>
    <w:rsid w:val="00513E4D"/>
    <w:rsid w:val="00525778"/>
    <w:rsid w:val="00526EEB"/>
    <w:rsid w:val="00533555"/>
    <w:rsid w:val="00545AEF"/>
    <w:rsid w:val="00546654"/>
    <w:rsid w:val="00550AD3"/>
    <w:rsid w:val="00585D5D"/>
    <w:rsid w:val="00596670"/>
    <w:rsid w:val="005A3FDE"/>
    <w:rsid w:val="005B1532"/>
    <w:rsid w:val="005C208E"/>
    <w:rsid w:val="005D5EBF"/>
    <w:rsid w:val="005E31EC"/>
    <w:rsid w:val="005E3637"/>
    <w:rsid w:val="005F6BE3"/>
    <w:rsid w:val="00606858"/>
    <w:rsid w:val="00606C65"/>
    <w:rsid w:val="00631BD7"/>
    <w:rsid w:val="006363A4"/>
    <w:rsid w:val="0064410A"/>
    <w:rsid w:val="00653498"/>
    <w:rsid w:val="00656D58"/>
    <w:rsid w:val="00664985"/>
    <w:rsid w:val="00671E2E"/>
    <w:rsid w:val="00674AEA"/>
    <w:rsid w:val="0068018A"/>
    <w:rsid w:val="006853AC"/>
    <w:rsid w:val="006A367F"/>
    <w:rsid w:val="006B7705"/>
    <w:rsid w:val="006C0DC9"/>
    <w:rsid w:val="006D2BB9"/>
    <w:rsid w:val="006F3863"/>
    <w:rsid w:val="006F3DF0"/>
    <w:rsid w:val="00704508"/>
    <w:rsid w:val="0071241C"/>
    <w:rsid w:val="00730260"/>
    <w:rsid w:val="00731996"/>
    <w:rsid w:val="00750171"/>
    <w:rsid w:val="0075028E"/>
    <w:rsid w:val="00762932"/>
    <w:rsid w:val="00784E77"/>
    <w:rsid w:val="00797736"/>
    <w:rsid w:val="007A571A"/>
    <w:rsid w:val="007A7E27"/>
    <w:rsid w:val="007C271B"/>
    <w:rsid w:val="007D0F3A"/>
    <w:rsid w:val="007D5587"/>
    <w:rsid w:val="007E4584"/>
    <w:rsid w:val="007F433A"/>
    <w:rsid w:val="007F60F2"/>
    <w:rsid w:val="00800AFE"/>
    <w:rsid w:val="00814D2E"/>
    <w:rsid w:val="00823C4D"/>
    <w:rsid w:val="008873A0"/>
    <w:rsid w:val="00892E8B"/>
    <w:rsid w:val="00893800"/>
    <w:rsid w:val="008A405C"/>
    <w:rsid w:val="008B15D7"/>
    <w:rsid w:val="008B3F09"/>
    <w:rsid w:val="008B6BCB"/>
    <w:rsid w:val="008D40D9"/>
    <w:rsid w:val="008D4B8F"/>
    <w:rsid w:val="008E3264"/>
    <w:rsid w:val="008E6F3A"/>
    <w:rsid w:val="008F573F"/>
    <w:rsid w:val="008F5994"/>
    <w:rsid w:val="00910FB5"/>
    <w:rsid w:val="00946600"/>
    <w:rsid w:val="009528B2"/>
    <w:rsid w:val="00981EE0"/>
    <w:rsid w:val="00981F59"/>
    <w:rsid w:val="00982D23"/>
    <w:rsid w:val="0099393C"/>
    <w:rsid w:val="009C4F14"/>
    <w:rsid w:val="009C6F57"/>
    <w:rsid w:val="009E1DA2"/>
    <w:rsid w:val="00A0581E"/>
    <w:rsid w:val="00A31E43"/>
    <w:rsid w:val="00A3557D"/>
    <w:rsid w:val="00A35B34"/>
    <w:rsid w:val="00A5313F"/>
    <w:rsid w:val="00A61128"/>
    <w:rsid w:val="00A6113A"/>
    <w:rsid w:val="00A61858"/>
    <w:rsid w:val="00A9074F"/>
    <w:rsid w:val="00A93325"/>
    <w:rsid w:val="00AC20CB"/>
    <w:rsid w:val="00AD0387"/>
    <w:rsid w:val="00B0433E"/>
    <w:rsid w:val="00B11503"/>
    <w:rsid w:val="00B255DA"/>
    <w:rsid w:val="00B261D1"/>
    <w:rsid w:val="00B326CD"/>
    <w:rsid w:val="00B35D3B"/>
    <w:rsid w:val="00B44B97"/>
    <w:rsid w:val="00B6788E"/>
    <w:rsid w:val="00BA1CA4"/>
    <w:rsid w:val="00BA3E73"/>
    <w:rsid w:val="00BA415A"/>
    <w:rsid w:val="00BA7A20"/>
    <w:rsid w:val="00BB37BA"/>
    <w:rsid w:val="00BB5540"/>
    <w:rsid w:val="00BC23E8"/>
    <w:rsid w:val="00BE550B"/>
    <w:rsid w:val="00C30936"/>
    <w:rsid w:val="00C33398"/>
    <w:rsid w:val="00C44C66"/>
    <w:rsid w:val="00C474D6"/>
    <w:rsid w:val="00C50B82"/>
    <w:rsid w:val="00C516DD"/>
    <w:rsid w:val="00C57512"/>
    <w:rsid w:val="00C60845"/>
    <w:rsid w:val="00C612DB"/>
    <w:rsid w:val="00C6575E"/>
    <w:rsid w:val="00C94C44"/>
    <w:rsid w:val="00CA35AA"/>
    <w:rsid w:val="00CB3FED"/>
    <w:rsid w:val="00CC3097"/>
    <w:rsid w:val="00CC73BD"/>
    <w:rsid w:val="00CD0AD3"/>
    <w:rsid w:val="00CE142F"/>
    <w:rsid w:val="00CE277D"/>
    <w:rsid w:val="00CF2586"/>
    <w:rsid w:val="00CF4C5E"/>
    <w:rsid w:val="00D168D9"/>
    <w:rsid w:val="00D21424"/>
    <w:rsid w:val="00D256CA"/>
    <w:rsid w:val="00D32EC5"/>
    <w:rsid w:val="00D4053B"/>
    <w:rsid w:val="00D50FDB"/>
    <w:rsid w:val="00D56893"/>
    <w:rsid w:val="00D61E0E"/>
    <w:rsid w:val="00D62752"/>
    <w:rsid w:val="00D66CC6"/>
    <w:rsid w:val="00D678D6"/>
    <w:rsid w:val="00D81530"/>
    <w:rsid w:val="00DA1506"/>
    <w:rsid w:val="00DB7C9E"/>
    <w:rsid w:val="00DC5462"/>
    <w:rsid w:val="00DD78E2"/>
    <w:rsid w:val="00DE7570"/>
    <w:rsid w:val="00E0044B"/>
    <w:rsid w:val="00E159B8"/>
    <w:rsid w:val="00E23251"/>
    <w:rsid w:val="00E624C0"/>
    <w:rsid w:val="00E645C2"/>
    <w:rsid w:val="00E937AA"/>
    <w:rsid w:val="00E96182"/>
    <w:rsid w:val="00EB26D9"/>
    <w:rsid w:val="00EB587D"/>
    <w:rsid w:val="00ED2F38"/>
    <w:rsid w:val="00ED3858"/>
    <w:rsid w:val="00ED4030"/>
    <w:rsid w:val="00ED63E5"/>
    <w:rsid w:val="00EE08E9"/>
    <w:rsid w:val="00EE55B8"/>
    <w:rsid w:val="00F01694"/>
    <w:rsid w:val="00F17C56"/>
    <w:rsid w:val="00F218AA"/>
    <w:rsid w:val="00F221D6"/>
    <w:rsid w:val="00F30FA0"/>
    <w:rsid w:val="00F34984"/>
    <w:rsid w:val="00F90C55"/>
    <w:rsid w:val="00FC551C"/>
    <w:rsid w:val="00FD4DDA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ED4A66"/>
  <w15:chartTrackingRefBased/>
  <w15:docId w15:val="{3787133F-024F-45E8-AA36-D13DDD67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73"/>
    <w:pPr>
      <w:spacing w:line="360" w:lineRule="auto"/>
      <w:jc w:val="both"/>
    </w:pPr>
    <w:rPr>
      <w:rFonts w:ascii="Arial" w:eastAsia="Times New Roman" w:hAnsi="Arial" w:cs="Times New Roman"/>
      <w:sz w:val="21"/>
      <w:lang w:eastAsia="es-MX"/>
    </w:rPr>
  </w:style>
  <w:style w:type="paragraph" w:styleId="Ttulo5">
    <w:name w:val="heading 5"/>
    <w:basedOn w:val="Normal"/>
    <w:next w:val="Normal"/>
    <w:link w:val="Ttulo5Car"/>
    <w:qFormat/>
    <w:rsid w:val="006F3863"/>
    <w:pPr>
      <w:keepNext/>
      <w:widowControl w:val="0"/>
      <w:autoSpaceDE w:val="0"/>
      <w:autoSpaceDN w:val="0"/>
      <w:spacing w:after="0"/>
      <w:jc w:val="center"/>
      <w:outlineLvl w:val="4"/>
    </w:pPr>
    <w:rPr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51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23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51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E23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51"/>
    <w:rPr>
      <w:rFonts w:ascii="Segoe UI" w:eastAsia="Times New Roman" w:hAnsi="Segoe UI" w:cs="Segoe UI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E232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3">
    <w:name w:val="Font Style93"/>
    <w:uiPriority w:val="99"/>
    <w:rsid w:val="00E23251"/>
    <w:rPr>
      <w:rFonts w:ascii="Arial" w:hAnsi="Arial" w:cs="Arial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13">
    <w:name w:val="Style13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14">
    <w:name w:val="Style14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25">
    <w:name w:val="Style25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43">
    <w:name w:val="Style43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52">
    <w:name w:val="Style52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54">
    <w:name w:val="Style54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paragraph" w:customStyle="1" w:styleId="Style79">
    <w:name w:val="Style79"/>
    <w:basedOn w:val="Normal"/>
    <w:uiPriority w:val="99"/>
    <w:rsid w:val="00E23251"/>
    <w:pPr>
      <w:widowControl w:val="0"/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96">
    <w:name w:val="Font Style96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97">
    <w:name w:val="Font Style97"/>
    <w:uiPriority w:val="99"/>
    <w:rsid w:val="00E23251"/>
    <w:rPr>
      <w:rFonts w:ascii="Arial" w:hAnsi="Arial" w:cs="Arial"/>
      <w:b/>
      <w:bCs/>
      <w:color w:val="000000"/>
      <w:sz w:val="8"/>
      <w:szCs w:val="8"/>
    </w:rPr>
  </w:style>
  <w:style w:type="character" w:customStyle="1" w:styleId="FontStyle98">
    <w:name w:val="Font Style98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99">
    <w:name w:val="Font Style99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00">
    <w:name w:val="Font Style100"/>
    <w:uiPriority w:val="99"/>
    <w:rsid w:val="00E23251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101">
    <w:name w:val="Font Style101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02">
    <w:name w:val="Font Style102"/>
    <w:uiPriority w:val="99"/>
    <w:rsid w:val="00E23251"/>
    <w:rPr>
      <w:rFonts w:ascii="SimSun" w:eastAsia="SimSun" w:cs="SimSun"/>
      <w:b/>
      <w:bCs/>
      <w:i/>
      <w:iCs/>
      <w:color w:val="000000"/>
      <w:sz w:val="12"/>
      <w:szCs w:val="12"/>
    </w:rPr>
  </w:style>
  <w:style w:type="character" w:customStyle="1" w:styleId="FontStyle103">
    <w:name w:val="Font Style103"/>
    <w:uiPriority w:val="99"/>
    <w:rsid w:val="00E23251"/>
    <w:rPr>
      <w:rFonts w:ascii="FrankRuehl" w:cs="FrankRuehl"/>
      <w:b/>
      <w:bCs/>
      <w:color w:val="000000"/>
      <w:sz w:val="18"/>
      <w:szCs w:val="18"/>
    </w:rPr>
  </w:style>
  <w:style w:type="character" w:customStyle="1" w:styleId="FontStyle104">
    <w:name w:val="Font Style104"/>
    <w:uiPriority w:val="99"/>
    <w:rsid w:val="00E23251"/>
    <w:rPr>
      <w:rFonts w:ascii="Franklin Gothic Demi Cond" w:hAnsi="Franklin Gothic Demi Cond" w:cs="Franklin Gothic Demi Cond"/>
      <w:b/>
      <w:bCs/>
      <w:i/>
      <w:iCs/>
      <w:color w:val="000000"/>
      <w:sz w:val="14"/>
      <w:szCs w:val="14"/>
    </w:rPr>
  </w:style>
  <w:style w:type="character" w:customStyle="1" w:styleId="FontStyle105">
    <w:name w:val="Font Style105"/>
    <w:uiPriority w:val="99"/>
    <w:rsid w:val="00E2325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06">
    <w:name w:val="Font Style106"/>
    <w:uiPriority w:val="99"/>
    <w:rsid w:val="00E23251"/>
    <w:rPr>
      <w:rFonts w:ascii="SimSun" w:eastAsia="SimSun" w:cs="SimSun"/>
      <w:b/>
      <w:bCs/>
      <w:color w:val="000000"/>
      <w:sz w:val="60"/>
      <w:szCs w:val="60"/>
    </w:rPr>
  </w:style>
  <w:style w:type="character" w:customStyle="1" w:styleId="FontStyle107">
    <w:name w:val="Font Style107"/>
    <w:uiPriority w:val="99"/>
    <w:rsid w:val="00E23251"/>
    <w:rPr>
      <w:rFonts w:ascii="SimSun" w:eastAsia="SimSun" w:cs="SimSun"/>
      <w:color w:val="000000"/>
      <w:sz w:val="64"/>
      <w:szCs w:val="64"/>
    </w:rPr>
  </w:style>
  <w:style w:type="character" w:customStyle="1" w:styleId="FontStyle108">
    <w:name w:val="Font Style108"/>
    <w:uiPriority w:val="99"/>
    <w:rsid w:val="00E23251"/>
    <w:rPr>
      <w:rFonts w:ascii="Arial" w:hAnsi="Arial" w:cs="Arial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C55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5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51C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51C"/>
    <w:rPr>
      <w:rFonts w:ascii="Arial" w:eastAsia="Times New Roman" w:hAnsi="Arial" w:cs="Times New Roman"/>
      <w:b/>
      <w:bCs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6F3863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632A-2BD1-45D3-B2EF-C7CBDC25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23</Pages>
  <Words>5464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Canche</dc:creator>
  <cp:keywords/>
  <dc:description/>
  <cp:lastModifiedBy>adda.granier</cp:lastModifiedBy>
  <cp:revision>88</cp:revision>
  <cp:lastPrinted>2022-11-22T19:35:00Z</cp:lastPrinted>
  <dcterms:created xsi:type="dcterms:W3CDTF">2022-11-22T19:35:00Z</dcterms:created>
  <dcterms:modified xsi:type="dcterms:W3CDTF">2022-12-10T01:22:00Z</dcterms:modified>
</cp:coreProperties>
</file>