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C5" w:rsidRDefault="00C32FC5">
      <w:pPr>
        <w:spacing w:before="40" w:line="426" w:lineRule="exact"/>
        <w:ind w:left="829" w:right="945"/>
        <w:jc w:val="center"/>
        <w:rPr>
          <w:rFonts w:ascii="Arial" w:hAnsi="Arial"/>
          <w:b/>
          <w:spacing w:val="-1"/>
          <w:w w:val="105"/>
          <w:sz w:val="20"/>
        </w:rPr>
      </w:pPr>
    </w:p>
    <w:p w:rsidR="00C32FC5" w:rsidRDefault="00C32FC5">
      <w:pPr>
        <w:spacing w:before="40" w:line="426" w:lineRule="exact"/>
        <w:ind w:left="829" w:right="945"/>
        <w:jc w:val="center"/>
        <w:rPr>
          <w:rFonts w:ascii="Arial" w:hAnsi="Arial"/>
          <w:b/>
          <w:spacing w:val="-1"/>
          <w:w w:val="105"/>
          <w:sz w:val="20"/>
        </w:rPr>
      </w:pPr>
    </w:p>
    <w:p w:rsidR="00C32FC5" w:rsidRDefault="00C32FC5">
      <w:pPr>
        <w:spacing w:before="40" w:line="426" w:lineRule="exact"/>
        <w:ind w:left="829" w:right="945"/>
        <w:jc w:val="center"/>
        <w:rPr>
          <w:rFonts w:ascii="Arial" w:hAnsi="Arial"/>
          <w:b/>
          <w:spacing w:val="-1"/>
          <w:w w:val="105"/>
          <w:sz w:val="20"/>
        </w:rPr>
      </w:pPr>
    </w:p>
    <w:p w:rsidR="00C32FC5" w:rsidRDefault="00524BEE">
      <w:pPr>
        <w:spacing w:before="40" w:line="426" w:lineRule="exact"/>
        <w:ind w:left="829" w:right="945"/>
        <w:jc w:val="center"/>
        <w:rPr>
          <w:rFonts w:ascii="Arial" w:hAnsi="Arial"/>
          <w:b/>
          <w:spacing w:val="-55"/>
          <w:w w:val="105"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LEY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HACIENDA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DEL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MUNICIPIO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 w:rsidR="001B1A27">
        <w:rPr>
          <w:rFonts w:ascii="Arial" w:hAnsi="Arial"/>
          <w:b/>
          <w:w w:val="105"/>
          <w:sz w:val="20"/>
        </w:rPr>
        <w:t>IXIL</w:t>
      </w:r>
      <w:r>
        <w:rPr>
          <w:rFonts w:ascii="Arial" w:hAnsi="Arial"/>
          <w:b/>
          <w:w w:val="105"/>
          <w:sz w:val="20"/>
        </w:rPr>
        <w:t>,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YUCATÁN</w:t>
      </w:r>
      <w:r>
        <w:rPr>
          <w:rFonts w:ascii="Arial" w:hAnsi="Arial"/>
          <w:b/>
          <w:spacing w:val="-55"/>
          <w:w w:val="105"/>
          <w:sz w:val="20"/>
        </w:rPr>
        <w:t xml:space="preserve"> </w:t>
      </w:r>
    </w:p>
    <w:p w:rsidR="00C32FC5" w:rsidRDefault="00524BEE">
      <w:pPr>
        <w:spacing w:before="40" w:line="426" w:lineRule="exact"/>
        <w:ind w:left="829" w:right="945"/>
        <w:jc w:val="center"/>
        <w:rPr>
          <w:rFonts w:ascii="Arial" w:hAnsi="Arial"/>
          <w:b/>
          <w:spacing w:val="-3"/>
          <w:w w:val="105"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</w:p>
    <w:p w:rsidR="00C32FC5" w:rsidRDefault="00C32FC5">
      <w:pPr>
        <w:spacing w:before="40" w:line="426" w:lineRule="exact"/>
        <w:ind w:left="829" w:right="945"/>
        <w:jc w:val="center"/>
        <w:rPr>
          <w:rFonts w:ascii="Arial" w:hAnsi="Arial"/>
          <w:b/>
          <w:spacing w:val="-3"/>
          <w:w w:val="105"/>
          <w:sz w:val="20"/>
        </w:rPr>
      </w:pPr>
    </w:p>
    <w:p w:rsidR="00C32FC5" w:rsidRDefault="00C32FC5">
      <w:pPr>
        <w:spacing w:before="40" w:line="426" w:lineRule="exact"/>
        <w:ind w:left="829" w:right="945"/>
        <w:jc w:val="center"/>
        <w:rPr>
          <w:rFonts w:ascii="Arial" w:hAnsi="Arial"/>
          <w:b/>
          <w:spacing w:val="-3"/>
          <w:w w:val="105"/>
          <w:sz w:val="20"/>
        </w:rPr>
      </w:pPr>
    </w:p>
    <w:p w:rsidR="00681157" w:rsidRDefault="00524BEE">
      <w:pPr>
        <w:spacing w:before="40" w:line="426" w:lineRule="exact"/>
        <w:ind w:left="829" w:right="9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PRIMERO</w:t>
      </w:r>
    </w:p>
    <w:p w:rsidR="00681157" w:rsidRDefault="00524BEE">
      <w:pPr>
        <w:spacing w:line="196" w:lineRule="exact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C32FC5" w:rsidRDefault="00C32FC5">
      <w:pPr>
        <w:spacing w:line="196" w:lineRule="exact"/>
        <w:ind w:left="829" w:right="944"/>
        <w:jc w:val="center"/>
        <w:rPr>
          <w:rFonts w:ascii="Arial"/>
          <w:b/>
          <w:sz w:val="20"/>
        </w:rPr>
      </w:pPr>
    </w:p>
    <w:p w:rsidR="00C32FC5" w:rsidRDefault="00C32FC5">
      <w:pPr>
        <w:spacing w:line="196" w:lineRule="exact"/>
        <w:ind w:left="829" w:right="944"/>
        <w:jc w:val="center"/>
        <w:rPr>
          <w:rFonts w:ascii="Arial"/>
          <w:b/>
          <w:sz w:val="20"/>
        </w:rPr>
      </w:pPr>
    </w:p>
    <w:p w:rsidR="00C32FC5" w:rsidRDefault="00C32FC5">
      <w:pPr>
        <w:spacing w:line="196" w:lineRule="exact"/>
        <w:ind w:left="829" w:right="944"/>
        <w:jc w:val="center"/>
        <w:rPr>
          <w:rFonts w:ascii="Arial"/>
          <w:b/>
          <w:sz w:val="20"/>
        </w:rPr>
      </w:pPr>
    </w:p>
    <w:p w:rsidR="00681157" w:rsidRDefault="00524BEE">
      <w:pPr>
        <w:spacing w:before="195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681157" w:rsidRDefault="00524BEE">
      <w:pPr>
        <w:spacing w:before="9"/>
        <w:ind w:left="829" w:right="940"/>
        <w:jc w:val="center"/>
        <w:rPr>
          <w:rFonts w:ascii="Arial"/>
          <w:b/>
          <w:w w:val="105"/>
          <w:sz w:val="20"/>
        </w:rPr>
      </w:pPr>
      <w:r>
        <w:rPr>
          <w:rFonts w:ascii="Arial"/>
          <w:b/>
          <w:w w:val="105"/>
          <w:sz w:val="20"/>
        </w:rPr>
        <w:t>Del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Objeto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Ley</w:t>
      </w:r>
    </w:p>
    <w:p w:rsidR="00C32FC5" w:rsidRDefault="00C32FC5">
      <w:pPr>
        <w:spacing w:before="9"/>
        <w:ind w:left="829" w:right="940"/>
        <w:jc w:val="center"/>
        <w:rPr>
          <w:rFonts w:ascii="Arial"/>
          <w:b/>
          <w:w w:val="105"/>
          <w:sz w:val="20"/>
        </w:rPr>
      </w:pPr>
    </w:p>
    <w:p w:rsidR="00C32FC5" w:rsidRDefault="00C32FC5">
      <w:pPr>
        <w:spacing w:before="9"/>
        <w:ind w:left="829" w:right="940"/>
        <w:jc w:val="center"/>
        <w:rPr>
          <w:rFonts w:ascii="Arial"/>
          <w:b/>
          <w:w w:val="105"/>
          <w:sz w:val="20"/>
        </w:rPr>
      </w:pPr>
    </w:p>
    <w:p w:rsidR="00C32FC5" w:rsidRDefault="00C32FC5">
      <w:pPr>
        <w:spacing w:before="9"/>
        <w:ind w:left="829" w:right="940"/>
        <w:jc w:val="center"/>
        <w:rPr>
          <w:rFonts w:ascii="Arial"/>
          <w:b/>
          <w:sz w:val="20"/>
        </w:rPr>
      </w:pPr>
    </w:p>
    <w:p w:rsidR="00681157" w:rsidRDefault="00524BEE">
      <w:pPr>
        <w:pStyle w:val="Textoindependiente"/>
        <w:spacing w:before="197" w:line="247" w:lineRule="auto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rFonts w:ascii="Arial" w:hAnsi="Arial"/>
          <w:b/>
          <w:w w:val="105"/>
        </w:rPr>
        <w:t>1.-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presente</w:t>
      </w:r>
      <w:r>
        <w:rPr>
          <w:spacing w:val="37"/>
          <w:w w:val="105"/>
        </w:rPr>
        <w:t xml:space="preserve"> </w:t>
      </w:r>
      <w:r>
        <w:rPr>
          <w:w w:val="105"/>
        </w:rPr>
        <w:t>Ley</w:t>
      </w:r>
      <w:r>
        <w:rPr>
          <w:spacing w:val="35"/>
          <w:w w:val="105"/>
        </w:rPr>
        <w:t xml:space="preserve"> </w:t>
      </w:r>
      <w:r>
        <w:rPr>
          <w:w w:val="105"/>
        </w:rPr>
        <w:t>es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orden</w:t>
      </w:r>
      <w:r>
        <w:rPr>
          <w:spacing w:val="36"/>
          <w:w w:val="105"/>
        </w:rPr>
        <w:t xml:space="preserve"> </w:t>
      </w:r>
      <w:r>
        <w:rPr>
          <w:w w:val="105"/>
        </w:rPr>
        <w:t>público</w:t>
      </w:r>
      <w:r>
        <w:rPr>
          <w:spacing w:val="38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observancia</w:t>
      </w:r>
      <w:r>
        <w:rPr>
          <w:spacing w:val="37"/>
          <w:w w:val="105"/>
        </w:rPr>
        <w:t xml:space="preserve"> </w:t>
      </w:r>
      <w:r>
        <w:rPr>
          <w:w w:val="105"/>
        </w:rPr>
        <w:t>general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-55"/>
          <w:w w:val="105"/>
        </w:rPr>
        <w:t xml:space="preserve"> </w:t>
      </w:r>
      <w:r>
        <w:rPr>
          <w:w w:val="105"/>
        </w:rPr>
        <w:t>territorio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Yucatán,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tiene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objeto:</w:t>
      </w:r>
    </w:p>
    <w:p w:rsidR="00681157" w:rsidRDefault="00524BEE">
      <w:pPr>
        <w:pStyle w:val="Textoindependiente"/>
        <w:spacing w:before="190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40"/>
          <w:w w:val="105"/>
        </w:rPr>
        <w:t xml:space="preserve"> </w:t>
      </w:r>
      <w:r>
        <w:rPr>
          <w:w w:val="105"/>
        </w:rPr>
        <w:t>Establecer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r>
        <w:rPr>
          <w:w w:val="105"/>
        </w:rPr>
        <w:t>conceptos</w:t>
      </w:r>
      <w:r>
        <w:rPr>
          <w:spacing w:val="40"/>
          <w:w w:val="105"/>
        </w:rPr>
        <w:t xml:space="preserve"> </w:t>
      </w:r>
      <w:r>
        <w:rPr>
          <w:w w:val="105"/>
        </w:rPr>
        <w:t>por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Hacienda</w:t>
      </w:r>
      <w:r>
        <w:rPr>
          <w:spacing w:val="40"/>
          <w:w w:val="105"/>
        </w:rPr>
        <w:t xml:space="preserve"> </w:t>
      </w:r>
      <w:r>
        <w:rPr>
          <w:w w:val="105"/>
        </w:rPr>
        <w:t>Pública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Municipio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Yucatán,</w:t>
      </w:r>
      <w:r>
        <w:rPr>
          <w:spacing w:val="-2"/>
          <w:w w:val="105"/>
        </w:rPr>
        <w:t xml:space="preserve"> </w:t>
      </w:r>
      <w:r>
        <w:rPr>
          <w:w w:val="105"/>
        </w:rPr>
        <w:t>podrá</w:t>
      </w:r>
      <w:r>
        <w:rPr>
          <w:spacing w:val="-2"/>
          <w:w w:val="105"/>
        </w:rPr>
        <w:t xml:space="preserve"> </w:t>
      </w:r>
      <w:r>
        <w:rPr>
          <w:w w:val="105"/>
        </w:rPr>
        <w:t>percibir</w:t>
      </w:r>
      <w:r>
        <w:rPr>
          <w:spacing w:val="-1"/>
          <w:w w:val="105"/>
        </w:rPr>
        <w:t xml:space="preserve"> </w:t>
      </w:r>
      <w:r>
        <w:rPr>
          <w:w w:val="105"/>
        </w:rPr>
        <w:t>ingresos;</w:t>
      </w:r>
    </w:p>
    <w:p w:rsidR="00681157" w:rsidRDefault="00681157">
      <w:pPr>
        <w:spacing w:line="247" w:lineRule="auto"/>
        <w:jc w:val="both"/>
        <w:sectPr w:rsidR="00681157">
          <w:headerReference w:type="default" r:id="rId7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w w:val="105"/>
        </w:rPr>
        <w:t>Definir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objeto,</w:t>
      </w:r>
      <w:r>
        <w:rPr>
          <w:spacing w:val="-8"/>
          <w:w w:val="105"/>
        </w:rPr>
        <w:t xml:space="preserve"> </w:t>
      </w:r>
      <w:r>
        <w:rPr>
          <w:w w:val="105"/>
        </w:rPr>
        <w:t>sujeto,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época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pago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contribuciones,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Señalar las obligaciones y derechos que en materia fiscal tendrán 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sujetos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misma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refiere.</w:t>
      </w:r>
    </w:p>
    <w:p w:rsidR="00681157" w:rsidRDefault="00524BEE">
      <w:pPr>
        <w:pStyle w:val="Textoindependiente"/>
        <w:spacing w:before="189" w:line="247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2.- </w:t>
      </w:r>
      <w:r>
        <w:rPr>
          <w:w w:val="105"/>
        </w:rPr>
        <w:t>De conformidad con lo establecido en el Código Fiscal y en la Ley de</w:t>
      </w:r>
      <w:r>
        <w:rPr>
          <w:spacing w:val="1"/>
          <w:w w:val="105"/>
        </w:rPr>
        <w:t xml:space="preserve"> </w:t>
      </w:r>
      <w:r>
        <w:rPr>
          <w:w w:val="105"/>
        </w:rPr>
        <w:t>Coordinación Fiscal, Ambos del Estado de Yucatán, para cubrir el gasto público y</w:t>
      </w:r>
      <w:r>
        <w:rPr>
          <w:spacing w:val="1"/>
          <w:w w:val="105"/>
        </w:rPr>
        <w:t xml:space="preserve"> </w:t>
      </w:r>
      <w:r>
        <w:rPr>
          <w:w w:val="105"/>
        </w:rPr>
        <w:t>demás</w:t>
      </w:r>
      <w:r>
        <w:rPr>
          <w:spacing w:val="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cargo,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Hacienda  Pública  del  Municipio  de 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Yucatán,</w:t>
      </w:r>
      <w:r>
        <w:rPr>
          <w:spacing w:val="-4"/>
          <w:w w:val="105"/>
        </w:rPr>
        <w:t xml:space="preserve"> </w:t>
      </w:r>
      <w:r>
        <w:rPr>
          <w:w w:val="105"/>
        </w:rPr>
        <w:t>podrá</w:t>
      </w:r>
      <w:r>
        <w:rPr>
          <w:spacing w:val="-4"/>
          <w:w w:val="105"/>
        </w:rPr>
        <w:t xml:space="preserve"> </w:t>
      </w:r>
      <w:r>
        <w:rPr>
          <w:w w:val="105"/>
        </w:rPr>
        <w:t>percibir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"/>
          <w:w w:val="105"/>
        </w:rPr>
        <w:t xml:space="preserve"> </w:t>
      </w:r>
      <w:r>
        <w:rPr>
          <w:w w:val="105"/>
        </w:rPr>
        <w:t>conceptos:</w:t>
      </w:r>
    </w:p>
    <w:p w:rsidR="00681157" w:rsidRDefault="00524BEE">
      <w:pPr>
        <w:spacing w:before="193"/>
        <w:ind w:left="1066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I.-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Impuestos;</w:t>
      </w:r>
    </w:p>
    <w:p w:rsidR="00681157" w:rsidRDefault="00524BEE">
      <w:pPr>
        <w:spacing w:before="197"/>
        <w:ind w:left="1066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II.-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Derechos;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/>
          <w:b/>
          <w:spacing w:val="-1"/>
          <w:w w:val="105"/>
        </w:rPr>
        <w:t>III.-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spacing w:val="-1"/>
          <w:w w:val="105"/>
        </w:rPr>
        <w:t>Contribuciones</w:t>
      </w:r>
      <w:r>
        <w:rPr>
          <w:spacing w:val="-11"/>
          <w:w w:val="105"/>
        </w:rPr>
        <w:t xml:space="preserve"> </w:t>
      </w:r>
      <w:r>
        <w:rPr>
          <w:w w:val="105"/>
        </w:rPr>
        <w:t>Especiales;</w:t>
      </w:r>
    </w:p>
    <w:p w:rsidR="00681157" w:rsidRDefault="00524BEE">
      <w:pPr>
        <w:spacing w:before="197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Productos;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spacing w:val="-1"/>
          <w:w w:val="105"/>
        </w:rPr>
        <w:t>V.-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spacing w:val="-1"/>
          <w:w w:val="105"/>
        </w:rPr>
        <w:t>Aprovechamientos;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w w:val="105"/>
        </w:rPr>
        <w:t>VI.-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-13"/>
          <w:w w:val="105"/>
        </w:rPr>
        <w:t xml:space="preserve"> </w:t>
      </w:r>
      <w:r>
        <w:rPr>
          <w:w w:val="105"/>
        </w:rPr>
        <w:t>Federales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Estatales;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w w:val="105"/>
        </w:rPr>
        <w:t>VII</w:t>
      </w:r>
      <w:r>
        <w:rPr>
          <w:w w:val="105"/>
        </w:rPr>
        <w:t>.-</w:t>
      </w:r>
      <w:r>
        <w:rPr>
          <w:spacing w:val="-11"/>
          <w:w w:val="105"/>
        </w:rPr>
        <w:t xml:space="preserve"> </w:t>
      </w:r>
      <w:r>
        <w:rPr>
          <w:w w:val="105"/>
        </w:rPr>
        <w:t>Aportaciones,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spacing w:before="197"/>
        <w:ind w:left="1066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VIII.-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Ingresos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Extraordinarios.</w:t>
      </w:r>
    </w:p>
    <w:p w:rsidR="00681157" w:rsidRDefault="00524BEE">
      <w:pPr>
        <w:spacing w:before="195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681157" w:rsidRDefault="00524BEE">
      <w:pPr>
        <w:spacing w:before="9"/>
        <w:ind w:left="829" w:right="942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los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Ordenamientos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Fiscales</w:t>
      </w:r>
    </w:p>
    <w:p w:rsidR="00681157" w:rsidRDefault="00524BEE">
      <w:pPr>
        <w:pStyle w:val="Textoindependiente"/>
        <w:spacing w:before="197" w:line="247" w:lineRule="auto"/>
        <w:ind w:right="518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ordenamientos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aplicables  en  el  Municipio  de </w:t>
      </w:r>
      <w:r>
        <w:rPr>
          <w:spacing w:val="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: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Código</w:t>
      </w:r>
      <w:r>
        <w:rPr>
          <w:spacing w:val="-8"/>
          <w:w w:val="105"/>
        </w:rPr>
        <w:t xml:space="preserve"> </w:t>
      </w:r>
      <w:r>
        <w:rPr>
          <w:w w:val="105"/>
        </w:rPr>
        <w:t>Fiscal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Estado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Yucatán;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9"/>
          <w:w w:val="105"/>
        </w:rPr>
        <w:t xml:space="preserve"> </w:t>
      </w:r>
      <w:r>
        <w:rPr>
          <w:w w:val="105"/>
        </w:rPr>
        <w:t>Fiscal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Yucatán;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Hacienda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Municipio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Yucatán;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Ingresos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Municipio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Yucatán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Reglamentos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demás</w:t>
      </w:r>
      <w:r>
        <w:rPr>
          <w:spacing w:val="1"/>
          <w:w w:val="105"/>
        </w:rPr>
        <w:t xml:space="preserve"> </w:t>
      </w:r>
      <w:r>
        <w:rPr>
          <w:w w:val="105"/>
        </w:rPr>
        <w:t>leyes,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contengan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carácter</w:t>
      </w:r>
      <w:r>
        <w:rPr>
          <w:spacing w:val="-2"/>
          <w:w w:val="105"/>
        </w:rPr>
        <w:t xml:space="preserve"> </w:t>
      </w:r>
      <w:r>
        <w:rPr>
          <w:w w:val="105"/>
        </w:rPr>
        <w:t>fiscal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hacendario.</w:t>
      </w:r>
    </w:p>
    <w:p w:rsidR="00681157" w:rsidRDefault="00524BEE">
      <w:pPr>
        <w:pStyle w:val="Textoindependiente"/>
        <w:spacing w:before="187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 a cada Ejercicio Fiscal, se establecerán las tasas, cuotas y tarifas</w:t>
      </w:r>
      <w:r>
        <w:rPr>
          <w:spacing w:val="1"/>
          <w:w w:val="105"/>
        </w:rPr>
        <w:t xml:space="preserve"> </w:t>
      </w:r>
      <w:r>
        <w:rPr>
          <w:w w:val="105"/>
        </w:rPr>
        <w:t>aplicables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pago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4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Ley.</w:t>
      </w:r>
    </w:p>
    <w:p w:rsidR="00681157" w:rsidRDefault="00524BEE">
      <w:pPr>
        <w:pStyle w:val="Textoindependiente"/>
        <w:spacing w:before="183" w:line="249" w:lineRule="auto"/>
        <w:ind w:right="515" w:firstLine="666"/>
        <w:jc w:val="both"/>
      </w:pP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Ingresos</w:t>
      </w:r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r>
        <w:rPr>
          <w:w w:val="105"/>
        </w:rPr>
        <w:t>Municipio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Yucatán,</w:t>
      </w:r>
      <w:r>
        <w:rPr>
          <w:spacing w:val="35"/>
          <w:w w:val="105"/>
        </w:rPr>
        <w:t xml:space="preserve"> </w:t>
      </w:r>
      <w:r>
        <w:rPr>
          <w:w w:val="105"/>
        </w:rPr>
        <w:t>regirá</w:t>
      </w:r>
      <w:r>
        <w:rPr>
          <w:spacing w:val="35"/>
          <w:w w:val="105"/>
        </w:rPr>
        <w:t xml:space="preserve"> </w:t>
      </w:r>
      <w:r>
        <w:rPr>
          <w:w w:val="105"/>
        </w:rPr>
        <w:t>durante</w:t>
      </w:r>
      <w:r>
        <w:rPr>
          <w:spacing w:val="-56"/>
          <w:w w:val="105"/>
        </w:rPr>
        <w:t xml:space="preserve"> </w:t>
      </w:r>
      <w:r>
        <w:rPr>
          <w:w w:val="105"/>
        </w:rPr>
        <w:t>el curso del año para el cual se expida, pero si por cualquier circunstancia no se</w:t>
      </w:r>
      <w:r>
        <w:rPr>
          <w:spacing w:val="1"/>
          <w:w w:val="105"/>
        </w:rPr>
        <w:t xml:space="preserve"> </w:t>
      </w:r>
      <w:r>
        <w:rPr>
          <w:w w:val="105"/>
        </w:rPr>
        <w:t>publicara,</w:t>
      </w:r>
      <w:r>
        <w:rPr>
          <w:spacing w:val="1"/>
          <w:w w:val="105"/>
        </w:rPr>
        <w:t xml:space="preserve"> </w:t>
      </w:r>
      <w:r>
        <w:rPr>
          <w:w w:val="105"/>
        </w:rPr>
        <w:t>continuará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vigor la</w:t>
      </w:r>
      <w:r>
        <w:rPr>
          <w:spacing w:val="1"/>
          <w:w w:val="105"/>
        </w:rPr>
        <w:t xml:space="preserve"> </w:t>
      </w:r>
      <w:r>
        <w:rPr>
          <w:w w:val="105"/>
        </w:rPr>
        <w:t>del  año  anterior,  salvo  los casos  de  excepción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establezca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H.</w:t>
      </w:r>
      <w:r>
        <w:rPr>
          <w:spacing w:val="-2"/>
          <w:w w:val="105"/>
        </w:rPr>
        <w:t xml:space="preserve"> </w:t>
      </w:r>
      <w:r>
        <w:rPr>
          <w:w w:val="105"/>
        </w:rPr>
        <w:t>Congreso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5" w:line="249" w:lineRule="auto"/>
        <w:ind w:right="513"/>
        <w:jc w:val="both"/>
      </w:pPr>
      <w:r>
        <w:rPr>
          <w:rFonts w:ascii="Arial" w:hAnsi="Arial"/>
          <w:b/>
          <w:w w:val="105"/>
        </w:rPr>
        <w:t xml:space="preserve">Artículo 5.- </w:t>
      </w:r>
      <w:r>
        <w:rPr>
          <w:w w:val="105"/>
        </w:rPr>
        <w:t>A falta de norma fiscal expresa se aplicarán supletoriamente el Código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Código</w:t>
      </w:r>
      <w:r>
        <w:rPr>
          <w:spacing w:val="30"/>
          <w:w w:val="105"/>
        </w:rPr>
        <w:t xml:space="preserve"> </w:t>
      </w:r>
      <w:r>
        <w:rPr>
          <w:w w:val="105"/>
        </w:rPr>
        <w:t>Fiscal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Estado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Yucatán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Ley</w:t>
      </w:r>
      <w:r>
        <w:rPr>
          <w:spacing w:val="31"/>
          <w:w w:val="105"/>
        </w:rPr>
        <w:t xml:space="preserve"> </w:t>
      </w:r>
      <w:r>
        <w:rPr>
          <w:w w:val="105"/>
        </w:rPr>
        <w:t>General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Hacienda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Municipios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681157">
      <w:pPr>
        <w:spacing w:line="249" w:lineRule="auto"/>
        <w:jc w:val="both"/>
        <w:sectPr w:rsidR="00681157">
          <w:headerReference w:type="default" r:id="rId8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tributario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</w:t>
      </w:r>
      <w:r>
        <w:rPr>
          <w:spacing w:val="1"/>
          <w:w w:val="105"/>
        </w:rPr>
        <w:t xml:space="preserve"> </w:t>
      </w:r>
      <w:r>
        <w:rPr>
          <w:w w:val="105"/>
        </w:rPr>
        <w:t>cargas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señalen</w:t>
      </w:r>
      <w:r>
        <w:rPr>
          <w:spacing w:val="1"/>
          <w:w w:val="105"/>
        </w:rPr>
        <w:t xml:space="preserve"> </w:t>
      </w:r>
      <w:r>
        <w:rPr>
          <w:w w:val="105"/>
        </w:rPr>
        <w:t>excepciones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mismas,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de  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estricta. Se considera que establecen cargas a los particulares las normas que se</w:t>
      </w:r>
      <w:r>
        <w:rPr>
          <w:spacing w:val="1"/>
          <w:w w:val="105"/>
        </w:rPr>
        <w:t xml:space="preserve"> </w:t>
      </w:r>
      <w:r>
        <w:rPr>
          <w:w w:val="105"/>
        </w:rPr>
        <w:t>refieren al objeto, sujeto, base, tasa o tarifa. Las demás disposiciones fiscales se</w:t>
      </w:r>
      <w:r>
        <w:rPr>
          <w:spacing w:val="1"/>
          <w:w w:val="105"/>
        </w:rPr>
        <w:t xml:space="preserve"> </w:t>
      </w:r>
      <w:r>
        <w:rPr>
          <w:w w:val="105"/>
        </w:rPr>
        <w:t>interpretarán</w:t>
      </w:r>
      <w:r>
        <w:rPr>
          <w:spacing w:val="-4"/>
          <w:w w:val="105"/>
        </w:rPr>
        <w:t xml:space="preserve"> </w:t>
      </w:r>
      <w:r>
        <w:rPr>
          <w:w w:val="105"/>
        </w:rPr>
        <w:t>aplicando</w:t>
      </w:r>
      <w:r>
        <w:rPr>
          <w:spacing w:val="-3"/>
          <w:w w:val="105"/>
        </w:rPr>
        <w:t xml:space="preserve"> </w:t>
      </w:r>
      <w:r>
        <w:rPr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w w:val="105"/>
        </w:rPr>
        <w:t>método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interpretación</w:t>
      </w:r>
      <w:r>
        <w:rPr>
          <w:spacing w:val="-3"/>
          <w:w w:val="105"/>
        </w:rPr>
        <w:t xml:space="preserve"> </w:t>
      </w:r>
      <w:r>
        <w:rPr>
          <w:w w:val="105"/>
        </w:rPr>
        <w:t>jurídica.</w:t>
      </w:r>
    </w:p>
    <w:p w:rsidR="00681157" w:rsidRDefault="00524BEE">
      <w:pPr>
        <w:spacing w:before="194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681157" w:rsidRDefault="00524BEE">
      <w:pPr>
        <w:spacing w:before="8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Autoridades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Fiscales</w:t>
      </w:r>
    </w:p>
    <w:p w:rsidR="00681157" w:rsidRDefault="00524BEE">
      <w:pPr>
        <w:pStyle w:val="Textoindependiente"/>
        <w:spacing w:before="19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7.-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efectos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Ley,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11"/>
          <w:w w:val="105"/>
        </w:rPr>
        <w:t xml:space="preserve"> </w:t>
      </w:r>
      <w:r>
        <w:rPr>
          <w:w w:val="105"/>
        </w:rPr>
        <w:t>fiscales:</w:t>
      </w:r>
    </w:p>
    <w:p w:rsidR="00681157" w:rsidRDefault="00524BEE">
      <w:pPr>
        <w:pStyle w:val="Textoindependiente"/>
        <w:spacing w:before="196"/>
        <w:ind w:left="1066"/>
        <w:jc w:val="both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Cabildo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Ayuntamiento;</w:t>
      </w:r>
    </w:p>
    <w:p w:rsidR="00681157" w:rsidRDefault="00524BEE">
      <w:pPr>
        <w:spacing w:before="196" w:line="444" w:lineRule="auto"/>
        <w:ind w:left="1066" w:right="5331"/>
        <w:jc w:val="both"/>
        <w:rPr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II.-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Presidente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Municipal;</w:t>
      </w:r>
      <w:r>
        <w:rPr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III.-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Tesorero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Municipal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IV.-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Síndico.</w:t>
      </w:r>
    </w:p>
    <w:p w:rsidR="00681157" w:rsidRDefault="00524BEE">
      <w:pPr>
        <w:spacing w:before="2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CAPÌTULO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681157" w:rsidRDefault="00524BEE">
      <w:pPr>
        <w:spacing w:before="9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los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Contribuyentes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sus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Obligaciones</w:t>
      </w:r>
    </w:p>
    <w:p w:rsidR="00681157" w:rsidRDefault="00524BEE">
      <w:pPr>
        <w:pStyle w:val="Textoindependiente"/>
        <w:spacing w:before="195" w:line="249" w:lineRule="auto"/>
        <w:ind w:right="515"/>
        <w:jc w:val="both"/>
      </w:pPr>
      <w:r>
        <w:rPr>
          <w:rFonts w:ascii="Arial" w:hAnsi="Arial"/>
          <w:b/>
          <w:w w:val="105"/>
        </w:rPr>
        <w:t>Artículo 8.</w:t>
      </w:r>
      <w:r>
        <w:rPr>
          <w:w w:val="105"/>
        </w:rPr>
        <w:t>- Las personas físicas o morales, mexicanas o extranjeras, domiciliadas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dentro del Municipio de </w:t>
      </w:r>
      <w:r w:rsidR="001B1A27">
        <w:rPr>
          <w:w w:val="105"/>
        </w:rPr>
        <w:t>IXIL</w:t>
      </w:r>
      <w:r>
        <w:rPr>
          <w:w w:val="105"/>
        </w:rPr>
        <w:t>, Yucatán, o fuera de él, que tuvieren bienes o</w:t>
      </w:r>
      <w:r>
        <w:rPr>
          <w:spacing w:val="1"/>
          <w:w w:val="105"/>
        </w:rPr>
        <w:t xml:space="preserve"> </w:t>
      </w:r>
      <w:r>
        <w:rPr>
          <w:w w:val="105"/>
        </w:rPr>
        <w:t>celebren actos dentro del territorio del mismo, están obligadas a contribuir para los</w:t>
      </w:r>
      <w:r>
        <w:rPr>
          <w:spacing w:val="1"/>
          <w:w w:val="105"/>
        </w:rPr>
        <w:t xml:space="preserve"> </w:t>
      </w:r>
      <w:r>
        <w:rPr>
          <w:w w:val="105"/>
        </w:rPr>
        <w:t>gastos públicos del Municipio y a cumplir con las disposiciones administrativas y</w:t>
      </w:r>
      <w:r>
        <w:rPr>
          <w:spacing w:val="1"/>
          <w:w w:val="105"/>
        </w:rPr>
        <w:t xml:space="preserve"> </w:t>
      </w:r>
      <w:r>
        <w:rPr>
          <w:w w:val="105"/>
        </w:rPr>
        <w:t>fiscales que se señalen en la presente ley, en la Ley de Ingresos Municipal, en el</w:t>
      </w:r>
      <w:r>
        <w:rPr>
          <w:spacing w:val="1"/>
          <w:w w:val="105"/>
        </w:rPr>
        <w:t xml:space="preserve"> </w:t>
      </w:r>
      <w:r>
        <w:rPr>
          <w:w w:val="105"/>
        </w:rPr>
        <w:t>Código</w:t>
      </w:r>
      <w:r>
        <w:rPr>
          <w:spacing w:val="-4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Estado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Yucatán,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reglamentos</w:t>
      </w:r>
      <w:r>
        <w:rPr>
          <w:spacing w:val="-4"/>
          <w:w w:val="105"/>
        </w:rPr>
        <w:t xml:space="preserve"> </w:t>
      </w:r>
      <w:r>
        <w:rPr>
          <w:w w:val="105"/>
        </w:rPr>
        <w:t>municipales.</w:t>
      </w:r>
    </w:p>
    <w:p w:rsidR="00681157" w:rsidRDefault="00524BEE">
      <w:pPr>
        <w:pStyle w:val="Textoindependiente"/>
        <w:spacing w:before="182" w:line="247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9.-  </w:t>
      </w:r>
      <w:r>
        <w:rPr>
          <w:w w:val="105"/>
        </w:rPr>
        <w:t>Para los efectos de esta ley, se entenderá por territorio  municipal, el</w:t>
      </w:r>
      <w:r>
        <w:rPr>
          <w:spacing w:val="1"/>
          <w:w w:val="105"/>
        </w:rPr>
        <w:t xml:space="preserve"> </w:t>
      </w:r>
      <w:r>
        <w:rPr>
          <w:w w:val="105"/>
        </w:rPr>
        <w:t>área geográfica que, para cada uno de los Municipios del Estado señala la Ley de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Municipios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Estado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Yucatán,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bien</w:t>
      </w:r>
      <w:r>
        <w:rPr>
          <w:spacing w:val="31"/>
          <w:w w:val="105"/>
        </w:rPr>
        <w:t xml:space="preserve"> </w:t>
      </w:r>
      <w:r>
        <w:rPr>
          <w:w w:val="105"/>
        </w:rPr>
        <w:t>aquella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establezca</w:t>
      </w:r>
      <w:r>
        <w:rPr>
          <w:spacing w:val="-5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H.</w:t>
      </w:r>
      <w:r>
        <w:rPr>
          <w:spacing w:val="-1"/>
          <w:w w:val="105"/>
        </w:rPr>
        <w:t xml:space="preserve"> </w:t>
      </w:r>
      <w:r>
        <w:rPr>
          <w:w w:val="105"/>
        </w:rPr>
        <w:t>Congreso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93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rFonts w:ascii="Arial" w:hAnsi="Arial"/>
          <w:b/>
          <w:w w:val="105"/>
        </w:rPr>
        <w:t>10.-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w w:val="105"/>
        </w:rPr>
        <w:t>Las</w:t>
      </w:r>
      <w:r>
        <w:rPr>
          <w:spacing w:val="35"/>
          <w:w w:val="105"/>
        </w:rPr>
        <w:t xml:space="preserve"> </w:t>
      </w:r>
      <w:r>
        <w:rPr>
          <w:w w:val="105"/>
        </w:rPr>
        <w:t>personas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refiere</w:t>
      </w:r>
      <w:r>
        <w:rPr>
          <w:spacing w:val="38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artículo</w:t>
      </w:r>
      <w:r>
        <w:rPr>
          <w:spacing w:val="39"/>
          <w:w w:val="105"/>
        </w:rPr>
        <w:t xml:space="preserve"> </w:t>
      </w:r>
      <w:r>
        <w:rPr>
          <w:w w:val="105"/>
        </w:rPr>
        <w:t>8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esta</w:t>
      </w:r>
      <w:r>
        <w:rPr>
          <w:spacing w:val="38"/>
          <w:w w:val="105"/>
        </w:rPr>
        <w:t xml:space="preserve"> </w:t>
      </w:r>
      <w:r>
        <w:rPr>
          <w:w w:val="105"/>
        </w:rPr>
        <w:t>ley,</w:t>
      </w:r>
      <w:r>
        <w:rPr>
          <w:spacing w:val="38"/>
          <w:w w:val="105"/>
        </w:rPr>
        <w:t xml:space="preserve"> </w:t>
      </w:r>
      <w:r>
        <w:rPr>
          <w:w w:val="105"/>
        </w:rPr>
        <w:t>además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1"/>
          <w:w w:val="105"/>
        </w:rPr>
        <w:t xml:space="preserve"> </w:t>
      </w:r>
      <w:r>
        <w:rPr>
          <w:w w:val="105"/>
        </w:rPr>
        <w:t>especiales</w:t>
      </w:r>
      <w:r>
        <w:rPr>
          <w:spacing w:val="1"/>
          <w:w w:val="105"/>
        </w:rPr>
        <w:t xml:space="preserve"> </w:t>
      </w:r>
      <w:r>
        <w:rPr>
          <w:w w:val="105"/>
        </w:rPr>
        <w:t>contenidas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misma,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56"/>
          <w:w w:val="105"/>
        </w:rPr>
        <w:t xml:space="preserve"> </w:t>
      </w:r>
      <w:r>
        <w:rPr>
          <w:w w:val="105"/>
        </w:rPr>
        <w:t>siguientes:</w:t>
      </w:r>
    </w:p>
    <w:p w:rsidR="00681157" w:rsidRDefault="00524BEE">
      <w:pPr>
        <w:pStyle w:val="Textoindependiente"/>
        <w:spacing w:before="185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Empadronarse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1"/>
          <w:w w:val="105"/>
        </w:rPr>
        <w:t xml:space="preserve"> </w:t>
      </w:r>
      <w:r>
        <w:rPr>
          <w:w w:val="105"/>
        </w:rPr>
        <w:t>tardar</w:t>
      </w:r>
      <w:r>
        <w:rPr>
          <w:spacing w:val="1"/>
          <w:w w:val="105"/>
        </w:rPr>
        <w:t xml:space="preserve"> </w:t>
      </w:r>
      <w:r>
        <w:rPr>
          <w:w w:val="105"/>
        </w:rPr>
        <w:t>treinta  días</w:t>
      </w:r>
      <w:r>
        <w:rPr>
          <w:spacing w:val="1"/>
          <w:w w:val="105"/>
        </w:rPr>
        <w:t xml:space="preserve"> </w:t>
      </w:r>
      <w:r>
        <w:rPr>
          <w:w w:val="105"/>
        </w:rPr>
        <w:t>naturales después de la apertura del comercio, negocio o establecimiento, o de la</w:t>
      </w:r>
      <w:r>
        <w:rPr>
          <w:spacing w:val="1"/>
          <w:w w:val="105"/>
        </w:rPr>
        <w:t xml:space="preserve"> </w:t>
      </w:r>
      <w:r>
        <w:rPr>
          <w:w w:val="105"/>
        </w:rPr>
        <w:t>iniciación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realizan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objeto  de</w:t>
      </w:r>
      <w:r>
        <w:rPr>
          <w:spacing w:val="1"/>
          <w:w w:val="105"/>
        </w:rPr>
        <w:t xml:space="preserve"> </w:t>
      </w:r>
      <w:r>
        <w:rPr>
          <w:w w:val="105"/>
        </w:rPr>
        <w:t>obtener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licencia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funcionamiento;</w:t>
      </w:r>
    </w:p>
    <w:p w:rsidR="00681157" w:rsidRDefault="00524BEE">
      <w:pPr>
        <w:pStyle w:val="Textoindependiente"/>
        <w:spacing w:before="192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Recabar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Urbano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>Públicas,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realice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funciones,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carta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suelo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donde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56"/>
          <w:w w:val="105"/>
        </w:rPr>
        <w:t xml:space="preserve"> </w:t>
      </w:r>
      <w:r>
        <w:rPr>
          <w:w w:val="105"/>
        </w:rPr>
        <w:t>determine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giro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comercio,</w:t>
      </w:r>
      <w:r>
        <w:rPr>
          <w:spacing w:val="1"/>
          <w:w w:val="105"/>
        </w:rPr>
        <w:t xml:space="preserve"> </w:t>
      </w:r>
      <w:r>
        <w:rPr>
          <w:w w:val="105"/>
        </w:rPr>
        <w:t>negocio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pretende</w:t>
      </w:r>
      <w:r>
        <w:rPr>
          <w:spacing w:val="-56"/>
          <w:w w:val="105"/>
        </w:rPr>
        <w:t xml:space="preserve"> </w:t>
      </w:r>
      <w:r>
        <w:rPr>
          <w:w w:val="105"/>
        </w:rPr>
        <w:t>instalar,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compatible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zona,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  Plan  de  Desarrollo</w:t>
      </w:r>
      <w:r>
        <w:rPr>
          <w:spacing w:val="1"/>
          <w:w w:val="105"/>
        </w:rPr>
        <w:t xml:space="preserve"> </w:t>
      </w:r>
      <w:r>
        <w:rPr>
          <w:w w:val="105"/>
        </w:rPr>
        <w:t>Urbano 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Municipio,  y que  cumple además, con  lo  dispuesto en  el Reglamento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propio</w:t>
      </w:r>
      <w:r>
        <w:rPr>
          <w:spacing w:val="-2"/>
          <w:w w:val="105"/>
        </w:rPr>
        <w:t xml:space="preserve"> </w:t>
      </w:r>
      <w:r>
        <w:rPr>
          <w:w w:val="105"/>
        </w:rPr>
        <w:t>Municipio,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caso;</w:t>
      </w:r>
    </w:p>
    <w:p w:rsidR="00681157" w:rsidRDefault="00524BEE">
      <w:pPr>
        <w:pStyle w:val="Textoindependiente"/>
        <w:spacing w:before="181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Dar</w:t>
      </w:r>
      <w:r>
        <w:rPr>
          <w:spacing w:val="1"/>
          <w:w w:val="105"/>
        </w:rPr>
        <w:t xml:space="preserve"> </w:t>
      </w:r>
      <w:r>
        <w:rPr>
          <w:w w:val="105"/>
        </w:rPr>
        <w:t>aviso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escrito,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plazo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quince</w:t>
      </w:r>
      <w:r>
        <w:rPr>
          <w:spacing w:val="1"/>
          <w:w w:val="105"/>
        </w:rPr>
        <w:t xml:space="preserve"> </w:t>
      </w:r>
      <w:r>
        <w:rPr>
          <w:w w:val="105"/>
        </w:rPr>
        <w:t>días,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modificación,</w:t>
      </w:r>
      <w:r>
        <w:rPr>
          <w:spacing w:val="1"/>
          <w:w w:val="105"/>
        </w:rPr>
        <w:t xml:space="preserve"> </w:t>
      </w:r>
      <w:r>
        <w:rPr>
          <w:w w:val="105"/>
        </w:rPr>
        <w:t>aumento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giro,</w:t>
      </w:r>
      <w:r>
        <w:rPr>
          <w:spacing w:val="1"/>
          <w:w w:val="105"/>
        </w:rPr>
        <w:t xml:space="preserve"> </w:t>
      </w:r>
      <w:r>
        <w:rPr>
          <w:w w:val="105"/>
        </w:rPr>
        <w:t>traspaso,</w:t>
      </w:r>
      <w:r>
        <w:rPr>
          <w:spacing w:val="1"/>
          <w:w w:val="105"/>
        </w:rPr>
        <w:t xml:space="preserve"> </w:t>
      </w:r>
      <w:r>
        <w:rPr>
          <w:w w:val="105"/>
        </w:rPr>
        <w:t>cambio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domicilio,</w:t>
      </w:r>
      <w:r>
        <w:rPr>
          <w:spacing w:val="1"/>
          <w:w w:val="105"/>
        </w:rPr>
        <w:t xml:space="preserve"> </w:t>
      </w:r>
      <w:r>
        <w:rPr>
          <w:w w:val="105"/>
        </w:rPr>
        <w:t>cambio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denominación,</w:t>
      </w:r>
      <w:r>
        <w:rPr>
          <w:spacing w:val="-3"/>
          <w:w w:val="105"/>
        </w:rPr>
        <w:t xml:space="preserve"> </w:t>
      </w:r>
      <w:r>
        <w:rPr>
          <w:w w:val="105"/>
        </w:rPr>
        <w:t>suspensión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actividades,</w:t>
      </w:r>
      <w:r>
        <w:rPr>
          <w:spacing w:val="-3"/>
          <w:w w:val="105"/>
        </w:rPr>
        <w:t xml:space="preserve"> </w:t>
      </w:r>
      <w:r>
        <w:rPr>
          <w:w w:val="105"/>
        </w:rPr>
        <w:t>clausura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baja;</w:t>
      </w:r>
    </w:p>
    <w:p w:rsidR="00681157" w:rsidRDefault="00681157">
      <w:pPr>
        <w:spacing w:line="247" w:lineRule="auto"/>
        <w:jc w:val="both"/>
        <w:sectPr w:rsidR="00681157">
          <w:headerReference w:type="default" r:id="rId9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Recabar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pretende</w:t>
      </w:r>
      <w:r>
        <w:rPr>
          <w:spacing w:val="1"/>
          <w:w w:val="105"/>
        </w:rPr>
        <w:t xml:space="preserve"> </w:t>
      </w:r>
      <w:r>
        <w:rPr>
          <w:w w:val="105"/>
        </w:rPr>
        <w:t>realizar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32"/>
          <w:w w:val="105"/>
        </w:rPr>
        <w:t xml:space="preserve"> </w:t>
      </w:r>
      <w:r>
        <w:rPr>
          <w:w w:val="105"/>
        </w:rPr>
        <w:t>eventuales;</w:t>
      </w:r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30"/>
          <w:w w:val="105"/>
        </w:rPr>
        <w:t xml:space="preserve"> </w:t>
      </w:r>
      <w:r>
        <w:rPr>
          <w:w w:val="105"/>
        </w:rPr>
        <w:t>base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dicha</w:t>
      </w:r>
      <w:r>
        <w:rPr>
          <w:spacing w:val="34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32"/>
          <w:w w:val="105"/>
        </w:rPr>
        <w:t xml:space="preserve"> </w:t>
      </w:r>
      <w:r>
        <w:rPr>
          <w:w w:val="105"/>
        </w:rPr>
        <w:t>solicitar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correspondan;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40"/>
          <w:w w:val="105"/>
        </w:rPr>
        <w:t xml:space="preserve"> </w:t>
      </w:r>
      <w:r>
        <w:rPr>
          <w:w w:val="105"/>
        </w:rPr>
        <w:t>Utilizar</w:t>
      </w:r>
      <w:r>
        <w:rPr>
          <w:spacing w:val="41"/>
          <w:w w:val="105"/>
        </w:rPr>
        <w:t xml:space="preserve"> </w:t>
      </w:r>
      <w:r>
        <w:rPr>
          <w:w w:val="105"/>
        </w:rPr>
        <w:t>las</w:t>
      </w:r>
      <w:r>
        <w:rPr>
          <w:spacing w:val="41"/>
          <w:w w:val="105"/>
        </w:rPr>
        <w:t xml:space="preserve"> </w:t>
      </w:r>
      <w:r>
        <w:rPr>
          <w:w w:val="105"/>
        </w:rPr>
        <w:t>formas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formularios</w:t>
      </w:r>
      <w:r>
        <w:rPr>
          <w:spacing w:val="40"/>
          <w:w w:val="105"/>
        </w:rPr>
        <w:t xml:space="preserve"> </w:t>
      </w:r>
      <w:r>
        <w:rPr>
          <w:w w:val="105"/>
        </w:rPr>
        <w:t>elaborados</w:t>
      </w:r>
      <w:r>
        <w:rPr>
          <w:spacing w:val="40"/>
          <w:w w:val="105"/>
        </w:rPr>
        <w:t xml:space="preserve"> </w:t>
      </w:r>
      <w:r>
        <w:rPr>
          <w:w w:val="105"/>
        </w:rPr>
        <w:t>por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Tesorería</w:t>
      </w:r>
      <w:r>
        <w:rPr>
          <w:spacing w:val="41"/>
          <w:w w:val="105"/>
        </w:rPr>
        <w:t xml:space="preserve"> </w:t>
      </w:r>
      <w:r>
        <w:rPr>
          <w:w w:val="105"/>
        </w:rPr>
        <w:t>Municipal,</w:t>
      </w:r>
      <w:r>
        <w:rPr>
          <w:spacing w:val="-5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comparecer,</w:t>
      </w:r>
      <w:r>
        <w:rPr>
          <w:spacing w:val="-4"/>
          <w:w w:val="105"/>
        </w:rPr>
        <w:t xml:space="preserve"> </w:t>
      </w:r>
      <w:r>
        <w:rPr>
          <w:w w:val="105"/>
        </w:rPr>
        <w:t>solicitar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liquidar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w w:val="105"/>
        </w:rPr>
        <w:t>fiscales</w:t>
      </w:r>
      <w:r>
        <w:rPr>
          <w:spacing w:val="-5"/>
          <w:w w:val="105"/>
        </w:rPr>
        <w:t xml:space="preserve"> </w:t>
      </w:r>
      <w:r>
        <w:rPr>
          <w:w w:val="105"/>
        </w:rPr>
        <w:t>y/o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administrativos;</w:t>
      </w:r>
    </w:p>
    <w:p w:rsidR="00681157" w:rsidRDefault="00524BEE">
      <w:pPr>
        <w:pStyle w:val="Textoindependiente"/>
        <w:spacing w:before="190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Permitir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visitas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inspección,</w:t>
      </w:r>
      <w:r>
        <w:rPr>
          <w:spacing w:val="1"/>
          <w:w w:val="105"/>
        </w:rPr>
        <w:t xml:space="preserve"> </w:t>
      </w:r>
      <w:r>
        <w:rPr>
          <w:w w:val="105"/>
        </w:rPr>
        <w:t>atender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requerimientos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documentación y auditorías que determine la Tesorería Municipal, en la forma y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plazos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señala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y  el  Código  Fiscal  del  Estado  de</w:t>
      </w:r>
      <w:r>
        <w:rPr>
          <w:spacing w:val="1"/>
          <w:w w:val="105"/>
        </w:rPr>
        <w:t xml:space="preserve"> </w:t>
      </w:r>
      <w:r>
        <w:rPr>
          <w:w w:val="105"/>
        </w:rPr>
        <w:t>Yucatán;</w:t>
      </w:r>
    </w:p>
    <w:p w:rsidR="00681157" w:rsidRDefault="00524BEE">
      <w:pPr>
        <w:pStyle w:val="Textoindependiente"/>
        <w:spacing w:before="193" w:line="249" w:lineRule="auto"/>
        <w:ind w:right="518" w:firstLine="666"/>
        <w:jc w:val="both"/>
      </w:pPr>
      <w:r>
        <w:rPr>
          <w:rFonts w:ascii="Arial" w:hAnsi="Arial"/>
          <w:b/>
          <w:w w:val="105"/>
        </w:rPr>
        <w:t xml:space="preserve">VII.- </w:t>
      </w:r>
      <w:r>
        <w:rPr>
          <w:w w:val="105"/>
        </w:rPr>
        <w:t>Exhibir los documentos públicos y privados que requiera la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-5"/>
          <w:w w:val="105"/>
        </w:rPr>
        <w:t xml:space="preserve"> </w:t>
      </w:r>
      <w:r>
        <w:rPr>
          <w:w w:val="105"/>
        </w:rPr>
        <w:t>previo</w:t>
      </w:r>
      <w:r>
        <w:rPr>
          <w:spacing w:val="-4"/>
          <w:w w:val="105"/>
        </w:rPr>
        <w:t xml:space="preserve"> </w:t>
      </w:r>
      <w:r>
        <w:rPr>
          <w:w w:val="105"/>
        </w:rPr>
        <w:t>mandamiento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escrito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funde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motive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medida;</w:t>
      </w:r>
    </w:p>
    <w:p w:rsidR="00681157" w:rsidRDefault="00524BEE">
      <w:pPr>
        <w:pStyle w:val="Textoindependiente"/>
        <w:spacing w:before="185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Proporcionar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veracidad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requiera</w:t>
      </w:r>
      <w:r>
        <w:rPr>
          <w:spacing w:val="1"/>
          <w:w w:val="105"/>
        </w:rPr>
        <w:t xml:space="preserve"> </w:t>
      </w:r>
      <w:r>
        <w:rPr>
          <w:w w:val="105"/>
        </w:rPr>
        <w:t>la 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 y</w:t>
      </w:r>
    </w:p>
    <w:p w:rsidR="00681157" w:rsidRDefault="00524BEE">
      <w:pPr>
        <w:pStyle w:val="Textoindependiente"/>
        <w:spacing w:before="18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IX.- </w:t>
      </w:r>
      <w:r>
        <w:rPr>
          <w:w w:val="105"/>
        </w:rPr>
        <w:t>Realizar los pagos, y cumplir con las obligaciones fiscales, en la forma y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señala</w:t>
      </w:r>
      <w:r>
        <w:rPr>
          <w:spacing w:val="-2"/>
          <w:w w:val="105"/>
        </w:rPr>
        <w:t xml:space="preserve"> </w:t>
      </w:r>
      <w:r>
        <w:rPr>
          <w:w w:val="105"/>
        </w:rPr>
        <w:t>ésta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demás</w:t>
      </w:r>
      <w:r>
        <w:rPr>
          <w:spacing w:val="-3"/>
          <w:w w:val="105"/>
        </w:rPr>
        <w:t xml:space="preserve"> </w:t>
      </w:r>
      <w:r>
        <w:rPr>
          <w:w w:val="105"/>
        </w:rPr>
        <w:t>leyes</w:t>
      </w:r>
      <w:r>
        <w:rPr>
          <w:spacing w:val="-2"/>
          <w:w w:val="105"/>
        </w:rPr>
        <w:t xml:space="preserve"> </w:t>
      </w:r>
      <w:r>
        <w:rPr>
          <w:w w:val="105"/>
        </w:rPr>
        <w:t>fiscales.</w:t>
      </w:r>
    </w:p>
    <w:p w:rsidR="00681157" w:rsidRDefault="00524BEE">
      <w:pPr>
        <w:pStyle w:val="Textoindependiente"/>
        <w:spacing w:before="187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avisos,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declaraciones,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solicitudes,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memoriales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manifestaciones,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presenten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alguna</w:t>
      </w:r>
      <w:r>
        <w:rPr>
          <w:spacing w:val="-56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producto,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harán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formularios</w:t>
      </w:r>
      <w:r>
        <w:rPr>
          <w:spacing w:val="1"/>
          <w:w w:val="105"/>
        </w:rPr>
        <w:t xml:space="preserve"> </w:t>
      </w:r>
      <w:r>
        <w:rPr>
          <w:w w:val="105"/>
        </w:rPr>
        <w:t>que  emita  la 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debiendo</w:t>
      </w:r>
      <w:r>
        <w:rPr>
          <w:spacing w:val="1"/>
          <w:w w:val="105"/>
        </w:rPr>
        <w:t xml:space="preserve"> </w:t>
      </w:r>
      <w:r>
        <w:rPr>
          <w:w w:val="105"/>
        </w:rPr>
        <w:t>consignarse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datos,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acompañar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requieran.</w:t>
      </w:r>
    </w:p>
    <w:p w:rsidR="00681157" w:rsidRDefault="00524BEE">
      <w:pPr>
        <w:spacing w:before="193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681157" w:rsidRDefault="00524BEE">
      <w:pPr>
        <w:spacing w:before="9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Créditos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Fiscales</w:t>
      </w:r>
    </w:p>
    <w:p w:rsidR="00681157" w:rsidRDefault="00524BEE">
      <w:pPr>
        <w:pStyle w:val="Textoindependiente"/>
        <w:spacing w:before="196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Ayuntamiento  de  </w:t>
      </w:r>
      <w:r w:rsidR="001B1A27">
        <w:rPr>
          <w:w w:val="105"/>
        </w:rPr>
        <w:t>IXIL</w:t>
      </w:r>
      <w:r>
        <w:rPr>
          <w:w w:val="105"/>
        </w:rPr>
        <w:t>, Yucatán  y sus organismos descentralizados tengan derecho de percibir,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provengan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accesorios,</w:t>
      </w:r>
      <w:r>
        <w:rPr>
          <w:spacing w:val="1"/>
          <w:w w:val="105"/>
        </w:rPr>
        <w:t xml:space="preserve"> </w:t>
      </w:r>
      <w:r>
        <w:rPr>
          <w:w w:val="105"/>
        </w:rPr>
        <w:t>incluyendo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deriven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tenga</w:t>
      </w:r>
      <w:r>
        <w:rPr>
          <w:spacing w:val="-56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exigir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servidores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o  de  los  particulares;  así  como</w:t>
      </w:r>
      <w:r>
        <w:rPr>
          <w:spacing w:val="1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otorgue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carácter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  Municipio  tenga  derecho  a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-2"/>
          <w:w w:val="105"/>
        </w:rPr>
        <w:t xml:space="preserve"> </w:t>
      </w:r>
      <w:r>
        <w:rPr>
          <w:w w:val="105"/>
        </w:rPr>
        <w:t>por cuenta</w:t>
      </w:r>
      <w:r>
        <w:rPr>
          <w:spacing w:val="-1"/>
          <w:w w:val="105"/>
        </w:rPr>
        <w:t xml:space="preserve"> </w:t>
      </w:r>
      <w:r>
        <w:rPr>
          <w:w w:val="105"/>
        </w:rPr>
        <w:t>ajena.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13.- </w:t>
      </w:r>
      <w:r>
        <w:rPr>
          <w:w w:val="105"/>
        </w:rPr>
        <w:t>Los créditos fiscales a favor del Municipio, serán exigibles a partir del</w:t>
      </w:r>
      <w:r>
        <w:rPr>
          <w:spacing w:val="1"/>
          <w:w w:val="105"/>
        </w:rPr>
        <w:t xml:space="preserve"> </w:t>
      </w:r>
      <w:r>
        <w:rPr>
          <w:w w:val="105"/>
        </w:rPr>
        <w:t>día</w:t>
      </w:r>
      <w:r>
        <w:rPr>
          <w:spacing w:val="1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al del</w:t>
      </w:r>
      <w:r>
        <w:rPr>
          <w:spacing w:val="1"/>
          <w:w w:val="105"/>
        </w:rPr>
        <w:t xml:space="preserve"> </w:t>
      </w:r>
      <w:r>
        <w:rPr>
          <w:w w:val="105"/>
        </w:rPr>
        <w:t>vencimiento</w:t>
      </w:r>
      <w:r>
        <w:rPr>
          <w:spacing w:val="1"/>
          <w:w w:val="105"/>
        </w:rPr>
        <w:t xml:space="preserve"> </w:t>
      </w:r>
      <w:r>
        <w:rPr>
          <w:w w:val="105"/>
        </w:rPr>
        <w:t>fijado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  pago. Cuando  no exista  fecha  o</w:t>
      </w:r>
      <w:r>
        <w:rPr>
          <w:spacing w:val="1"/>
          <w:w w:val="105"/>
        </w:rPr>
        <w:t xml:space="preserve"> </w:t>
      </w:r>
      <w:r>
        <w:rPr>
          <w:w w:val="105"/>
        </w:rPr>
        <w:t>plazo para el pago de dichos créditos, éstos deberán cubrirse dentro de los quince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20"/>
          <w:w w:val="105"/>
        </w:rPr>
        <w:t xml:space="preserve"> </w:t>
      </w:r>
      <w:r>
        <w:rPr>
          <w:w w:val="105"/>
        </w:rPr>
        <w:t>siguientes,</w:t>
      </w:r>
      <w:r>
        <w:rPr>
          <w:spacing w:val="22"/>
          <w:w w:val="105"/>
        </w:rPr>
        <w:t xml:space="preserve"> </w:t>
      </w:r>
      <w:r>
        <w:rPr>
          <w:w w:val="105"/>
        </w:rPr>
        <w:t>contados</w:t>
      </w:r>
      <w:r>
        <w:rPr>
          <w:spacing w:val="20"/>
          <w:w w:val="105"/>
        </w:rPr>
        <w:t xml:space="preserve"> </w:t>
      </w:r>
      <w:r>
        <w:rPr>
          <w:w w:val="105"/>
        </w:rPr>
        <w:t>desde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momento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realice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acto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celebre</w:t>
      </w:r>
      <w:r>
        <w:rPr>
          <w:spacing w:val="-55"/>
          <w:w w:val="105"/>
        </w:rPr>
        <w:t xml:space="preserve"> </w:t>
      </w:r>
      <w:r>
        <w:rPr>
          <w:w w:val="105"/>
        </w:rPr>
        <w:t>el contrato que dio lugar a la causación del crédito fiscal, si el contribuyente tuviere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</w:t>
      </w:r>
      <w:r>
        <w:rPr>
          <w:spacing w:val="51"/>
          <w:w w:val="105"/>
        </w:rPr>
        <w:t xml:space="preserve"> </w:t>
      </w:r>
      <w:r>
        <w:rPr>
          <w:w w:val="105"/>
        </w:rPr>
        <w:t>fijo;</w:t>
      </w:r>
      <w:r>
        <w:rPr>
          <w:spacing w:val="51"/>
          <w:w w:val="105"/>
        </w:rPr>
        <w:t xml:space="preserve"> </w:t>
      </w:r>
      <w:r>
        <w:rPr>
          <w:w w:val="105"/>
        </w:rPr>
        <w:t>en</w:t>
      </w:r>
      <w:r>
        <w:rPr>
          <w:spacing w:val="53"/>
          <w:w w:val="105"/>
        </w:rPr>
        <w:t xml:space="preserve"> </w:t>
      </w:r>
      <w:r>
        <w:rPr>
          <w:w w:val="105"/>
        </w:rPr>
        <w:t>caso</w:t>
      </w:r>
      <w:r>
        <w:rPr>
          <w:spacing w:val="53"/>
          <w:w w:val="105"/>
        </w:rPr>
        <w:t xml:space="preserve"> </w:t>
      </w:r>
      <w:r>
        <w:rPr>
          <w:w w:val="105"/>
        </w:rPr>
        <w:t>contrario,</w:t>
      </w:r>
      <w:r>
        <w:rPr>
          <w:spacing w:val="52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r>
        <w:rPr>
          <w:w w:val="105"/>
        </w:rPr>
        <w:t>siempre</w:t>
      </w:r>
      <w:r>
        <w:rPr>
          <w:spacing w:val="51"/>
          <w:w w:val="105"/>
        </w:rPr>
        <w:t xml:space="preserve"> </w:t>
      </w:r>
      <w:r>
        <w:rPr>
          <w:w w:val="105"/>
        </w:rPr>
        <w:t>que</w:t>
      </w:r>
      <w:r>
        <w:rPr>
          <w:spacing w:val="52"/>
          <w:w w:val="105"/>
        </w:rPr>
        <w:t xml:space="preserve"> </w:t>
      </w:r>
      <w:r>
        <w:rPr>
          <w:w w:val="105"/>
        </w:rPr>
        <w:t>se</w:t>
      </w:r>
      <w:r>
        <w:rPr>
          <w:spacing w:val="51"/>
          <w:w w:val="105"/>
        </w:rPr>
        <w:t xml:space="preserve"> </w:t>
      </w:r>
      <w:r>
        <w:rPr>
          <w:w w:val="105"/>
        </w:rPr>
        <w:t>trate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56"/>
          <w:w w:val="105"/>
        </w:rPr>
        <w:t xml:space="preserve"> </w:t>
      </w:r>
      <w:r>
        <w:rPr>
          <w:w w:val="105"/>
        </w:rPr>
        <w:t>que se originaron por actos o actividades eventuales, el pago deberá efectuarse al</w:t>
      </w:r>
      <w:r>
        <w:rPr>
          <w:spacing w:val="1"/>
          <w:w w:val="105"/>
        </w:rPr>
        <w:t xml:space="preserve"> </w:t>
      </w:r>
      <w:r>
        <w:rPr>
          <w:w w:val="105"/>
        </w:rPr>
        <w:t>término de las operaciones de cada día, a más tardar el día hábil siguiente, si 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designó</w:t>
      </w:r>
      <w:r>
        <w:rPr>
          <w:spacing w:val="-2"/>
          <w:w w:val="105"/>
        </w:rPr>
        <w:t xml:space="preserve"> </w:t>
      </w:r>
      <w:r>
        <w:rPr>
          <w:w w:val="105"/>
        </w:rPr>
        <w:t>interventor</w:t>
      </w:r>
      <w:r>
        <w:rPr>
          <w:spacing w:val="-2"/>
          <w:w w:val="105"/>
        </w:rPr>
        <w:t xml:space="preserve"> </w:t>
      </w:r>
      <w:r>
        <w:rPr>
          <w:w w:val="105"/>
        </w:rPr>
        <w:t>autorizado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cobro.</w:t>
      </w:r>
    </w:p>
    <w:p w:rsidR="00681157" w:rsidRDefault="00524BEE">
      <w:pPr>
        <w:pStyle w:val="Textoindependiente"/>
        <w:spacing w:before="176" w:line="249" w:lineRule="auto"/>
        <w:ind w:right="515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párrafo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  los</w:t>
      </w:r>
      <w:r>
        <w:rPr>
          <w:spacing w:val="-56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computarán</w:t>
      </w:r>
      <w:r>
        <w:rPr>
          <w:spacing w:val="1"/>
          <w:w w:val="105"/>
        </w:rPr>
        <w:t xml:space="preserve"> </w:t>
      </w:r>
      <w:r>
        <w:rPr>
          <w:w w:val="105"/>
        </w:rPr>
        <w:t>sólo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hábiles,</w:t>
      </w:r>
      <w:r>
        <w:rPr>
          <w:spacing w:val="1"/>
          <w:w w:val="105"/>
        </w:rPr>
        <w:t xml:space="preserve"> </w:t>
      </w:r>
      <w:r>
        <w:rPr>
          <w:w w:val="105"/>
        </w:rPr>
        <w:t>entendiéndose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éstos,</w:t>
      </w:r>
      <w:r>
        <w:rPr>
          <w:spacing w:val="-56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leyes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en  los  que  se</w:t>
      </w:r>
      <w:r>
        <w:rPr>
          <w:spacing w:val="1"/>
          <w:w w:val="105"/>
        </w:rPr>
        <w:t xml:space="preserve"> </w:t>
      </w:r>
      <w:r>
        <w:rPr>
          <w:w w:val="105"/>
        </w:rPr>
        <w:t>encuentren</w:t>
      </w:r>
      <w:r>
        <w:rPr>
          <w:spacing w:val="1"/>
          <w:w w:val="105"/>
        </w:rPr>
        <w:t xml:space="preserve"> </w:t>
      </w:r>
      <w:r>
        <w:rPr>
          <w:w w:val="105"/>
        </w:rPr>
        <w:t>abiertas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oficinas</w:t>
      </w:r>
      <w:r>
        <w:rPr>
          <w:spacing w:val="1"/>
          <w:w w:val="105"/>
        </w:rPr>
        <w:t xml:space="preserve"> </w:t>
      </w:r>
      <w:r>
        <w:rPr>
          <w:w w:val="105"/>
        </w:rPr>
        <w:t>recaudadoras.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término  del</w:t>
      </w:r>
      <w:r>
        <w:rPr>
          <w:spacing w:val="1"/>
          <w:w w:val="105"/>
        </w:rPr>
        <w:t xml:space="preserve"> </w:t>
      </w:r>
      <w:r>
        <w:rPr>
          <w:w w:val="105"/>
        </w:rPr>
        <w:t>vencimiento</w:t>
      </w:r>
      <w:r>
        <w:rPr>
          <w:spacing w:val="-4"/>
          <w:w w:val="105"/>
        </w:rPr>
        <w:t xml:space="preserve"> </w:t>
      </w:r>
      <w:r>
        <w:rPr>
          <w:w w:val="105"/>
        </w:rPr>
        <w:t>fuere</w:t>
      </w:r>
      <w:r>
        <w:rPr>
          <w:spacing w:val="-4"/>
          <w:w w:val="105"/>
        </w:rPr>
        <w:t xml:space="preserve"> </w:t>
      </w:r>
      <w:r>
        <w:rPr>
          <w:w w:val="105"/>
        </w:rPr>
        <w:t>día</w:t>
      </w:r>
      <w:r>
        <w:rPr>
          <w:spacing w:val="-4"/>
          <w:w w:val="105"/>
        </w:rPr>
        <w:t xml:space="preserve"> </w:t>
      </w:r>
      <w:r>
        <w:rPr>
          <w:w w:val="105"/>
        </w:rPr>
        <w:t>inhábil,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plazo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prorrogará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siguiente</w:t>
      </w:r>
      <w:r>
        <w:rPr>
          <w:spacing w:val="-4"/>
          <w:w w:val="105"/>
        </w:rPr>
        <w:t xml:space="preserve"> </w:t>
      </w:r>
      <w:r>
        <w:rPr>
          <w:w w:val="105"/>
        </w:rPr>
        <w:t>día</w:t>
      </w:r>
      <w:r>
        <w:rPr>
          <w:spacing w:val="-4"/>
          <w:w w:val="105"/>
        </w:rPr>
        <w:t xml:space="preserve"> </w:t>
      </w:r>
      <w:r>
        <w:rPr>
          <w:w w:val="105"/>
        </w:rPr>
        <w:t>hábil.</w:t>
      </w:r>
    </w:p>
    <w:p w:rsidR="00681157" w:rsidRDefault="00681157">
      <w:pPr>
        <w:spacing w:line="249" w:lineRule="auto"/>
        <w:jc w:val="both"/>
        <w:sectPr w:rsidR="00681157">
          <w:headerReference w:type="default" r:id="rId10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14.-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solidariamente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pago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crédito</w:t>
      </w:r>
      <w:r>
        <w:rPr>
          <w:spacing w:val="-11"/>
          <w:w w:val="105"/>
        </w:rPr>
        <w:t xml:space="preserve"> </w:t>
      </w:r>
      <w:r>
        <w:rPr>
          <w:w w:val="105"/>
        </w:rPr>
        <w:t>fiscal:</w:t>
      </w:r>
    </w:p>
    <w:p w:rsidR="00681157" w:rsidRDefault="00524BEE">
      <w:pPr>
        <w:pStyle w:val="Textoindependiente"/>
        <w:spacing w:before="196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Las personas físicas y morales, que adquieran bienes o negociaciones</w:t>
      </w:r>
      <w:r>
        <w:rPr>
          <w:spacing w:val="1"/>
          <w:w w:val="105"/>
        </w:rPr>
        <w:t xml:space="preserve"> </w:t>
      </w:r>
      <w:r>
        <w:rPr>
          <w:w w:val="105"/>
        </w:rPr>
        <w:t>ubicadas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territorio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municipal,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reporten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adeudos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favor 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56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correspondan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períodos</w:t>
      </w:r>
      <w:r>
        <w:rPr>
          <w:spacing w:val="-6"/>
          <w:w w:val="105"/>
        </w:rPr>
        <w:t xml:space="preserve"> </w:t>
      </w:r>
      <w:r>
        <w:rPr>
          <w:w w:val="105"/>
        </w:rPr>
        <w:t>anteriores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adquisición;</w:t>
      </w:r>
    </w:p>
    <w:p w:rsidR="00681157" w:rsidRDefault="00524BEE">
      <w:pPr>
        <w:pStyle w:val="Textoindependiente"/>
        <w:spacing w:before="184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albaceas,</w:t>
      </w:r>
      <w:r>
        <w:rPr>
          <w:spacing w:val="1"/>
          <w:w w:val="105"/>
        </w:rPr>
        <w:t xml:space="preserve"> </w:t>
      </w:r>
      <w:r>
        <w:rPr>
          <w:w w:val="105"/>
        </w:rPr>
        <w:t>copropietarios,  fideicomitentes  o  fideicomisarios  de  un</w:t>
      </w:r>
      <w:r>
        <w:rPr>
          <w:spacing w:val="1"/>
          <w:w w:val="105"/>
        </w:rPr>
        <w:t xml:space="preserve"> </w:t>
      </w:r>
      <w:r>
        <w:rPr>
          <w:w w:val="105"/>
        </w:rPr>
        <w:t>bien determinado, por cuya administración, copropiedad o derecho se cause una</w:t>
      </w:r>
      <w:r>
        <w:rPr>
          <w:spacing w:val="1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favor</w:t>
      </w:r>
      <w:r>
        <w:rPr>
          <w:spacing w:val="-2"/>
          <w:w w:val="105"/>
        </w:rPr>
        <w:t xml:space="preserve"> </w:t>
      </w:r>
      <w:r>
        <w:rPr>
          <w:w w:val="105"/>
        </w:rPr>
        <w:t>del Municipio;</w:t>
      </w:r>
    </w:p>
    <w:p w:rsidR="00681157" w:rsidRDefault="00524BEE">
      <w:pPr>
        <w:pStyle w:val="Textoindependiente"/>
        <w:spacing w:before="185"/>
        <w:ind w:left="1066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retenedores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impuestos,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7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41"/>
          <w:w w:val="105"/>
        </w:rPr>
        <w:t xml:space="preserve"> </w:t>
      </w:r>
      <w:r>
        <w:rPr>
          <w:w w:val="105"/>
        </w:rPr>
        <w:t>funcionarios,</w:t>
      </w:r>
      <w:r>
        <w:rPr>
          <w:spacing w:val="41"/>
          <w:w w:val="105"/>
        </w:rPr>
        <w:t xml:space="preserve"> </w:t>
      </w:r>
      <w:r>
        <w:rPr>
          <w:w w:val="105"/>
        </w:rPr>
        <w:t>fedatarios</w:t>
      </w:r>
      <w:r>
        <w:rPr>
          <w:spacing w:val="42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demás</w:t>
      </w:r>
      <w:r>
        <w:rPr>
          <w:spacing w:val="41"/>
          <w:w w:val="105"/>
        </w:rPr>
        <w:t xml:space="preserve"> </w:t>
      </w:r>
      <w:r>
        <w:rPr>
          <w:w w:val="105"/>
        </w:rPr>
        <w:t>personas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2"/>
          <w:w w:val="105"/>
        </w:rPr>
        <w:t xml:space="preserve"> </w:t>
      </w:r>
      <w:r>
        <w:rPr>
          <w:w w:val="105"/>
        </w:rPr>
        <w:t>señala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presente</w:t>
      </w:r>
      <w:r>
        <w:rPr>
          <w:spacing w:val="-56"/>
          <w:w w:val="105"/>
        </w:rPr>
        <w:t xml:space="preserve"> </w:t>
      </w:r>
      <w:r>
        <w:rPr>
          <w:w w:val="105"/>
        </w:rPr>
        <w:t>ley y que en el ejercicio de sus funciones, no cumplan con las obligaciones que las</w:t>
      </w:r>
      <w:r>
        <w:rPr>
          <w:spacing w:val="1"/>
          <w:w w:val="105"/>
        </w:rPr>
        <w:t xml:space="preserve"> </w:t>
      </w:r>
      <w:r>
        <w:rPr>
          <w:w w:val="105"/>
        </w:rPr>
        <w:t>leyes y disposiciones fiscales les imponen, de exigir, a quienes están obligados a</w:t>
      </w:r>
      <w:r>
        <w:rPr>
          <w:spacing w:val="1"/>
          <w:w w:val="105"/>
        </w:rPr>
        <w:t xml:space="preserve"> </w:t>
      </w:r>
      <w:r>
        <w:rPr>
          <w:w w:val="105"/>
        </w:rPr>
        <w:t>hacerlo, que acrediten que están al corriente en el pago de sus contribuciones o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fiscales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93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efectuar</w:t>
      </w:r>
      <w:r>
        <w:rPr>
          <w:spacing w:val="1"/>
          <w:w w:val="105"/>
        </w:rPr>
        <w:t xml:space="preserve"> </w:t>
      </w:r>
      <w:r>
        <w:rPr>
          <w:w w:val="105"/>
        </w:rPr>
        <w:t>los  pagos  de  sus  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 municipales, en las cajas recaudadoras de la Tesorería Municipal o en los</w:t>
      </w:r>
      <w:r>
        <w:rPr>
          <w:spacing w:val="1"/>
          <w:w w:val="105"/>
        </w:rPr>
        <w:t xml:space="preserve"> </w:t>
      </w:r>
      <w:r>
        <w:rPr>
          <w:w w:val="105"/>
        </w:rPr>
        <w:t>lugares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designe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efecto,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aviso</w:t>
      </w:r>
      <w:r>
        <w:rPr>
          <w:spacing w:val="1"/>
          <w:w w:val="105"/>
        </w:rPr>
        <w:t xml:space="preserve"> </w:t>
      </w:r>
      <w:r>
        <w:rPr>
          <w:w w:val="105"/>
        </w:rPr>
        <w:t>previo</w:t>
      </w:r>
      <w:r>
        <w:rPr>
          <w:spacing w:val="1"/>
          <w:w w:val="105"/>
        </w:rPr>
        <w:t xml:space="preserve"> </w:t>
      </w:r>
      <w:r>
        <w:rPr>
          <w:w w:val="105"/>
        </w:rPr>
        <w:t>o  requerimiento</w:t>
      </w:r>
      <w:r>
        <w:rPr>
          <w:spacing w:val="-56"/>
          <w:w w:val="105"/>
        </w:rPr>
        <w:t xml:space="preserve"> </w:t>
      </w:r>
      <w:r>
        <w:rPr>
          <w:w w:val="105"/>
        </w:rPr>
        <w:t>alguno;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que  las  disposiciones  legales  determinen  lo</w:t>
      </w:r>
      <w:r>
        <w:rPr>
          <w:spacing w:val="1"/>
          <w:w w:val="105"/>
        </w:rPr>
        <w:t xml:space="preserve"> </w:t>
      </w:r>
      <w:r>
        <w:rPr>
          <w:w w:val="105"/>
        </w:rPr>
        <w:t>contrario.</w:t>
      </w:r>
    </w:p>
    <w:p w:rsidR="00681157" w:rsidRDefault="00524BEE">
      <w:pPr>
        <w:pStyle w:val="Textoindependiente"/>
        <w:spacing w:before="182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determinen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notifiquen,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pagarse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garantizarse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>término  de  quince  días  hábiles</w:t>
      </w:r>
      <w:r>
        <w:rPr>
          <w:spacing w:val="1"/>
          <w:w w:val="105"/>
        </w:rPr>
        <w:t xml:space="preserve"> </w:t>
      </w:r>
      <w:r>
        <w:rPr>
          <w:w w:val="105"/>
        </w:rPr>
        <w:t>contados a partir del</w:t>
      </w:r>
      <w:r>
        <w:rPr>
          <w:spacing w:val="1"/>
          <w:w w:val="105"/>
        </w:rPr>
        <w:t xml:space="preserve"> </w:t>
      </w:r>
      <w:r>
        <w:rPr>
          <w:w w:val="105"/>
        </w:rPr>
        <w:t>siguiente a aquel en que surta sus efectos la notificación,</w:t>
      </w:r>
      <w:r>
        <w:rPr>
          <w:spacing w:val="1"/>
          <w:w w:val="105"/>
        </w:rPr>
        <w:t xml:space="preserve"> </w:t>
      </w:r>
      <w:r>
        <w:rPr>
          <w:w w:val="105"/>
        </w:rPr>
        <w:t>conjuntamente</w:t>
      </w:r>
      <w:r>
        <w:rPr>
          <w:spacing w:val="52"/>
          <w:w w:val="105"/>
        </w:rPr>
        <w:t xml:space="preserve"> </w:t>
      </w:r>
      <w:r>
        <w:rPr>
          <w:w w:val="105"/>
        </w:rPr>
        <w:t>con</w:t>
      </w:r>
      <w:r>
        <w:rPr>
          <w:spacing w:val="54"/>
          <w:w w:val="105"/>
        </w:rPr>
        <w:t xml:space="preserve"> </w:t>
      </w:r>
      <w:r>
        <w:rPr>
          <w:w w:val="105"/>
        </w:rPr>
        <w:t>las</w:t>
      </w:r>
      <w:r>
        <w:rPr>
          <w:spacing w:val="53"/>
          <w:w w:val="105"/>
        </w:rPr>
        <w:t xml:space="preserve"> </w:t>
      </w:r>
      <w:r>
        <w:rPr>
          <w:w w:val="105"/>
        </w:rPr>
        <w:t>multas,</w:t>
      </w:r>
      <w:r>
        <w:rPr>
          <w:spacing w:val="54"/>
          <w:w w:val="105"/>
        </w:rPr>
        <w:t xml:space="preserve"> </w:t>
      </w:r>
      <w:r>
        <w:rPr>
          <w:w w:val="105"/>
        </w:rPr>
        <w:t>recargos</w:t>
      </w:r>
      <w:r>
        <w:rPr>
          <w:spacing w:val="52"/>
          <w:w w:val="105"/>
        </w:rPr>
        <w:t xml:space="preserve"> </w:t>
      </w:r>
      <w:r>
        <w:rPr>
          <w:w w:val="105"/>
        </w:rPr>
        <w:t>y</w:t>
      </w:r>
      <w:r>
        <w:rPr>
          <w:spacing w:val="54"/>
          <w:w w:val="105"/>
        </w:rPr>
        <w:t xml:space="preserve"> </w:t>
      </w:r>
      <w:r>
        <w:rPr>
          <w:w w:val="105"/>
        </w:rPr>
        <w:t>los</w:t>
      </w:r>
      <w:r>
        <w:rPr>
          <w:spacing w:val="53"/>
          <w:w w:val="105"/>
        </w:rPr>
        <w:t xml:space="preserve"> </w:t>
      </w:r>
      <w:r>
        <w:rPr>
          <w:w w:val="105"/>
        </w:rPr>
        <w:t>gastos</w:t>
      </w:r>
      <w:r>
        <w:rPr>
          <w:spacing w:val="53"/>
          <w:w w:val="105"/>
        </w:rPr>
        <w:t xml:space="preserve"> </w:t>
      </w:r>
      <w:r>
        <w:rPr>
          <w:w w:val="105"/>
        </w:rPr>
        <w:t>correspondientes,</w:t>
      </w:r>
      <w:r>
        <w:rPr>
          <w:spacing w:val="54"/>
          <w:w w:val="105"/>
        </w:rPr>
        <w:t xml:space="preserve"> </w:t>
      </w:r>
      <w:r>
        <w:rPr>
          <w:w w:val="105"/>
        </w:rPr>
        <w:t>salvo</w:t>
      </w:r>
      <w:r>
        <w:rPr>
          <w:spacing w:val="55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los casos en que la Ley señale otro plazo y además, deberán hacerse en moneda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curso legal.</w:t>
      </w:r>
    </w:p>
    <w:p w:rsidR="00681157" w:rsidRDefault="00524BEE">
      <w:pPr>
        <w:pStyle w:val="Textoindependiente"/>
        <w:spacing w:before="183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17.- </w:t>
      </w:r>
      <w:r>
        <w:rPr>
          <w:w w:val="105"/>
        </w:rPr>
        <w:t>Los pagos que se hagan se aplicarán a los créditos más antiguos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41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trate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una</w:t>
      </w:r>
      <w:r>
        <w:rPr>
          <w:spacing w:val="41"/>
          <w:w w:val="105"/>
        </w:rPr>
        <w:t xml:space="preserve"> </w:t>
      </w:r>
      <w:r>
        <w:rPr>
          <w:w w:val="105"/>
        </w:rPr>
        <w:t>misma</w:t>
      </w:r>
      <w:r>
        <w:rPr>
          <w:spacing w:val="42"/>
          <w:w w:val="105"/>
        </w:rPr>
        <w:t xml:space="preserve"> </w:t>
      </w:r>
      <w:r>
        <w:rPr>
          <w:w w:val="105"/>
        </w:rPr>
        <w:t>contribución,</w:t>
      </w:r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antes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1"/>
          <w:w w:val="105"/>
        </w:rPr>
        <w:t xml:space="preserve"> </w:t>
      </w:r>
      <w:r>
        <w:rPr>
          <w:w w:val="105"/>
        </w:rPr>
        <w:t>adeudo</w:t>
      </w:r>
      <w:r>
        <w:rPr>
          <w:spacing w:val="42"/>
          <w:w w:val="105"/>
        </w:rPr>
        <w:t xml:space="preserve"> </w:t>
      </w:r>
      <w:r>
        <w:rPr>
          <w:w w:val="105"/>
        </w:rPr>
        <w:t>principal,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accesorios;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 siguiente</w:t>
      </w:r>
      <w:r>
        <w:rPr>
          <w:spacing w:val="-3"/>
          <w:w w:val="105"/>
        </w:rPr>
        <w:t xml:space="preserve"> </w:t>
      </w:r>
      <w:r>
        <w:rPr>
          <w:w w:val="105"/>
        </w:rPr>
        <w:t>orden:</w:t>
      </w:r>
    </w:p>
    <w:p w:rsidR="00681157" w:rsidRDefault="00524BEE">
      <w:pPr>
        <w:pStyle w:val="Textoindependiente"/>
        <w:spacing w:before="183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Gastos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ejecución;</w:t>
      </w:r>
    </w:p>
    <w:p w:rsidR="00681157" w:rsidRDefault="00524BEE">
      <w:pPr>
        <w:spacing w:before="196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II.-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Recargos;</w:t>
      </w:r>
    </w:p>
    <w:p w:rsidR="00681157" w:rsidRDefault="00524BEE">
      <w:pPr>
        <w:spacing w:before="197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Multas,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indemnizaciones</w:t>
      </w:r>
      <w:r>
        <w:rPr>
          <w:spacing w:val="-1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0"/>
          <w:w w:val="105"/>
        </w:rPr>
        <w:t xml:space="preserve"> </w:t>
      </w:r>
      <w:r>
        <w:rPr>
          <w:w w:val="105"/>
        </w:rPr>
        <w:t>ley.</w:t>
      </w:r>
    </w:p>
    <w:p w:rsidR="00681157" w:rsidRDefault="00524BEE">
      <w:pPr>
        <w:pStyle w:val="Textoindependiente"/>
        <w:spacing w:before="197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Tesorero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petición</w:t>
      </w:r>
      <w:r>
        <w:rPr>
          <w:spacing w:val="1"/>
          <w:w w:val="105"/>
        </w:rPr>
        <w:t xml:space="preserve"> </w:t>
      </w:r>
      <w:r>
        <w:rPr>
          <w:w w:val="105"/>
        </w:rPr>
        <w:t>de  los  contribuyentes,  podrá</w:t>
      </w:r>
      <w:r>
        <w:rPr>
          <w:spacing w:val="1"/>
          <w:w w:val="105"/>
        </w:rPr>
        <w:t xml:space="preserve"> </w:t>
      </w:r>
      <w:r>
        <w:rPr>
          <w:w w:val="105"/>
        </w:rPr>
        <w:t>autorizar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parcialidades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fiscales,  sin  que  dicho  plazo</w:t>
      </w:r>
      <w:r>
        <w:rPr>
          <w:spacing w:val="1"/>
          <w:w w:val="105"/>
        </w:rPr>
        <w:t xml:space="preserve"> </w:t>
      </w:r>
      <w:r>
        <w:rPr>
          <w:w w:val="105"/>
        </w:rPr>
        <w:t>pueda</w:t>
      </w:r>
      <w:r>
        <w:rPr>
          <w:spacing w:val="1"/>
          <w:w w:val="105"/>
        </w:rPr>
        <w:t xml:space="preserve"> </w:t>
      </w:r>
      <w:r>
        <w:rPr>
          <w:w w:val="105"/>
        </w:rPr>
        <w:t>exceder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doce</w:t>
      </w:r>
      <w:r>
        <w:rPr>
          <w:spacing w:val="1"/>
          <w:w w:val="105"/>
        </w:rPr>
        <w:t xml:space="preserve"> </w:t>
      </w:r>
      <w:r>
        <w:rPr>
          <w:w w:val="105"/>
        </w:rPr>
        <w:t>meses.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cálculo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cantidad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pagar,  se</w:t>
      </w:r>
      <w:r>
        <w:rPr>
          <w:spacing w:val="1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crédito</w:t>
      </w:r>
      <w:r>
        <w:rPr>
          <w:spacing w:val="-3"/>
          <w:w w:val="105"/>
        </w:rPr>
        <w:t xml:space="preserve"> </w:t>
      </w: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>omitido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fecha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autorización.</w:t>
      </w:r>
    </w:p>
    <w:p w:rsidR="00681157" w:rsidRDefault="00524BEE">
      <w:pPr>
        <w:pStyle w:val="Textoindependiente"/>
        <w:spacing w:before="193"/>
        <w:ind w:left="1066"/>
      </w:pPr>
      <w:r>
        <w:rPr>
          <w:w w:val="105"/>
        </w:rPr>
        <w:t>Durante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plazo</w:t>
      </w:r>
      <w:r>
        <w:rPr>
          <w:spacing w:val="-10"/>
          <w:w w:val="105"/>
        </w:rPr>
        <w:t xml:space="preserve"> </w:t>
      </w:r>
      <w:r>
        <w:rPr>
          <w:w w:val="105"/>
        </w:rPr>
        <w:t>concedido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generarán</w:t>
      </w:r>
      <w:r>
        <w:rPr>
          <w:spacing w:val="-11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-11"/>
          <w:w w:val="105"/>
        </w:rPr>
        <w:t xml:space="preserve"> </w:t>
      </w:r>
      <w:r>
        <w:rPr>
          <w:w w:val="105"/>
        </w:rPr>
        <w:t>ni</w:t>
      </w:r>
      <w:r>
        <w:rPr>
          <w:spacing w:val="-12"/>
          <w:w w:val="105"/>
        </w:rPr>
        <w:t xml:space="preserve"> </w:t>
      </w:r>
      <w:r>
        <w:rPr>
          <w:w w:val="105"/>
        </w:rPr>
        <w:t>recargos.</w:t>
      </w:r>
    </w:p>
    <w:p w:rsidR="00681157" w:rsidRDefault="00524BEE">
      <w:pPr>
        <w:pStyle w:val="Textoindependiente"/>
        <w:spacing w:before="196" w:line="247" w:lineRule="auto"/>
        <w:ind w:right="515" w:firstLine="666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falta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alguna</w:t>
      </w:r>
      <w:r>
        <w:rPr>
          <w:spacing w:val="1"/>
          <w:w w:val="105"/>
        </w:rPr>
        <w:t xml:space="preserve"> </w:t>
      </w:r>
      <w:r>
        <w:rPr>
          <w:w w:val="105"/>
        </w:rPr>
        <w:t>parcialidad</w:t>
      </w:r>
      <w:r>
        <w:rPr>
          <w:spacing w:val="1"/>
          <w:w w:val="105"/>
        </w:rPr>
        <w:t xml:space="preserve"> </w:t>
      </w:r>
      <w:r>
        <w:rPr>
          <w:w w:val="105"/>
        </w:rPr>
        <w:t>ocasionará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revocación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consecuencia,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causarán</w:t>
      </w:r>
      <w:r>
        <w:rPr>
          <w:spacing w:val="1"/>
          <w:w w:val="105"/>
        </w:rPr>
        <w:t xml:space="preserve"> </w:t>
      </w:r>
      <w:r>
        <w:rPr>
          <w:w w:val="105"/>
        </w:rPr>
        <w:t>actualización  y  recargos  en  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 de la presente ley y la autoridad procederá al cobro del crédito mediante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Ejecución.</w:t>
      </w:r>
    </w:p>
    <w:p w:rsidR="00681157" w:rsidRDefault="00681157">
      <w:pPr>
        <w:spacing w:line="247" w:lineRule="auto"/>
        <w:jc w:val="both"/>
        <w:sectPr w:rsidR="00681157">
          <w:headerReference w:type="default" r:id="rId11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19.- </w:t>
      </w:r>
      <w:r>
        <w:rPr>
          <w:w w:val="105"/>
        </w:rPr>
        <w:t>Las autoridades fiscales municipales están obligadas a devolver las</w:t>
      </w:r>
      <w:r>
        <w:rPr>
          <w:spacing w:val="1"/>
          <w:w w:val="105"/>
        </w:rPr>
        <w:t xml:space="preserve"> </w:t>
      </w:r>
      <w:r>
        <w:rPr>
          <w:w w:val="105"/>
        </w:rPr>
        <w:t>cantidades</w:t>
      </w:r>
      <w:r>
        <w:rPr>
          <w:spacing w:val="1"/>
          <w:w w:val="105"/>
        </w:rPr>
        <w:t xml:space="preserve"> </w:t>
      </w:r>
      <w:r>
        <w:rPr>
          <w:w w:val="105"/>
        </w:rPr>
        <w:t>pagadas</w:t>
      </w:r>
      <w:r>
        <w:rPr>
          <w:spacing w:val="1"/>
          <w:w w:val="105"/>
        </w:rPr>
        <w:t xml:space="preserve"> </w:t>
      </w:r>
      <w:r>
        <w:rPr>
          <w:w w:val="105"/>
        </w:rPr>
        <w:t>indebidamente.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devolución  se  efectuará  de  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Fiscal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4"/>
        <w:ind w:left="829" w:right="945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CAPITULO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</w:t>
      </w:r>
    </w:p>
    <w:p w:rsidR="00681157" w:rsidRDefault="00524BEE">
      <w:pPr>
        <w:spacing w:before="8"/>
        <w:ind w:left="829" w:right="9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Actualización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Recargos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20.- </w:t>
      </w:r>
      <w:r>
        <w:rPr>
          <w:w w:val="105"/>
        </w:rPr>
        <w:t>Cuando no se cubran las contribuciones en la fecha o dentro de los</w:t>
      </w:r>
      <w:r>
        <w:rPr>
          <w:spacing w:val="1"/>
          <w:w w:val="105"/>
        </w:rPr>
        <w:t xml:space="preserve"> </w:t>
      </w:r>
      <w:r>
        <w:rPr>
          <w:w w:val="105"/>
        </w:rPr>
        <w:t>plazos fijados en</w:t>
      </w:r>
      <w:r>
        <w:rPr>
          <w:spacing w:val="1"/>
          <w:w w:val="105"/>
        </w:rPr>
        <w:t xml:space="preserve"> </w:t>
      </w:r>
      <w:r>
        <w:rPr>
          <w:w w:val="105"/>
        </w:rPr>
        <w:t>la presente</w:t>
      </w:r>
      <w:r>
        <w:rPr>
          <w:spacing w:val="1"/>
          <w:w w:val="105"/>
        </w:rPr>
        <w:t xml:space="preserve"> </w:t>
      </w:r>
      <w:r>
        <w:rPr>
          <w:w w:val="105"/>
        </w:rPr>
        <w:t>ley,  el  monto de las mismas se actualizará desde el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debió</w:t>
      </w:r>
      <w:r>
        <w:rPr>
          <w:spacing w:val="1"/>
          <w:w w:val="105"/>
        </w:rPr>
        <w:t xml:space="preserve"> </w:t>
      </w:r>
      <w:r>
        <w:rPr>
          <w:w w:val="105"/>
        </w:rPr>
        <w:t>hacerse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  efectúe,  además</w:t>
      </w:r>
      <w:r>
        <w:rPr>
          <w:spacing w:val="-56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pagarse</w:t>
      </w:r>
      <w:r>
        <w:rPr>
          <w:spacing w:val="1"/>
          <w:w w:val="105"/>
        </w:rPr>
        <w:t xml:space="preserve"> </w:t>
      </w:r>
      <w:r>
        <w:rPr>
          <w:w w:val="105"/>
        </w:rPr>
        <w:t>recargos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concepto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indemnización  al  fisco  municipal  por</w:t>
      </w:r>
      <w:r>
        <w:rPr>
          <w:spacing w:val="-56"/>
          <w:w w:val="105"/>
        </w:rPr>
        <w:t xml:space="preserve"> </w:t>
      </w:r>
      <w:r>
        <w:rPr>
          <w:w w:val="105"/>
        </w:rPr>
        <w:t>falta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pago</w:t>
      </w:r>
      <w:r>
        <w:rPr>
          <w:spacing w:val="-1"/>
          <w:w w:val="105"/>
        </w:rPr>
        <w:t xml:space="preserve"> </w:t>
      </w:r>
      <w:r>
        <w:rPr>
          <w:w w:val="105"/>
        </w:rPr>
        <w:t>oportuno.</w:t>
      </w:r>
    </w:p>
    <w:p w:rsidR="00681157" w:rsidRDefault="00524BEE">
      <w:pPr>
        <w:pStyle w:val="Textoindependiente"/>
        <w:spacing w:before="183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monto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contribuciones,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  y  los  demás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devoluciones</w:t>
      </w:r>
      <w:r>
        <w:rPr>
          <w:spacing w:val="1"/>
          <w:w w:val="105"/>
        </w:rPr>
        <w:t xml:space="preserve"> </w:t>
      </w:r>
      <w:r>
        <w:rPr>
          <w:w w:val="105"/>
        </w:rPr>
        <w:t>a  cargo  del  fisco  municipal,  no</w:t>
      </w:r>
      <w:r>
        <w:rPr>
          <w:spacing w:val="1"/>
          <w:w w:val="105"/>
        </w:rPr>
        <w:t xml:space="preserve"> </w:t>
      </w:r>
      <w:r>
        <w:rPr>
          <w:w w:val="105"/>
        </w:rPr>
        <w:t>pagados en las fechas o plazos fijados para ello en esta ley, se actualizarán por el</w:t>
      </w:r>
      <w:r>
        <w:rPr>
          <w:spacing w:val="1"/>
          <w:w w:val="105"/>
        </w:rPr>
        <w:t xml:space="preserve"> </w:t>
      </w:r>
      <w:r>
        <w:rPr>
          <w:w w:val="105"/>
        </w:rPr>
        <w:t>transcurso</w:t>
      </w:r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35"/>
          <w:w w:val="105"/>
        </w:rPr>
        <w:t xml:space="preserve"> </w:t>
      </w:r>
      <w:r>
        <w:rPr>
          <w:w w:val="105"/>
        </w:rPr>
        <w:t>tiempo</w:t>
      </w:r>
      <w:r>
        <w:rPr>
          <w:spacing w:val="37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con</w:t>
      </w:r>
      <w:r>
        <w:rPr>
          <w:spacing w:val="36"/>
          <w:w w:val="105"/>
        </w:rPr>
        <w:t xml:space="preserve"> </w:t>
      </w:r>
      <w:r>
        <w:rPr>
          <w:w w:val="105"/>
        </w:rPr>
        <w:t>motivo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cambios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precios</w:t>
      </w:r>
      <w:r>
        <w:rPr>
          <w:spacing w:val="34"/>
          <w:w w:val="105"/>
        </w:rPr>
        <w:t xml:space="preserve"> </w:t>
      </w:r>
      <w:r>
        <w:rPr>
          <w:w w:val="105"/>
        </w:rPr>
        <w:t>en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34"/>
          <w:w w:val="105"/>
        </w:rPr>
        <w:t xml:space="preserve"> </w:t>
      </w:r>
      <w:r>
        <w:rPr>
          <w:w w:val="105"/>
        </w:rPr>
        <w:t>país,</w:t>
      </w:r>
      <w:r>
        <w:rPr>
          <w:spacing w:val="34"/>
          <w:w w:val="105"/>
        </w:rPr>
        <w:t xml:space="preserve"> </w:t>
      </w:r>
      <w:r>
        <w:rPr>
          <w:w w:val="105"/>
        </w:rPr>
        <w:t>para</w:t>
      </w:r>
      <w:r>
        <w:rPr>
          <w:spacing w:val="35"/>
          <w:w w:val="105"/>
        </w:rPr>
        <w:t xml:space="preserve"> </w:t>
      </w:r>
      <w:r>
        <w:rPr>
          <w:w w:val="105"/>
        </w:rPr>
        <w:t>lo</w:t>
      </w:r>
      <w:r>
        <w:rPr>
          <w:spacing w:val="-56"/>
          <w:w w:val="105"/>
        </w:rPr>
        <w:t xml:space="preserve"> </w:t>
      </w:r>
      <w:r>
        <w:rPr>
          <w:w w:val="105"/>
        </w:rPr>
        <w:t>cual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aplicará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actualización  a  las  cantidades  que  se  deben</w:t>
      </w:r>
      <w:r>
        <w:rPr>
          <w:spacing w:val="1"/>
          <w:w w:val="105"/>
        </w:rPr>
        <w:t xml:space="preserve"> </w:t>
      </w:r>
      <w:r>
        <w:rPr>
          <w:w w:val="105"/>
        </w:rPr>
        <w:t>actualizar, desde el mes en que debió hacerse el pago y hasta el mes en que el</w:t>
      </w:r>
      <w:r>
        <w:rPr>
          <w:spacing w:val="1"/>
          <w:w w:val="105"/>
        </w:rPr>
        <w:t xml:space="preserve"> </w:t>
      </w:r>
      <w:r>
        <w:rPr>
          <w:w w:val="105"/>
        </w:rPr>
        <w:t>mismo pago, se efectúe. Dicho factor se obtendrá dividiendo el Índice Nacional de</w:t>
      </w:r>
      <w:r>
        <w:rPr>
          <w:spacing w:val="1"/>
          <w:w w:val="105"/>
        </w:rPr>
        <w:t xml:space="preserve"> </w:t>
      </w:r>
      <w:r>
        <w:rPr>
          <w:w w:val="105"/>
        </w:rPr>
        <w:t>Precios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Consumidor,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determina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Banco</w:t>
      </w:r>
      <w:r>
        <w:rPr>
          <w:spacing w:val="1"/>
          <w:w w:val="105"/>
        </w:rPr>
        <w:t xml:space="preserve"> </w:t>
      </w:r>
      <w:r>
        <w:rPr>
          <w:w w:val="105"/>
        </w:rPr>
        <w:t>de  México  y  se  publica  en  el</w:t>
      </w:r>
      <w:r>
        <w:rPr>
          <w:spacing w:val="1"/>
          <w:w w:val="105"/>
        </w:rPr>
        <w:t xml:space="preserve"> </w:t>
      </w:r>
      <w:r>
        <w:rPr>
          <w:w w:val="105"/>
        </w:rPr>
        <w:t>Diario</w:t>
      </w:r>
      <w:r>
        <w:rPr>
          <w:spacing w:val="1"/>
          <w:w w:val="105"/>
        </w:rPr>
        <w:t xml:space="preserve"> </w:t>
      </w:r>
      <w:r>
        <w:rPr>
          <w:w w:val="105"/>
        </w:rPr>
        <w:t>Oficial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inmediato</w:t>
      </w:r>
      <w:r>
        <w:rPr>
          <w:spacing w:val="1"/>
          <w:w w:val="105"/>
        </w:rPr>
        <w:t xml:space="preserve"> </w:t>
      </w:r>
      <w:r>
        <w:rPr>
          <w:w w:val="105"/>
        </w:rPr>
        <w:t>anterior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1"/>
          <w:w w:val="105"/>
        </w:rPr>
        <w:t xml:space="preserve"> </w:t>
      </w:r>
      <w:r>
        <w:rPr>
          <w:w w:val="105"/>
        </w:rPr>
        <w:t>reciente  del</w:t>
      </w:r>
      <w:r>
        <w:rPr>
          <w:spacing w:val="1"/>
          <w:w w:val="105"/>
        </w:rPr>
        <w:t xml:space="preserve"> </w:t>
      </w:r>
      <w:r>
        <w:rPr>
          <w:w w:val="105"/>
        </w:rPr>
        <w:t>período, entre el citado índice correspondiente al mes inmediato anterior al más</w:t>
      </w:r>
      <w:r>
        <w:rPr>
          <w:spacing w:val="1"/>
          <w:w w:val="105"/>
        </w:rPr>
        <w:t xml:space="preserve"> </w:t>
      </w:r>
      <w:r>
        <w:rPr>
          <w:w w:val="105"/>
        </w:rPr>
        <w:t>antiguo de dicho período. Las contribuciones, los aprovechamientos así como las</w:t>
      </w:r>
      <w:r>
        <w:rPr>
          <w:spacing w:val="1"/>
          <w:w w:val="105"/>
        </w:rPr>
        <w:t xml:space="preserve"> </w:t>
      </w:r>
      <w:r>
        <w:rPr>
          <w:w w:val="105"/>
        </w:rPr>
        <w:t>devoluciones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cargo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fisco</w:t>
      </w:r>
      <w:r>
        <w:rPr>
          <w:spacing w:val="-7"/>
          <w:w w:val="105"/>
        </w:rPr>
        <w:t xml:space="preserve"> </w:t>
      </w:r>
      <w:r>
        <w:rPr>
          <w:w w:val="105"/>
        </w:rPr>
        <w:t>municipal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actualizarán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fracciones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mes.</w:t>
      </w:r>
    </w:p>
    <w:p w:rsidR="00681157" w:rsidRDefault="00681157">
      <w:pPr>
        <w:pStyle w:val="Textoindependiente"/>
        <w:spacing w:before="5"/>
        <w:ind w:left="0"/>
        <w:rPr>
          <w:sz w:val="17"/>
        </w:rPr>
      </w:pPr>
    </w:p>
    <w:p w:rsidR="00681157" w:rsidRDefault="00524BEE">
      <w:pPr>
        <w:pStyle w:val="Textoindependiente"/>
        <w:spacing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8"/>
          <w:w w:val="105"/>
        </w:rPr>
        <w:t xml:space="preserve"> </w:t>
      </w:r>
      <w:r>
        <w:rPr>
          <w:rFonts w:ascii="Arial" w:hAnsi="Arial"/>
          <w:b/>
          <w:w w:val="105"/>
        </w:rPr>
        <w:t>22.-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w w:val="105"/>
        </w:rPr>
        <w:t>Para</w:t>
      </w:r>
      <w:r>
        <w:rPr>
          <w:spacing w:val="39"/>
          <w:w w:val="105"/>
        </w:rPr>
        <w:t xml:space="preserve"> </w:t>
      </w:r>
      <w:r>
        <w:rPr>
          <w:w w:val="105"/>
        </w:rPr>
        <w:t>efectos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determinación,</w:t>
      </w:r>
      <w:r>
        <w:rPr>
          <w:spacing w:val="39"/>
          <w:w w:val="105"/>
        </w:rPr>
        <w:t xml:space="preserve"> </w:t>
      </w:r>
      <w:r>
        <w:rPr>
          <w:w w:val="105"/>
        </w:rPr>
        <w:t>cálculo</w:t>
      </w:r>
      <w:r>
        <w:rPr>
          <w:spacing w:val="39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>pago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r>
        <w:rPr>
          <w:w w:val="105"/>
        </w:rPr>
        <w:t>recargos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w w:val="105"/>
        </w:rPr>
        <w:t>refiere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artículo</w:t>
      </w:r>
      <w:r>
        <w:rPr>
          <w:spacing w:val="37"/>
          <w:w w:val="105"/>
        </w:rPr>
        <w:t xml:space="preserve"> </w:t>
      </w:r>
      <w:r>
        <w:rPr>
          <w:w w:val="105"/>
        </w:rPr>
        <w:t>anterior,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estará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lo</w:t>
      </w:r>
      <w:r>
        <w:rPr>
          <w:spacing w:val="38"/>
          <w:w w:val="105"/>
        </w:rPr>
        <w:t xml:space="preserve"> </w:t>
      </w:r>
      <w:r>
        <w:rPr>
          <w:w w:val="105"/>
        </w:rPr>
        <w:t>dispuesto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Ley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Ingresos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del Municipio de </w:t>
      </w:r>
      <w:r w:rsidR="001B1A27">
        <w:rPr>
          <w:w w:val="105"/>
        </w:rPr>
        <w:t>IXIL</w:t>
      </w:r>
      <w:r>
        <w:rPr>
          <w:w w:val="105"/>
        </w:rPr>
        <w:t>, Yucatán, o en su defecto, en el Código Fiscal del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Yucatán</w:t>
      </w:r>
    </w:p>
    <w:p w:rsidR="00681157" w:rsidRDefault="00524BEE">
      <w:pPr>
        <w:spacing w:before="183"/>
        <w:ind w:left="829" w:right="9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681157" w:rsidRDefault="00524BEE">
      <w:pPr>
        <w:spacing w:before="9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Licencias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Funcionamiento</w:t>
      </w:r>
    </w:p>
    <w:p w:rsidR="00681157" w:rsidRDefault="00524BEE">
      <w:pPr>
        <w:pStyle w:val="Textoindependiente"/>
        <w:spacing w:before="196" w:line="249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Ninguna</w:t>
      </w:r>
      <w:r>
        <w:rPr>
          <w:spacing w:val="1"/>
          <w:w w:val="105"/>
        </w:rPr>
        <w:t xml:space="preserve"> </w:t>
      </w:r>
      <w:r>
        <w:rPr>
          <w:w w:val="105"/>
        </w:rPr>
        <w:t>licencia</w:t>
      </w:r>
      <w:r>
        <w:rPr>
          <w:spacing w:val="1"/>
          <w:w w:val="105"/>
        </w:rPr>
        <w:t xml:space="preserve"> </w:t>
      </w:r>
      <w:r>
        <w:rPr>
          <w:w w:val="105"/>
        </w:rPr>
        <w:t>de  funcionamiento  podrá  otorgarse  por  un  plazo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exceda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ejercicio</w:t>
      </w:r>
      <w:r>
        <w:rPr>
          <w:spacing w:val="-3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7" w:line="247" w:lineRule="auto"/>
        <w:ind w:right="516" w:firstLine="666"/>
        <w:jc w:val="both"/>
      </w:pP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 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quedarán sin</w:t>
      </w:r>
      <w:r>
        <w:rPr>
          <w:spacing w:val="1"/>
          <w:w w:val="105"/>
        </w:rPr>
        <w:t xml:space="preserve"> </w:t>
      </w:r>
      <w:r>
        <w:rPr>
          <w:w w:val="105"/>
        </w:rPr>
        <w:t>efecto</w:t>
      </w:r>
      <w:r>
        <w:rPr>
          <w:spacing w:val="1"/>
          <w:w w:val="105"/>
        </w:rPr>
        <w:t xml:space="preserve"> </w:t>
      </w:r>
      <w:r>
        <w:rPr>
          <w:w w:val="105"/>
        </w:rPr>
        <w:t>al término del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2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otorgó.</w:t>
      </w:r>
    </w:p>
    <w:p w:rsidR="00681157" w:rsidRDefault="00524BEE">
      <w:pPr>
        <w:pStyle w:val="Textoindependiente"/>
        <w:spacing w:before="190" w:line="249" w:lineRule="auto"/>
        <w:ind w:right="514" w:firstLine="666"/>
        <w:jc w:val="both"/>
      </w:pP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funcionamiento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expedidas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 y deberán ser revalidadas dentro de los dos primeros meses del año</w:t>
      </w:r>
      <w:r>
        <w:rPr>
          <w:spacing w:val="1"/>
          <w:w w:val="105"/>
        </w:rPr>
        <w:t xml:space="preserve"> </w:t>
      </w:r>
      <w:r>
        <w:rPr>
          <w:w w:val="105"/>
        </w:rPr>
        <w:t>siguiente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otorgamiento.</w:t>
      </w:r>
    </w:p>
    <w:p w:rsidR="00681157" w:rsidRDefault="00524BEE">
      <w:pPr>
        <w:pStyle w:val="Textoindependiente"/>
        <w:spacing w:before="184" w:line="249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24.- </w:t>
      </w:r>
      <w:r>
        <w:rPr>
          <w:w w:val="105"/>
        </w:rPr>
        <w:t>Las licencias de funcionamiento estarán vigentes desde el día de su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día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diciembre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año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soliciten,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excepción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año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concluya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ejercicio</w:t>
      </w:r>
      <w:r>
        <w:rPr>
          <w:spacing w:val="-6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revalidación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  estará  vigente</w:t>
      </w:r>
      <w:r>
        <w:rPr>
          <w:spacing w:val="1"/>
          <w:w w:val="105"/>
        </w:rPr>
        <w:t xml:space="preserve"> </w:t>
      </w:r>
      <w:r>
        <w:rPr>
          <w:w w:val="105"/>
        </w:rPr>
        <w:t>desde el día de su autorización y hasta el día 31 de diciembre del año en que se</w:t>
      </w:r>
      <w:r>
        <w:rPr>
          <w:spacing w:val="1"/>
          <w:w w:val="105"/>
        </w:rPr>
        <w:t xml:space="preserve"> </w:t>
      </w:r>
      <w:r>
        <w:rPr>
          <w:w w:val="105"/>
        </w:rPr>
        <w:t>tramiten,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excepción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año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concluya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681157">
      <w:pPr>
        <w:spacing w:line="249" w:lineRule="auto"/>
        <w:jc w:val="both"/>
        <w:sectPr w:rsidR="00681157">
          <w:headerReference w:type="default" r:id="rId12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7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26.- </w:t>
      </w:r>
      <w:r>
        <w:rPr>
          <w:w w:val="105"/>
        </w:rPr>
        <w:t>El otorgamiento de las licencias de funcionamiento podrá negarse o</w:t>
      </w:r>
      <w:r>
        <w:rPr>
          <w:spacing w:val="1"/>
          <w:w w:val="105"/>
        </w:rPr>
        <w:t xml:space="preserve"> </w:t>
      </w:r>
      <w:r>
        <w:rPr>
          <w:w w:val="105"/>
        </w:rPr>
        <w:t>condicionarse</w:t>
      </w:r>
      <w:r>
        <w:rPr>
          <w:spacing w:val="34"/>
          <w:w w:val="105"/>
        </w:rPr>
        <w:t xml:space="preserve"> </w:t>
      </w:r>
      <w:r>
        <w:rPr>
          <w:w w:val="105"/>
        </w:rPr>
        <w:t>cuando</w:t>
      </w:r>
      <w:r>
        <w:rPr>
          <w:spacing w:val="35"/>
          <w:w w:val="105"/>
        </w:rPr>
        <w:t xml:space="preserve"> </w:t>
      </w:r>
      <w:r>
        <w:rPr>
          <w:w w:val="105"/>
        </w:rPr>
        <w:t>por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actividad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persona</w:t>
      </w:r>
      <w:r>
        <w:rPr>
          <w:spacing w:val="35"/>
          <w:w w:val="105"/>
        </w:rPr>
        <w:t xml:space="preserve"> </w:t>
      </w:r>
      <w:r>
        <w:rPr>
          <w:w w:val="105"/>
        </w:rPr>
        <w:t>física</w:t>
      </w:r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r>
        <w:rPr>
          <w:w w:val="105"/>
        </w:rPr>
        <w:t>moral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solicita,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requieran</w:t>
      </w:r>
      <w:r>
        <w:rPr>
          <w:spacing w:val="1"/>
          <w:w w:val="105"/>
        </w:rPr>
        <w:t xml:space="preserve"> </w:t>
      </w:r>
      <w:r>
        <w:rPr>
          <w:w w:val="105"/>
        </w:rPr>
        <w:t>permisos,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otras 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municipales,</w:t>
      </w:r>
      <w:r>
        <w:rPr>
          <w:spacing w:val="1"/>
          <w:w w:val="105"/>
        </w:rPr>
        <w:t xml:space="preserve"> </w:t>
      </w:r>
      <w:r>
        <w:rPr>
          <w:w w:val="105"/>
        </w:rPr>
        <w:t>estatales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federales;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de  interés  público  a  juicio  del</w:t>
      </w:r>
      <w:r>
        <w:rPr>
          <w:spacing w:val="1"/>
          <w:w w:val="105"/>
        </w:rPr>
        <w:t xml:space="preserve"> </w:t>
      </w:r>
      <w:r>
        <w:rPr>
          <w:w w:val="105"/>
        </w:rPr>
        <w:t>Cabildo</w:t>
      </w:r>
      <w:r>
        <w:rPr>
          <w:spacing w:val="-2"/>
          <w:w w:val="105"/>
        </w:rPr>
        <w:t xml:space="preserve"> </w:t>
      </w:r>
      <w:r>
        <w:rPr>
          <w:w w:val="105"/>
        </w:rPr>
        <w:t>del Ayuntamiento.</w:t>
      </w:r>
    </w:p>
    <w:p w:rsidR="00681157" w:rsidRDefault="00524BEE">
      <w:pPr>
        <w:pStyle w:val="Textoindependiente"/>
        <w:spacing w:before="193" w:line="249" w:lineRule="auto"/>
        <w:ind w:right="516" w:firstLine="666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vigencia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funcionamiento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podrán </w:t>
      </w:r>
      <w:r>
        <w:rPr>
          <w:spacing w:val="1"/>
          <w:w w:val="105"/>
        </w:rPr>
        <w:t xml:space="preserve"> </w:t>
      </w:r>
      <w:r>
        <w:rPr>
          <w:w w:val="105"/>
        </w:rPr>
        <w:t>concluir</w:t>
      </w:r>
      <w:r>
        <w:rPr>
          <w:spacing w:val="1"/>
          <w:w w:val="105"/>
        </w:rPr>
        <w:t xml:space="preserve"> </w:t>
      </w:r>
      <w:r>
        <w:rPr>
          <w:w w:val="105"/>
        </w:rPr>
        <w:t>anticipadamente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condicionarse,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  que  los  beneficiarios  dejen  de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alguna</w:t>
      </w:r>
      <w:r>
        <w:rPr>
          <w:spacing w:val="-4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4"/>
          <w:w w:val="105"/>
        </w:rPr>
        <w:t xml:space="preserve"> </w:t>
      </w:r>
      <w:r>
        <w:rPr>
          <w:w w:val="105"/>
        </w:rPr>
        <w:t>normativa</w:t>
      </w:r>
      <w:r>
        <w:rPr>
          <w:spacing w:val="-4"/>
          <w:w w:val="105"/>
        </w:rPr>
        <w:t xml:space="preserve"> </w:t>
      </w:r>
      <w:r>
        <w:rPr>
          <w:w w:val="105"/>
        </w:rPr>
        <w:t>Estatal,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funcionamiento,</w:t>
      </w:r>
      <w:r>
        <w:rPr>
          <w:spacing w:val="1"/>
          <w:w w:val="105"/>
        </w:rPr>
        <w:t xml:space="preserve"> </w:t>
      </w:r>
      <w:r>
        <w:rPr>
          <w:w w:val="105"/>
        </w:rPr>
        <w:t>tendrán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pedimento</w:t>
      </w:r>
      <w:r>
        <w:rPr>
          <w:spacing w:val="-2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compruebe</w:t>
      </w:r>
      <w:r>
        <w:rPr>
          <w:spacing w:val="1"/>
          <w:w w:val="105"/>
        </w:rPr>
        <w:t xml:space="preserve"> </w:t>
      </w:r>
      <w:r>
        <w:rPr>
          <w:w w:val="105"/>
        </w:rPr>
        <w:t>fehacientemente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día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 pago  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domicilio</w:t>
      </w:r>
      <w:r>
        <w:rPr>
          <w:spacing w:val="1"/>
          <w:w w:val="105"/>
        </w:rPr>
        <w:t xml:space="preserve"> </w:t>
      </w:r>
      <w:r>
        <w:rPr>
          <w:w w:val="105"/>
        </w:rPr>
        <w:t>donde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encuentra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comercio,</w:t>
      </w:r>
      <w:r>
        <w:rPr>
          <w:spacing w:val="1"/>
          <w:w w:val="105"/>
        </w:rPr>
        <w:t xml:space="preserve"> </w:t>
      </w:r>
      <w:r>
        <w:rPr>
          <w:w w:val="105"/>
        </w:rPr>
        <w:t>negocio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propietario;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contrario,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otro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compruebe  la  legal  posesión  del</w:t>
      </w:r>
      <w:r>
        <w:rPr>
          <w:spacing w:val="1"/>
          <w:w w:val="105"/>
        </w:rPr>
        <w:t xml:space="preserve"> </w:t>
      </w:r>
      <w:r>
        <w:rPr>
          <w:w w:val="105"/>
        </w:rPr>
        <w:t>mismo;</w:t>
      </w:r>
    </w:p>
    <w:p w:rsidR="00681157" w:rsidRDefault="00524BEE">
      <w:pPr>
        <w:pStyle w:val="Textoindependiente"/>
        <w:spacing w:before="193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Licencia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suelo,</w:t>
      </w:r>
      <w:r>
        <w:rPr>
          <w:spacing w:val="-9"/>
          <w:w w:val="105"/>
        </w:rPr>
        <w:t xml:space="preserve"> </w:t>
      </w:r>
      <w:r>
        <w:rPr>
          <w:w w:val="105"/>
        </w:rPr>
        <w:t>otorgada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términos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Ley;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11"/>
          <w:w w:val="105"/>
        </w:rPr>
        <w:t xml:space="preserve"> </w:t>
      </w:r>
      <w:r>
        <w:rPr>
          <w:w w:val="105"/>
        </w:rPr>
        <w:t>sanitaria,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11"/>
          <w:w w:val="105"/>
        </w:rPr>
        <w:t xml:space="preserve"> </w:t>
      </w:r>
      <w:r>
        <w:rPr>
          <w:w w:val="105"/>
        </w:rPr>
        <w:t>caso;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recibo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pago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caso;</w:t>
      </w:r>
    </w:p>
    <w:p w:rsidR="00681157" w:rsidRDefault="00524BEE">
      <w:pPr>
        <w:pStyle w:val="Textoindependiente"/>
        <w:spacing w:before="197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comprobante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Registro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Contribuyentes;</w:t>
      </w:r>
    </w:p>
    <w:p w:rsidR="00681157" w:rsidRDefault="00524BEE">
      <w:pPr>
        <w:pStyle w:val="Textoindependiente"/>
        <w:spacing w:before="190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20"/>
          <w:w w:val="105"/>
        </w:rPr>
        <w:t xml:space="preserve"> </w:t>
      </w:r>
      <w:r>
        <w:rPr>
          <w:w w:val="105"/>
        </w:rPr>
        <w:t>Copia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comprobante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su</w:t>
      </w:r>
      <w:r>
        <w:rPr>
          <w:spacing w:val="20"/>
          <w:w w:val="105"/>
        </w:rPr>
        <w:t xml:space="preserve"> </w:t>
      </w:r>
      <w:r>
        <w:rPr>
          <w:w w:val="105"/>
        </w:rPr>
        <w:t>Clave</w:t>
      </w:r>
      <w:r>
        <w:rPr>
          <w:spacing w:val="21"/>
          <w:w w:val="105"/>
        </w:rPr>
        <w:t xml:space="preserve"> </w:t>
      </w:r>
      <w:r>
        <w:rPr>
          <w:w w:val="105"/>
        </w:rPr>
        <w:t>Única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Registro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Población,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caso,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5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VII.- </w:t>
      </w:r>
      <w:r>
        <w:rPr>
          <w:w w:val="105"/>
        </w:rPr>
        <w:t>Autorización de ocupación en los casos previstos en el Reglamento de</w:t>
      </w:r>
      <w:r>
        <w:rPr>
          <w:spacing w:val="1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6" w:line="249" w:lineRule="auto"/>
        <w:ind w:right="514" w:hanging="1"/>
        <w:jc w:val="both"/>
      </w:pPr>
      <w:r>
        <w:rPr>
          <w:rFonts w:ascii="Arial" w:hAnsi="Arial"/>
          <w:b/>
          <w:w w:val="105"/>
        </w:rPr>
        <w:t xml:space="preserve">Artículo 28.- </w:t>
      </w:r>
      <w:r>
        <w:rPr>
          <w:w w:val="105"/>
        </w:rPr>
        <w:t>Las personas físicas o morales que soliciten revalidar licencias 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funcionamiento,</w:t>
      </w:r>
      <w:r>
        <w:rPr>
          <w:spacing w:val="1"/>
          <w:w w:val="105"/>
        </w:rPr>
        <w:t xml:space="preserve"> </w:t>
      </w:r>
      <w:r>
        <w:rPr>
          <w:w w:val="105"/>
        </w:rPr>
        <w:t>tendrán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pedimento</w:t>
      </w:r>
      <w:r>
        <w:rPr>
          <w:spacing w:val="-2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documentos:</w:t>
      </w:r>
    </w:p>
    <w:p w:rsidR="00681157" w:rsidRDefault="00524BEE">
      <w:pPr>
        <w:pStyle w:val="Textoindependiente"/>
        <w:spacing w:before="185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Licencia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expedida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inmediata</w:t>
      </w:r>
      <w:r>
        <w:rPr>
          <w:spacing w:val="-2"/>
          <w:w w:val="105"/>
        </w:rPr>
        <w:t xml:space="preserve"> </w:t>
      </w:r>
      <w:r>
        <w:rPr>
          <w:w w:val="105"/>
        </w:rPr>
        <w:t>anterior;</w:t>
      </w:r>
    </w:p>
    <w:p w:rsidR="00681157" w:rsidRDefault="00524BEE">
      <w:pPr>
        <w:pStyle w:val="Textoindependiente"/>
        <w:spacing w:before="18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w w:val="105"/>
        </w:rPr>
        <w:t>Documento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0"/>
          <w:w w:val="105"/>
        </w:rPr>
        <w:t xml:space="preserve"> </w:t>
      </w:r>
      <w:r>
        <w:rPr>
          <w:w w:val="105"/>
        </w:rPr>
        <w:t>compruebe</w:t>
      </w:r>
      <w:r>
        <w:rPr>
          <w:spacing w:val="32"/>
          <w:w w:val="105"/>
        </w:rPr>
        <w:t xml:space="preserve"> </w:t>
      </w:r>
      <w:r>
        <w:rPr>
          <w:w w:val="105"/>
        </w:rPr>
        <w:t>fehacientemente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0"/>
          <w:w w:val="105"/>
        </w:rPr>
        <w:t xml:space="preserve"> </w:t>
      </w:r>
      <w:r>
        <w:rPr>
          <w:w w:val="105"/>
        </w:rPr>
        <w:t>está</w:t>
      </w:r>
      <w:r>
        <w:rPr>
          <w:spacing w:val="32"/>
          <w:w w:val="105"/>
        </w:rPr>
        <w:t xml:space="preserve"> </w:t>
      </w:r>
      <w:r>
        <w:rPr>
          <w:w w:val="105"/>
        </w:rPr>
        <w:t>al</w:t>
      </w:r>
      <w:r>
        <w:rPr>
          <w:spacing w:val="29"/>
          <w:w w:val="105"/>
        </w:rPr>
        <w:t xml:space="preserve"> </w:t>
      </w:r>
      <w:r>
        <w:rPr>
          <w:w w:val="105"/>
        </w:rPr>
        <w:t>día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29"/>
          <w:w w:val="105"/>
        </w:rPr>
        <w:t xml:space="preserve"> </w:t>
      </w:r>
      <w:r>
        <w:rPr>
          <w:w w:val="105"/>
        </w:rPr>
        <w:t>pago</w:t>
      </w:r>
      <w:r>
        <w:rPr>
          <w:spacing w:val="-56"/>
          <w:w w:val="105"/>
        </w:rPr>
        <w:t xml:space="preserve"> </w:t>
      </w:r>
      <w:r>
        <w:rPr>
          <w:w w:val="105"/>
        </w:rPr>
        <w:t>del impuesto predial correspondiente al domicilio donde se encuentra el comercio,</w:t>
      </w:r>
      <w:r>
        <w:rPr>
          <w:spacing w:val="1"/>
          <w:w w:val="105"/>
        </w:rPr>
        <w:t xml:space="preserve"> </w:t>
      </w:r>
      <w:r>
        <w:rPr>
          <w:w w:val="105"/>
        </w:rPr>
        <w:t>negocio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de  todos  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preste;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contrario,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56"/>
          <w:w w:val="105"/>
        </w:rPr>
        <w:t xml:space="preserve"> </w:t>
      </w:r>
      <w:r>
        <w:rPr>
          <w:w w:val="105"/>
        </w:rPr>
        <w:t>convenio,</w:t>
      </w:r>
      <w:r>
        <w:rPr>
          <w:spacing w:val="-7"/>
          <w:w w:val="105"/>
        </w:rPr>
        <w:t xml:space="preserve"> </w:t>
      </w:r>
      <w:r>
        <w:rPr>
          <w:w w:val="105"/>
        </w:rPr>
        <w:t>contrato</w:t>
      </w:r>
      <w:r>
        <w:rPr>
          <w:spacing w:val="-7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otro</w:t>
      </w:r>
      <w:r>
        <w:rPr>
          <w:spacing w:val="-7"/>
          <w:w w:val="105"/>
        </w:rPr>
        <w:t xml:space="preserve"> </w:t>
      </w:r>
      <w:r>
        <w:rPr>
          <w:w w:val="105"/>
        </w:rPr>
        <w:t>documento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compruebe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8"/>
          <w:w w:val="105"/>
        </w:rPr>
        <w:t xml:space="preserve"> </w:t>
      </w:r>
      <w:r>
        <w:rPr>
          <w:w w:val="105"/>
        </w:rPr>
        <w:t>posesión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mismo;</w:t>
      </w:r>
    </w:p>
    <w:p w:rsidR="00681157" w:rsidRDefault="00524BEE">
      <w:pPr>
        <w:pStyle w:val="Textoindependiente"/>
        <w:spacing w:before="182"/>
        <w:ind w:left="1066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recibo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pago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caso;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10"/>
          <w:w w:val="105"/>
        </w:rPr>
        <w:t xml:space="preserve"> </w:t>
      </w:r>
      <w:r>
        <w:rPr>
          <w:w w:val="105"/>
        </w:rPr>
        <w:t>sanitaria,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10"/>
          <w:w w:val="105"/>
        </w:rPr>
        <w:t xml:space="preserve"> </w:t>
      </w:r>
      <w:r>
        <w:rPr>
          <w:w w:val="105"/>
        </w:rPr>
        <w:t>caso;</w:t>
      </w:r>
    </w:p>
    <w:p w:rsidR="00681157" w:rsidRDefault="00681157">
      <w:pPr>
        <w:pStyle w:val="Textoindependiente"/>
        <w:spacing w:before="2"/>
        <w:ind w:left="0"/>
        <w:rPr>
          <w:sz w:val="17"/>
        </w:rPr>
      </w:pPr>
    </w:p>
    <w:p w:rsidR="00681157" w:rsidRDefault="00524BEE">
      <w:pPr>
        <w:pStyle w:val="Textoindependiente"/>
        <w:spacing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comprobante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Registro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</w:p>
    <w:p w:rsidR="00681157" w:rsidRDefault="00681157">
      <w:pPr>
        <w:spacing w:line="247" w:lineRule="auto"/>
        <w:jc w:val="both"/>
        <w:sectPr w:rsidR="00681157">
          <w:headerReference w:type="default" r:id="rId13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7" w:lineRule="auto"/>
        <w:ind w:right="516" w:firstLine="666"/>
        <w:jc w:val="both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20"/>
          <w:w w:val="105"/>
        </w:rPr>
        <w:t xml:space="preserve"> </w:t>
      </w:r>
      <w:r>
        <w:rPr>
          <w:w w:val="105"/>
        </w:rPr>
        <w:t>Copia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comprobante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su</w:t>
      </w:r>
      <w:r>
        <w:rPr>
          <w:spacing w:val="20"/>
          <w:w w:val="105"/>
        </w:rPr>
        <w:t xml:space="preserve"> </w:t>
      </w:r>
      <w:r>
        <w:rPr>
          <w:w w:val="105"/>
        </w:rPr>
        <w:t>Clave</w:t>
      </w:r>
      <w:r>
        <w:rPr>
          <w:spacing w:val="21"/>
          <w:w w:val="105"/>
        </w:rPr>
        <w:t xml:space="preserve"> </w:t>
      </w:r>
      <w:r>
        <w:rPr>
          <w:w w:val="105"/>
        </w:rPr>
        <w:t>Única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Registro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Población,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rFonts w:ascii="Arial" w:hAnsi="Arial"/>
          <w:b/>
          <w:w w:val="105"/>
        </w:rPr>
        <w:t>.</w:t>
      </w:r>
    </w:p>
    <w:p w:rsidR="00681157" w:rsidRDefault="00524BEE">
      <w:pPr>
        <w:pStyle w:val="Textoindependiente"/>
        <w:spacing w:before="189" w:line="249" w:lineRule="auto"/>
        <w:ind w:right="514" w:firstLine="666"/>
        <w:jc w:val="both"/>
      </w:pPr>
      <w:r>
        <w:rPr>
          <w:w w:val="105"/>
        </w:rPr>
        <w:t>Los requisitos de las fracciones V  y VI de este artículo,  sólo se presentarán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esos</w:t>
      </w:r>
      <w:r>
        <w:rPr>
          <w:spacing w:val="-5"/>
          <w:w w:val="105"/>
        </w:rPr>
        <w:t xml:space="preserve"> </w:t>
      </w:r>
      <w:r>
        <w:rPr>
          <w:w w:val="105"/>
        </w:rPr>
        <w:t>datos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estén</w:t>
      </w:r>
      <w:r>
        <w:rPr>
          <w:spacing w:val="-3"/>
          <w:w w:val="105"/>
        </w:rPr>
        <w:t xml:space="preserve"> </w:t>
      </w:r>
      <w:r>
        <w:rPr>
          <w:w w:val="105"/>
        </w:rPr>
        <w:t>registrados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Padrón</w:t>
      </w:r>
      <w:r>
        <w:rPr>
          <w:spacing w:val="-3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86" w:line="249" w:lineRule="auto"/>
        <w:ind w:right="514" w:firstLine="666"/>
        <w:jc w:val="both"/>
      </w:pPr>
      <w:r>
        <w:rPr>
          <w:w w:val="105"/>
        </w:rPr>
        <w:t>La licencia cuya vigencia termine de manera anticipada de conformidad con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42"/>
          <w:w w:val="105"/>
        </w:rPr>
        <w:t xml:space="preserve"> </w:t>
      </w:r>
      <w:r>
        <w:rPr>
          <w:w w:val="105"/>
        </w:rPr>
        <w:t>artículo,</w:t>
      </w:r>
      <w:r>
        <w:rPr>
          <w:spacing w:val="43"/>
          <w:w w:val="105"/>
        </w:rPr>
        <w:t xml:space="preserve"> </w:t>
      </w:r>
      <w:r>
        <w:rPr>
          <w:w w:val="105"/>
        </w:rPr>
        <w:t>deberá</w:t>
      </w:r>
      <w:r>
        <w:rPr>
          <w:spacing w:val="42"/>
          <w:w w:val="105"/>
        </w:rPr>
        <w:t xml:space="preserve"> </w:t>
      </w:r>
      <w:r>
        <w:rPr>
          <w:w w:val="105"/>
        </w:rPr>
        <w:t>revalidarse</w:t>
      </w:r>
      <w:r>
        <w:rPr>
          <w:spacing w:val="43"/>
          <w:w w:val="105"/>
        </w:rPr>
        <w:t xml:space="preserve"> </w:t>
      </w:r>
      <w:r>
        <w:rPr>
          <w:w w:val="105"/>
        </w:rPr>
        <w:t>dentro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spacing w:val="43"/>
          <w:w w:val="105"/>
        </w:rPr>
        <w:t xml:space="preserve"> </w:t>
      </w:r>
      <w:r>
        <w:rPr>
          <w:w w:val="105"/>
        </w:rPr>
        <w:t>treinta</w:t>
      </w:r>
      <w:r>
        <w:rPr>
          <w:spacing w:val="42"/>
          <w:w w:val="105"/>
        </w:rPr>
        <w:t xml:space="preserve"> </w:t>
      </w:r>
      <w:r>
        <w:rPr>
          <w:w w:val="105"/>
        </w:rPr>
        <w:t>días</w:t>
      </w:r>
      <w:r>
        <w:rPr>
          <w:spacing w:val="42"/>
          <w:w w:val="105"/>
        </w:rPr>
        <w:t xml:space="preserve"> </w:t>
      </w:r>
      <w:r>
        <w:rPr>
          <w:w w:val="105"/>
        </w:rPr>
        <w:t>naturales</w:t>
      </w:r>
      <w:r>
        <w:rPr>
          <w:spacing w:val="43"/>
          <w:w w:val="105"/>
        </w:rPr>
        <w:t xml:space="preserve"> </w:t>
      </w:r>
      <w:r>
        <w:rPr>
          <w:w w:val="105"/>
        </w:rPr>
        <w:t>siguientes</w:t>
      </w:r>
      <w:r>
        <w:rPr>
          <w:spacing w:val="42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 vencimiento.</w:t>
      </w:r>
    </w:p>
    <w:p w:rsidR="00681157" w:rsidRDefault="00524BEE">
      <w:pPr>
        <w:spacing w:before="185"/>
        <w:ind w:left="829" w:right="9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SEGUNDO</w:t>
      </w:r>
    </w:p>
    <w:p w:rsidR="00681157" w:rsidRDefault="00524BEE">
      <w:pPr>
        <w:spacing w:before="10"/>
        <w:ind w:left="829" w:right="942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CONCEPTOS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INGRESO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SUS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ELEMENTOS</w:t>
      </w:r>
    </w:p>
    <w:p w:rsidR="00681157" w:rsidRDefault="00524BEE">
      <w:pPr>
        <w:spacing w:before="194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681157" w:rsidRDefault="00524BEE">
      <w:pPr>
        <w:spacing w:before="9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Impuestos</w:t>
      </w:r>
    </w:p>
    <w:p w:rsidR="00681157" w:rsidRDefault="00524BEE">
      <w:pPr>
        <w:pStyle w:val="Textoindependiente"/>
        <w:spacing w:before="195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Impuestos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  en  ley  que  deben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35"/>
          <w:w w:val="105"/>
        </w:rPr>
        <w:t xml:space="preserve"> </w:t>
      </w:r>
      <w:r>
        <w:rPr>
          <w:w w:val="105"/>
        </w:rPr>
        <w:t>personas</w:t>
      </w:r>
      <w:r>
        <w:rPr>
          <w:spacing w:val="34"/>
          <w:w w:val="105"/>
        </w:rPr>
        <w:t xml:space="preserve"> </w:t>
      </w:r>
      <w:r>
        <w:rPr>
          <w:w w:val="105"/>
        </w:rPr>
        <w:t>físicas</w:t>
      </w:r>
      <w:r>
        <w:rPr>
          <w:spacing w:val="37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morales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w w:val="105"/>
        </w:rPr>
        <w:t>encuentren</w:t>
      </w:r>
      <w:r>
        <w:rPr>
          <w:spacing w:val="37"/>
          <w:w w:val="105"/>
        </w:rPr>
        <w:t xml:space="preserve"> </w:t>
      </w: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situación</w:t>
      </w:r>
      <w:r>
        <w:rPr>
          <w:spacing w:val="37"/>
          <w:w w:val="105"/>
        </w:rPr>
        <w:t xml:space="preserve"> </w:t>
      </w:r>
      <w:r>
        <w:rPr>
          <w:w w:val="105"/>
        </w:rPr>
        <w:t>jurídica</w:t>
      </w:r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hecho</w:t>
      </w:r>
      <w:r>
        <w:rPr>
          <w:spacing w:val="-1"/>
          <w:w w:val="105"/>
        </w:rPr>
        <w:t xml:space="preserve"> </w:t>
      </w:r>
      <w:r>
        <w:rPr>
          <w:w w:val="105"/>
        </w:rPr>
        <w:t>prevista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misma.</w:t>
      </w:r>
    </w:p>
    <w:p w:rsidR="00681157" w:rsidRDefault="00524BEE">
      <w:pPr>
        <w:spacing w:before="185" w:line="249" w:lineRule="auto"/>
        <w:ind w:left="3567" w:right="368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 Primera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:rsidR="00681157" w:rsidRDefault="00524BEE">
      <w:pPr>
        <w:spacing w:before="185"/>
        <w:ind w:left="400"/>
        <w:rPr>
          <w:sz w:val="20"/>
        </w:rPr>
      </w:pP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30.-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impuesto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predial: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274"/>
        </w:tabs>
        <w:spacing w:before="197" w:line="249" w:lineRule="auto"/>
        <w:ind w:right="515" w:firstLine="666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propiedad,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usufructo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posesión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título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distinto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anteriores,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predios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urbanos,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rústicos,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ejidales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comunales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ubicados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dentro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territorio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municipal;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374"/>
        </w:tabs>
        <w:spacing w:before="185" w:line="247" w:lineRule="auto"/>
        <w:ind w:right="516" w:firstLine="666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propiedad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usufructo,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construcciones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edificadas,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predios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señalados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en 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fracción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anterior;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429"/>
        </w:tabs>
        <w:spacing w:before="190" w:line="247" w:lineRule="auto"/>
        <w:ind w:right="516" w:firstLine="666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derechos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fideicomisario,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cuando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inmueble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encuentre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posesión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 uso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del mismo;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466"/>
        </w:tabs>
        <w:spacing w:before="191" w:line="249" w:lineRule="auto"/>
        <w:ind w:right="515" w:firstLine="666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derechos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fideicomitente,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durante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tiempo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fiduciario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estuviera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propietario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inmueble,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llevar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transmisión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fideicomiso;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361"/>
        </w:tabs>
        <w:spacing w:before="185" w:line="247" w:lineRule="auto"/>
        <w:ind w:right="519" w:firstLine="666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derechos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fiduciaria,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relación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dispuesto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artículo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esta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ley,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Prrafodelista"/>
        <w:numPr>
          <w:ilvl w:val="0"/>
          <w:numId w:val="15"/>
        </w:numPr>
        <w:tabs>
          <w:tab w:val="left" w:pos="1442"/>
        </w:tabs>
        <w:spacing w:before="190" w:line="249" w:lineRule="auto"/>
        <w:ind w:right="515" w:firstLine="666"/>
        <w:jc w:val="both"/>
        <w:rPr>
          <w:sz w:val="20"/>
        </w:rPr>
      </w:pPr>
      <w:r>
        <w:rPr>
          <w:w w:val="105"/>
          <w:sz w:val="20"/>
        </w:rPr>
        <w:t>La propiedad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posesión por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cualquier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título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 bienes inmuebles 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dominio público de la Federación, Estado o Municipio, utilizados o destinados para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administrativos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distintos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público.</w:t>
      </w:r>
    </w:p>
    <w:p w:rsidR="00681157" w:rsidRDefault="00524BEE">
      <w:pPr>
        <w:spacing w:before="185"/>
        <w:ind w:left="400"/>
        <w:rPr>
          <w:sz w:val="20"/>
        </w:rPr>
      </w:pP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31</w:t>
      </w:r>
      <w:r>
        <w:rPr>
          <w:w w:val="105"/>
          <w:sz w:val="20"/>
        </w:rPr>
        <w:t>.-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sujetos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impuesto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predial: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Los propietarios o usufructuarios de predios urbanos, rústicos, ejidales y</w:t>
      </w:r>
      <w:r>
        <w:rPr>
          <w:spacing w:val="1"/>
          <w:w w:val="105"/>
        </w:rPr>
        <w:t xml:space="preserve"> </w:t>
      </w:r>
      <w:r>
        <w:rPr>
          <w:w w:val="105"/>
        </w:rPr>
        <w:t>comunales ubicados dentro del territorio municipal, así como de las construcciones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2"/>
          <w:w w:val="105"/>
        </w:rPr>
        <w:t xml:space="preserve"> </w:t>
      </w:r>
      <w:r>
        <w:rPr>
          <w:w w:val="105"/>
        </w:rPr>
        <w:t>edificadas en</w:t>
      </w:r>
      <w:r>
        <w:rPr>
          <w:spacing w:val="-2"/>
          <w:w w:val="105"/>
        </w:rPr>
        <w:t xml:space="preserve"> </w:t>
      </w:r>
      <w:r>
        <w:rPr>
          <w:w w:val="105"/>
        </w:rPr>
        <w:t>ellos;</w:t>
      </w:r>
    </w:p>
    <w:p w:rsidR="00681157" w:rsidRDefault="00524BEE">
      <w:pPr>
        <w:pStyle w:val="Textoindependiente"/>
        <w:spacing w:before="184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Los propietarios o usufructuarios de predios urbanos o rústicos ubicados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territorio</w:t>
      </w:r>
      <w:r>
        <w:rPr>
          <w:spacing w:val="-2"/>
          <w:w w:val="105"/>
        </w:rPr>
        <w:t xml:space="preserve"> </w:t>
      </w:r>
      <w:r>
        <w:rPr>
          <w:w w:val="105"/>
        </w:rPr>
        <w:t>municipal,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encuentren</w:t>
      </w:r>
      <w:r>
        <w:rPr>
          <w:spacing w:val="-3"/>
          <w:w w:val="105"/>
        </w:rPr>
        <w:t xml:space="preserve"> </w:t>
      </w:r>
      <w:r>
        <w:rPr>
          <w:w w:val="105"/>
        </w:rPr>
        <w:t>baldíos;</w:t>
      </w:r>
    </w:p>
    <w:p w:rsidR="00681157" w:rsidRDefault="00681157">
      <w:pPr>
        <w:spacing w:line="249" w:lineRule="auto"/>
        <w:jc w:val="both"/>
        <w:sectPr w:rsidR="00681157">
          <w:headerReference w:type="default" r:id="rId14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Los fideicomitentes por todo el tiempo que el fiduciario no transmitiere 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fracción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fideicomisario</w:t>
      </w:r>
      <w:r>
        <w:rPr>
          <w:spacing w:val="56"/>
          <w:w w:val="105"/>
        </w:rPr>
        <w:t xml:space="preserve"> </w:t>
      </w:r>
      <w:r>
        <w:rPr>
          <w:w w:val="105"/>
        </w:rPr>
        <w:t>o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las</w:t>
      </w:r>
      <w:r>
        <w:rPr>
          <w:spacing w:val="55"/>
          <w:w w:val="105"/>
        </w:rPr>
        <w:t xml:space="preserve"> </w:t>
      </w:r>
      <w:r>
        <w:rPr>
          <w:w w:val="105"/>
        </w:rPr>
        <w:t>demás</w:t>
      </w:r>
      <w:r>
        <w:rPr>
          <w:spacing w:val="57"/>
          <w:w w:val="105"/>
        </w:rPr>
        <w:t xml:space="preserve"> </w:t>
      </w:r>
      <w:r>
        <w:rPr>
          <w:w w:val="105"/>
        </w:rPr>
        <w:t>personas</w:t>
      </w:r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r>
        <w:rPr>
          <w:w w:val="105"/>
        </w:rPr>
        <w:t>correspondiere,</w:t>
      </w:r>
      <w:r>
        <w:rPr>
          <w:spacing w:val="56"/>
          <w:w w:val="105"/>
        </w:rPr>
        <w:t xml:space="preserve"> </w:t>
      </w:r>
      <w:r>
        <w:rPr>
          <w:w w:val="105"/>
        </w:rPr>
        <w:t>en</w:t>
      </w:r>
      <w:r>
        <w:rPr>
          <w:spacing w:val="58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56"/>
          <w:w w:val="105"/>
        </w:rPr>
        <w:t xml:space="preserve"> </w:t>
      </w:r>
      <w:r>
        <w:rPr>
          <w:w w:val="105"/>
        </w:rPr>
        <w:t>del</w:t>
      </w:r>
      <w:r>
        <w:rPr>
          <w:spacing w:val="-56"/>
          <w:w w:val="105"/>
        </w:rPr>
        <w:t xml:space="preserve"> </w:t>
      </w:r>
      <w:r>
        <w:rPr>
          <w:w w:val="105"/>
        </w:rPr>
        <w:t>contrato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fideicomiso;</w:t>
      </w:r>
    </w:p>
    <w:p w:rsidR="00681157" w:rsidRDefault="00524BEE">
      <w:pPr>
        <w:pStyle w:val="Textoindependiente"/>
        <w:spacing w:before="192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fideicomisarios,</w:t>
      </w:r>
      <w:r>
        <w:rPr>
          <w:spacing w:val="-9"/>
          <w:w w:val="105"/>
        </w:rPr>
        <w:t xml:space="preserve"> </w:t>
      </w:r>
      <w:r>
        <w:rPr>
          <w:w w:val="105"/>
        </w:rPr>
        <w:t>cuando</w:t>
      </w:r>
      <w:r>
        <w:rPr>
          <w:spacing w:val="-10"/>
          <w:w w:val="105"/>
        </w:rPr>
        <w:t xml:space="preserve"> </w:t>
      </w:r>
      <w:r>
        <w:rPr>
          <w:w w:val="105"/>
        </w:rPr>
        <w:t>tengan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posesión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inmueble;</w:t>
      </w:r>
    </w:p>
    <w:p w:rsidR="00681157" w:rsidRDefault="00524BEE">
      <w:pPr>
        <w:pStyle w:val="Textoindependiente"/>
        <w:spacing w:before="196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V.- </w:t>
      </w:r>
      <w:r>
        <w:rPr>
          <w:w w:val="105"/>
        </w:rPr>
        <w:t>Los fiduciarios, cuando por virtud del contrato del fideicomiso tengan la</w:t>
      </w:r>
      <w:r>
        <w:rPr>
          <w:spacing w:val="1"/>
          <w:w w:val="105"/>
        </w:rPr>
        <w:t xml:space="preserve"> </w:t>
      </w:r>
      <w:r>
        <w:rPr>
          <w:w w:val="105"/>
        </w:rPr>
        <w:t>posesión</w:t>
      </w:r>
      <w:r>
        <w:rPr>
          <w:spacing w:val="-2"/>
          <w:w w:val="105"/>
        </w:rPr>
        <w:t xml:space="preserve"> </w:t>
      </w:r>
      <w:r>
        <w:rPr>
          <w:w w:val="105"/>
        </w:rPr>
        <w:t>o el</w:t>
      </w:r>
      <w:r>
        <w:rPr>
          <w:spacing w:val="-3"/>
          <w:w w:val="105"/>
        </w:rPr>
        <w:t xml:space="preserve"> </w:t>
      </w:r>
      <w:r>
        <w:rPr>
          <w:w w:val="105"/>
        </w:rPr>
        <w:t>uso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inmueble;</w:t>
      </w:r>
    </w:p>
    <w:p w:rsidR="00681157" w:rsidRDefault="00524BEE">
      <w:pPr>
        <w:pStyle w:val="Textoindependiente"/>
        <w:spacing w:before="190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VI.- </w:t>
      </w:r>
      <w:r>
        <w:rPr>
          <w:w w:val="105"/>
        </w:rPr>
        <w:t>Los organismos descentralizados, las empresas de participación estatal</w:t>
      </w:r>
      <w:r>
        <w:rPr>
          <w:spacing w:val="1"/>
          <w:w w:val="105"/>
        </w:rPr>
        <w:t xml:space="preserve"> </w:t>
      </w:r>
      <w:r>
        <w:rPr>
          <w:w w:val="105"/>
        </w:rPr>
        <w:t>que tengan en propiedad o posesión bienes inmuebles del dominio público de 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40"/>
          <w:w w:val="105"/>
        </w:rPr>
        <w:t xml:space="preserve"> </w:t>
      </w:r>
      <w:r>
        <w:rPr>
          <w:w w:val="105"/>
        </w:rPr>
        <w:t>Estado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Municipio,</w:t>
      </w:r>
      <w:r>
        <w:rPr>
          <w:spacing w:val="41"/>
          <w:w w:val="105"/>
        </w:rPr>
        <w:t xml:space="preserve"> </w:t>
      </w:r>
      <w:r>
        <w:rPr>
          <w:w w:val="105"/>
        </w:rPr>
        <w:t>utilizados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destinados</w:t>
      </w:r>
      <w:r>
        <w:rPr>
          <w:spacing w:val="40"/>
          <w:w w:val="105"/>
        </w:rPr>
        <w:t xml:space="preserve"> </w:t>
      </w:r>
      <w:r>
        <w:rPr>
          <w:w w:val="105"/>
        </w:rPr>
        <w:t>para</w:t>
      </w:r>
      <w:r>
        <w:rPr>
          <w:spacing w:val="39"/>
          <w:w w:val="105"/>
        </w:rPr>
        <w:t xml:space="preserve"> </w:t>
      </w:r>
      <w:r>
        <w:rPr>
          <w:w w:val="105"/>
        </w:rPr>
        <w:t>fines</w:t>
      </w:r>
      <w:r>
        <w:rPr>
          <w:spacing w:val="39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distintos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 su</w:t>
      </w:r>
      <w:r>
        <w:rPr>
          <w:spacing w:val="-2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público,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3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VII.- </w:t>
      </w:r>
      <w:r>
        <w:rPr>
          <w:w w:val="105"/>
        </w:rPr>
        <w:t>Las personas físicas o morales que posean por cualquier título 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 del dominio público de la Federación, Estado o Municipio utilizados o</w:t>
      </w:r>
      <w:r>
        <w:rPr>
          <w:spacing w:val="1"/>
          <w:w w:val="105"/>
        </w:rPr>
        <w:t xml:space="preserve"> </w:t>
      </w:r>
      <w:r>
        <w:rPr>
          <w:w w:val="105"/>
        </w:rPr>
        <w:t>destinados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fines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propósitos</w:t>
      </w:r>
      <w:r>
        <w:rPr>
          <w:spacing w:val="1"/>
          <w:w w:val="105"/>
        </w:rPr>
        <w:t xml:space="preserve"> </w:t>
      </w:r>
      <w:r>
        <w:rPr>
          <w:w w:val="105"/>
        </w:rPr>
        <w:t>distintos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  su  objeto</w:t>
      </w:r>
      <w:r>
        <w:rPr>
          <w:spacing w:val="1"/>
          <w:w w:val="105"/>
        </w:rPr>
        <w:t xml:space="preserve"> </w:t>
      </w:r>
      <w:r>
        <w:rPr>
          <w:w w:val="105"/>
        </w:rPr>
        <w:t>público.</w:t>
      </w:r>
    </w:p>
    <w:p w:rsidR="00681157" w:rsidRDefault="00524BEE">
      <w:pPr>
        <w:pStyle w:val="Textoindependiente"/>
        <w:spacing w:before="185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  a  declarar  a  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Municipal:</w:t>
      </w:r>
    </w:p>
    <w:p w:rsidR="00681157" w:rsidRDefault="00524BEE">
      <w:pPr>
        <w:pStyle w:val="Textoindependiente"/>
        <w:spacing w:before="191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valor</w:t>
      </w:r>
      <w:r>
        <w:rPr>
          <w:spacing w:val="-10"/>
          <w:w w:val="105"/>
        </w:rPr>
        <w:t xml:space="preserve"> </w:t>
      </w:r>
      <w:r>
        <w:rPr>
          <w:w w:val="105"/>
        </w:rPr>
        <w:t>manifestado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sus</w:t>
      </w:r>
      <w:r>
        <w:rPr>
          <w:spacing w:val="-11"/>
          <w:w w:val="105"/>
        </w:rPr>
        <w:t xml:space="preserve"> </w:t>
      </w:r>
      <w:r>
        <w:rPr>
          <w:w w:val="105"/>
        </w:rPr>
        <w:t>inmuebles;</w:t>
      </w:r>
    </w:p>
    <w:p w:rsidR="00681157" w:rsidRDefault="00524BEE">
      <w:pPr>
        <w:pStyle w:val="Textoindependiente"/>
        <w:spacing w:before="195" w:line="249" w:lineRule="auto"/>
        <w:ind w:right="514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nuevas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construcciones,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reconstrucciones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ampliación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-1"/>
          <w:w w:val="105"/>
        </w:rPr>
        <w:t xml:space="preserve"> </w:t>
      </w:r>
      <w:r>
        <w:rPr>
          <w:w w:val="105"/>
        </w:rPr>
        <w:t>ya</w:t>
      </w:r>
      <w:r>
        <w:rPr>
          <w:spacing w:val="-2"/>
          <w:w w:val="105"/>
        </w:rPr>
        <w:t xml:space="preserve"> </w:t>
      </w:r>
      <w:r>
        <w:rPr>
          <w:w w:val="105"/>
        </w:rPr>
        <w:t>existentes;</w:t>
      </w:r>
    </w:p>
    <w:p w:rsidR="00681157" w:rsidRDefault="00524BEE">
      <w:pPr>
        <w:pStyle w:val="Textoindependiente"/>
        <w:spacing w:before="186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división,</w:t>
      </w:r>
      <w:r>
        <w:rPr>
          <w:spacing w:val="-9"/>
          <w:w w:val="105"/>
        </w:rPr>
        <w:t xml:space="preserve"> </w:t>
      </w:r>
      <w:r>
        <w:rPr>
          <w:w w:val="105"/>
        </w:rPr>
        <w:t>fusión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demolición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inmuebles,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9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Cualquier modificación que altere el valor fiscal de los inmuebles o los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 empadronamiento.</w:t>
      </w:r>
    </w:p>
    <w:p w:rsidR="00681157" w:rsidRDefault="00524BEE">
      <w:pPr>
        <w:pStyle w:val="Textoindependiente"/>
        <w:spacing w:before="185" w:line="249" w:lineRule="auto"/>
        <w:ind w:right="512" w:firstLine="666"/>
        <w:jc w:val="both"/>
      </w:pPr>
      <w:r>
        <w:rPr>
          <w:w w:val="105"/>
        </w:rPr>
        <w:t>Dichas</w:t>
      </w:r>
      <w:r>
        <w:rPr>
          <w:spacing w:val="1"/>
          <w:w w:val="105"/>
        </w:rPr>
        <w:t xml:space="preserve"> </w:t>
      </w:r>
      <w:r>
        <w:rPr>
          <w:w w:val="105"/>
        </w:rPr>
        <w:t>declaraciones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presentarse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formas</w:t>
      </w:r>
      <w:r>
        <w:rPr>
          <w:spacing w:val="1"/>
          <w:w w:val="105"/>
        </w:rPr>
        <w:t xml:space="preserve"> </w:t>
      </w:r>
      <w:r>
        <w:rPr>
          <w:w w:val="105"/>
        </w:rPr>
        <w:t>oficiales</w:t>
      </w:r>
      <w:r>
        <w:rPr>
          <w:spacing w:val="-56"/>
          <w:w w:val="105"/>
        </w:rPr>
        <w:t xml:space="preserve"> </w:t>
      </w:r>
      <w:r>
        <w:rPr>
          <w:w w:val="105"/>
        </w:rPr>
        <w:t>establecidas,</w:t>
      </w:r>
      <w:r>
        <w:rPr>
          <w:spacing w:val="45"/>
          <w:w w:val="105"/>
        </w:rPr>
        <w:t xml:space="preserve"> </w:t>
      </w:r>
      <w:r>
        <w:rPr>
          <w:w w:val="105"/>
        </w:rPr>
        <w:t>dentro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r>
        <w:rPr>
          <w:w w:val="105"/>
        </w:rPr>
        <w:t>quince</w:t>
      </w:r>
      <w:r>
        <w:rPr>
          <w:spacing w:val="47"/>
          <w:w w:val="105"/>
        </w:rPr>
        <w:t xml:space="preserve"> </w:t>
      </w:r>
      <w:r>
        <w:rPr>
          <w:w w:val="105"/>
        </w:rPr>
        <w:t>días</w:t>
      </w:r>
      <w:r>
        <w:rPr>
          <w:spacing w:val="44"/>
          <w:w w:val="105"/>
        </w:rPr>
        <w:t xml:space="preserve"> </w:t>
      </w:r>
      <w:r>
        <w:rPr>
          <w:w w:val="105"/>
        </w:rPr>
        <w:t>siguientes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7"/>
          <w:w w:val="105"/>
        </w:rPr>
        <w:t xml:space="preserve"> </w:t>
      </w:r>
      <w:r>
        <w:rPr>
          <w:w w:val="105"/>
        </w:rPr>
        <w:t>fecha</w:t>
      </w:r>
      <w:r>
        <w:rPr>
          <w:spacing w:val="46"/>
          <w:w w:val="105"/>
        </w:rPr>
        <w:t xml:space="preserve"> </w:t>
      </w:r>
      <w:r>
        <w:rPr>
          <w:w w:val="105"/>
        </w:rPr>
        <w:t>del</w:t>
      </w:r>
      <w:r>
        <w:rPr>
          <w:spacing w:val="44"/>
          <w:w w:val="105"/>
        </w:rPr>
        <w:t xml:space="preserve"> </w:t>
      </w:r>
      <w:r>
        <w:rPr>
          <w:w w:val="105"/>
        </w:rPr>
        <w:t>acto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contrato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motive,</w:t>
      </w:r>
      <w:r>
        <w:rPr>
          <w:spacing w:val="1"/>
          <w:w w:val="105"/>
        </w:rPr>
        <w:t xml:space="preserve"> </w:t>
      </w:r>
      <w:r>
        <w:rPr>
          <w:w w:val="105"/>
        </w:rPr>
        <w:t>acompañando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éstas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documentos </w:t>
      </w:r>
      <w:r>
        <w:rPr>
          <w:spacing w:val="1"/>
          <w:w w:val="105"/>
        </w:rPr>
        <w:t xml:space="preserve"> </w:t>
      </w:r>
      <w:r>
        <w:rPr>
          <w:w w:val="105"/>
        </w:rPr>
        <w:t>justificantes</w:t>
      </w:r>
      <w:r>
        <w:rPr>
          <w:spacing w:val="-56"/>
          <w:w w:val="105"/>
        </w:rPr>
        <w:t xml:space="preserve"> </w:t>
      </w:r>
      <w:r>
        <w:rPr>
          <w:w w:val="105"/>
        </w:rPr>
        <w:t>correspondientes.</w:t>
      </w:r>
    </w:p>
    <w:p w:rsidR="00681157" w:rsidRDefault="00524BEE">
      <w:pPr>
        <w:pStyle w:val="Textoindependiente"/>
        <w:spacing w:before="185" w:line="249" w:lineRule="auto"/>
        <w:ind w:right="516" w:firstLine="666"/>
        <w:jc w:val="both"/>
      </w:pPr>
      <w:r>
        <w:rPr>
          <w:w w:val="105"/>
        </w:rPr>
        <w:t>Las personas que dejen de cumplir con lo dispuesto en este artículo, serán</w:t>
      </w:r>
      <w:r>
        <w:rPr>
          <w:spacing w:val="1"/>
          <w:w w:val="105"/>
        </w:rPr>
        <w:t xml:space="preserve"> </w:t>
      </w:r>
      <w:r>
        <w:rPr>
          <w:w w:val="105"/>
        </w:rPr>
        <w:t>sancionadas</w:t>
      </w:r>
      <w:r>
        <w:rPr>
          <w:spacing w:val="38"/>
          <w:w w:val="105"/>
        </w:rPr>
        <w:t xml:space="preserve"> </w:t>
      </w:r>
      <w:r>
        <w:rPr>
          <w:w w:val="105"/>
        </w:rPr>
        <w:t>con</w:t>
      </w:r>
      <w:r>
        <w:rPr>
          <w:spacing w:val="41"/>
          <w:w w:val="105"/>
        </w:rPr>
        <w:t xml:space="preserve"> </w:t>
      </w:r>
      <w:r>
        <w:rPr>
          <w:w w:val="105"/>
        </w:rPr>
        <w:t>multa</w:t>
      </w:r>
      <w:r>
        <w:rPr>
          <w:spacing w:val="39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entre</w:t>
      </w:r>
      <w:r>
        <w:rPr>
          <w:spacing w:val="40"/>
          <w:w w:val="105"/>
        </w:rPr>
        <w:t xml:space="preserve"> </w:t>
      </w:r>
      <w:r>
        <w:rPr>
          <w:w w:val="105"/>
        </w:rPr>
        <w:t>10</w:t>
      </w:r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39"/>
          <w:w w:val="105"/>
        </w:rPr>
        <w:t xml:space="preserve"> </w:t>
      </w:r>
      <w:r>
        <w:rPr>
          <w:w w:val="105"/>
        </w:rPr>
        <w:t>20</w:t>
      </w:r>
      <w:r>
        <w:rPr>
          <w:spacing w:val="39"/>
          <w:w w:val="105"/>
        </w:rPr>
        <w:t xml:space="preserve"> </w:t>
      </w:r>
      <w:r w:rsidR="004B27FD">
        <w:rPr>
          <w:spacing w:val="39"/>
          <w:w w:val="105"/>
        </w:rPr>
        <w:t>UMA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momento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imposición.</w:t>
      </w:r>
    </w:p>
    <w:p w:rsidR="00681157" w:rsidRDefault="00524BEE">
      <w:pPr>
        <w:pStyle w:val="Textoindependiente"/>
        <w:spacing w:before="183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33.- </w:t>
      </w:r>
      <w:r>
        <w:rPr>
          <w:w w:val="105"/>
        </w:rPr>
        <w:t>Todo inmueble deberá estar inscrito en el Padrón Fiscal Municipal. El</w:t>
      </w:r>
      <w:r>
        <w:rPr>
          <w:spacing w:val="1"/>
          <w:w w:val="105"/>
        </w:rPr>
        <w:t xml:space="preserve"> </w:t>
      </w:r>
      <w:r>
        <w:rPr>
          <w:w w:val="105"/>
        </w:rPr>
        <w:t>incumplimiento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disposición,</w:t>
      </w:r>
      <w:r>
        <w:rPr>
          <w:spacing w:val="1"/>
          <w:w w:val="105"/>
        </w:rPr>
        <w:t xml:space="preserve"> </w:t>
      </w:r>
      <w:r>
        <w:rPr>
          <w:w w:val="105"/>
        </w:rPr>
        <w:t>motivará,</w:t>
      </w:r>
      <w:r>
        <w:rPr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sanciones que autoriza esta ley, que se realice el cobro del importe del impuesto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cinco</w:t>
      </w:r>
      <w:r>
        <w:rPr>
          <w:spacing w:val="1"/>
          <w:w w:val="105"/>
        </w:rPr>
        <w:t xml:space="preserve"> </w:t>
      </w:r>
      <w:r>
        <w:rPr>
          <w:w w:val="105"/>
        </w:rPr>
        <w:t>años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fecha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fuere</w:t>
      </w:r>
      <w:r>
        <w:rPr>
          <w:spacing w:val="-56"/>
          <w:w w:val="105"/>
        </w:rPr>
        <w:t xml:space="preserve"> </w:t>
      </w:r>
      <w:r>
        <w:rPr>
          <w:w w:val="105"/>
        </w:rPr>
        <w:t>descubierta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infracción.</w:t>
      </w:r>
    </w:p>
    <w:p w:rsidR="00681157" w:rsidRDefault="00524BEE">
      <w:pPr>
        <w:pStyle w:val="Textoindependiente"/>
        <w:spacing w:before="183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27"/>
          <w:w w:val="105"/>
        </w:rPr>
        <w:t xml:space="preserve"> </w:t>
      </w:r>
      <w:r>
        <w:rPr>
          <w:w w:val="105"/>
        </w:rPr>
        <w:t>Los</w:t>
      </w:r>
      <w:r>
        <w:rPr>
          <w:spacing w:val="29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empleados</w:t>
      </w:r>
      <w:r>
        <w:rPr>
          <w:spacing w:val="27"/>
          <w:w w:val="105"/>
        </w:rPr>
        <w:t xml:space="preserve"> </w:t>
      </w:r>
      <w:r>
        <w:rPr>
          <w:w w:val="105"/>
        </w:rPr>
        <w:t>públicos,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28"/>
          <w:w w:val="105"/>
        </w:rPr>
        <w:t xml:space="preserve"> </w:t>
      </w:r>
      <w:r>
        <w:rPr>
          <w:w w:val="105"/>
        </w:rPr>
        <w:t>notarios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fedatarios</w:t>
      </w:r>
      <w:r>
        <w:rPr>
          <w:spacing w:val="29"/>
          <w:w w:val="105"/>
        </w:rPr>
        <w:t xml:space="preserve"> </w:t>
      </w:r>
      <w:r>
        <w:rPr>
          <w:w w:val="105"/>
        </w:rPr>
        <w:t>públicos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r>
        <w:rPr>
          <w:w w:val="105"/>
        </w:rPr>
        <w:t>personas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por</w:t>
      </w:r>
      <w:r>
        <w:rPr>
          <w:spacing w:val="24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25"/>
          <w:w w:val="105"/>
        </w:rPr>
        <w:t xml:space="preserve"> </w:t>
      </w:r>
      <w:r>
        <w:rPr>
          <w:w w:val="105"/>
        </w:rPr>
        <w:t>legal</w:t>
      </w:r>
      <w:r>
        <w:rPr>
          <w:spacing w:val="24"/>
          <w:w w:val="105"/>
        </w:rPr>
        <w:t xml:space="preserve"> </w:t>
      </w:r>
      <w:r>
        <w:rPr>
          <w:w w:val="105"/>
        </w:rPr>
        <w:t>tengan</w:t>
      </w:r>
      <w:r>
        <w:rPr>
          <w:spacing w:val="24"/>
          <w:w w:val="105"/>
        </w:rPr>
        <w:t xml:space="preserve"> </w:t>
      </w:r>
      <w:r>
        <w:rPr>
          <w:w w:val="105"/>
        </w:rPr>
        <w:t>funciones</w:t>
      </w:r>
      <w:r>
        <w:rPr>
          <w:spacing w:val="25"/>
          <w:w w:val="105"/>
        </w:rPr>
        <w:t xml:space="preserve"> </w:t>
      </w:r>
      <w:r>
        <w:rPr>
          <w:w w:val="105"/>
        </w:rPr>
        <w:t>notariales,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inscriban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autoricen</w:t>
      </w:r>
      <w:r>
        <w:rPr>
          <w:spacing w:val="1"/>
          <w:w w:val="105"/>
        </w:rPr>
        <w:t xml:space="preserve"> </w:t>
      </w:r>
      <w:r>
        <w:rPr>
          <w:w w:val="105"/>
        </w:rPr>
        <w:t>algún</w:t>
      </w:r>
      <w:r>
        <w:rPr>
          <w:spacing w:val="1"/>
          <w:w w:val="105"/>
        </w:rPr>
        <w:t xml:space="preserve"> </w:t>
      </w:r>
      <w:r>
        <w:rPr>
          <w:w w:val="105"/>
        </w:rPr>
        <w:t>acto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jurídico,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cerciorarse  de  que  se  hubiese</w:t>
      </w:r>
      <w:r>
        <w:rPr>
          <w:spacing w:val="1"/>
          <w:w w:val="105"/>
        </w:rPr>
        <w:t xml:space="preserve"> </w:t>
      </w:r>
      <w:r>
        <w:rPr>
          <w:w w:val="105"/>
        </w:rPr>
        <w:t>cubierto el impuesto respectivo, mediante la acumulación o anexo del certificado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Tesorería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corresponda;</w:t>
      </w:r>
    </w:p>
    <w:p w:rsidR="00681157" w:rsidRDefault="00681157">
      <w:pPr>
        <w:spacing w:line="247" w:lineRule="auto"/>
        <w:jc w:val="both"/>
        <w:sectPr w:rsidR="00681157">
          <w:headerReference w:type="default" r:id="rId15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Los empleados de la Tesorería Municipal, que formulen certificados de</w:t>
      </w:r>
      <w:r>
        <w:rPr>
          <w:spacing w:val="1"/>
          <w:w w:val="105"/>
        </w:rPr>
        <w:t xml:space="preserve"> </w:t>
      </w:r>
      <w:r>
        <w:rPr>
          <w:w w:val="105"/>
        </w:rPr>
        <w:t>estar al corriente en el pago del impuesto predial, que alteren el importe de los</w:t>
      </w:r>
      <w:r>
        <w:rPr>
          <w:spacing w:val="1"/>
          <w:w w:val="105"/>
        </w:rPr>
        <w:t xml:space="preserve"> </w:t>
      </w:r>
      <w:r>
        <w:rPr>
          <w:w w:val="105"/>
        </w:rPr>
        <w:t>adeudos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2"/>
          <w:w w:val="105"/>
        </w:rPr>
        <w:t xml:space="preserve"> </w:t>
      </w:r>
      <w:r>
        <w:rPr>
          <w:w w:val="105"/>
        </w:rPr>
        <w:t>concepto,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dejen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cobrar;</w:t>
      </w:r>
    </w:p>
    <w:p w:rsidR="00681157" w:rsidRDefault="00524BEE">
      <w:pPr>
        <w:pStyle w:val="Textoindependiente"/>
        <w:spacing w:before="184" w:line="247" w:lineRule="auto"/>
        <w:ind w:right="518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Los enajenantes de bienes inmuebles a que se refiere el artículo 45 de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w w:val="105"/>
        </w:rPr>
        <w:t>ley,</w:t>
      </w:r>
      <w:r>
        <w:rPr>
          <w:spacing w:val="-2"/>
          <w:w w:val="105"/>
        </w:rPr>
        <w:t xml:space="preserve"> </w:t>
      </w:r>
      <w:r>
        <w:rPr>
          <w:w w:val="105"/>
        </w:rPr>
        <w:t>mientras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transmitan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dominio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mismos;</w:t>
      </w:r>
    </w:p>
    <w:p w:rsidR="00681157" w:rsidRDefault="00524BEE">
      <w:pPr>
        <w:pStyle w:val="Textoindependiente"/>
        <w:spacing w:before="190" w:line="247" w:lineRule="auto"/>
        <w:ind w:right="515" w:firstLine="666"/>
        <w:jc w:val="both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1"/>
          <w:w w:val="105"/>
        </w:rPr>
        <w:t xml:space="preserve"> </w:t>
      </w:r>
      <w:r>
        <w:rPr>
          <w:w w:val="105"/>
        </w:rPr>
        <w:t>legales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sociedades, </w:t>
      </w:r>
      <w:r>
        <w:rPr>
          <w:spacing w:val="1"/>
          <w:w w:val="105"/>
        </w:rPr>
        <w:t xml:space="preserve"> </w:t>
      </w:r>
      <w:r>
        <w:rPr>
          <w:w w:val="105"/>
        </w:rPr>
        <w:t>asociaciones,</w:t>
      </w:r>
      <w:r>
        <w:rPr>
          <w:spacing w:val="1"/>
          <w:w w:val="105"/>
        </w:rPr>
        <w:t xml:space="preserve"> </w:t>
      </w:r>
      <w:r>
        <w:rPr>
          <w:w w:val="105"/>
        </w:rPr>
        <w:t>comunidades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-6"/>
          <w:w w:val="105"/>
        </w:rPr>
        <w:t xml:space="preserve"> </w:t>
      </w:r>
      <w:r>
        <w:rPr>
          <w:w w:val="105"/>
        </w:rPr>
        <w:t>respecto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predios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representados;</w:t>
      </w:r>
    </w:p>
    <w:p w:rsidR="00681157" w:rsidRDefault="00524BEE">
      <w:pPr>
        <w:pStyle w:val="Textoindependiente"/>
        <w:spacing w:before="190" w:line="249" w:lineRule="auto"/>
        <w:ind w:right="513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50"/>
          <w:w w:val="105"/>
        </w:rPr>
        <w:t xml:space="preserve"> </w:t>
      </w:r>
      <w:r>
        <w:rPr>
          <w:w w:val="105"/>
        </w:rPr>
        <w:t>El</w:t>
      </w:r>
      <w:r>
        <w:rPr>
          <w:spacing w:val="50"/>
          <w:w w:val="105"/>
        </w:rPr>
        <w:t xml:space="preserve"> </w:t>
      </w:r>
      <w:r>
        <w:rPr>
          <w:w w:val="105"/>
        </w:rPr>
        <w:t>vencido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50"/>
          <w:w w:val="105"/>
        </w:rPr>
        <w:t xml:space="preserve"> </w:t>
      </w:r>
      <w:r>
        <w:rPr>
          <w:w w:val="105"/>
        </w:rPr>
        <w:t>un</w:t>
      </w:r>
      <w:r>
        <w:rPr>
          <w:spacing w:val="52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51"/>
          <w:w w:val="105"/>
        </w:rPr>
        <w:t xml:space="preserve"> </w:t>
      </w:r>
      <w:r>
        <w:rPr>
          <w:w w:val="105"/>
        </w:rPr>
        <w:t>judicial</w:t>
      </w:r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5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50"/>
          <w:w w:val="105"/>
        </w:rPr>
        <w:t xml:space="preserve"> </w:t>
      </w:r>
      <w:r>
        <w:rPr>
          <w:w w:val="105"/>
        </w:rPr>
        <w:t>por</w:t>
      </w:r>
      <w:r>
        <w:rPr>
          <w:spacing w:val="52"/>
          <w:w w:val="105"/>
        </w:rPr>
        <w:t xml:space="preserve"> </w:t>
      </w:r>
      <w:r>
        <w:rPr>
          <w:w w:val="105"/>
        </w:rPr>
        <w:t>virtud</w:t>
      </w:r>
      <w:r>
        <w:rPr>
          <w:spacing w:val="51"/>
          <w:w w:val="105"/>
        </w:rPr>
        <w:t xml:space="preserve"> </w:t>
      </w:r>
      <w:r>
        <w:rPr>
          <w:w w:val="105"/>
        </w:rPr>
        <w:t>del</w:t>
      </w:r>
      <w:r>
        <w:rPr>
          <w:spacing w:val="-56"/>
          <w:w w:val="105"/>
        </w:rPr>
        <w:t xml:space="preserve"> </w:t>
      </w:r>
      <w:r>
        <w:rPr>
          <w:w w:val="105"/>
        </w:rPr>
        <w:t>cual</w:t>
      </w:r>
      <w:r>
        <w:rPr>
          <w:spacing w:val="45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predio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que</w:t>
      </w:r>
      <w:r>
        <w:rPr>
          <w:spacing w:val="48"/>
          <w:w w:val="105"/>
        </w:rPr>
        <w:t xml:space="preserve"> </w:t>
      </w:r>
      <w:r>
        <w:rPr>
          <w:w w:val="105"/>
        </w:rPr>
        <w:t>se</w:t>
      </w:r>
      <w:r>
        <w:rPr>
          <w:spacing w:val="49"/>
          <w:w w:val="105"/>
        </w:rPr>
        <w:t xml:space="preserve"> </w:t>
      </w:r>
      <w:r>
        <w:rPr>
          <w:w w:val="105"/>
        </w:rPr>
        <w:t>trate</w:t>
      </w:r>
      <w:r>
        <w:rPr>
          <w:spacing w:val="48"/>
          <w:w w:val="105"/>
        </w:rPr>
        <w:t xml:space="preserve"> </w:t>
      </w:r>
      <w:r>
        <w:rPr>
          <w:w w:val="105"/>
        </w:rPr>
        <w:t>deba</w:t>
      </w:r>
      <w:r>
        <w:rPr>
          <w:spacing w:val="46"/>
          <w:w w:val="105"/>
        </w:rPr>
        <w:t xml:space="preserve"> </w:t>
      </w:r>
      <w:r>
        <w:rPr>
          <w:w w:val="105"/>
        </w:rPr>
        <w:t>adjudicarse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otra</w:t>
      </w:r>
      <w:r>
        <w:rPr>
          <w:spacing w:val="49"/>
          <w:w w:val="105"/>
        </w:rPr>
        <w:t xml:space="preserve"> </w:t>
      </w:r>
      <w:r>
        <w:rPr>
          <w:w w:val="105"/>
        </w:rPr>
        <w:t>persona,</w:t>
      </w:r>
      <w:r>
        <w:rPr>
          <w:spacing w:val="46"/>
          <w:w w:val="105"/>
        </w:rPr>
        <w:t xml:space="preserve"> </w:t>
      </w:r>
      <w:r>
        <w:rPr>
          <w:w w:val="105"/>
        </w:rPr>
        <w:t>hasta</w:t>
      </w:r>
      <w:r>
        <w:rPr>
          <w:spacing w:val="47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día</w:t>
      </w:r>
      <w:r>
        <w:rPr>
          <w:spacing w:val="49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que, conforme a la Ley del caso, se verifique dicha adjudicación. Las 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judiciales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cerciorarán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  adjudicación  del</w:t>
      </w:r>
      <w:r>
        <w:rPr>
          <w:spacing w:val="1"/>
          <w:w w:val="105"/>
        </w:rPr>
        <w:t xml:space="preserve"> </w:t>
      </w:r>
      <w:r>
        <w:rPr>
          <w:w w:val="105"/>
        </w:rPr>
        <w:t>inmueble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</w:t>
      </w:r>
      <w:r>
        <w:rPr>
          <w:spacing w:val="-2"/>
          <w:w w:val="105"/>
        </w:rPr>
        <w:t xml:space="preserve"> </w:t>
      </w:r>
      <w:r>
        <w:rPr>
          <w:w w:val="105"/>
        </w:rPr>
        <w:t>obligación;</w:t>
      </w:r>
    </w:p>
    <w:p w:rsidR="00681157" w:rsidRDefault="00524BEE">
      <w:pPr>
        <w:pStyle w:val="Textoindependiente"/>
        <w:spacing w:before="183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VI.- </w:t>
      </w:r>
      <w:r>
        <w:rPr>
          <w:w w:val="105"/>
        </w:rPr>
        <w:t>Los comisarios o representantes ejidales en los términos de las leyes</w:t>
      </w:r>
      <w:r>
        <w:rPr>
          <w:spacing w:val="1"/>
          <w:w w:val="105"/>
        </w:rPr>
        <w:t xml:space="preserve"> </w:t>
      </w:r>
      <w:r>
        <w:rPr>
          <w:w w:val="105"/>
        </w:rPr>
        <w:t>agrarias, y</w:t>
      </w:r>
    </w:p>
    <w:p w:rsidR="00681157" w:rsidRDefault="00524BEE">
      <w:pPr>
        <w:pStyle w:val="Textoindependiente"/>
        <w:spacing w:before="190" w:line="249" w:lineRule="auto"/>
        <w:ind w:right="513" w:firstLine="666"/>
        <w:jc w:val="both"/>
      </w:pPr>
      <w:r>
        <w:rPr>
          <w:rFonts w:ascii="Arial" w:hAnsi="Arial"/>
          <w:b/>
          <w:w w:val="105"/>
        </w:rPr>
        <w:t>VII.-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titulares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organismos</w:t>
      </w:r>
      <w:r>
        <w:rPr>
          <w:spacing w:val="1"/>
          <w:w w:val="105"/>
        </w:rPr>
        <w:t xml:space="preserve"> </w:t>
      </w:r>
      <w:r>
        <w:rPr>
          <w:w w:val="105"/>
        </w:rPr>
        <w:t>descentralizados,</w:t>
      </w:r>
      <w:r>
        <w:rPr>
          <w:spacing w:val="-56"/>
          <w:w w:val="105"/>
        </w:rPr>
        <w:t xml:space="preserve"> </w:t>
      </w:r>
      <w:r>
        <w:rPr>
          <w:w w:val="105"/>
        </w:rPr>
        <w:t>empresas de participación municipal y particulares que posean bienes del dominio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41"/>
          <w:w w:val="105"/>
        </w:rPr>
        <w:t xml:space="preserve"> </w:t>
      </w:r>
      <w:r>
        <w:rPr>
          <w:w w:val="105"/>
        </w:rPr>
        <w:t>Estado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Municipio,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41"/>
          <w:w w:val="105"/>
        </w:rPr>
        <w:t xml:space="preserve"> </w:t>
      </w:r>
      <w:r>
        <w:rPr>
          <w:w w:val="105"/>
        </w:rPr>
        <w:t>términos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las</w:t>
      </w:r>
      <w:r>
        <w:rPr>
          <w:spacing w:val="41"/>
          <w:w w:val="105"/>
        </w:rPr>
        <w:t xml:space="preserve"> </w:t>
      </w:r>
      <w:r>
        <w:rPr>
          <w:w w:val="105"/>
        </w:rPr>
        <w:t>fracciones</w:t>
      </w:r>
      <w:r>
        <w:rPr>
          <w:spacing w:val="42"/>
          <w:w w:val="105"/>
        </w:rPr>
        <w:t xml:space="preserve"> </w:t>
      </w:r>
      <w:r>
        <w:rPr>
          <w:w w:val="105"/>
        </w:rPr>
        <w:t>VI</w:t>
      </w:r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-55"/>
          <w:w w:val="105"/>
        </w:rPr>
        <w:t xml:space="preserve"> </w:t>
      </w:r>
      <w:r>
        <w:rPr>
          <w:w w:val="105"/>
        </w:rPr>
        <w:t>VII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1"/>
          <w:w w:val="105"/>
        </w:rPr>
        <w:t xml:space="preserve"> </w:t>
      </w:r>
      <w:r>
        <w:rPr>
          <w:w w:val="105"/>
        </w:rPr>
        <w:t>31.</w:t>
      </w:r>
    </w:p>
    <w:p w:rsidR="00681157" w:rsidRDefault="00524BEE">
      <w:pPr>
        <w:spacing w:before="183"/>
        <w:ind w:left="400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34.-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impuesto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predial: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catastral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inmueble,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produzcan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inmuebles,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terrenos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30"/>
          <w:w w:val="105"/>
        </w:rPr>
        <w:t xml:space="preserve"> </w:t>
      </w:r>
      <w:r>
        <w:rPr>
          <w:w w:val="105"/>
        </w:rPr>
        <w:t>ubicadas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r>
        <w:rPr>
          <w:w w:val="105"/>
        </w:rPr>
        <w:t>mismos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0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29"/>
          <w:w w:val="105"/>
        </w:rPr>
        <w:t xml:space="preserve"> </w:t>
      </w:r>
      <w:r>
        <w:rPr>
          <w:w w:val="105"/>
        </w:rPr>
        <w:t>uso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0"/>
          <w:w w:val="105"/>
        </w:rPr>
        <w:t xml:space="preserve"> </w:t>
      </w:r>
      <w:r>
        <w:rPr>
          <w:w w:val="105"/>
        </w:rPr>
        <w:t>goce</w:t>
      </w:r>
      <w:r>
        <w:rPr>
          <w:spacing w:val="31"/>
          <w:w w:val="105"/>
        </w:rPr>
        <w:t xml:space="preserve"> </w:t>
      </w:r>
      <w:r>
        <w:rPr>
          <w:w w:val="105"/>
        </w:rPr>
        <w:t>fuere</w:t>
      </w:r>
      <w:r>
        <w:rPr>
          <w:spacing w:val="31"/>
          <w:w w:val="105"/>
        </w:rPr>
        <w:t xml:space="preserve"> </w:t>
      </w:r>
      <w:r>
        <w:rPr>
          <w:w w:val="105"/>
        </w:rPr>
        <w:t>susceptible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cobrada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fideicomisario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usufructuario,</w:t>
      </w:r>
      <w:r>
        <w:rPr>
          <w:spacing w:val="1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pacte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efectivo,</w:t>
      </w:r>
      <w:r>
        <w:rPr>
          <w:spacing w:val="-3"/>
          <w:w w:val="105"/>
        </w:rPr>
        <w:t xml:space="preserve"> </w:t>
      </w:r>
      <w:r>
        <w:rPr>
          <w:w w:val="105"/>
        </w:rPr>
        <w:t>especie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servicios.</w:t>
      </w:r>
    </w:p>
    <w:p w:rsidR="00681157" w:rsidRDefault="00524BEE">
      <w:pPr>
        <w:pStyle w:val="Textoindependiente"/>
        <w:spacing w:before="193" w:line="247" w:lineRule="auto"/>
        <w:ind w:right="5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6"/>
          <w:w w:val="105"/>
        </w:rPr>
        <w:t xml:space="preserve"> </w:t>
      </w:r>
      <w:r>
        <w:rPr>
          <w:rFonts w:ascii="Arial" w:hAnsi="Arial"/>
          <w:b/>
          <w:w w:val="105"/>
        </w:rPr>
        <w:t>35.-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w w:val="105"/>
        </w:rPr>
        <w:t>Cuando</w:t>
      </w:r>
      <w:r>
        <w:rPr>
          <w:spacing w:val="56"/>
          <w:w w:val="105"/>
        </w:rPr>
        <w:t xml:space="preserve"> </w:t>
      </w:r>
      <w:r>
        <w:rPr>
          <w:w w:val="105"/>
        </w:rPr>
        <w:t>la</w:t>
      </w:r>
      <w:r>
        <w:rPr>
          <w:spacing w:val="56"/>
          <w:w w:val="105"/>
        </w:rPr>
        <w:t xml:space="preserve"> </w:t>
      </w:r>
      <w:r>
        <w:rPr>
          <w:w w:val="105"/>
        </w:rPr>
        <w:t>base</w:t>
      </w:r>
      <w:r>
        <w:rPr>
          <w:spacing w:val="56"/>
          <w:w w:val="105"/>
        </w:rPr>
        <w:t xml:space="preserve"> </w:t>
      </w:r>
      <w:r>
        <w:rPr>
          <w:w w:val="105"/>
        </w:rPr>
        <w:t>del</w:t>
      </w:r>
      <w:r>
        <w:rPr>
          <w:spacing w:val="55"/>
          <w:w w:val="105"/>
        </w:rPr>
        <w:t xml:space="preserve"> </w:t>
      </w:r>
      <w:r>
        <w:rPr>
          <w:w w:val="105"/>
        </w:rPr>
        <w:t>impuesto</w:t>
      </w:r>
      <w:r>
        <w:rPr>
          <w:spacing w:val="2"/>
          <w:w w:val="105"/>
        </w:rPr>
        <w:t xml:space="preserve"> </w:t>
      </w:r>
      <w:r>
        <w:rPr>
          <w:w w:val="105"/>
        </w:rPr>
        <w:t>predial</w:t>
      </w:r>
      <w:r>
        <w:rPr>
          <w:spacing w:val="57"/>
          <w:w w:val="105"/>
        </w:rPr>
        <w:t xml:space="preserve"> </w:t>
      </w:r>
      <w:r>
        <w:rPr>
          <w:w w:val="105"/>
        </w:rPr>
        <w:t>sea</w:t>
      </w:r>
      <w:r>
        <w:rPr>
          <w:spacing w:val="58"/>
          <w:w w:val="105"/>
        </w:rPr>
        <w:t xml:space="preserve"> </w:t>
      </w:r>
      <w:r>
        <w:rPr>
          <w:w w:val="105"/>
        </w:rPr>
        <w:t>el</w:t>
      </w:r>
      <w:r>
        <w:rPr>
          <w:spacing w:val="56"/>
          <w:w w:val="105"/>
        </w:rPr>
        <w:t xml:space="preserve"> </w:t>
      </w:r>
      <w:r>
        <w:rPr>
          <w:w w:val="105"/>
        </w:rPr>
        <w:t>valor</w:t>
      </w:r>
      <w:r>
        <w:rPr>
          <w:spacing w:val="58"/>
          <w:w w:val="105"/>
        </w:rPr>
        <w:t xml:space="preserve"> </w:t>
      </w:r>
      <w:r>
        <w:rPr>
          <w:w w:val="105"/>
        </w:rPr>
        <w:t>catastral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un</w:t>
      </w:r>
      <w:r>
        <w:rPr>
          <w:spacing w:val="-56"/>
          <w:w w:val="105"/>
        </w:rPr>
        <w:t xml:space="preserve"> </w:t>
      </w:r>
      <w:r>
        <w:rPr>
          <w:w w:val="105"/>
        </w:rPr>
        <w:t>inmueble,</w:t>
      </w:r>
      <w:r>
        <w:rPr>
          <w:spacing w:val="1"/>
          <w:w w:val="105"/>
        </w:rPr>
        <w:t xml:space="preserve"> </w:t>
      </w:r>
      <w:r>
        <w:rPr>
          <w:w w:val="105"/>
        </w:rPr>
        <w:t>dicha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estará</w:t>
      </w:r>
      <w:r>
        <w:rPr>
          <w:spacing w:val="1"/>
          <w:w w:val="105"/>
        </w:rPr>
        <w:t xml:space="preserve"> </w:t>
      </w:r>
      <w:r>
        <w:rPr>
          <w:w w:val="105"/>
        </w:rPr>
        <w:t>determinada</w:t>
      </w:r>
      <w:r>
        <w:rPr>
          <w:spacing w:val="1"/>
          <w:w w:val="105"/>
        </w:rPr>
        <w:t xml:space="preserve"> </w:t>
      </w:r>
      <w:r>
        <w:rPr>
          <w:w w:val="105"/>
        </w:rPr>
        <w:t>por  el  valor  consignado  en  la  cédula,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Catastro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  Yucatán  y  su</w:t>
      </w:r>
      <w:r>
        <w:rPr>
          <w:spacing w:val="1"/>
          <w:w w:val="105"/>
        </w:rPr>
        <w:t xml:space="preserve"> </w:t>
      </w:r>
      <w:r>
        <w:rPr>
          <w:w w:val="105"/>
        </w:rPr>
        <w:t>Reglamento,</w:t>
      </w:r>
      <w:r>
        <w:rPr>
          <w:spacing w:val="-3"/>
          <w:w w:val="105"/>
        </w:rPr>
        <w:t xml:space="preserve"> </w:t>
      </w:r>
      <w:r>
        <w:rPr>
          <w:w w:val="105"/>
        </w:rPr>
        <w:t>expedirá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Catastro</w:t>
      </w:r>
      <w:r>
        <w:rPr>
          <w:spacing w:val="-3"/>
          <w:w w:val="105"/>
        </w:rPr>
        <w:t xml:space="preserve"> </w:t>
      </w:r>
      <w:r>
        <w:rPr>
          <w:w w:val="105"/>
        </w:rPr>
        <w:t>Municipal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Estatal.</w:t>
      </w:r>
    </w:p>
    <w:p w:rsidR="00681157" w:rsidRDefault="00524BEE">
      <w:pPr>
        <w:pStyle w:val="Textoindependiente"/>
        <w:spacing w:before="192" w:line="249" w:lineRule="auto"/>
        <w:ind w:right="515" w:firstLine="666"/>
        <w:jc w:val="both"/>
      </w:pPr>
      <w:r>
        <w:rPr>
          <w:w w:val="105"/>
        </w:rPr>
        <w:t>Cuando el Catastro Municipal o Estatal, expidieren una cédula con diferente</w:t>
      </w:r>
      <w:r>
        <w:rPr>
          <w:spacing w:val="1"/>
          <w:w w:val="105"/>
        </w:rPr>
        <w:t xml:space="preserve"> </w:t>
      </w:r>
      <w:r>
        <w:rPr>
          <w:w w:val="105"/>
        </w:rPr>
        <w:t>valor a la que existe registrada en el padrón municipal, el nuevo valor servirá como</w:t>
      </w:r>
      <w:r>
        <w:rPr>
          <w:spacing w:val="1"/>
          <w:w w:val="105"/>
        </w:rPr>
        <w:t xml:space="preserve"> </w:t>
      </w:r>
      <w:r>
        <w:rPr>
          <w:w w:val="105"/>
        </w:rPr>
        <w:t>base para calcular el impuesto predial a partir del bimestre siguiente al mes que se</w:t>
      </w:r>
      <w:r>
        <w:rPr>
          <w:spacing w:val="1"/>
          <w:w w:val="105"/>
        </w:rPr>
        <w:t xml:space="preserve"> </w:t>
      </w:r>
      <w:r>
        <w:rPr>
          <w:w w:val="105"/>
        </w:rPr>
        <w:t>reciba</w:t>
      </w:r>
      <w:r>
        <w:rPr>
          <w:spacing w:val="-1"/>
          <w:w w:val="105"/>
        </w:rPr>
        <w:t xml:space="preserve"> </w:t>
      </w:r>
      <w:r>
        <w:rPr>
          <w:w w:val="105"/>
        </w:rPr>
        <w:t>la citada</w:t>
      </w:r>
      <w:r>
        <w:rPr>
          <w:spacing w:val="-1"/>
          <w:w w:val="105"/>
        </w:rPr>
        <w:t xml:space="preserve"> </w:t>
      </w:r>
      <w:r>
        <w:rPr>
          <w:w w:val="105"/>
        </w:rPr>
        <w:t>cédula.</w:t>
      </w:r>
    </w:p>
    <w:p w:rsidR="00681157" w:rsidRDefault="00524BEE">
      <w:pPr>
        <w:pStyle w:val="Textoindependiente"/>
        <w:spacing w:before="184" w:line="249" w:lineRule="auto"/>
        <w:ind w:right="516" w:firstLine="666"/>
        <w:jc w:val="both"/>
      </w:pPr>
      <w:r>
        <w:rPr>
          <w:w w:val="105"/>
        </w:rPr>
        <w:t>Lo</w:t>
      </w:r>
      <w:r>
        <w:rPr>
          <w:spacing w:val="19"/>
          <w:w w:val="105"/>
        </w:rPr>
        <w:t xml:space="preserve"> </w:t>
      </w:r>
      <w:r>
        <w:rPr>
          <w:w w:val="105"/>
        </w:rPr>
        <w:t>dispuesto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w w:val="105"/>
        </w:rPr>
        <w:t>párrafo</w:t>
      </w:r>
      <w:r>
        <w:rPr>
          <w:spacing w:val="18"/>
          <w:w w:val="105"/>
        </w:rPr>
        <w:t xml:space="preserve"> </w:t>
      </w:r>
      <w:r>
        <w:rPr>
          <w:w w:val="105"/>
        </w:rPr>
        <w:t>anterior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20"/>
          <w:w w:val="105"/>
        </w:rPr>
        <w:t xml:space="preserve"> </w:t>
      </w:r>
      <w:r>
        <w:rPr>
          <w:w w:val="105"/>
        </w:rPr>
        <w:t>aplicará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fecha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recepción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nueva</w:t>
      </w:r>
      <w:r>
        <w:rPr>
          <w:spacing w:val="1"/>
          <w:w w:val="105"/>
        </w:rPr>
        <w:t xml:space="preserve"> </w:t>
      </w:r>
      <w:r>
        <w:rPr>
          <w:w w:val="105"/>
        </w:rPr>
        <w:t>cédula</w:t>
      </w:r>
      <w:r>
        <w:rPr>
          <w:spacing w:val="1"/>
          <w:w w:val="105"/>
        </w:rPr>
        <w:t xml:space="preserve"> </w:t>
      </w:r>
      <w:r>
        <w:rPr>
          <w:w w:val="105"/>
        </w:rPr>
        <w:t>catastral</w:t>
      </w:r>
      <w:r>
        <w:rPr>
          <w:spacing w:val="1"/>
          <w:w w:val="105"/>
        </w:rPr>
        <w:t xml:space="preserve"> </w:t>
      </w:r>
      <w:r>
        <w:rPr>
          <w:w w:val="105"/>
        </w:rPr>
        <w:t>ya  hubieren  pagado  el</w:t>
      </w:r>
      <w:r>
        <w:rPr>
          <w:spacing w:val="1"/>
          <w:w w:val="105"/>
        </w:rPr>
        <w:t xml:space="preserve"> </w:t>
      </w:r>
      <w:r>
        <w:rPr>
          <w:w w:val="105"/>
        </w:rPr>
        <w:t>impuesto predial correspondiente. En este caso, el nuevo valor consignado en la</w:t>
      </w:r>
      <w:r>
        <w:rPr>
          <w:spacing w:val="1"/>
          <w:w w:val="105"/>
        </w:rPr>
        <w:t xml:space="preserve"> </w:t>
      </w:r>
      <w:r>
        <w:rPr>
          <w:w w:val="105"/>
        </w:rPr>
        <w:t>cédula</w:t>
      </w:r>
      <w:r>
        <w:rPr>
          <w:spacing w:val="1"/>
          <w:w w:val="105"/>
        </w:rPr>
        <w:t xml:space="preserve"> </w:t>
      </w:r>
      <w:r>
        <w:rPr>
          <w:w w:val="105"/>
        </w:rPr>
        <w:t>servirá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cálculo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  predial  para  el  siguiente</w:t>
      </w:r>
      <w:r>
        <w:rPr>
          <w:spacing w:val="1"/>
          <w:w w:val="105"/>
        </w:rPr>
        <w:t xml:space="preserve"> </w:t>
      </w:r>
      <w:r>
        <w:rPr>
          <w:w w:val="105"/>
        </w:rPr>
        <w:t>bimestre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cubierto.</w:t>
      </w:r>
    </w:p>
    <w:p w:rsidR="00681157" w:rsidRDefault="00524BEE">
      <w:pPr>
        <w:pStyle w:val="Textoindependiente"/>
        <w:spacing w:before="182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valor  catastral  del</w:t>
      </w:r>
      <w:r>
        <w:rPr>
          <w:spacing w:val="1"/>
          <w:w w:val="105"/>
        </w:rPr>
        <w:t xml:space="preserve"> </w:t>
      </w:r>
      <w:r>
        <w:rPr>
          <w:w w:val="105"/>
        </w:rPr>
        <w:t>inmueble, el pago se determinará aplicando las tasas establecidas en la Ley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Ingresos del Municipio de </w:t>
      </w:r>
      <w:r w:rsidR="001B1A27">
        <w:rPr>
          <w:w w:val="105"/>
        </w:rPr>
        <w:t>IXIL</w:t>
      </w:r>
      <w:r>
        <w:rPr>
          <w:w w:val="105"/>
        </w:rPr>
        <w:t>, Yucatán. En caso de que no se pueda</w:t>
      </w:r>
      <w:r>
        <w:rPr>
          <w:spacing w:val="1"/>
          <w:w w:val="105"/>
        </w:rPr>
        <w:t xml:space="preserve"> </w:t>
      </w:r>
      <w:r>
        <w:rPr>
          <w:w w:val="105"/>
        </w:rPr>
        <w:t>determinar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0"/>
          <w:w w:val="105"/>
        </w:rPr>
        <w:t xml:space="preserve"> </w:t>
      </w:r>
      <w:r>
        <w:rPr>
          <w:w w:val="105"/>
        </w:rPr>
        <w:t>pago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impuesto</w:t>
      </w:r>
      <w:r>
        <w:rPr>
          <w:spacing w:val="11"/>
          <w:w w:val="105"/>
        </w:rPr>
        <w:t xml:space="preserve"> </w:t>
      </w:r>
      <w:r>
        <w:rPr>
          <w:w w:val="105"/>
        </w:rPr>
        <w:t>predial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10"/>
          <w:w w:val="105"/>
        </w:rPr>
        <w:t xml:space="preserve"> </w:t>
      </w:r>
      <w:r>
        <w:rPr>
          <w:w w:val="105"/>
        </w:rPr>
        <w:t>base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0"/>
          <w:w w:val="105"/>
        </w:rPr>
        <w:t xml:space="preserve"> </w:t>
      </w:r>
      <w:r>
        <w:rPr>
          <w:w w:val="105"/>
        </w:rPr>
        <w:t>valor</w:t>
      </w:r>
      <w:r>
        <w:rPr>
          <w:spacing w:val="10"/>
          <w:w w:val="105"/>
        </w:rPr>
        <w:t xml:space="preserve"> </w:t>
      </w:r>
      <w:r>
        <w:rPr>
          <w:w w:val="105"/>
        </w:rPr>
        <w:t>catastral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</w:p>
    <w:p w:rsidR="00681157" w:rsidRDefault="00681157">
      <w:pPr>
        <w:spacing w:line="247" w:lineRule="auto"/>
        <w:jc w:val="both"/>
        <w:sectPr w:rsidR="00681157">
          <w:headerReference w:type="default" r:id="rId16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7"/>
        <w:jc w:val="both"/>
      </w:pPr>
      <w:r>
        <w:rPr>
          <w:w w:val="105"/>
        </w:rPr>
        <w:t>inmuebles,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1"/>
          <w:w w:val="105"/>
        </w:rPr>
        <w:t xml:space="preserve"> </w:t>
      </w:r>
      <w:r>
        <w:rPr>
          <w:w w:val="105"/>
        </w:rPr>
        <w:t>aplicando  la  cuota  fija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Municipio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rFonts w:ascii="Arial" w:hAnsi="Arial"/>
          <w:b/>
          <w:w w:val="105"/>
        </w:rPr>
        <w:t>37.-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5"/>
          <w:w w:val="105"/>
        </w:rPr>
        <w:t xml:space="preserve"> </w:t>
      </w:r>
      <w:r>
        <w:rPr>
          <w:w w:val="105"/>
        </w:rPr>
        <w:t>impuesto</w:t>
      </w:r>
      <w:r>
        <w:rPr>
          <w:spacing w:val="37"/>
          <w:w w:val="105"/>
        </w:rPr>
        <w:t xml:space="preserve"> </w:t>
      </w:r>
      <w:r>
        <w:rPr>
          <w:w w:val="105"/>
        </w:rPr>
        <w:t>predial</w:t>
      </w:r>
      <w:r>
        <w:rPr>
          <w:spacing w:val="35"/>
          <w:w w:val="105"/>
        </w:rPr>
        <w:t xml:space="preserve"> </w:t>
      </w:r>
      <w:r>
        <w:rPr>
          <w:w w:val="105"/>
        </w:rPr>
        <w:t>sobre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base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valor</w:t>
      </w:r>
      <w:r>
        <w:rPr>
          <w:spacing w:val="38"/>
          <w:w w:val="105"/>
        </w:rPr>
        <w:t xml:space="preserve"> </w:t>
      </w:r>
      <w:r>
        <w:rPr>
          <w:w w:val="105"/>
        </w:rPr>
        <w:t>catastral</w:t>
      </w:r>
      <w:r>
        <w:rPr>
          <w:spacing w:val="34"/>
          <w:w w:val="105"/>
        </w:rPr>
        <w:t xml:space="preserve"> </w:t>
      </w:r>
      <w:r>
        <w:rPr>
          <w:w w:val="105"/>
        </w:rPr>
        <w:t>deberá</w:t>
      </w:r>
      <w:r>
        <w:rPr>
          <w:spacing w:val="35"/>
          <w:w w:val="105"/>
        </w:rPr>
        <w:t xml:space="preserve"> </w:t>
      </w:r>
      <w:r>
        <w:rPr>
          <w:w w:val="105"/>
        </w:rPr>
        <w:t>cubrirse</w:t>
      </w:r>
      <w:r>
        <w:rPr>
          <w:spacing w:val="-55"/>
          <w:w w:val="105"/>
        </w:rPr>
        <w:t xml:space="preserve"> </w:t>
      </w:r>
      <w:r>
        <w:rPr>
          <w:w w:val="105"/>
        </w:rPr>
        <w:t>por bimestres anticipados dentro de los primeros quince días de cada uno de los</w:t>
      </w:r>
      <w:r>
        <w:rPr>
          <w:spacing w:val="1"/>
          <w:w w:val="105"/>
        </w:rPr>
        <w:t xml:space="preserve"> </w:t>
      </w:r>
      <w:r>
        <w:rPr>
          <w:w w:val="105"/>
        </w:rPr>
        <w:t>meses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enero,</w:t>
      </w:r>
      <w:r>
        <w:rPr>
          <w:spacing w:val="-4"/>
          <w:w w:val="105"/>
        </w:rPr>
        <w:t xml:space="preserve"> </w:t>
      </w:r>
      <w:r>
        <w:rPr>
          <w:w w:val="105"/>
        </w:rPr>
        <w:t>marzo,</w:t>
      </w:r>
      <w:r>
        <w:rPr>
          <w:spacing w:val="-4"/>
          <w:w w:val="105"/>
        </w:rPr>
        <w:t xml:space="preserve"> </w:t>
      </w:r>
      <w:r>
        <w:rPr>
          <w:w w:val="105"/>
        </w:rPr>
        <w:t>mayo,</w:t>
      </w:r>
      <w:r>
        <w:rPr>
          <w:spacing w:val="-3"/>
          <w:w w:val="105"/>
        </w:rPr>
        <w:t xml:space="preserve"> </w:t>
      </w:r>
      <w:r>
        <w:rPr>
          <w:w w:val="105"/>
        </w:rPr>
        <w:t>julio,</w:t>
      </w:r>
      <w:r>
        <w:rPr>
          <w:spacing w:val="-4"/>
          <w:w w:val="105"/>
        </w:rPr>
        <w:t xml:space="preserve"> </w:t>
      </w:r>
      <w:r>
        <w:rPr>
          <w:w w:val="105"/>
        </w:rPr>
        <w:t>septiembre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noviembre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4"/>
          <w:w w:val="105"/>
        </w:rPr>
        <w:t xml:space="preserve"> </w:t>
      </w:r>
      <w:r>
        <w:rPr>
          <w:w w:val="105"/>
        </w:rPr>
        <w:t>año.</w:t>
      </w:r>
    </w:p>
    <w:p w:rsidR="00681157" w:rsidRDefault="00524BEE">
      <w:pPr>
        <w:pStyle w:val="Textoindependiente"/>
        <w:spacing w:before="185" w:line="247" w:lineRule="auto"/>
        <w:ind w:right="514" w:firstLine="666"/>
        <w:jc w:val="both"/>
      </w:pPr>
      <w:r>
        <w:rPr>
          <w:w w:val="105"/>
        </w:rPr>
        <w:t>Cuando el contribuyente pague el impuesto predial correspondiente a una</w:t>
      </w:r>
      <w:r>
        <w:rPr>
          <w:spacing w:val="1"/>
          <w:w w:val="105"/>
        </w:rPr>
        <w:t xml:space="preserve"> </w:t>
      </w:r>
      <w:r>
        <w:rPr>
          <w:w w:val="105"/>
        </w:rPr>
        <w:t>anualidad,</w:t>
      </w:r>
      <w:r>
        <w:rPr>
          <w:spacing w:val="24"/>
          <w:w w:val="105"/>
        </w:rPr>
        <w:t xml:space="preserve"> </w:t>
      </w:r>
      <w:r>
        <w:rPr>
          <w:w w:val="105"/>
        </w:rPr>
        <w:t>durante</w:t>
      </w:r>
      <w:r>
        <w:rPr>
          <w:spacing w:val="24"/>
          <w:w w:val="105"/>
        </w:rPr>
        <w:t xml:space="preserve"> </w:t>
      </w:r>
      <w:r w:rsidR="00D56C1F">
        <w:rPr>
          <w:w w:val="105"/>
        </w:rPr>
        <w:t>el primer bimestre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cada</w:t>
      </w:r>
      <w:r>
        <w:rPr>
          <w:spacing w:val="24"/>
          <w:w w:val="105"/>
        </w:rPr>
        <w:t xml:space="preserve"> </w:t>
      </w:r>
      <w:r>
        <w:rPr>
          <w:w w:val="105"/>
        </w:rPr>
        <w:t>año,</w:t>
      </w:r>
      <w:r>
        <w:rPr>
          <w:spacing w:val="25"/>
          <w:w w:val="105"/>
        </w:rPr>
        <w:t xml:space="preserve"> </w:t>
      </w:r>
      <w:r>
        <w:rPr>
          <w:w w:val="105"/>
        </w:rPr>
        <w:t>podrá</w:t>
      </w:r>
      <w:r>
        <w:rPr>
          <w:spacing w:val="24"/>
          <w:w w:val="105"/>
        </w:rPr>
        <w:t xml:space="preserve"> </w:t>
      </w:r>
      <w:r>
        <w:rPr>
          <w:w w:val="105"/>
        </w:rPr>
        <w:t>gozar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un</w:t>
      </w:r>
      <w:r>
        <w:rPr>
          <w:spacing w:val="45"/>
          <w:w w:val="105"/>
        </w:rPr>
        <w:t xml:space="preserve"> </w:t>
      </w:r>
      <w:r>
        <w:rPr>
          <w:w w:val="105"/>
        </w:rPr>
        <w:t>descuento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spacing w:val="43"/>
          <w:w w:val="105"/>
        </w:rPr>
        <w:t xml:space="preserve"> </w:t>
      </w:r>
      <w:r>
        <w:rPr>
          <w:w w:val="105"/>
        </w:rPr>
        <w:t>10%</w:t>
      </w:r>
      <w:r>
        <w:rPr>
          <w:spacing w:val="43"/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>sobre</w:t>
      </w:r>
      <w:r>
        <w:rPr>
          <w:spacing w:val="43"/>
          <w:w w:val="105"/>
        </w:rPr>
        <w:t xml:space="preserve"> </w:t>
      </w:r>
      <w:r>
        <w:rPr>
          <w:w w:val="105"/>
        </w:rPr>
        <w:t>el</w:t>
      </w:r>
      <w:r>
        <w:rPr>
          <w:spacing w:val="44"/>
          <w:w w:val="105"/>
        </w:rPr>
        <w:t xml:space="preserve"> </w:t>
      </w:r>
      <w:r>
        <w:rPr>
          <w:w w:val="105"/>
        </w:rPr>
        <w:t>importe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dicho</w:t>
      </w:r>
      <w:r>
        <w:rPr>
          <w:spacing w:val="43"/>
          <w:w w:val="105"/>
        </w:rPr>
        <w:t xml:space="preserve"> </w:t>
      </w:r>
      <w:r>
        <w:rPr>
          <w:w w:val="105"/>
        </w:rPr>
        <w:t>impuesto,</w:t>
      </w:r>
      <w:r>
        <w:rPr>
          <w:spacing w:val="-56"/>
          <w:w w:val="105"/>
        </w:rPr>
        <w:t xml:space="preserve"> </w:t>
      </w:r>
      <w:r>
        <w:rPr>
          <w:w w:val="105"/>
        </w:rPr>
        <w:t>dicho</w:t>
      </w:r>
      <w:r>
        <w:rPr>
          <w:spacing w:val="-6"/>
          <w:w w:val="105"/>
        </w:rPr>
        <w:t xml:space="preserve"> </w:t>
      </w:r>
      <w:r>
        <w:rPr>
          <w:w w:val="105"/>
        </w:rPr>
        <w:t>descuento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respectiva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Ingresos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92" w:line="249" w:lineRule="auto"/>
        <w:ind w:right="516" w:firstLine="666"/>
        <w:jc w:val="both"/>
      </w:pPr>
      <w:r>
        <w:rPr>
          <w:w w:val="105"/>
        </w:rPr>
        <w:t>Cuando se trate de pensionados y jubilados que demuestren esta condición</w:t>
      </w:r>
      <w:r>
        <w:rPr>
          <w:spacing w:val="1"/>
          <w:w w:val="105"/>
        </w:rPr>
        <w:t xml:space="preserve"> </w:t>
      </w:r>
      <w:r>
        <w:rPr>
          <w:w w:val="105"/>
        </w:rPr>
        <w:t>estos podrán gozar un descuento de hasta el 50% anual sí pagan su impuesto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primer</w:t>
      </w:r>
      <w:r>
        <w:rPr>
          <w:spacing w:val="-1"/>
          <w:w w:val="105"/>
        </w:rPr>
        <w:t xml:space="preserve"> </w:t>
      </w:r>
      <w:r>
        <w:rPr>
          <w:w w:val="105"/>
        </w:rPr>
        <w:t>bimestre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año.</w:t>
      </w:r>
    </w:p>
    <w:p w:rsidR="00681157" w:rsidRDefault="00524BEE">
      <w:pPr>
        <w:pStyle w:val="Textoindependiente"/>
        <w:spacing w:before="185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38.- </w:t>
      </w:r>
      <w:r>
        <w:rPr>
          <w:w w:val="105"/>
        </w:rPr>
        <w:t>Estarán exentos de pago de impuesto predial, los bienes de dominio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sean  utilizados  por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paraestatales,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organismos</w:t>
      </w:r>
      <w:r>
        <w:rPr>
          <w:spacing w:val="1"/>
          <w:w w:val="105"/>
        </w:rPr>
        <w:t xml:space="preserve"> </w:t>
      </w:r>
      <w:r>
        <w:rPr>
          <w:w w:val="105"/>
        </w:rPr>
        <w:t>descentralizados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particulares,</w:t>
      </w:r>
      <w:r>
        <w:rPr>
          <w:spacing w:val="1"/>
          <w:w w:val="105"/>
        </w:rPr>
        <w:t xml:space="preserve"> </w:t>
      </w:r>
      <w:r>
        <w:rPr>
          <w:w w:val="105"/>
        </w:rPr>
        <w:t>bajo</w:t>
      </w:r>
      <w:r>
        <w:rPr>
          <w:spacing w:val="1"/>
          <w:w w:val="105"/>
        </w:rPr>
        <w:t xml:space="preserve"> </w:t>
      </w:r>
      <w:r>
        <w:rPr>
          <w:w w:val="105"/>
        </w:rPr>
        <w:t>cualquier título, para fines administrativos o distintos a los de su objeto público. 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forma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 en </w:t>
      </w:r>
      <w:r>
        <w:rPr>
          <w:spacing w:val="1"/>
          <w:w w:val="105"/>
        </w:rPr>
        <w:t xml:space="preserve"> </w:t>
      </w:r>
      <w:r>
        <w:rPr>
          <w:w w:val="105"/>
        </w:rPr>
        <w:t>los  términos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ley.</w:t>
      </w:r>
    </w:p>
    <w:p w:rsidR="00681157" w:rsidRDefault="00524BEE">
      <w:pPr>
        <w:pStyle w:val="Textoindependiente"/>
        <w:spacing w:before="181" w:line="247" w:lineRule="auto"/>
        <w:ind w:right="515" w:firstLine="666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inmueble,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realicen</w:t>
      </w:r>
      <w:r>
        <w:rPr>
          <w:spacing w:val="1"/>
          <w:w w:val="105"/>
        </w:rPr>
        <w:t xml:space="preserve"> </w:t>
      </w:r>
      <w:r>
        <w:rPr>
          <w:w w:val="105"/>
        </w:rPr>
        <w:t>simultáneamente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"/>
          <w:w w:val="105"/>
        </w:rPr>
        <w:t xml:space="preserve"> </w:t>
      </w:r>
      <w:r>
        <w:rPr>
          <w:w w:val="105"/>
        </w:rPr>
        <w:t>propias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u  organismos  mencionados  en  el</w:t>
      </w:r>
      <w:r>
        <w:rPr>
          <w:spacing w:val="1"/>
          <w:w w:val="105"/>
        </w:rPr>
        <w:t xml:space="preserve"> </w:t>
      </w:r>
      <w:r>
        <w:rPr>
          <w:w w:val="105"/>
        </w:rPr>
        <w:t>párrafo anterior, y otras actividades distintas o accesorias, para que la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 esté en condiciones de determinar el impuesto a pagar, los organismos</w:t>
      </w:r>
      <w:r>
        <w:rPr>
          <w:spacing w:val="1"/>
          <w:w w:val="105"/>
        </w:rPr>
        <w:t xml:space="preserve"> </w:t>
      </w:r>
      <w:r>
        <w:rPr>
          <w:w w:val="105"/>
        </w:rPr>
        <w:t>descentralizados,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estatal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1"/>
          <w:w w:val="105"/>
        </w:rPr>
        <w:t xml:space="preserve"> </w:t>
      </w:r>
      <w:r>
        <w:rPr>
          <w:w w:val="105"/>
        </w:rPr>
        <w:t>posean</w:t>
      </w:r>
      <w:r>
        <w:rPr>
          <w:spacing w:val="1"/>
          <w:w w:val="105"/>
        </w:rPr>
        <w:t xml:space="preserve"> </w:t>
      </w:r>
      <w:r>
        <w:rPr>
          <w:w w:val="105"/>
        </w:rPr>
        <w:t>bajo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título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dominio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público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Federación,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Estado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57"/>
          <w:w w:val="105"/>
        </w:rPr>
        <w:t xml:space="preserve"> </w:t>
      </w:r>
      <w:r>
        <w:rPr>
          <w:w w:val="105"/>
        </w:rPr>
        <w:t>declarar,</w:t>
      </w:r>
      <w:r>
        <w:rPr>
          <w:spacing w:val="58"/>
          <w:w w:val="105"/>
        </w:rPr>
        <w:t xml:space="preserve"> </w:t>
      </w:r>
      <w:r>
        <w:rPr>
          <w:w w:val="105"/>
        </w:rPr>
        <w:t>durante</w:t>
      </w:r>
      <w:r>
        <w:rPr>
          <w:spacing w:val="57"/>
          <w:w w:val="105"/>
        </w:rPr>
        <w:t xml:space="preserve"> </w:t>
      </w:r>
      <w:r>
        <w:rPr>
          <w:w w:val="105"/>
        </w:rPr>
        <w:t>los</w:t>
      </w:r>
      <w:r>
        <w:rPr>
          <w:spacing w:val="58"/>
          <w:w w:val="105"/>
        </w:rPr>
        <w:t xml:space="preserve"> </w:t>
      </w:r>
      <w:r>
        <w:rPr>
          <w:w w:val="105"/>
        </w:rPr>
        <w:t>primeros</w:t>
      </w:r>
      <w:r>
        <w:rPr>
          <w:spacing w:val="56"/>
          <w:w w:val="105"/>
        </w:rPr>
        <w:t xml:space="preserve"> </w:t>
      </w:r>
      <w:r>
        <w:rPr>
          <w:w w:val="105"/>
        </w:rPr>
        <w:t>quince</w:t>
      </w:r>
      <w:r>
        <w:rPr>
          <w:spacing w:val="57"/>
          <w:w w:val="105"/>
        </w:rPr>
        <w:t xml:space="preserve"> </w:t>
      </w:r>
      <w:r>
        <w:rPr>
          <w:w w:val="105"/>
        </w:rPr>
        <w:t>días</w:t>
      </w:r>
      <w:r>
        <w:rPr>
          <w:spacing w:val="56"/>
          <w:w w:val="105"/>
        </w:rPr>
        <w:t xml:space="preserve"> </w:t>
      </w:r>
      <w:r>
        <w:rPr>
          <w:w w:val="105"/>
        </w:rPr>
        <w:t>del</w:t>
      </w:r>
      <w:r>
        <w:rPr>
          <w:spacing w:val="56"/>
          <w:w w:val="105"/>
        </w:rPr>
        <w:t xml:space="preserve"> </w:t>
      </w:r>
      <w:r>
        <w:rPr>
          <w:w w:val="105"/>
        </w:rPr>
        <w:t>mes</w:t>
      </w:r>
      <w:r>
        <w:rPr>
          <w:spacing w:val="58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diciembre de cada año, ante la propia Tesorería Municipal, la superficie ocupada</w:t>
      </w:r>
      <w:r>
        <w:rPr>
          <w:spacing w:val="1"/>
          <w:w w:val="105"/>
        </w:rPr>
        <w:t xml:space="preserve"> </w:t>
      </w:r>
      <w:r>
        <w:rPr>
          <w:w w:val="105"/>
        </w:rPr>
        <w:t>efectivamente para la realización de su objeto principal, señalando claramente la</w:t>
      </w:r>
      <w:r>
        <w:rPr>
          <w:spacing w:val="1"/>
          <w:w w:val="105"/>
        </w:rPr>
        <w:t xml:space="preserve"> </w:t>
      </w:r>
      <w:r>
        <w:rPr>
          <w:w w:val="105"/>
        </w:rPr>
        <w:t>superficie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inmueble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utilizado</w:t>
      </w:r>
      <w:r>
        <w:rPr>
          <w:spacing w:val="1"/>
          <w:w w:val="105"/>
        </w:rPr>
        <w:t xml:space="preserve"> </w:t>
      </w:r>
      <w:r>
        <w:rPr>
          <w:w w:val="105"/>
        </w:rPr>
        <w:t>para  fines  administrativos  o</w:t>
      </w:r>
      <w:r>
        <w:rPr>
          <w:spacing w:val="1"/>
          <w:w w:val="105"/>
        </w:rPr>
        <w:t xml:space="preserve"> </w:t>
      </w:r>
      <w:r>
        <w:rPr>
          <w:w w:val="105"/>
        </w:rPr>
        <w:t>distintos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público.</w:t>
      </w:r>
    </w:p>
    <w:p w:rsidR="00681157" w:rsidRDefault="00681157">
      <w:pPr>
        <w:pStyle w:val="Textoindependiente"/>
        <w:spacing w:before="4"/>
        <w:ind w:left="0"/>
        <w:rPr>
          <w:sz w:val="17"/>
        </w:rPr>
      </w:pPr>
    </w:p>
    <w:p w:rsidR="00681157" w:rsidRDefault="00524BEE">
      <w:pPr>
        <w:pStyle w:val="Textoindependiente"/>
        <w:spacing w:before="1" w:line="249" w:lineRule="auto"/>
        <w:ind w:right="514" w:firstLine="666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diez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fecha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1"/>
          <w:w w:val="105"/>
        </w:rPr>
        <w:t xml:space="preserve"> </w:t>
      </w:r>
      <w:r>
        <w:rPr>
          <w:w w:val="105"/>
        </w:rPr>
        <w:t>de la</w:t>
      </w:r>
      <w:r>
        <w:rPr>
          <w:spacing w:val="1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deslinde,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  física  en el</w:t>
      </w:r>
      <w:r>
        <w:rPr>
          <w:spacing w:val="-56"/>
          <w:w w:val="105"/>
        </w:rPr>
        <w:t xml:space="preserve"> </w:t>
      </w:r>
      <w:r>
        <w:rPr>
          <w:w w:val="105"/>
        </w:rPr>
        <w:t>lugar y resolverá si aprueba o no el deslinde de referencia. En caso afirmativo, se</w:t>
      </w:r>
      <w:r>
        <w:rPr>
          <w:spacing w:val="1"/>
          <w:w w:val="105"/>
        </w:rPr>
        <w:t xml:space="preserve"> </w:t>
      </w:r>
      <w:r>
        <w:rPr>
          <w:w w:val="105"/>
        </w:rPr>
        <w:t>procederá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predial,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superficie</w:t>
      </w:r>
      <w:r>
        <w:rPr>
          <w:spacing w:val="1"/>
          <w:w w:val="105"/>
        </w:rPr>
        <w:t xml:space="preserve"> </w:t>
      </w:r>
      <w:r>
        <w:rPr>
          <w:w w:val="105"/>
        </w:rPr>
        <w:t>deslindada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accesoria.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contrario,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notificará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motivos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modificaciones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considere</w:t>
      </w:r>
      <w:r>
        <w:rPr>
          <w:spacing w:val="1"/>
          <w:w w:val="105"/>
        </w:rPr>
        <w:t xml:space="preserve"> </w:t>
      </w:r>
      <w:r>
        <w:rPr>
          <w:w w:val="105"/>
        </w:rPr>
        <w:t>convenientes,</w:t>
      </w:r>
      <w:r>
        <w:rPr>
          <w:spacing w:val="1"/>
          <w:w w:val="105"/>
        </w:rPr>
        <w:t xml:space="preserve"> </w:t>
      </w:r>
      <w:r>
        <w:rPr>
          <w:w w:val="105"/>
        </w:rPr>
        <w:t>resolviendo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definitiva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superficie gravable. La resolución que niegue la aceptación del deslinde podrá ser</w:t>
      </w:r>
      <w:r>
        <w:rPr>
          <w:spacing w:val="1"/>
          <w:w w:val="105"/>
        </w:rPr>
        <w:t xml:space="preserve"> </w:t>
      </w:r>
      <w:r>
        <w:rPr>
          <w:w w:val="105"/>
        </w:rPr>
        <w:t>combatida</w:t>
      </w:r>
      <w:r>
        <w:rPr>
          <w:spacing w:val="41"/>
          <w:w w:val="105"/>
        </w:rPr>
        <w:t xml:space="preserve"> </w:t>
      </w:r>
      <w:r>
        <w:rPr>
          <w:w w:val="105"/>
        </w:rPr>
        <w:t>en</w:t>
      </w:r>
      <w:r>
        <w:rPr>
          <w:spacing w:val="41"/>
          <w:w w:val="105"/>
        </w:rPr>
        <w:t xml:space="preserve"> </w:t>
      </w:r>
      <w:r>
        <w:rPr>
          <w:w w:val="105"/>
        </w:rPr>
        <w:t>términos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lo</w:t>
      </w:r>
      <w:r>
        <w:rPr>
          <w:spacing w:val="39"/>
          <w:w w:val="105"/>
        </w:rPr>
        <w:t xml:space="preserve"> </w:t>
      </w:r>
      <w:r>
        <w:rPr>
          <w:w w:val="105"/>
        </w:rPr>
        <w:t>dispuesto</w:t>
      </w:r>
      <w:r>
        <w:rPr>
          <w:spacing w:val="41"/>
          <w:w w:val="105"/>
        </w:rPr>
        <w:t xml:space="preserve"> </w:t>
      </w:r>
      <w:r>
        <w:rPr>
          <w:w w:val="105"/>
        </w:rPr>
        <w:t>por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Ley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Gobierno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r>
        <w:rPr>
          <w:w w:val="105"/>
        </w:rPr>
        <w:t>Municipios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77" w:line="249" w:lineRule="auto"/>
        <w:ind w:right="515" w:firstLine="666"/>
        <w:jc w:val="both"/>
      </w:pPr>
      <w:r>
        <w:rPr>
          <w:w w:val="105"/>
        </w:rPr>
        <w:t>Sólo en los casos de que la estructura de algún inmueble no admita una</w:t>
      </w:r>
      <w:r>
        <w:rPr>
          <w:spacing w:val="1"/>
          <w:w w:val="105"/>
        </w:rPr>
        <w:t xml:space="preserve"> </w:t>
      </w:r>
      <w:r>
        <w:rPr>
          <w:w w:val="105"/>
        </w:rPr>
        <w:t>cómoda delimitación, o cuando no se presente la declaratoria a que se refiere el</w:t>
      </w:r>
      <w:r>
        <w:rPr>
          <w:spacing w:val="1"/>
          <w:w w:val="105"/>
        </w:rPr>
        <w:t xml:space="preserve"> </w:t>
      </w:r>
      <w:r>
        <w:rPr>
          <w:w w:val="105"/>
        </w:rPr>
        <w:t>párrafo anterior, será la oficina de Catastro Municipal o a falta de esta, la de orden</w:t>
      </w:r>
      <w:r>
        <w:rPr>
          <w:spacing w:val="1"/>
          <w:w w:val="105"/>
        </w:rPr>
        <w:t xml:space="preserve"> </w:t>
      </w:r>
      <w:r>
        <w:rPr>
          <w:w w:val="105"/>
        </w:rPr>
        <w:t>estatal,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tomando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físicos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materiales 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objetivamente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inmueble,</w:t>
      </w:r>
      <w:r>
        <w:rPr>
          <w:spacing w:val="1"/>
          <w:w w:val="105"/>
        </w:rPr>
        <w:t xml:space="preserve"> </w:t>
      </w:r>
      <w:r>
        <w:rPr>
          <w:w w:val="105"/>
        </w:rPr>
        <w:t>fije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  a  la</w:t>
      </w:r>
      <w:r>
        <w:rPr>
          <w:spacing w:val="1"/>
          <w:w w:val="105"/>
        </w:rPr>
        <w:t xml:space="preserve"> </w:t>
      </w:r>
      <w:r>
        <w:rPr>
          <w:w w:val="105"/>
        </w:rPr>
        <w:t>superficie</w:t>
      </w:r>
      <w:r>
        <w:rPr>
          <w:spacing w:val="1"/>
          <w:w w:val="105"/>
        </w:rPr>
        <w:t xml:space="preserve"> </w:t>
      </w:r>
      <w:r>
        <w:rPr>
          <w:w w:val="105"/>
        </w:rPr>
        <w:t>gravable,</w:t>
      </w:r>
      <w:r>
        <w:rPr>
          <w:spacing w:val="1"/>
          <w:w w:val="105"/>
        </w:rPr>
        <w:t xml:space="preserve"> </w:t>
      </w:r>
      <w:r>
        <w:rPr>
          <w:w w:val="105"/>
        </w:rPr>
        <w:t>calcule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catastral;</w:t>
      </w:r>
      <w:r>
        <w:rPr>
          <w:spacing w:val="1"/>
          <w:w w:val="105"/>
        </w:rPr>
        <w:t xml:space="preserve"> </w:t>
      </w:r>
      <w:r>
        <w:rPr>
          <w:w w:val="105"/>
        </w:rPr>
        <w:t>éste</w:t>
      </w:r>
      <w:r>
        <w:rPr>
          <w:spacing w:val="1"/>
          <w:w w:val="105"/>
        </w:rPr>
        <w:t xml:space="preserve"> </w:t>
      </w:r>
      <w:r>
        <w:rPr>
          <w:w w:val="105"/>
        </w:rPr>
        <w:t>último</w:t>
      </w:r>
      <w:r>
        <w:rPr>
          <w:spacing w:val="1"/>
          <w:w w:val="105"/>
        </w:rPr>
        <w:t xml:space="preserve"> </w:t>
      </w:r>
      <w:r>
        <w:rPr>
          <w:w w:val="105"/>
        </w:rPr>
        <w:t>servirá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-3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impuesto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pagar.</w:t>
      </w:r>
    </w:p>
    <w:p w:rsidR="00681157" w:rsidRDefault="00681157">
      <w:pPr>
        <w:spacing w:line="249" w:lineRule="auto"/>
        <w:jc w:val="both"/>
        <w:sectPr w:rsidR="00681157">
          <w:headerReference w:type="default" r:id="rId17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rFonts w:ascii="Arial" w:hAnsi="Arial"/>
          <w:b/>
          <w:w w:val="105"/>
        </w:rPr>
        <w:t>39.-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impuesto</w:t>
      </w:r>
      <w:r>
        <w:rPr>
          <w:spacing w:val="25"/>
          <w:w w:val="105"/>
        </w:rPr>
        <w:t xml:space="preserve"> </w:t>
      </w:r>
      <w:r>
        <w:rPr>
          <w:w w:val="105"/>
        </w:rPr>
        <w:t>predial</w:t>
      </w:r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causará</w:t>
      </w:r>
      <w:r>
        <w:rPr>
          <w:spacing w:val="26"/>
          <w:w w:val="105"/>
        </w:rPr>
        <w:t xml:space="preserve"> </w:t>
      </w:r>
      <w:r>
        <w:rPr>
          <w:w w:val="105"/>
        </w:rPr>
        <w:t>sobre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base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rentas,</w:t>
      </w:r>
      <w:r>
        <w:rPr>
          <w:spacing w:val="24"/>
          <w:w w:val="105"/>
        </w:rPr>
        <w:t xml:space="preserve"> </w:t>
      </w:r>
      <w:r>
        <w:rPr>
          <w:w w:val="105"/>
        </w:rPr>
        <w:t>frutos</w:t>
      </w:r>
      <w:r>
        <w:rPr>
          <w:spacing w:val="24"/>
          <w:w w:val="105"/>
        </w:rPr>
        <w:t xml:space="preserve"> </w:t>
      </w:r>
      <w:r>
        <w:rPr>
          <w:w w:val="105"/>
        </w:rPr>
        <w:t>civiles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otra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pactada,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inmueble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  trate</w:t>
      </w:r>
      <w:r>
        <w:rPr>
          <w:spacing w:val="1"/>
          <w:w w:val="105"/>
        </w:rPr>
        <w:t xml:space="preserve"> </w:t>
      </w:r>
      <w:r>
        <w:rPr>
          <w:w w:val="105"/>
        </w:rPr>
        <w:t>hubiese</w:t>
      </w:r>
      <w:r>
        <w:rPr>
          <w:spacing w:val="1"/>
          <w:w w:val="105"/>
        </w:rPr>
        <w:t xml:space="preserve"> </w:t>
      </w:r>
      <w:r>
        <w:rPr>
          <w:w w:val="105"/>
        </w:rPr>
        <w:t>sido</w:t>
      </w:r>
      <w:r>
        <w:rPr>
          <w:spacing w:val="1"/>
          <w:w w:val="105"/>
        </w:rPr>
        <w:t xml:space="preserve"> </w:t>
      </w:r>
      <w:r>
        <w:rPr>
          <w:w w:val="105"/>
        </w:rPr>
        <w:t>otorgado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arrendamiento,</w:t>
      </w:r>
      <w:r>
        <w:rPr>
          <w:spacing w:val="1"/>
          <w:w w:val="105"/>
        </w:rPr>
        <w:t xml:space="preserve"> </w:t>
      </w:r>
      <w:r>
        <w:rPr>
          <w:w w:val="105"/>
        </w:rPr>
        <w:t>subarrendamiento,</w:t>
      </w:r>
      <w:r>
        <w:rPr>
          <w:spacing w:val="1"/>
          <w:w w:val="105"/>
        </w:rPr>
        <w:t xml:space="preserve"> </w:t>
      </w:r>
      <w:r>
        <w:rPr>
          <w:w w:val="105"/>
        </w:rPr>
        <w:t>convenio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desocupación o cualquier otro título o instrumento jurídico por virtud del cual se</w:t>
      </w:r>
      <w:r>
        <w:rPr>
          <w:spacing w:val="1"/>
          <w:w w:val="105"/>
        </w:rPr>
        <w:t xml:space="preserve"> </w:t>
      </w:r>
      <w:r>
        <w:rPr>
          <w:w w:val="105"/>
        </w:rPr>
        <w:t>permitiere</w:t>
      </w:r>
      <w:r>
        <w:rPr>
          <w:spacing w:val="25"/>
          <w:w w:val="105"/>
        </w:rPr>
        <w:t xml:space="preserve"> </w:t>
      </w:r>
      <w:r>
        <w:rPr>
          <w:w w:val="105"/>
        </w:rPr>
        <w:t>su</w:t>
      </w:r>
      <w:r>
        <w:rPr>
          <w:spacing w:val="25"/>
          <w:w w:val="105"/>
        </w:rPr>
        <w:t xml:space="preserve"> </w:t>
      </w:r>
      <w:r>
        <w:rPr>
          <w:w w:val="105"/>
        </w:rPr>
        <w:t>uso,</w:t>
      </w:r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ese</w:t>
      </w:r>
      <w:r>
        <w:rPr>
          <w:spacing w:val="25"/>
          <w:w w:val="105"/>
        </w:rPr>
        <w:t xml:space="preserve"> </w:t>
      </w:r>
      <w:r>
        <w:rPr>
          <w:w w:val="105"/>
        </w:rPr>
        <w:t>motivo</w:t>
      </w:r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spacing w:val="25"/>
          <w:w w:val="105"/>
        </w:rPr>
        <w:t xml:space="preserve"> </w:t>
      </w:r>
      <w:r>
        <w:rPr>
          <w:w w:val="105"/>
        </w:rPr>
        <w:t>genere</w:t>
      </w:r>
      <w:r>
        <w:rPr>
          <w:spacing w:val="25"/>
          <w:w w:val="105"/>
        </w:rPr>
        <w:t xml:space="preserve"> </w:t>
      </w:r>
      <w:r>
        <w:rPr>
          <w:w w:val="105"/>
        </w:rPr>
        <w:t>dicha</w:t>
      </w:r>
      <w:r>
        <w:rPr>
          <w:spacing w:val="25"/>
          <w:w w:val="105"/>
        </w:rPr>
        <w:t xml:space="preserve"> </w:t>
      </w:r>
      <w:r>
        <w:rPr>
          <w:w w:val="105"/>
        </w:rPr>
        <w:t>contraprestación,</w:t>
      </w:r>
      <w:r>
        <w:rPr>
          <w:spacing w:val="25"/>
          <w:w w:val="105"/>
        </w:rPr>
        <w:t xml:space="preserve"> </w:t>
      </w:r>
      <w:r>
        <w:rPr>
          <w:w w:val="105"/>
        </w:rPr>
        <w:t>aun</w:t>
      </w:r>
      <w:r>
        <w:rPr>
          <w:spacing w:val="25"/>
          <w:w w:val="105"/>
        </w:rPr>
        <w:t xml:space="preserve"> </w:t>
      </w:r>
      <w:r>
        <w:rPr>
          <w:w w:val="105"/>
        </w:rPr>
        <w:t>cuando</w:t>
      </w:r>
      <w:r>
        <w:rPr>
          <w:spacing w:val="-56"/>
          <w:w w:val="105"/>
        </w:rPr>
        <w:t xml:space="preserve"> </w:t>
      </w:r>
      <w:r>
        <w:rPr>
          <w:w w:val="105"/>
        </w:rPr>
        <w:t>en el título en el que</w:t>
      </w:r>
      <w:r>
        <w:rPr>
          <w:spacing w:val="1"/>
          <w:w w:val="105"/>
        </w:rPr>
        <w:t xml:space="preserve"> </w:t>
      </w:r>
      <w:r>
        <w:rPr>
          <w:w w:val="105"/>
        </w:rPr>
        <w:t>conste  la autorización o se  permita  el uso, no se  hiciere</w:t>
      </w:r>
      <w:r>
        <w:rPr>
          <w:spacing w:val="1"/>
          <w:w w:val="105"/>
        </w:rPr>
        <w:t xml:space="preserve"> </w:t>
      </w:r>
      <w:r>
        <w:rPr>
          <w:w w:val="105"/>
        </w:rPr>
        <w:t>constar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monto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-2"/>
          <w:w w:val="105"/>
        </w:rPr>
        <w:t xml:space="preserve"> </w:t>
      </w:r>
      <w:r>
        <w:rPr>
          <w:w w:val="105"/>
        </w:rPr>
        <w:t>respectiva.</w:t>
      </w:r>
    </w:p>
    <w:p w:rsidR="00681157" w:rsidRDefault="00524BEE">
      <w:pPr>
        <w:pStyle w:val="Textoindependiente"/>
        <w:spacing w:before="196" w:line="247" w:lineRule="auto"/>
        <w:ind w:right="516" w:firstLine="666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</w:t>
      </w:r>
      <w:r>
        <w:rPr>
          <w:spacing w:val="1"/>
          <w:w w:val="105"/>
        </w:rPr>
        <w:t xml:space="preserve"> </w:t>
      </w:r>
      <w:r>
        <w:rPr>
          <w:w w:val="105"/>
        </w:rPr>
        <w:t>calculado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  contraprestación,  se  pagará</w:t>
      </w:r>
      <w:r>
        <w:rPr>
          <w:spacing w:val="1"/>
          <w:w w:val="105"/>
        </w:rPr>
        <w:t xml:space="preserve"> </w:t>
      </w:r>
      <w:r>
        <w:rPr>
          <w:w w:val="105"/>
        </w:rPr>
        <w:t>única</w:t>
      </w:r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42"/>
          <w:w w:val="105"/>
        </w:rPr>
        <w:t xml:space="preserve"> </w:t>
      </w:r>
      <w:r>
        <w:rPr>
          <w:w w:val="105"/>
        </w:rPr>
        <w:t>exclusivamente</w:t>
      </w:r>
      <w:r>
        <w:rPr>
          <w:spacing w:val="44"/>
          <w:w w:val="105"/>
        </w:rPr>
        <w:t xml:space="preserve"> </w:t>
      </w:r>
      <w:r>
        <w:rPr>
          <w:w w:val="105"/>
        </w:rPr>
        <w:t>en</w:t>
      </w:r>
      <w:r>
        <w:rPr>
          <w:spacing w:val="42"/>
          <w:w w:val="105"/>
        </w:rPr>
        <w:t xml:space="preserve"> </w:t>
      </w:r>
      <w:r>
        <w:rPr>
          <w:w w:val="105"/>
        </w:rPr>
        <w:t>el</w:t>
      </w:r>
      <w:r>
        <w:rPr>
          <w:spacing w:val="42"/>
          <w:w w:val="105"/>
        </w:rPr>
        <w:t xml:space="preserve"> </w:t>
      </w:r>
      <w:r>
        <w:rPr>
          <w:w w:val="105"/>
        </w:rPr>
        <w:t>caso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que</w:t>
      </w:r>
      <w:r>
        <w:rPr>
          <w:spacing w:val="43"/>
          <w:w w:val="105"/>
        </w:rPr>
        <w:t xml:space="preserve"> </w:t>
      </w:r>
      <w:r>
        <w:rPr>
          <w:w w:val="105"/>
        </w:rPr>
        <w:t>al</w:t>
      </w:r>
      <w:r>
        <w:rPr>
          <w:spacing w:val="42"/>
          <w:w w:val="105"/>
        </w:rPr>
        <w:t xml:space="preserve"> </w:t>
      </w:r>
      <w:r>
        <w:rPr>
          <w:w w:val="105"/>
        </w:rPr>
        <w:t>determinarse,</w:t>
      </w:r>
      <w:r>
        <w:rPr>
          <w:spacing w:val="43"/>
          <w:w w:val="105"/>
        </w:rPr>
        <w:t xml:space="preserve"> </w:t>
      </w:r>
      <w:r>
        <w:rPr>
          <w:w w:val="105"/>
        </w:rPr>
        <w:t>diere</w:t>
      </w:r>
      <w:r>
        <w:rPr>
          <w:spacing w:val="43"/>
          <w:w w:val="105"/>
        </w:rPr>
        <w:t xml:space="preserve"> </w:t>
      </w:r>
      <w:r>
        <w:rPr>
          <w:w w:val="105"/>
        </w:rPr>
        <w:t>como</w:t>
      </w:r>
      <w:r>
        <w:rPr>
          <w:spacing w:val="43"/>
          <w:w w:val="105"/>
        </w:rPr>
        <w:t xml:space="preserve"> </w:t>
      </w:r>
      <w:r>
        <w:rPr>
          <w:w w:val="105"/>
        </w:rPr>
        <w:t>resultado</w:t>
      </w:r>
      <w:r>
        <w:rPr>
          <w:spacing w:val="-56"/>
          <w:w w:val="105"/>
        </w:rPr>
        <w:t xml:space="preserve"> </w:t>
      </w:r>
      <w:r>
        <w:rPr>
          <w:w w:val="105"/>
        </w:rPr>
        <w:t>una cantidad mayor a la que se pagaría si el cálculo se efectuara sobre la base del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-1"/>
          <w:w w:val="105"/>
        </w:rPr>
        <w:t xml:space="preserve"> </w:t>
      </w:r>
      <w:r>
        <w:rPr>
          <w:w w:val="105"/>
        </w:rPr>
        <w:t>catastral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inmueble.</w:t>
      </w:r>
    </w:p>
    <w:p w:rsidR="00681157" w:rsidRDefault="00524BEE">
      <w:pPr>
        <w:pStyle w:val="Textoindependiente"/>
        <w:spacing w:before="193" w:line="249" w:lineRule="auto"/>
        <w:ind w:right="516" w:firstLine="666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aplicada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destinados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sanatorios de beneficencia y centros de enseñanza reconocidos por la autoridad</w:t>
      </w:r>
      <w:r>
        <w:rPr>
          <w:spacing w:val="1"/>
          <w:w w:val="105"/>
        </w:rPr>
        <w:t xml:space="preserve"> </w:t>
      </w:r>
      <w:r>
        <w:rPr>
          <w:w w:val="105"/>
        </w:rPr>
        <w:t>educativa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40.- </w:t>
      </w:r>
      <w:r>
        <w:rPr>
          <w:w w:val="105"/>
        </w:rPr>
        <w:t>Los propietarios, fideicomisarios, fideicomitentes o usufructuarios de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encuentren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cualquiera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 supuestos  previstos  en 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45"/>
          <w:w w:val="105"/>
        </w:rPr>
        <w:t xml:space="preserve"> </w:t>
      </w:r>
      <w:r>
        <w:rPr>
          <w:w w:val="105"/>
        </w:rPr>
        <w:t>anterior,</w:t>
      </w:r>
      <w:r>
        <w:rPr>
          <w:spacing w:val="45"/>
          <w:w w:val="105"/>
        </w:rPr>
        <w:t xml:space="preserve"> </w:t>
      </w:r>
      <w:r>
        <w:rPr>
          <w:w w:val="105"/>
        </w:rPr>
        <w:t>estarán</w:t>
      </w:r>
      <w:r>
        <w:rPr>
          <w:spacing w:val="44"/>
          <w:w w:val="105"/>
        </w:rPr>
        <w:t xml:space="preserve"> </w:t>
      </w:r>
      <w:r>
        <w:rPr>
          <w:w w:val="105"/>
        </w:rPr>
        <w:t>obligados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empadronarse</w:t>
      </w:r>
      <w:r>
        <w:rPr>
          <w:spacing w:val="45"/>
          <w:w w:val="105"/>
        </w:rPr>
        <w:t xml:space="preserve"> </w:t>
      </w:r>
      <w:r>
        <w:rPr>
          <w:w w:val="105"/>
        </w:rPr>
        <w:t>en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Tesorería</w:t>
      </w:r>
      <w:r>
        <w:rPr>
          <w:spacing w:val="46"/>
          <w:w w:val="105"/>
        </w:rPr>
        <w:t xml:space="preserve"> </w:t>
      </w:r>
      <w:r>
        <w:rPr>
          <w:w w:val="105"/>
        </w:rPr>
        <w:t>Municipal</w:t>
      </w:r>
      <w:r>
        <w:rPr>
          <w:spacing w:val="46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un plazo máximo de treinta días, contados a partir de la fecha de celebración del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5"/>
          <w:w w:val="105"/>
        </w:rPr>
        <w:t xml:space="preserve"> </w:t>
      </w:r>
      <w:r>
        <w:rPr>
          <w:w w:val="105"/>
        </w:rPr>
        <w:t>entregando</w:t>
      </w:r>
      <w:r>
        <w:rPr>
          <w:spacing w:val="-5"/>
          <w:w w:val="105"/>
        </w:rPr>
        <w:t xml:space="preserve"> </w:t>
      </w:r>
      <w:r>
        <w:rPr>
          <w:w w:val="105"/>
        </w:rPr>
        <w:t>copia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mismo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propia</w:t>
      </w:r>
      <w:r>
        <w:rPr>
          <w:spacing w:val="-6"/>
          <w:w w:val="105"/>
        </w:rPr>
        <w:t xml:space="preserve"> </w:t>
      </w:r>
      <w:r>
        <w:rPr>
          <w:w w:val="105"/>
        </w:rPr>
        <w:t>Tesorería.</w:t>
      </w:r>
    </w:p>
    <w:p w:rsidR="00681157" w:rsidRDefault="00524BEE">
      <w:pPr>
        <w:pStyle w:val="Textoindependiente"/>
        <w:spacing w:before="182" w:line="247" w:lineRule="auto"/>
        <w:ind w:right="514" w:firstLine="666"/>
        <w:jc w:val="both"/>
      </w:pPr>
      <w:r>
        <w:rPr>
          <w:w w:val="105"/>
        </w:rPr>
        <w:t>Cualquier</w:t>
      </w:r>
      <w:r>
        <w:rPr>
          <w:spacing w:val="49"/>
          <w:w w:val="105"/>
        </w:rPr>
        <w:t xml:space="preserve"> </w:t>
      </w:r>
      <w:r>
        <w:rPr>
          <w:w w:val="105"/>
        </w:rPr>
        <w:t>cambio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monto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49"/>
          <w:w w:val="105"/>
        </w:rPr>
        <w:t xml:space="preserve"> </w:t>
      </w:r>
      <w:r>
        <w:rPr>
          <w:w w:val="105"/>
        </w:rPr>
        <w:t>que</w:t>
      </w:r>
      <w:r>
        <w:rPr>
          <w:spacing w:val="49"/>
          <w:w w:val="105"/>
        </w:rPr>
        <w:t xml:space="preserve"> </w:t>
      </w:r>
      <w:r>
        <w:rPr>
          <w:w w:val="105"/>
        </w:rPr>
        <w:t>generó</w:t>
      </w:r>
      <w:r>
        <w:rPr>
          <w:spacing w:val="48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pago</w:t>
      </w:r>
      <w:r>
        <w:rPr>
          <w:spacing w:val="-56"/>
          <w:w w:val="105"/>
        </w:rPr>
        <w:t xml:space="preserve"> </w:t>
      </w:r>
      <w:r>
        <w:rPr>
          <w:w w:val="105"/>
        </w:rPr>
        <w:t>del impuesto predial sobre la base a que se refiere el artículo 39 de esta ley, será</w:t>
      </w:r>
      <w:r>
        <w:rPr>
          <w:spacing w:val="1"/>
          <w:w w:val="105"/>
        </w:rPr>
        <w:t xml:space="preserve"> </w:t>
      </w:r>
      <w:r>
        <w:rPr>
          <w:w w:val="105"/>
        </w:rPr>
        <w:t>notificado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Tesorería</w:t>
      </w:r>
      <w:r>
        <w:rPr>
          <w:spacing w:val="36"/>
          <w:w w:val="105"/>
        </w:rPr>
        <w:t xml:space="preserve"> </w:t>
      </w:r>
      <w:r>
        <w:rPr>
          <w:w w:val="105"/>
        </w:rPr>
        <w:t>Municipal,</w:t>
      </w:r>
      <w:r>
        <w:rPr>
          <w:spacing w:val="38"/>
          <w:w w:val="105"/>
        </w:rPr>
        <w:t xml:space="preserve"> </w:t>
      </w: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un</w:t>
      </w:r>
      <w:r>
        <w:rPr>
          <w:spacing w:val="37"/>
          <w:w w:val="105"/>
        </w:rPr>
        <w:t xml:space="preserve"> </w:t>
      </w:r>
      <w:r>
        <w:rPr>
          <w:w w:val="105"/>
        </w:rPr>
        <w:t>plazo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quince</w:t>
      </w:r>
      <w:r>
        <w:rPr>
          <w:spacing w:val="37"/>
          <w:w w:val="105"/>
        </w:rPr>
        <w:t xml:space="preserve"> </w:t>
      </w:r>
      <w:r>
        <w:rPr>
          <w:w w:val="105"/>
        </w:rPr>
        <w:t>días,</w:t>
      </w:r>
      <w:r>
        <w:rPr>
          <w:spacing w:val="37"/>
          <w:w w:val="105"/>
        </w:rPr>
        <w:t xml:space="preserve"> </w:t>
      </w:r>
      <w:r>
        <w:rPr>
          <w:w w:val="105"/>
        </w:rPr>
        <w:t>contados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partir</w:t>
      </w:r>
      <w:r>
        <w:rPr>
          <w:spacing w:val="-56"/>
          <w:w w:val="105"/>
        </w:rPr>
        <w:t xml:space="preserve"> </w:t>
      </w:r>
      <w:r>
        <w:rPr>
          <w:w w:val="105"/>
        </w:rPr>
        <w:t>de la fecha en que surta efectos la modificación respectiva. En igual forma, deberá</w:t>
      </w:r>
      <w:r>
        <w:rPr>
          <w:spacing w:val="1"/>
          <w:w w:val="105"/>
        </w:rPr>
        <w:t xml:space="preserve"> </w:t>
      </w:r>
      <w:r>
        <w:rPr>
          <w:w w:val="105"/>
        </w:rPr>
        <w:t>notificarse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terminación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relación</w:t>
      </w:r>
      <w:r>
        <w:rPr>
          <w:spacing w:val="24"/>
          <w:w w:val="105"/>
        </w:rPr>
        <w:t xml:space="preserve"> </w:t>
      </w:r>
      <w:r>
        <w:rPr>
          <w:w w:val="105"/>
        </w:rPr>
        <w:t>jurídica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dio</w:t>
      </w:r>
      <w:r>
        <w:rPr>
          <w:spacing w:val="24"/>
          <w:w w:val="105"/>
        </w:rPr>
        <w:t xml:space="preserve"> </w:t>
      </w:r>
      <w:r>
        <w:rPr>
          <w:w w:val="105"/>
        </w:rPr>
        <w:t>lugar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contraprestación,</w:t>
      </w:r>
      <w:r>
        <w:rPr>
          <w:spacing w:val="-56"/>
          <w:w w:val="105"/>
        </w:rPr>
        <w:t xml:space="preserve"> </w:t>
      </w:r>
      <w:r>
        <w:rPr>
          <w:w w:val="105"/>
        </w:rPr>
        <w:t>a efecto de que la autoridad determine el impuesto predial sobre la base del valor</w:t>
      </w:r>
      <w:r>
        <w:rPr>
          <w:spacing w:val="1"/>
          <w:w w:val="105"/>
        </w:rPr>
        <w:t xml:space="preserve"> </w:t>
      </w:r>
      <w:r>
        <w:rPr>
          <w:w w:val="105"/>
        </w:rPr>
        <w:t>catastral.</w:t>
      </w:r>
    </w:p>
    <w:p w:rsidR="00681157" w:rsidRDefault="00524BEE">
      <w:pPr>
        <w:pStyle w:val="Textoindependiente"/>
        <w:spacing w:before="195" w:line="249" w:lineRule="auto"/>
        <w:ind w:right="517" w:firstLine="666"/>
        <w:jc w:val="both"/>
      </w:pPr>
      <w:r>
        <w:rPr>
          <w:w w:val="105"/>
        </w:rPr>
        <w:t>Cuando de un inmueble formen parte dos o más departamentos y éstos se</w:t>
      </w:r>
      <w:r>
        <w:rPr>
          <w:spacing w:val="1"/>
          <w:w w:val="105"/>
        </w:rPr>
        <w:t xml:space="preserve"> </w:t>
      </w:r>
      <w:r>
        <w:rPr>
          <w:w w:val="105"/>
        </w:rPr>
        <w:t>encontraren en cualquiera de los supuestos del citado artículo 39 de esta Ley, 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-3"/>
          <w:w w:val="105"/>
        </w:rPr>
        <w:t xml:space="preserve"> </w:t>
      </w:r>
      <w:r>
        <w:rPr>
          <w:w w:val="105"/>
        </w:rPr>
        <w:t>deberá</w:t>
      </w:r>
      <w:r>
        <w:rPr>
          <w:spacing w:val="-3"/>
          <w:w w:val="105"/>
        </w:rPr>
        <w:t xml:space="preserve"> </w:t>
      </w:r>
      <w:r>
        <w:rPr>
          <w:w w:val="105"/>
        </w:rPr>
        <w:t>empadronarse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cada</w:t>
      </w:r>
      <w:r>
        <w:rPr>
          <w:spacing w:val="-3"/>
          <w:w w:val="105"/>
        </w:rPr>
        <w:t xml:space="preserve"> </w:t>
      </w:r>
      <w:r>
        <w:rPr>
          <w:w w:val="105"/>
        </w:rPr>
        <w:t>departamento.</w:t>
      </w:r>
    </w:p>
    <w:p w:rsidR="00681157" w:rsidRDefault="00524BEE">
      <w:pPr>
        <w:pStyle w:val="Textoindependiente"/>
        <w:spacing w:before="185" w:line="249" w:lineRule="auto"/>
        <w:ind w:right="515" w:firstLine="666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ante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otorgare,</w:t>
      </w:r>
      <w:r>
        <w:rPr>
          <w:spacing w:val="1"/>
          <w:w w:val="105"/>
        </w:rPr>
        <w:t xml:space="preserve"> </w:t>
      </w:r>
      <w:r>
        <w:rPr>
          <w:w w:val="105"/>
        </w:rPr>
        <w:t>firmare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rectificare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56"/>
          <w:w w:val="105"/>
        </w:rPr>
        <w:t xml:space="preserve"> </w:t>
      </w:r>
      <w:r>
        <w:rPr>
          <w:w w:val="105"/>
        </w:rPr>
        <w:t>el</w:t>
      </w:r>
      <w:r>
        <w:rPr>
          <w:spacing w:val="57"/>
          <w:w w:val="105"/>
        </w:rPr>
        <w:t xml:space="preserve"> </w:t>
      </w:r>
      <w:r>
        <w:rPr>
          <w:w w:val="105"/>
        </w:rPr>
        <w:t>convenio</w:t>
      </w:r>
      <w:r>
        <w:rPr>
          <w:spacing w:val="57"/>
          <w:w w:val="105"/>
        </w:rPr>
        <w:t xml:space="preserve"> </w:t>
      </w:r>
      <w:r>
        <w:rPr>
          <w:w w:val="105"/>
        </w:rPr>
        <w:t>o</w:t>
      </w:r>
      <w:r>
        <w:rPr>
          <w:spacing w:val="55"/>
          <w:w w:val="105"/>
        </w:rPr>
        <w:t xml:space="preserve"> </w:t>
      </w:r>
      <w:r>
        <w:rPr>
          <w:w w:val="105"/>
        </w:rPr>
        <w:t>el</w:t>
      </w:r>
      <w:r>
        <w:rPr>
          <w:spacing w:val="56"/>
          <w:w w:val="105"/>
        </w:rPr>
        <w:t xml:space="preserve"> </w:t>
      </w:r>
      <w:r>
        <w:rPr>
          <w:w w:val="105"/>
        </w:rPr>
        <w:t>documento,</w:t>
      </w:r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spacing w:val="56"/>
          <w:w w:val="105"/>
        </w:rPr>
        <w:t xml:space="preserve"> </w:t>
      </w:r>
      <w:r>
        <w:rPr>
          <w:w w:val="105"/>
        </w:rPr>
        <w:t>dio</w:t>
      </w:r>
      <w:r>
        <w:rPr>
          <w:spacing w:val="57"/>
          <w:w w:val="105"/>
        </w:rPr>
        <w:t xml:space="preserve"> </w:t>
      </w:r>
      <w:r>
        <w:rPr>
          <w:w w:val="105"/>
        </w:rPr>
        <w:t>lugar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la</w:t>
      </w:r>
      <w:r>
        <w:rPr>
          <w:spacing w:val="57"/>
          <w:w w:val="105"/>
        </w:rPr>
        <w:t xml:space="preserve"> </w:t>
      </w:r>
      <w:r>
        <w:rPr>
          <w:w w:val="105"/>
        </w:rPr>
        <w:t>situación</w:t>
      </w:r>
      <w:r>
        <w:rPr>
          <w:spacing w:val="55"/>
          <w:w w:val="105"/>
        </w:rPr>
        <w:t xml:space="preserve"> </w:t>
      </w:r>
      <w:r>
        <w:rPr>
          <w:w w:val="105"/>
        </w:rPr>
        <w:t>jurídica,</w:t>
      </w:r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permita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propietario,</w:t>
      </w:r>
      <w:r>
        <w:rPr>
          <w:spacing w:val="1"/>
          <w:w w:val="105"/>
        </w:rPr>
        <w:t xml:space="preserve"> </w:t>
      </w:r>
      <w:r>
        <w:rPr>
          <w:w w:val="105"/>
        </w:rPr>
        <w:t>fideicomisario,</w:t>
      </w:r>
      <w:r>
        <w:rPr>
          <w:spacing w:val="1"/>
          <w:w w:val="105"/>
        </w:rPr>
        <w:t xml:space="preserve"> </w:t>
      </w:r>
      <w:r>
        <w:rPr>
          <w:w w:val="105"/>
        </w:rPr>
        <w:t>fideicomitente,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usufructuario</w:t>
      </w:r>
      <w:r>
        <w:rPr>
          <w:spacing w:val="1"/>
          <w:w w:val="105"/>
        </w:rPr>
        <w:t xml:space="preserve"> </w:t>
      </w:r>
      <w:r>
        <w:rPr>
          <w:w w:val="105"/>
        </w:rPr>
        <w:t>obtener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contraprestación, en los términos señalados en el artículo 39 de esta Ley, estarán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 a entregar una copia simple del mismo a la Tesorería Municipal, en un</w:t>
      </w:r>
      <w:r>
        <w:rPr>
          <w:spacing w:val="1"/>
          <w:w w:val="105"/>
        </w:rPr>
        <w:t xml:space="preserve"> </w:t>
      </w:r>
      <w:r>
        <w:rPr>
          <w:w w:val="105"/>
        </w:rPr>
        <w:t>plazo de treinta días,</w:t>
      </w:r>
      <w:r>
        <w:rPr>
          <w:spacing w:val="1"/>
          <w:w w:val="105"/>
        </w:rPr>
        <w:t xml:space="preserve"> </w:t>
      </w:r>
      <w:r>
        <w:rPr>
          <w:w w:val="105"/>
        </w:rPr>
        <w:t>contados a  partir de la  fecha del otorgamiento,  de la firma  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ratificación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documento</w:t>
      </w:r>
      <w:r>
        <w:rPr>
          <w:spacing w:val="-2"/>
          <w:w w:val="105"/>
        </w:rPr>
        <w:t xml:space="preserve"> </w:t>
      </w:r>
      <w:r>
        <w:rPr>
          <w:w w:val="105"/>
        </w:rPr>
        <w:t>respectivo.</w:t>
      </w:r>
    </w:p>
    <w:p w:rsidR="00681157" w:rsidRDefault="00524BEE">
      <w:pPr>
        <w:pStyle w:val="Textoindependiente"/>
        <w:spacing w:before="181" w:line="247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41.- </w:t>
      </w:r>
      <w:r>
        <w:rPr>
          <w:w w:val="105"/>
        </w:rPr>
        <w:t>Cuando la base del impuesto predial, sean las rentas, frutos civiles o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otra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generada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uso,</w:t>
      </w:r>
      <w:r>
        <w:rPr>
          <w:spacing w:val="1"/>
          <w:w w:val="105"/>
        </w:rPr>
        <w:t xml:space="preserve"> </w:t>
      </w:r>
      <w:r>
        <w:rPr>
          <w:w w:val="105"/>
        </w:rPr>
        <w:t>goce</w:t>
      </w:r>
      <w:r>
        <w:rPr>
          <w:spacing w:val="1"/>
          <w:w w:val="105"/>
        </w:rPr>
        <w:t xml:space="preserve"> </w:t>
      </w:r>
      <w:r>
        <w:rPr>
          <w:w w:val="105"/>
        </w:rPr>
        <w:t>o  por  permitir  la</w:t>
      </w:r>
      <w:r>
        <w:rPr>
          <w:spacing w:val="1"/>
          <w:w w:val="105"/>
        </w:rPr>
        <w:t xml:space="preserve"> </w:t>
      </w:r>
      <w:r>
        <w:rPr>
          <w:w w:val="105"/>
        </w:rPr>
        <w:t>ocupación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inmueble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título,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impuesto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>mensualmente conforme a la tasa  establecida  en la Ley de Ingresos del  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93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cause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39"/>
          <w:w w:val="105"/>
        </w:rPr>
        <w:t xml:space="preserve"> </w:t>
      </w:r>
      <w:r>
        <w:rPr>
          <w:w w:val="105"/>
        </w:rPr>
        <w:t>pactada</w:t>
      </w:r>
      <w:r>
        <w:rPr>
          <w:spacing w:val="39"/>
          <w:w w:val="105"/>
        </w:rPr>
        <w:t xml:space="preserve"> </w:t>
      </w:r>
      <w:r>
        <w:rPr>
          <w:w w:val="105"/>
        </w:rPr>
        <w:t>por</w:t>
      </w:r>
      <w:r>
        <w:rPr>
          <w:spacing w:val="40"/>
          <w:w w:val="105"/>
        </w:rPr>
        <w:t xml:space="preserve"> </w:t>
      </w:r>
      <w:r>
        <w:rPr>
          <w:w w:val="105"/>
        </w:rPr>
        <w:t>usar,</w:t>
      </w:r>
      <w:r>
        <w:rPr>
          <w:spacing w:val="39"/>
          <w:w w:val="105"/>
        </w:rPr>
        <w:t xml:space="preserve"> </w:t>
      </w:r>
      <w:r>
        <w:rPr>
          <w:w w:val="105"/>
        </w:rPr>
        <w:t>gozar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r>
        <w:rPr>
          <w:w w:val="105"/>
        </w:rPr>
        <w:t>permitir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ocupación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un</w:t>
      </w:r>
      <w:r>
        <w:rPr>
          <w:spacing w:val="39"/>
          <w:w w:val="105"/>
        </w:rPr>
        <w:t xml:space="preserve"> </w:t>
      </w:r>
      <w:r>
        <w:rPr>
          <w:w w:val="105"/>
        </w:rPr>
        <w:t>inmueble,</w:t>
      </w:r>
      <w:r>
        <w:rPr>
          <w:spacing w:val="-55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impuesto</w:t>
      </w:r>
      <w:r>
        <w:rPr>
          <w:spacing w:val="24"/>
          <w:w w:val="105"/>
        </w:rPr>
        <w:t xml:space="preserve"> </w:t>
      </w:r>
      <w:r>
        <w:rPr>
          <w:w w:val="105"/>
        </w:rPr>
        <w:t>deberá</w:t>
      </w:r>
      <w:r>
        <w:rPr>
          <w:spacing w:val="24"/>
          <w:w w:val="105"/>
        </w:rPr>
        <w:t xml:space="preserve"> </w:t>
      </w:r>
      <w:r>
        <w:rPr>
          <w:w w:val="105"/>
        </w:rPr>
        <w:t>cubrirse</w:t>
      </w:r>
      <w:r>
        <w:rPr>
          <w:spacing w:val="23"/>
          <w:w w:val="105"/>
        </w:rPr>
        <w:t xml:space="preserve"> </w:t>
      </w:r>
      <w:r>
        <w:rPr>
          <w:w w:val="105"/>
        </w:rPr>
        <w:t>durante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primera</w:t>
      </w:r>
      <w:r>
        <w:rPr>
          <w:spacing w:val="24"/>
          <w:w w:val="105"/>
        </w:rPr>
        <w:t xml:space="preserve"> </w:t>
      </w:r>
      <w:r>
        <w:rPr>
          <w:w w:val="105"/>
        </w:rPr>
        <w:t>quincena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23"/>
          <w:w w:val="105"/>
        </w:rPr>
        <w:t xml:space="preserve"> </w:t>
      </w:r>
      <w:r>
        <w:rPr>
          <w:w w:val="105"/>
        </w:rPr>
        <w:t>mes</w:t>
      </w:r>
      <w:r>
        <w:rPr>
          <w:spacing w:val="23"/>
          <w:w w:val="105"/>
        </w:rPr>
        <w:t xml:space="preserve"> </w:t>
      </w:r>
      <w:r>
        <w:rPr>
          <w:w w:val="105"/>
        </w:rPr>
        <w:t>siguiente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aquél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22"/>
          <w:w w:val="105"/>
        </w:rPr>
        <w:t xml:space="preserve"> </w:t>
      </w:r>
      <w:r>
        <w:rPr>
          <w:w w:val="105"/>
        </w:rPr>
        <w:t>cumpla</w:t>
      </w:r>
      <w:r>
        <w:rPr>
          <w:spacing w:val="23"/>
          <w:w w:val="105"/>
        </w:rPr>
        <w:t xml:space="preserve"> </w:t>
      </w:r>
      <w:r>
        <w:rPr>
          <w:w w:val="105"/>
        </w:rPr>
        <w:t>alguno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spacing w:val="24"/>
          <w:w w:val="105"/>
        </w:rPr>
        <w:t xml:space="preserve"> </w:t>
      </w:r>
      <w:r>
        <w:rPr>
          <w:w w:val="105"/>
        </w:rPr>
        <w:t>siguientes</w:t>
      </w:r>
      <w:r>
        <w:rPr>
          <w:spacing w:val="22"/>
          <w:w w:val="105"/>
        </w:rPr>
        <w:t xml:space="preserve"> </w:t>
      </w:r>
      <w:r>
        <w:rPr>
          <w:w w:val="105"/>
        </w:rPr>
        <w:t>supuestos: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sea</w:t>
      </w:r>
      <w:r>
        <w:rPr>
          <w:spacing w:val="23"/>
          <w:w w:val="105"/>
        </w:rPr>
        <w:t xml:space="preserve"> </w:t>
      </w:r>
      <w:r>
        <w:rPr>
          <w:w w:val="105"/>
        </w:rPr>
        <w:t>exigible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>
        <w:rPr>
          <w:w w:val="105"/>
        </w:rPr>
        <w:t>pago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</w:p>
    <w:p w:rsidR="00681157" w:rsidRDefault="00681157">
      <w:pPr>
        <w:spacing w:line="247" w:lineRule="auto"/>
        <w:jc w:val="both"/>
        <w:sectPr w:rsidR="00681157">
          <w:headerReference w:type="default" r:id="rId18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5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contraprestación;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expida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comprobante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misma;  o  se  cobre  el</w:t>
      </w:r>
      <w:r>
        <w:rPr>
          <w:spacing w:val="-56"/>
          <w:w w:val="105"/>
        </w:rPr>
        <w:t xml:space="preserve"> </w:t>
      </w:r>
      <w:r>
        <w:rPr>
          <w:w w:val="105"/>
        </w:rPr>
        <w:t>monto pactado por el uso o goce, lo que suceda primero, salvo el caso en que los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propietarios,</w:t>
      </w:r>
      <w:r>
        <w:rPr>
          <w:spacing w:val="49"/>
          <w:w w:val="105"/>
        </w:rPr>
        <w:t xml:space="preserve"> </w:t>
      </w:r>
      <w:r>
        <w:rPr>
          <w:w w:val="105"/>
        </w:rPr>
        <w:t>usufructuarios,</w:t>
      </w:r>
      <w:r>
        <w:rPr>
          <w:spacing w:val="49"/>
          <w:w w:val="105"/>
        </w:rPr>
        <w:t xml:space="preserve"> </w:t>
      </w:r>
      <w:r>
        <w:rPr>
          <w:w w:val="105"/>
        </w:rPr>
        <w:t>fideicomisarios</w:t>
      </w:r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50"/>
          <w:w w:val="105"/>
        </w:rPr>
        <w:t xml:space="preserve"> </w:t>
      </w:r>
      <w:r>
        <w:rPr>
          <w:w w:val="105"/>
        </w:rPr>
        <w:t>fideicomitentes</w:t>
      </w:r>
      <w:r>
        <w:rPr>
          <w:spacing w:val="49"/>
          <w:w w:val="105"/>
        </w:rPr>
        <w:t xml:space="preserve"> </w:t>
      </w:r>
      <w:r>
        <w:rPr>
          <w:w w:val="105"/>
        </w:rPr>
        <w:t>estuviesen</w:t>
      </w:r>
      <w:r>
        <w:rPr>
          <w:spacing w:val="48"/>
          <w:w w:val="105"/>
        </w:rPr>
        <w:t xml:space="preserve"> </w:t>
      </w:r>
      <w:r>
        <w:rPr>
          <w:w w:val="105"/>
        </w:rPr>
        <w:t>siguiendo</w:t>
      </w:r>
      <w:r>
        <w:rPr>
          <w:spacing w:val="-56"/>
          <w:w w:val="105"/>
        </w:rPr>
        <w:t xml:space="preserve"> </w:t>
      </w:r>
      <w:r>
        <w:rPr>
          <w:w w:val="105"/>
        </w:rPr>
        <w:t>un</w:t>
      </w:r>
      <w:r>
        <w:rPr>
          <w:spacing w:val="4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43"/>
          <w:w w:val="105"/>
        </w:rPr>
        <w:t xml:space="preserve"> </w:t>
      </w:r>
      <w:r>
        <w:rPr>
          <w:w w:val="105"/>
        </w:rPr>
        <w:t>judicial</w:t>
      </w:r>
      <w:r>
        <w:rPr>
          <w:spacing w:val="40"/>
          <w:w w:val="105"/>
        </w:rPr>
        <w:t xml:space="preserve"> </w:t>
      </w:r>
      <w:r>
        <w:rPr>
          <w:w w:val="105"/>
        </w:rPr>
        <w:t>para</w:t>
      </w:r>
      <w:r>
        <w:rPr>
          <w:spacing w:val="42"/>
          <w:w w:val="105"/>
        </w:rPr>
        <w:t xml:space="preserve"> </w:t>
      </w:r>
      <w:r>
        <w:rPr>
          <w:w w:val="105"/>
        </w:rPr>
        <w:t>el</w:t>
      </w:r>
      <w:r>
        <w:rPr>
          <w:spacing w:val="42"/>
          <w:w w:val="105"/>
        </w:rPr>
        <w:t xml:space="preserve"> </w:t>
      </w:r>
      <w:r>
        <w:rPr>
          <w:w w:val="105"/>
        </w:rPr>
        <w:t>cobro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contraprestación</w:t>
      </w:r>
      <w:r>
        <w:rPr>
          <w:spacing w:val="42"/>
          <w:w w:val="105"/>
        </w:rPr>
        <w:t xml:space="preserve"> </w:t>
      </w:r>
      <w:r>
        <w:rPr>
          <w:w w:val="105"/>
        </w:rPr>
        <w:t>pactada,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42"/>
          <w:w w:val="105"/>
        </w:rPr>
        <w:t xml:space="preserve"> </w:t>
      </w:r>
      <w:r>
        <w:rPr>
          <w:w w:val="105"/>
        </w:rPr>
        <w:t>contra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ocupante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arrendatario.</w:t>
      </w:r>
    </w:p>
    <w:p w:rsidR="00681157" w:rsidRDefault="00524BEE">
      <w:pPr>
        <w:pStyle w:val="Textoindependiente"/>
        <w:spacing w:before="183" w:line="249" w:lineRule="auto"/>
        <w:ind w:right="516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propietarios,</w:t>
      </w:r>
      <w:r>
        <w:rPr>
          <w:spacing w:val="1"/>
          <w:w w:val="105"/>
        </w:rPr>
        <w:t xml:space="preserve"> </w:t>
      </w:r>
      <w:r>
        <w:rPr>
          <w:w w:val="105"/>
        </w:rPr>
        <w:t>usufructuarios,</w:t>
      </w:r>
      <w:r>
        <w:rPr>
          <w:spacing w:val="1"/>
          <w:w w:val="105"/>
        </w:rPr>
        <w:t xml:space="preserve"> </w:t>
      </w:r>
      <w:r>
        <w:rPr>
          <w:w w:val="105"/>
        </w:rPr>
        <w:t>fideicomisarios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fideicomitentes</w:t>
      </w:r>
      <w:r>
        <w:rPr>
          <w:spacing w:val="1"/>
          <w:w w:val="105"/>
        </w:rPr>
        <w:t xml:space="preserve"> </w:t>
      </w:r>
      <w:r>
        <w:rPr>
          <w:w w:val="105"/>
        </w:rPr>
        <w:t>tributen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catastral</w:t>
      </w:r>
      <w:r>
        <w:rPr>
          <w:spacing w:val="1"/>
          <w:w w:val="105"/>
        </w:rPr>
        <w:t xml:space="preserve"> </w:t>
      </w:r>
      <w:r>
        <w:rPr>
          <w:w w:val="105"/>
        </w:rPr>
        <w:t>del  inmueble  objeto,</w:t>
      </w:r>
      <w:r>
        <w:rPr>
          <w:spacing w:val="1"/>
          <w:w w:val="105"/>
        </w:rPr>
        <w:t xml:space="preserve"> </w:t>
      </w:r>
      <w:r>
        <w:rPr>
          <w:w w:val="105"/>
        </w:rPr>
        <w:t>deberán  notificar dicha  situación,  a la Tesorería Municipal, dentro  de los quince</w:t>
      </w:r>
      <w:r>
        <w:rPr>
          <w:spacing w:val="1"/>
          <w:w w:val="105"/>
        </w:rPr>
        <w:t xml:space="preserve"> </w:t>
      </w:r>
      <w:r>
        <w:rPr>
          <w:w w:val="105"/>
        </w:rPr>
        <w:t>días siguientes a la fecha de inicio del procedimiento correspondiente, anexando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memorial</w:t>
      </w:r>
      <w:r>
        <w:rPr>
          <w:spacing w:val="-3"/>
          <w:w w:val="105"/>
        </w:rPr>
        <w:t xml:space="preserve"> </w:t>
      </w:r>
      <w:r>
        <w:rPr>
          <w:w w:val="105"/>
        </w:rPr>
        <w:t>respectivo.</w:t>
      </w:r>
    </w:p>
    <w:p w:rsidR="00681157" w:rsidRDefault="00524BEE">
      <w:pPr>
        <w:pStyle w:val="Textoindependiente"/>
        <w:spacing w:before="183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las  personas  que  por  disposición  legal</w:t>
      </w:r>
      <w:r>
        <w:rPr>
          <w:spacing w:val="1"/>
          <w:w w:val="105"/>
        </w:rPr>
        <w:t xml:space="preserve"> </w:t>
      </w:r>
      <w:r>
        <w:rPr>
          <w:w w:val="105"/>
        </w:rPr>
        <w:t>tengan</w:t>
      </w:r>
      <w:r>
        <w:rPr>
          <w:spacing w:val="22"/>
          <w:w w:val="105"/>
        </w:rPr>
        <w:t xml:space="preserve"> </w:t>
      </w:r>
      <w:r>
        <w:rPr>
          <w:w w:val="105"/>
        </w:rPr>
        <w:t>funciones</w:t>
      </w:r>
      <w:r>
        <w:rPr>
          <w:spacing w:val="23"/>
          <w:w w:val="105"/>
        </w:rPr>
        <w:t xml:space="preserve"> </w:t>
      </w:r>
      <w:r>
        <w:rPr>
          <w:w w:val="105"/>
        </w:rPr>
        <w:t>notariales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24"/>
          <w:w w:val="105"/>
        </w:rPr>
        <w:t xml:space="preserve"> </w:t>
      </w:r>
      <w:r>
        <w:rPr>
          <w:w w:val="105"/>
        </w:rPr>
        <w:t>ante</w:t>
      </w:r>
      <w:r>
        <w:rPr>
          <w:spacing w:val="22"/>
          <w:w w:val="105"/>
        </w:rPr>
        <w:t xml:space="preserve"> </w:t>
      </w:r>
      <w:r>
        <w:rPr>
          <w:w w:val="105"/>
        </w:rPr>
        <w:t>quienes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ratifiquen</w:t>
      </w:r>
      <w:r>
        <w:rPr>
          <w:spacing w:val="22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r>
        <w:rPr>
          <w:w w:val="105"/>
        </w:rPr>
        <w:t>firmas,</w:t>
      </w:r>
      <w:r>
        <w:rPr>
          <w:spacing w:val="-56"/>
          <w:w w:val="105"/>
        </w:rPr>
        <w:t xml:space="preserve"> </w:t>
      </w:r>
      <w:r>
        <w:rPr>
          <w:w w:val="105"/>
        </w:rPr>
        <w:t>no</w:t>
      </w:r>
      <w:r>
        <w:rPr>
          <w:spacing w:val="56"/>
          <w:w w:val="105"/>
        </w:rPr>
        <w:t xml:space="preserve"> </w:t>
      </w:r>
      <w:r>
        <w:rPr>
          <w:w w:val="105"/>
        </w:rPr>
        <w:t>deberán</w:t>
      </w:r>
      <w:r>
        <w:rPr>
          <w:spacing w:val="55"/>
          <w:w w:val="105"/>
        </w:rPr>
        <w:t xml:space="preserve"> </w:t>
      </w:r>
      <w:r>
        <w:rPr>
          <w:w w:val="105"/>
        </w:rPr>
        <w:t>autorizar  o</w:t>
      </w:r>
      <w:r>
        <w:rPr>
          <w:spacing w:val="55"/>
          <w:w w:val="105"/>
        </w:rPr>
        <w:t xml:space="preserve"> </w:t>
      </w:r>
      <w:r>
        <w:rPr>
          <w:w w:val="105"/>
        </w:rPr>
        <w:t>ratificar</w:t>
      </w:r>
      <w:r>
        <w:rPr>
          <w:spacing w:val="56"/>
          <w:w w:val="105"/>
        </w:rPr>
        <w:t xml:space="preserve"> </w:t>
      </w:r>
      <w:r>
        <w:rPr>
          <w:w w:val="105"/>
        </w:rPr>
        <w:t>escrituras</w:t>
      </w:r>
      <w:r>
        <w:rPr>
          <w:spacing w:val="55"/>
          <w:w w:val="105"/>
        </w:rPr>
        <w:t xml:space="preserve"> </w:t>
      </w:r>
      <w:r>
        <w:rPr>
          <w:w w:val="105"/>
        </w:rPr>
        <w:t>o  contratos</w:t>
      </w:r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55"/>
          <w:w w:val="105"/>
        </w:rPr>
        <w:t xml:space="preserve"> </w:t>
      </w:r>
      <w:r>
        <w:rPr>
          <w:w w:val="105"/>
        </w:rPr>
        <w:t>se</w:t>
      </w:r>
      <w:r>
        <w:rPr>
          <w:spacing w:val="55"/>
          <w:w w:val="105"/>
        </w:rPr>
        <w:t xml:space="preserve"> </w:t>
      </w:r>
      <w:r>
        <w:rPr>
          <w:w w:val="105"/>
        </w:rPr>
        <w:t>refieran</w:t>
      </w:r>
      <w:r>
        <w:rPr>
          <w:spacing w:val="57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5"/>
        </w:rPr>
        <w:t xml:space="preserve"> </w:t>
      </w:r>
      <w:r>
        <w:rPr>
          <w:w w:val="105"/>
        </w:rPr>
        <w:t>predios</w:t>
      </w:r>
      <w:r>
        <w:rPr>
          <w:spacing w:val="-56"/>
          <w:w w:val="105"/>
        </w:rPr>
        <w:t xml:space="preserve"> </w:t>
      </w:r>
      <w:r>
        <w:rPr>
          <w:w w:val="105"/>
        </w:rPr>
        <w:t>urbanos</w:t>
      </w:r>
      <w:r>
        <w:rPr>
          <w:spacing w:val="55"/>
          <w:w w:val="105"/>
        </w:rPr>
        <w:t xml:space="preserve"> </w:t>
      </w:r>
      <w:r>
        <w:rPr>
          <w:w w:val="105"/>
        </w:rPr>
        <w:t>o</w:t>
      </w:r>
      <w:r>
        <w:rPr>
          <w:spacing w:val="56"/>
          <w:w w:val="105"/>
        </w:rPr>
        <w:t xml:space="preserve"> </w:t>
      </w:r>
      <w:r>
        <w:rPr>
          <w:w w:val="105"/>
        </w:rPr>
        <w:t>rústicos</w:t>
      </w:r>
      <w:r>
        <w:rPr>
          <w:spacing w:val="56"/>
          <w:w w:val="105"/>
        </w:rPr>
        <w:t xml:space="preserve"> </w:t>
      </w:r>
      <w:r>
        <w:rPr>
          <w:w w:val="105"/>
        </w:rPr>
        <w:t>ubicados</w:t>
      </w:r>
      <w:r>
        <w:rPr>
          <w:spacing w:val="55"/>
          <w:w w:val="105"/>
        </w:rPr>
        <w:t xml:space="preserve"> </w:t>
      </w:r>
      <w:r>
        <w:rPr>
          <w:w w:val="105"/>
        </w:rPr>
        <w:t>en</w:t>
      </w:r>
      <w:r>
        <w:rPr>
          <w:spacing w:val="56"/>
          <w:w w:val="105"/>
        </w:rPr>
        <w:t xml:space="preserve"> </w:t>
      </w:r>
      <w:r>
        <w:rPr>
          <w:w w:val="105"/>
        </w:rPr>
        <w:t>el</w:t>
      </w:r>
      <w:r>
        <w:rPr>
          <w:spacing w:val="56"/>
          <w:w w:val="105"/>
        </w:rPr>
        <w:t xml:space="preserve"> </w:t>
      </w:r>
      <w:r>
        <w:rPr>
          <w:w w:val="105"/>
        </w:rPr>
        <w:t>territorio</w:t>
      </w:r>
      <w:r>
        <w:rPr>
          <w:spacing w:val="55"/>
          <w:w w:val="105"/>
        </w:rPr>
        <w:t xml:space="preserve"> </w:t>
      </w:r>
      <w:r>
        <w:rPr>
          <w:w w:val="105"/>
        </w:rPr>
        <w:t>municipal,  sin</w:t>
      </w:r>
      <w:r>
        <w:rPr>
          <w:spacing w:val="55"/>
          <w:w w:val="105"/>
        </w:rPr>
        <w:t xml:space="preserve"> </w:t>
      </w:r>
      <w:r>
        <w:rPr>
          <w:w w:val="105"/>
        </w:rPr>
        <w:t>obtener</w:t>
      </w:r>
      <w:r>
        <w:rPr>
          <w:spacing w:val="58"/>
          <w:w w:val="105"/>
        </w:rPr>
        <w:t xml:space="preserve"> </w:t>
      </w:r>
      <w:r>
        <w:rPr>
          <w:w w:val="105"/>
        </w:rPr>
        <w:t>certificado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estar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corriente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predial,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 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Municipal.</w:t>
      </w:r>
      <w:r>
        <w:rPr>
          <w:spacing w:val="1"/>
          <w:w w:val="105"/>
        </w:rPr>
        <w:t xml:space="preserve"> </w:t>
      </w:r>
      <w:r>
        <w:rPr>
          <w:w w:val="105"/>
        </w:rPr>
        <w:t>Dicho certificado deberá anexarse</w:t>
      </w:r>
      <w:r>
        <w:rPr>
          <w:spacing w:val="1"/>
          <w:w w:val="105"/>
        </w:rPr>
        <w:t xml:space="preserve"> </w:t>
      </w:r>
      <w:r>
        <w:rPr>
          <w:w w:val="105"/>
        </w:rPr>
        <w:t>al documento, testimonio, escritura,</w:t>
      </w:r>
      <w:r>
        <w:rPr>
          <w:spacing w:val="1"/>
          <w:w w:val="105"/>
        </w:rPr>
        <w:t xml:space="preserve"> </w:t>
      </w:r>
      <w:r>
        <w:rPr>
          <w:w w:val="105"/>
        </w:rPr>
        <w:t>contrato, convenio o cualquier otro título o instrumento jurídico en la que consten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actos,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hubieren</w:t>
      </w:r>
      <w:r>
        <w:rPr>
          <w:spacing w:val="1"/>
          <w:w w:val="105"/>
        </w:rPr>
        <w:t xml:space="preserve"> </w:t>
      </w:r>
      <w:r>
        <w:rPr>
          <w:w w:val="105"/>
        </w:rPr>
        <w:t>autorizados,</w:t>
      </w:r>
      <w:r>
        <w:rPr>
          <w:spacing w:val="1"/>
          <w:w w:val="105"/>
        </w:rPr>
        <w:t xml:space="preserve"> </w:t>
      </w:r>
      <w:r>
        <w:rPr>
          <w:w w:val="105"/>
        </w:rPr>
        <w:t>estarán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acompañarlos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32"/>
          <w:w w:val="105"/>
        </w:rPr>
        <w:t xml:space="preserve"> </w:t>
      </w:r>
      <w:r>
        <w:rPr>
          <w:w w:val="105"/>
        </w:rPr>
        <w:t>informes</w:t>
      </w:r>
      <w:r>
        <w:rPr>
          <w:spacing w:val="33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remitan</w:t>
      </w:r>
      <w:r>
        <w:rPr>
          <w:spacing w:val="33"/>
          <w:w w:val="105"/>
        </w:rPr>
        <w:t xml:space="preserve"> </w:t>
      </w:r>
      <w:r>
        <w:rPr>
          <w:w w:val="105"/>
        </w:rPr>
        <w:t>al</w:t>
      </w:r>
      <w:r>
        <w:rPr>
          <w:spacing w:val="33"/>
          <w:w w:val="105"/>
        </w:rPr>
        <w:t xml:space="preserve"> </w:t>
      </w:r>
      <w:r>
        <w:rPr>
          <w:w w:val="105"/>
        </w:rPr>
        <w:t>Archivo</w:t>
      </w:r>
      <w:r>
        <w:rPr>
          <w:spacing w:val="32"/>
          <w:w w:val="105"/>
        </w:rPr>
        <w:t xml:space="preserve"> </w:t>
      </w:r>
      <w:r>
        <w:rPr>
          <w:w w:val="105"/>
        </w:rPr>
        <w:t>Notarial</w:t>
      </w:r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w w:val="105"/>
        </w:rPr>
        <w:t>al</w:t>
      </w:r>
      <w:r>
        <w:rPr>
          <w:spacing w:val="32"/>
          <w:w w:val="105"/>
        </w:rPr>
        <w:t xml:space="preserve"> </w:t>
      </w:r>
      <w:r>
        <w:rPr>
          <w:w w:val="105"/>
        </w:rPr>
        <w:t>Registro</w:t>
      </w:r>
      <w:r>
        <w:rPr>
          <w:spacing w:val="34"/>
          <w:w w:val="105"/>
        </w:rPr>
        <w:t xml:space="preserve"> </w:t>
      </w:r>
      <w:r>
        <w:rPr>
          <w:w w:val="105"/>
        </w:rPr>
        <w:t>Público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  Jurídica  Patrimonial  de  Yucatán,  sin</w:t>
      </w:r>
      <w:r>
        <w:rPr>
          <w:spacing w:val="-56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requisito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inscribirán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mencionados</w:t>
      </w:r>
      <w:r>
        <w:rPr>
          <w:spacing w:val="1"/>
          <w:w w:val="105"/>
        </w:rPr>
        <w:t xml:space="preserve"> </w:t>
      </w:r>
      <w:r>
        <w:rPr>
          <w:w w:val="105"/>
        </w:rPr>
        <w:t>actos</w:t>
      </w:r>
      <w:r>
        <w:rPr>
          <w:spacing w:val="1"/>
          <w:w w:val="105"/>
        </w:rPr>
        <w:t xml:space="preserve"> </w:t>
      </w:r>
      <w:r>
        <w:rPr>
          <w:w w:val="105"/>
        </w:rPr>
        <w:t>en  esta  última  ofician</w:t>
      </w:r>
      <w:r>
        <w:rPr>
          <w:spacing w:val="1"/>
          <w:w w:val="105"/>
        </w:rPr>
        <w:t xml:space="preserve"> </w:t>
      </w:r>
      <w:r>
        <w:rPr>
          <w:w w:val="105"/>
        </w:rPr>
        <w:t>pública.</w:t>
      </w:r>
    </w:p>
    <w:p w:rsidR="00681157" w:rsidRDefault="00681157">
      <w:pPr>
        <w:pStyle w:val="Textoindependiente"/>
        <w:spacing w:before="6"/>
        <w:ind w:left="0"/>
        <w:rPr>
          <w:sz w:val="17"/>
        </w:rPr>
      </w:pPr>
    </w:p>
    <w:p w:rsidR="00681157" w:rsidRDefault="00524BEE">
      <w:pPr>
        <w:pStyle w:val="Textoindependiente"/>
        <w:spacing w:line="247" w:lineRule="auto"/>
        <w:ind w:right="516" w:firstLine="666"/>
        <w:jc w:val="both"/>
      </w:pPr>
      <w:r>
        <w:rPr>
          <w:w w:val="105"/>
        </w:rPr>
        <w:t>La Tesorería Municipal, expedirá los certificados de no adeudar impuesto</w:t>
      </w:r>
      <w:r>
        <w:rPr>
          <w:spacing w:val="1"/>
          <w:w w:val="105"/>
        </w:rPr>
        <w:t xml:space="preserve"> </w:t>
      </w:r>
      <w:r>
        <w:rPr>
          <w:w w:val="105"/>
        </w:rPr>
        <w:t>predial,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solicitud</w:t>
      </w:r>
      <w:r>
        <w:rPr>
          <w:spacing w:val="1"/>
          <w:w w:val="105"/>
        </w:rPr>
        <w:t xml:space="preserve"> </w:t>
      </w:r>
      <w:r>
        <w:rPr>
          <w:w w:val="105"/>
        </w:rPr>
        <w:t>que  por  escrito  presente  el  interesado,  quien</w:t>
      </w:r>
      <w:r>
        <w:rPr>
          <w:spacing w:val="1"/>
          <w:w w:val="105"/>
        </w:rPr>
        <w:t xml:space="preserve"> </w:t>
      </w:r>
      <w:r>
        <w:rPr>
          <w:w w:val="105"/>
        </w:rPr>
        <w:t>deberá señalar el inmueble, el bimestre y el año, respecto de los cuales solicite la</w:t>
      </w:r>
      <w:r>
        <w:rPr>
          <w:spacing w:val="1"/>
          <w:w w:val="105"/>
        </w:rPr>
        <w:t xml:space="preserve"> </w:t>
      </w:r>
      <w:r>
        <w:rPr>
          <w:w w:val="105"/>
        </w:rPr>
        <w:t>certificación.</w:t>
      </w:r>
    </w:p>
    <w:p w:rsidR="00681157" w:rsidRDefault="00524BEE">
      <w:pPr>
        <w:spacing w:before="193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Segunda</w:t>
      </w:r>
    </w:p>
    <w:p w:rsidR="00681157" w:rsidRDefault="00524BEE">
      <w:pPr>
        <w:spacing w:before="9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Impuesto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Sobre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Adquisición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Inmuebles</w:t>
      </w:r>
    </w:p>
    <w:p w:rsidR="00681157" w:rsidRDefault="00524BEE">
      <w:pPr>
        <w:pStyle w:val="Textoindependiente"/>
        <w:spacing w:before="194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inmuebles,  toda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 de bienes inmuebles, así como los derechos reales vinculados a los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mismos, ubicados en el Municipio de </w:t>
      </w:r>
      <w:r w:rsidR="001B1A27">
        <w:rPr>
          <w:w w:val="105"/>
        </w:rPr>
        <w:t>IXIL</w:t>
      </w:r>
      <w:r>
        <w:rPr>
          <w:w w:val="105"/>
        </w:rPr>
        <w:t>, Yucatán. Para efectos de este</w:t>
      </w:r>
      <w:r>
        <w:rPr>
          <w:spacing w:val="1"/>
          <w:w w:val="105"/>
        </w:rPr>
        <w:t xml:space="preserve"> </w:t>
      </w:r>
      <w:r>
        <w:rPr>
          <w:w w:val="105"/>
        </w:rPr>
        <w:t>impuesto,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entiende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adquisición:</w:t>
      </w:r>
    </w:p>
    <w:p w:rsidR="00681157" w:rsidRDefault="00524BEE">
      <w:pPr>
        <w:pStyle w:val="Textoindependiente"/>
        <w:spacing w:before="185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w w:val="105"/>
        </w:rPr>
        <w:t>Todo</w:t>
      </w:r>
      <w:r>
        <w:rPr>
          <w:spacing w:val="20"/>
          <w:w w:val="105"/>
        </w:rPr>
        <w:t xml:space="preserve"> </w:t>
      </w:r>
      <w:r>
        <w:rPr>
          <w:w w:val="105"/>
        </w:rPr>
        <w:t>acto</w:t>
      </w:r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w w:val="105"/>
        </w:rPr>
        <w:t>transmita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propiedad,</w:t>
      </w:r>
      <w:r>
        <w:rPr>
          <w:spacing w:val="19"/>
          <w:w w:val="105"/>
        </w:rPr>
        <w:t xml:space="preserve"> </w:t>
      </w:r>
      <w:r>
        <w:rPr>
          <w:w w:val="105"/>
        </w:rPr>
        <w:t>incluyendo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donación,</w:t>
      </w:r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aportación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toda</w:t>
      </w:r>
      <w:r>
        <w:rPr>
          <w:spacing w:val="-2"/>
          <w:w w:val="105"/>
        </w:rPr>
        <w:t xml:space="preserve"> </w:t>
      </w:r>
      <w:r>
        <w:rPr>
          <w:w w:val="105"/>
        </w:rPr>
        <w:t>clase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personas</w:t>
      </w:r>
      <w:r>
        <w:rPr>
          <w:spacing w:val="-2"/>
          <w:w w:val="105"/>
        </w:rPr>
        <w:t xml:space="preserve"> </w:t>
      </w:r>
      <w:r>
        <w:rPr>
          <w:w w:val="105"/>
        </w:rPr>
        <w:t>morales;</w:t>
      </w:r>
    </w:p>
    <w:p w:rsidR="00681157" w:rsidRDefault="00524BEE">
      <w:pPr>
        <w:pStyle w:val="Textoindependiente"/>
        <w:spacing w:before="190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compraventa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vendedor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reserve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inmueble,</w:t>
      </w:r>
      <w:r>
        <w:rPr>
          <w:spacing w:val="-5"/>
          <w:w w:val="105"/>
        </w:rPr>
        <w:t xml:space="preserve"> </w:t>
      </w:r>
      <w:r>
        <w:rPr>
          <w:w w:val="105"/>
        </w:rPr>
        <w:t>aun</w:t>
      </w:r>
      <w:r>
        <w:rPr>
          <w:spacing w:val="-5"/>
          <w:w w:val="105"/>
        </w:rPr>
        <w:t xml:space="preserve"> </w:t>
      </w:r>
      <w:r>
        <w:rPr>
          <w:w w:val="105"/>
        </w:rPr>
        <w:t>cuando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transferencia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ésta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realice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posterioridad;</w:t>
      </w:r>
    </w:p>
    <w:p w:rsidR="00681157" w:rsidRDefault="00524BEE">
      <w:pPr>
        <w:pStyle w:val="Textoindependiente"/>
        <w:spacing w:before="190" w:line="249" w:lineRule="auto"/>
        <w:ind w:right="513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38"/>
          <w:w w:val="105"/>
        </w:rPr>
        <w:t xml:space="preserve"> </w:t>
      </w:r>
      <w:r>
        <w:rPr>
          <w:w w:val="105"/>
        </w:rPr>
        <w:t>El</w:t>
      </w:r>
      <w:r>
        <w:rPr>
          <w:spacing w:val="41"/>
          <w:w w:val="105"/>
        </w:rPr>
        <w:t xml:space="preserve"> </w:t>
      </w:r>
      <w:r>
        <w:rPr>
          <w:w w:val="105"/>
        </w:rPr>
        <w:t>convenio,</w:t>
      </w:r>
      <w:r>
        <w:rPr>
          <w:spacing w:val="39"/>
          <w:w w:val="105"/>
        </w:rPr>
        <w:t xml:space="preserve"> </w:t>
      </w:r>
      <w:r>
        <w:rPr>
          <w:w w:val="105"/>
        </w:rPr>
        <w:t>promesa,</w:t>
      </w:r>
      <w:r>
        <w:rPr>
          <w:spacing w:val="41"/>
          <w:w w:val="105"/>
        </w:rPr>
        <w:t xml:space="preserve"> </w:t>
      </w:r>
      <w:r>
        <w:rPr>
          <w:w w:val="105"/>
        </w:rPr>
        <w:t>minuta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cualquier</w:t>
      </w:r>
      <w:r>
        <w:rPr>
          <w:spacing w:val="40"/>
          <w:w w:val="105"/>
        </w:rPr>
        <w:t xml:space="preserve"> </w:t>
      </w:r>
      <w:r>
        <w:rPr>
          <w:w w:val="105"/>
        </w:rPr>
        <w:t>otro</w:t>
      </w:r>
      <w:r>
        <w:rPr>
          <w:spacing w:val="40"/>
          <w:w w:val="105"/>
        </w:rPr>
        <w:t xml:space="preserve"> </w:t>
      </w:r>
      <w:r>
        <w:rPr>
          <w:w w:val="105"/>
        </w:rPr>
        <w:t>contrato</w:t>
      </w:r>
      <w:r>
        <w:rPr>
          <w:spacing w:val="39"/>
          <w:w w:val="105"/>
        </w:rPr>
        <w:t xml:space="preserve"> </w:t>
      </w:r>
      <w:r>
        <w:rPr>
          <w:w w:val="105"/>
        </w:rPr>
        <w:t>similar,</w:t>
      </w:r>
      <w:r>
        <w:rPr>
          <w:spacing w:val="41"/>
          <w:w w:val="105"/>
        </w:rPr>
        <w:t xml:space="preserve"> </w:t>
      </w:r>
      <w:r>
        <w:rPr>
          <w:w w:val="105"/>
        </w:rPr>
        <w:t>cuando</w:t>
      </w:r>
      <w:r>
        <w:rPr>
          <w:spacing w:val="-56"/>
          <w:w w:val="105"/>
        </w:rPr>
        <w:t xml:space="preserve"> </w:t>
      </w:r>
      <w:r>
        <w:rPr>
          <w:w w:val="105"/>
        </w:rPr>
        <w:t>se pacte que el comprador o futuro comprador, entrará en posesión del inmueble o</w:t>
      </w:r>
      <w:r>
        <w:rPr>
          <w:spacing w:val="1"/>
          <w:w w:val="105"/>
        </w:rPr>
        <w:t xml:space="preserve"> </w:t>
      </w:r>
      <w:r>
        <w:rPr>
          <w:w w:val="105"/>
        </w:rPr>
        <w:t>que el vendedor o futuro  vendedor, recibirá  parte o la totalidad del precio de  la</w:t>
      </w:r>
      <w:r>
        <w:rPr>
          <w:spacing w:val="1"/>
          <w:w w:val="105"/>
        </w:rPr>
        <w:t xml:space="preserve"> </w:t>
      </w:r>
      <w:r>
        <w:rPr>
          <w:w w:val="105"/>
        </w:rPr>
        <w:t>venta,</w:t>
      </w:r>
      <w:r>
        <w:rPr>
          <w:spacing w:val="31"/>
          <w:w w:val="105"/>
        </w:rPr>
        <w:t xml:space="preserve"> </w:t>
      </w:r>
      <w:r>
        <w:rPr>
          <w:w w:val="105"/>
        </w:rPr>
        <w:t>antes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34"/>
          <w:w w:val="105"/>
        </w:rPr>
        <w:t xml:space="preserve"> </w:t>
      </w:r>
      <w:r>
        <w:rPr>
          <w:w w:val="105"/>
        </w:rPr>
        <w:t>contrato</w:t>
      </w:r>
      <w:r>
        <w:rPr>
          <w:spacing w:val="31"/>
          <w:w w:val="105"/>
        </w:rPr>
        <w:t xml:space="preserve"> </w:t>
      </w:r>
      <w:r>
        <w:rPr>
          <w:w w:val="105"/>
        </w:rPr>
        <w:t>definitivo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inmueble,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sobre el</w:t>
      </w:r>
      <w:r>
        <w:rPr>
          <w:spacing w:val="-1"/>
          <w:w w:val="105"/>
        </w:rPr>
        <w:t xml:space="preserve"> </w:t>
      </w:r>
      <w:r>
        <w:rPr>
          <w:w w:val="105"/>
        </w:rPr>
        <w:t>mismo;</w:t>
      </w:r>
    </w:p>
    <w:p w:rsidR="00681157" w:rsidRDefault="00524BEE">
      <w:pPr>
        <w:pStyle w:val="Textoindependiente"/>
        <w:spacing w:before="182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cesión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derechos</w:t>
      </w:r>
      <w:r>
        <w:rPr>
          <w:spacing w:val="46"/>
          <w:w w:val="105"/>
        </w:rPr>
        <w:t xml:space="preserve"> </w:t>
      </w:r>
      <w:r>
        <w:rPr>
          <w:w w:val="105"/>
        </w:rPr>
        <w:t>del</w:t>
      </w:r>
      <w:r>
        <w:rPr>
          <w:spacing w:val="49"/>
          <w:w w:val="105"/>
        </w:rPr>
        <w:t xml:space="preserve"> </w:t>
      </w:r>
      <w:r>
        <w:rPr>
          <w:w w:val="105"/>
        </w:rPr>
        <w:t>comprador</w:t>
      </w:r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6"/>
          <w:w w:val="105"/>
        </w:rPr>
        <w:t xml:space="preserve"> </w:t>
      </w:r>
      <w:r>
        <w:rPr>
          <w:w w:val="105"/>
        </w:rPr>
        <w:t>futuro</w:t>
      </w:r>
      <w:r>
        <w:rPr>
          <w:spacing w:val="47"/>
          <w:w w:val="105"/>
        </w:rPr>
        <w:t xml:space="preserve"> </w:t>
      </w:r>
      <w:r>
        <w:rPr>
          <w:w w:val="105"/>
        </w:rPr>
        <w:t>comprador,</w:t>
      </w:r>
      <w:r>
        <w:rPr>
          <w:spacing w:val="49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-56"/>
          <w:w w:val="105"/>
        </w:rPr>
        <w:t xml:space="preserve"> </w:t>
      </w:r>
      <w:r>
        <w:rPr>
          <w:w w:val="105"/>
        </w:rPr>
        <w:t>casos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fracciones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III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anteceden;</w:t>
      </w:r>
    </w:p>
    <w:p w:rsidR="00681157" w:rsidRDefault="00681157">
      <w:pPr>
        <w:spacing w:line="247" w:lineRule="auto"/>
        <w:jc w:val="both"/>
        <w:sectPr w:rsidR="00681157">
          <w:headerReference w:type="default" r:id="rId19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/>
        <w:ind w:left="1066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fusión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escisión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sociedades;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dación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liquidación,</w:t>
      </w:r>
      <w:r>
        <w:rPr>
          <w:spacing w:val="1"/>
          <w:w w:val="105"/>
        </w:rPr>
        <w:t xml:space="preserve"> </w:t>
      </w:r>
      <w:r>
        <w:rPr>
          <w:w w:val="105"/>
        </w:rPr>
        <w:t>reducción  de  capital,  pago  en</w:t>
      </w:r>
      <w:r>
        <w:rPr>
          <w:spacing w:val="1"/>
          <w:w w:val="105"/>
        </w:rPr>
        <w:t xml:space="preserve"> </w:t>
      </w:r>
      <w:r>
        <w:rPr>
          <w:w w:val="105"/>
        </w:rPr>
        <w:t>especie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remanentes,</w:t>
      </w:r>
      <w:r>
        <w:rPr>
          <w:spacing w:val="1"/>
          <w:w w:val="105"/>
        </w:rPr>
        <w:t xml:space="preserve"> </w:t>
      </w:r>
      <w:r>
        <w:rPr>
          <w:w w:val="105"/>
        </w:rPr>
        <w:t>utilidades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dividendos</w:t>
      </w:r>
      <w:r>
        <w:rPr>
          <w:spacing w:val="1"/>
          <w:w w:val="105"/>
        </w:rPr>
        <w:t xml:space="preserve"> </w:t>
      </w:r>
      <w:r>
        <w:rPr>
          <w:w w:val="105"/>
        </w:rPr>
        <w:t>de  asociaciones  o  sociedades</w:t>
      </w:r>
      <w:r>
        <w:rPr>
          <w:spacing w:val="1"/>
          <w:w w:val="105"/>
        </w:rPr>
        <w:t xml:space="preserve"> </w:t>
      </w:r>
      <w:r>
        <w:rPr>
          <w:w w:val="105"/>
        </w:rPr>
        <w:t>civiles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mercantiles;</w:t>
      </w:r>
    </w:p>
    <w:p w:rsidR="00681157" w:rsidRDefault="00524BEE">
      <w:pPr>
        <w:pStyle w:val="Textoindependiente"/>
        <w:spacing w:before="184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VII.-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usufructo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36"/>
          <w:w w:val="105"/>
        </w:rPr>
        <w:t xml:space="preserve"> </w:t>
      </w:r>
      <w:r>
        <w:rPr>
          <w:w w:val="105"/>
        </w:rPr>
        <w:t>del</w:t>
      </w:r>
      <w:r>
        <w:rPr>
          <w:spacing w:val="35"/>
          <w:w w:val="105"/>
        </w:rPr>
        <w:t xml:space="preserve"> </w:t>
      </w:r>
      <w:r>
        <w:rPr>
          <w:w w:val="105"/>
        </w:rPr>
        <w:t>derecho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ejercicios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mismo;</w:t>
      </w:r>
    </w:p>
    <w:p w:rsidR="00681157" w:rsidRDefault="00524BEE">
      <w:pPr>
        <w:spacing w:before="188"/>
        <w:ind w:left="1066"/>
        <w:rPr>
          <w:sz w:val="20"/>
        </w:rPr>
      </w:pPr>
      <w:r>
        <w:rPr>
          <w:rFonts w:ascii="Arial" w:hAnsi="Arial"/>
          <w:b/>
          <w:w w:val="105"/>
          <w:sz w:val="20"/>
        </w:rPr>
        <w:t>VIII.-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prescripción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positiva;</w:t>
      </w:r>
    </w:p>
    <w:p w:rsidR="00681157" w:rsidRDefault="00524BEE">
      <w:pPr>
        <w:pStyle w:val="Textoindependiente"/>
        <w:spacing w:before="195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>IX.-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cesión</w:t>
      </w:r>
      <w:r>
        <w:rPr>
          <w:spacing w:val="1"/>
          <w:w w:val="105"/>
        </w:rPr>
        <w:t xml:space="preserve"> </w:t>
      </w:r>
      <w:r>
        <w:rPr>
          <w:w w:val="105"/>
        </w:rPr>
        <w:t>de derechos del</w:t>
      </w:r>
      <w:r>
        <w:rPr>
          <w:spacing w:val="1"/>
          <w:w w:val="105"/>
        </w:rPr>
        <w:t xml:space="preserve"> </w:t>
      </w:r>
      <w:r>
        <w:rPr>
          <w:w w:val="105"/>
        </w:rPr>
        <w:t>heredero</w:t>
      </w:r>
      <w:r>
        <w:rPr>
          <w:spacing w:val="1"/>
          <w:w w:val="105"/>
        </w:rPr>
        <w:t xml:space="preserve"> </w:t>
      </w:r>
      <w:r>
        <w:rPr>
          <w:w w:val="105"/>
        </w:rPr>
        <w:t>o legatario.</w:t>
      </w:r>
      <w:r>
        <w:rPr>
          <w:spacing w:val="1"/>
          <w:w w:val="105"/>
        </w:rPr>
        <w:t xml:space="preserve"> </w:t>
      </w:r>
      <w:r>
        <w:rPr>
          <w:w w:val="105"/>
        </w:rPr>
        <w:t>Se  entenderá como</w:t>
      </w:r>
      <w:r>
        <w:rPr>
          <w:spacing w:val="1"/>
          <w:w w:val="105"/>
        </w:rPr>
        <w:t xml:space="preserve"> </w:t>
      </w:r>
      <w:r>
        <w:rPr>
          <w:w w:val="105"/>
        </w:rPr>
        <w:t>cesión de derechos la renuncia de la herencia o del legado, efectuado después del</w:t>
      </w:r>
      <w:r>
        <w:rPr>
          <w:spacing w:val="1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herederos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legatarios;</w:t>
      </w:r>
    </w:p>
    <w:p w:rsidR="00681157" w:rsidRDefault="00524BEE">
      <w:pPr>
        <w:pStyle w:val="Textoindependiente"/>
        <w:spacing w:before="184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X.-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realice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través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un</w:t>
      </w:r>
      <w:r>
        <w:rPr>
          <w:spacing w:val="25"/>
          <w:w w:val="105"/>
        </w:rPr>
        <w:t xml:space="preserve"> </w:t>
      </w:r>
      <w:r>
        <w:rPr>
          <w:w w:val="105"/>
        </w:rPr>
        <w:t>contrato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fideicomiso,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supuestos</w:t>
      </w:r>
      <w:r>
        <w:rPr>
          <w:spacing w:val="-3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Código</w:t>
      </w:r>
      <w:r>
        <w:rPr>
          <w:spacing w:val="-2"/>
          <w:w w:val="105"/>
        </w:rPr>
        <w:t xml:space="preserve"> </w:t>
      </w:r>
      <w:r>
        <w:rPr>
          <w:w w:val="105"/>
        </w:rPr>
        <w:t>Fiscal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Federación;</w:t>
      </w:r>
    </w:p>
    <w:p w:rsidR="00681157" w:rsidRDefault="00524BEE">
      <w:pPr>
        <w:pStyle w:val="Textoindependiente"/>
        <w:spacing w:before="190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XI.- </w:t>
      </w:r>
      <w:r>
        <w:rPr>
          <w:w w:val="105"/>
        </w:rPr>
        <w:t>La disolución de la copropiedad y de la sociedad conyugal, por la parte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copropietario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cónyuge</w:t>
      </w:r>
      <w:r>
        <w:rPr>
          <w:spacing w:val="1"/>
          <w:w w:val="105"/>
        </w:rPr>
        <w:t xml:space="preserve"> </w:t>
      </w:r>
      <w:r>
        <w:rPr>
          <w:w w:val="105"/>
        </w:rPr>
        <w:t>adquiera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demasía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corresponde;</w:t>
      </w:r>
    </w:p>
    <w:p w:rsidR="00681157" w:rsidRDefault="00524BEE">
      <w:pPr>
        <w:pStyle w:val="Textoindependiente"/>
        <w:spacing w:before="186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XII.-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bienes  inmuebles,  en  virtud  de</w:t>
      </w:r>
      <w:r>
        <w:rPr>
          <w:spacing w:val="1"/>
          <w:w w:val="105"/>
        </w:rPr>
        <w:t xml:space="preserve"> </w:t>
      </w:r>
      <w:r>
        <w:rPr>
          <w:w w:val="105"/>
        </w:rPr>
        <w:t>remate</w:t>
      </w:r>
      <w:r>
        <w:rPr>
          <w:spacing w:val="-2"/>
          <w:w w:val="105"/>
        </w:rPr>
        <w:t xml:space="preserve"> </w:t>
      </w:r>
      <w:r>
        <w:rPr>
          <w:w w:val="105"/>
        </w:rPr>
        <w:t>judicial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0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XIII.-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permuta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considerará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efectúan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adquisiciones.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45.- </w:t>
      </w:r>
      <w:r>
        <w:rPr>
          <w:w w:val="105"/>
        </w:rPr>
        <w:t>Son sujetos de este impuesto, las personas físicas o morales que</w:t>
      </w:r>
      <w:r>
        <w:rPr>
          <w:spacing w:val="1"/>
          <w:w w:val="105"/>
        </w:rPr>
        <w:t xml:space="preserve"> </w:t>
      </w:r>
      <w:r>
        <w:rPr>
          <w:w w:val="105"/>
        </w:rPr>
        <w:t>adquieran inmuebles, en cualquiera de las modalidades señaladas en el artículo</w:t>
      </w:r>
      <w:r>
        <w:rPr>
          <w:spacing w:val="1"/>
          <w:w w:val="105"/>
        </w:rPr>
        <w:t xml:space="preserve"> </w:t>
      </w:r>
      <w:r>
        <w:rPr>
          <w:w w:val="105"/>
        </w:rPr>
        <w:t>anterior.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al 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impuesto,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enterarlo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Tesorería</w:t>
      </w:r>
      <w:r>
        <w:rPr>
          <w:spacing w:val="30"/>
          <w:w w:val="105"/>
        </w:rPr>
        <w:t xml:space="preserve"> </w:t>
      </w:r>
      <w:r>
        <w:rPr>
          <w:w w:val="105"/>
        </w:rPr>
        <w:t>Municipal,</w:t>
      </w:r>
      <w:r>
        <w:rPr>
          <w:spacing w:val="31"/>
          <w:w w:val="105"/>
        </w:rPr>
        <w:t xml:space="preserve"> </w:t>
      </w:r>
      <w:r>
        <w:rPr>
          <w:w w:val="105"/>
        </w:rPr>
        <w:t>dentro</w:t>
      </w:r>
      <w:r>
        <w:rPr>
          <w:spacing w:val="30"/>
          <w:w w:val="105"/>
        </w:rPr>
        <w:t xml:space="preserve"> </w:t>
      </w:r>
      <w:r>
        <w:rPr>
          <w:w w:val="105"/>
        </w:rPr>
        <w:t>del</w:t>
      </w:r>
      <w:r>
        <w:rPr>
          <w:spacing w:val="29"/>
          <w:w w:val="105"/>
        </w:rPr>
        <w:t xml:space="preserve"> </w:t>
      </w:r>
      <w:r>
        <w:rPr>
          <w:w w:val="105"/>
        </w:rPr>
        <w:t>plazo</w:t>
      </w:r>
      <w:r>
        <w:rPr>
          <w:spacing w:val="31"/>
          <w:w w:val="105"/>
        </w:rPr>
        <w:t xml:space="preserve"> </w:t>
      </w:r>
      <w:r>
        <w:rPr>
          <w:w w:val="105"/>
        </w:rPr>
        <w:t>señalado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esta</w:t>
      </w:r>
      <w:r>
        <w:rPr>
          <w:spacing w:val="30"/>
          <w:w w:val="105"/>
        </w:rPr>
        <w:t xml:space="preserve"> </w:t>
      </w:r>
      <w:r>
        <w:rPr>
          <w:w w:val="105"/>
        </w:rPr>
        <w:t>Sección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fecha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se realice el acto generador del tributo, mediante declaración, utilizando las formas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2"/>
          <w:w w:val="105"/>
        </w:rPr>
        <w:t xml:space="preserve"> </w:t>
      </w:r>
      <w:r>
        <w:rPr>
          <w:w w:val="105"/>
        </w:rPr>
        <w:t>efecto</w:t>
      </w:r>
      <w:r>
        <w:rPr>
          <w:spacing w:val="-2"/>
          <w:w w:val="105"/>
        </w:rPr>
        <w:t xml:space="preserve"> </w:t>
      </w:r>
      <w:r>
        <w:rPr>
          <w:w w:val="105"/>
        </w:rPr>
        <w:t>emita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propia</w:t>
      </w:r>
      <w:r>
        <w:rPr>
          <w:spacing w:val="-2"/>
          <w:w w:val="105"/>
        </w:rPr>
        <w:t xml:space="preserve"> </w:t>
      </w:r>
      <w:r>
        <w:rPr>
          <w:w w:val="105"/>
        </w:rPr>
        <w:t>Tesorería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93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solidariamente  responsables  del  pago  del  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-2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inmuebles:</w:t>
      </w:r>
    </w:p>
    <w:p w:rsidR="00681157" w:rsidRDefault="00524BEE">
      <w:pPr>
        <w:pStyle w:val="Textoindependiente"/>
        <w:spacing w:before="185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Los fedatarios públicos y las personas que por disposición legal tengan</w:t>
      </w:r>
      <w:r>
        <w:rPr>
          <w:spacing w:val="1"/>
          <w:w w:val="105"/>
        </w:rPr>
        <w:t xml:space="preserve"> </w:t>
      </w:r>
      <w:r>
        <w:rPr>
          <w:w w:val="105"/>
        </w:rPr>
        <w:t>funciones notariales, cuando autoricen una escritura que contenga alguno de los</w:t>
      </w:r>
      <w:r>
        <w:rPr>
          <w:spacing w:val="1"/>
          <w:w w:val="105"/>
        </w:rPr>
        <w:t xml:space="preserve"> </w:t>
      </w:r>
      <w:r>
        <w:rPr>
          <w:w w:val="105"/>
        </w:rPr>
        <w:t>supuestos que se relacionan en el artículo 44 de la presente Ley y no hubiesen</w:t>
      </w:r>
      <w:r>
        <w:rPr>
          <w:spacing w:val="1"/>
          <w:w w:val="105"/>
        </w:rPr>
        <w:t xml:space="preserve"> </w:t>
      </w:r>
      <w:r>
        <w:rPr>
          <w:w w:val="105"/>
        </w:rPr>
        <w:t>constatado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del impuesto, y</w:t>
      </w:r>
    </w:p>
    <w:p w:rsidR="00681157" w:rsidRDefault="00524BEE">
      <w:pPr>
        <w:pStyle w:val="Textoindependiente"/>
        <w:spacing w:before="184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Los funcionarios o empleados del Registro Público de la Propiedad y del</w:t>
      </w:r>
      <w:r>
        <w:rPr>
          <w:spacing w:val="1"/>
          <w:w w:val="105"/>
        </w:rPr>
        <w:t xml:space="preserve"> </w:t>
      </w:r>
      <w:r>
        <w:rPr>
          <w:w w:val="105"/>
        </w:rPr>
        <w:t>Comercio del Instituto de Seguridad Jurídica Patrimonial de Yucatán, que inscriban</w:t>
      </w:r>
      <w:r>
        <w:rPr>
          <w:spacing w:val="1"/>
          <w:w w:val="105"/>
        </w:rPr>
        <w:t xml:space="preserve"> </w:t>
      </w:r>
      <w:r>
        <w:rPr>
          <w:w w:val="105"/>
        </w:rPr>
        <w:t>cualquier acto, contrato o documento relativo a algunos de los supuestos que se</w:t>
      </w:r>
      <w:r>
        <w:rPr>
          <w:spacing w:val="1"/>
          <w:w w:val="105"/>
        </w:rPr>
        <w:t xml:space="preserve"> </w:t>
      </w:r>
      <w:r>
        <w:rPr>
          <w:w w:val="105"/>
        </w:rPr>
        <w:t>relacionan en el mencionado artículo 44 de esta Ley, sin que les sea exhibido el</w:t>
      </w:r>
      <w:r>
        <w:rPr>
          <w:spacing w:val="1"/>
          <w:w w:val="105"/>
        </w:rPr>
        <w:t xml:space="preserve"> </w:t>
      </w:r>
      <w:r>
        <w:rPr>
          <w:w w:val="105"/>
        </w:rPr>
        <w:t>recibo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impuesto.</w:t>
      </w:r>
    </w:p>
    <w:p w:rsidR="00681157" w:rsidRDefault="00524BEE">
      <w:pPr>
        <w:pStyle w:val="Textoindependiente"/>
        <w:spacing w:before="182" w:line="247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47.- </w:t>
      </w:r>
      <w:r>
        <w:rPr>
          <w:w w:val="105"/>
        </w:rPr>
        <w:t>No se causará el impuesto sobre adquisición de inmuebles en las</w:t>
      </w:r>
      <w:r>
        <w:rPr>
          <w:spacing w:val="1"/>
          <w:w w:val="105"/>
        </w:rPr>
        <w:t xml:space="preserve"> </w:t>
      </w:r>
      <w:r>
        <w:rPr>
          <w:w w:val="105"/>
        </w:rPr>
        <w:t>adquisiciones</w:t>
      </w:r>
      <w:r>
        <w:rPr>
          <w:spacing w:val="46"/>
          <w:w w:val="105"/>
        </w:rPr>
        <w:t xml:space="preserve"> </w:t>
      </w:r>
      <w:r>
        <w:rPr>
          <w:w w:val="105"/>
        </w:rPr>
        <w:t>que</w:t>
      </w:r>
      <w:r>
        <w:rPr>
          <w:spacing w:val="47"/>
          <w:w w:val="105"/>
        </w:rPr>
        <w:t xml:space="preserve"> </w:t>
      </w:r>
      <w:r>
        <w:rPr>
          <w:w w:val="105"/>
        </w:rPr>
        <w:t>realice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7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r>
        <w:rPr>
          <w:w w:val="105"/>
        </w:rPr>
        <w:t>Estados,</w:t>
      </w:r>
      <w:r>
        <w:rPr>
          <w:spacing w:val="47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Distrito</w:t>
      </w:r>
      <w:r>
        <w:rPr>
          <w:spacing w:val="47"/>
          <w:w w:val="105"/>
        </w:rPr>
        <w:t xml:space="preserve"> </w:t>
      </w:r>
      <w:r>
        <w:rPr>
          <w:w w:val="105"/>
        </w:rPr>
        <w:t>Federal,</w:t>
      </w:r>
      <w:r>
        <w:rPr>
          <w:spacing w:val="47"/>
          <w:w w:val="105"/>
        </w:rPr>
        <w:t xml:space="preserve"> </w:t>
      </w:r>
      <w:r>
        <w:rPr>
          <w:w w:val="105"/>
        </w:rPr>
        <w:t>el</w:t>
      </w:r>
    </w:p>
    <w:p w:rsidR="00681157" w:rsidRDefault="00681157">
      <w:pPr>
        <w:spacing w:line="247" w:lineRule="auto"/>
        <w:jc w:val="both"/>
        <w:sectPr w:rsidR="00681157">
          <w:headerReference w:type="default" r:id="rId20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6"/>
        <w:jc w:val="both"/>
      </w:pP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 de beneficencia</w:t>
      </w:r>
      <w:r>
        <w:rPr>
          <w:spacing w:val="1"/>
          <w:w w:val="105"/>
        </w:rPr>
        <w:t xml:space="preserve"> </w:t>
      </w:r>
      <w:r>
        <w:rPr>
          <w:w w:val="105"/>
        </w:rPr>
        <w:t>pública,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Universidad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los casos siguientes:</w:t>
      </w:r>
    </w:p>
    <w:p w:rsidR="00681157" w:rsidRDefault="00524BEE">
      <w:pPr>
        <w:pStyle w:val="Textoindependiente"/>
        <w:spacing w:before="187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sociedades,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excepción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fusión;</w:t>
      </w:r>
    </w:p>
    <w:p w:rsidR="00681157" w:rsidRDefault="00524BEE">
      <w:pPr>
        <w:pStyle w:val="Textoindependiente"/>
        <w:spacing w:before="196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En la adquisición que realicen los estados extranjeros, en los casos que</w:t>
      </w:r>
      <w:r>
        <w:rPr>
          <w:spacing w:val="1"/>
          <w:w w:val="105"/>
        </w:rPr>
        <w:t xml:space="preserve"> </w:t>
      </w:r>
      <w:r>
        <w:rPr>
          <w:w w:val="105"/>
        </w:rPr>
        <w:t>existiera</w:t>
      </w:r>
      <w:r>
        <w:rPr>
          <w:spacing w:val="-2"/>
          <w:w w:val="105"/>
        </w:rPr>
        <w:t xml:space="preserve"> </w:t>
      </w:r>
      <w:r>
        <w:rPr>
          <w:w w:val="105"/>
        </w:rPr>
        <w:t>reciprocidad;</w:t>
      </w:r>
    </w:p>
    <w:p w:rsidR="00681157" w:rsidRDefault="00524BEE">
      <w:pPr>
        <w:pStyle w:val="Textoindependiente"/>
        <w:spacing w:before="186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adquiera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inmuebles,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motivo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sociedad</w:t>
      </w:r>
      <w:r>
        <w:rPr>
          <w:spacing w:val="-1"/>
          <w:w w:val="105"/>
        </w:rPr>
        <w:t xml:space="preserve"> </w:t>
      </w:r>
      <w:r>
        <w:rPr>
          <w:w w:val="105"/>
        </w:rPr>
        <w:t>conyugal;</w:t>
      </w:r>
    </w:p>
    <w:p w:rsidR="00681157" w:rsidRDefault="00524BEE">
      <w:pPr>
        <w:pStyle w:val="Textoindependiente"/>
        <w:spacing w:before="185" w:line="249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La disolución de la copropiedad, siempre que las partes adjudicadas no</w:t>
      </w:r>
      <w:r>
        <w:rPr>
          <w:spacing w:val="1"/>
          <w:w w:val="105"/>
        </w:rPr>
        <w:t xml:space="preserve"> </w:t>
      </w:r>
      <w:r>
        <w:rPr>
          <w:w w:val="105"/>
        </w:rPr>
        <w:t>excedan de</w:t>
      </w:r>
      <w:r>
        <w:rPr>
          <w:spacing w:val="1"/>
          <w:w w:val="105"/>
        </w:rPr>
        <w:t xml:space="preserve"> </w:t>
      </w:r>
      <w:r>
        <w:rPr>
          <w:w w:val="105"/>
        </w:rPr>
        <w:t>las porciones que a</w:t>
      </w:r>
      <w:r>
        <w:rPr>
          <w:spacing w:val="1"/>
          <w:w w:val="105"/>
        </w:rPr>
        <w:t xml:space="preserve"> </w:t>
      </w:r>
      <w:r>
        <w:rPr>
          <w:w w:val="105"/>
        </w:rPr>
        <w:t>cada uno de</w:t>
      </w:r>
      <w:r>
        <w:rPr>
          <w:spacing w:val="1"/>
          <w:w w:val="105"/>
        </w:rPr>
        <w:t xml:space="preserve"> </w:t>
      </w:r>
      <w:r>
        <w:rPr>
          <w:w w:val="105"/>
        </w:rPr>
        <w:t>los copropietarios  corresponda.  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contrario,</w:t>
      </w:r>
      <w:r>
        <w:rPr>
          <w:spacing w:val="-4"/>
          <w:w w:val="105"/>
        </w:rPr>
        <w:t xml:space="preserve"> </w:t>
      </w:r>
      <w:r>
        <w:rPr>
          <w:w w:val="105"/>
        </w:rPr>
        <w:t>deberá</w:t>
      </w:r>
      <w:r>
        <w:rPr>
          <w:spacing w:val="-4"/>
          <w:w w:val="105"/>
        </w:rPr>
        <w:t xml:space="preserve"> </w:t>
      </w:r>
      <w:r>
        <w:rPr>
          <w:w w:val="105"/>
        </w:rPr>
        <w:t>pagarse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impuesto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exceso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diferencia;</w:t>
      </w:r>
    </w:p>
    <w:p w:rsidR="00681157" w:rsidRDefault="00524BEE">
      <w:pPr>
        <w:pStyle w:val="Textoindependiente"/>
        <w:spacing w:before="185"/>
        <w:ind w:left="1066"/>
      </w:pPr>
      <w:r>
        <w:rPr>
          <w:rFonts w:ascii="Arial"/>
          <w:b/>
          <w:w w:val="105"/>
        </w:rPr>
        <w:t>V.-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Cuando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adquieran</w:t>
      </w:r>
      <w:r>
        <w:rPr>
          <w:spacing w:val="-9"/>
          <w:w w:val="105"/>
        </w:rPr>
        <w:t xml:space="preserve"> </w:t>
      </w:r>
      <w:r>
        <w:rPr>
          <w:w w:val="105"/>
        </w:rPr>
        <w:t>inmuebles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herencia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legado,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7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donación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consortes,</w:t>
      </w:r>
      <w:r>
        <w:rPr>
          <w:spacing w:val="1"/>
          <w:w w:val="105"/>
        </w:rPr>
        <w:t xml:space="preserve"> </w:t>
      </w:r>
      <w:r>
        <w:rPr>
          <w:w w:val="105"/>
        </w:rPr>
        <w:t>ascendientes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descendientes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línea</w:t>
      </w:r>
      <w:r>
        <w:rPr>
          <w:spacing w:val="-56"/>
          <w:w w:val="105"/>
        </w:rPr>
        <w:t xml:space="preserve"> </w:t>
      </w:r>
      <w:r>
        <w:rPr>
          <w:w w:val="105"/>
        </w:rPr>
        <w:t>directa,</w:t>
      </w:r>
      <w:r>
        <w:rPr>
          <w:spacing w:val="-5"/>
          <w:w w:val="105"/>
        </w:rPr>
        <w:t xml:space="preserve"> </w:t>
      </w:r>
      <w:r>
        <w:rPr>
          <w:w w:val="105"/>
        </w:rPr>
        <w:t>previa</w:t>
      </w:r>
      <w:r>
        <w:rPr>
          <w:spacing w:val="-4"/>
          <w:w w:val="105"/>
        </w:rPr>
        <w:t xml:space="preserve"> </w:t>
      </w:r>
      <w:r>
        <w:rPr>
          <w:w w:val="105"/>
        </w:rPr>
        <w:t>comprobación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parentesco</w:t>
      </w:r>
      <w:r>
        <w:rPr>
          <w:spacing w:val="-4"/>
          <w:w w:val="105"/>
        </w:rPr>
        <w:t xml:space="preserve"> </w:t>
      </w:r>
      <w:r>
        <w:rPr>
          <w:w w:val="105"/>
        </w:rPr>
        <w:t>ante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Tesorería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90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 impuesto sobre adquisición</w:t>
      </w:r>
      <w:r>
        <w:rPr>
          <w:spacing w:val="1"/>
          <w:w w:val="105"/>
        </w:rPr>
        <w:t xml:space="preserve"> </w:t>
      </w:r>
      <w:r>
        <w:rPr>
          <w:w w:val="105"/>
        </w:rPr>
        <w:t>de  inmuebles,  será el  valor</w:t>
      </w:r>
      <w:r>
        <w:rPr>
          <w:spacing w:val="-56"/>
          <w:w w:val="105"/>
        </w:rPr>
        <w:t xml:space="preserve"> </w:t>
      </w:r>
      <w:r>
        <w:rPr>
          <w:w w:val="105"/>
        </w:rPr>
        <w:t>que resulte mayor entre el precio de adquisición, el valor contenido en la cédula</w:t>
      </w:r>
      <w:r>
        <w:rPr>
          <w:spacing w:val="1"/>
          <w:w w:val="105"/>
        </w:rPr>
        <w:t xml:space="preserve"> </w:t>
      </w:r>
      <w:r>
        <w:rPr>
          <w:w w:val="105"/>
        </w:rPr>
        <w:t>catastral</w:t>
      </w:r>
      <w:r>
        <w:rPr>
          <w:spacing w:val="1"/>
          <w:w w:val="105"/>
        </w:rPr>
        <w:t xml:space="preserve"> </w:t>
      </w:r>
      <w:r>
        <w:rPr>
          <w:w w:val="105"/>
        </w:rPr>
        <w:t>vigente,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contenido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avalúo</w:t>
      </w:r>
      <w:r>
        <w:rPr>
          <w:spacing w:val="1"/>
          <w:w w:val="105"/>
        </w:rPr>
        <w:t xml:space="preserve"> </w:t>
      </w:r>
      <w:r>
        <w:rPr>
          <w:w w:val="105"/>
        </w:rPr>
        <w:t>pericial</w:t>
      </w:r>
      <w:r>
        <w:rPr>
          <w:spacing w:val="1"/>
          <w:w w:val="105"/>
        </w:rPr>
        <w:t xml:space="preserve"> </w:t>
      </w:r>
      <w:r>
        <w:rPr>
          <w:w w:val="105"/>
        </w:rPr>
        <w:t>tratándose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operaciones</w:t>
      </w:r>
      <w:r>
        <w:rPr>
          <w:spacing w:val="23"/>
          <w:w w:val="105"/>
        </w:rPr>
        <w:t xml:space="preserve"> </w:t>
      </w:r>
      <w:r>
        <w:rPr>
          <w:w w:val="105"/>
        </w:rPr>
        <w:t>consignadas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r>
        <w:rPr>
          <w:w w:val="105"/>
        </w:rPr>
        <w:t>fracciones</w:t>
      </w:r>
      <w:r>
        <w:rPr>
          <w:spacing w:val="24"/>
          <w:w w:val="105"/>
        </w:rPr>
        <w:t xml:space="preserve"> </w:t>
      </w:r>
      <w:r>
        <w:rPr>
          <w:w w:val="105"/>
        </w:rPr>
        <w:t>IX,</w:t>
      </w:r>
      <w:r>
        <w:rPr>
          <w:spacing w:val="25"/>
          <w:w w:val="105"/>
        </w:rPr>
        <w:t xml:space="preserve"> </w:t>
      </w:r>
      <w:r>
        <w:rPr>
          <w:w w:val="105"/>
        </w:rPr>
        <w:t>XI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r>
        <w:rPr>
          <w:w w:val="105"/>
        </w:rPr>
        <w:t>XII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artículo</w:t>
      </w:r>
      <w:r>
        <w:rPr>
          <w:spacing w:val="24"/>
          <w:w w:val="105"/>
        </w:rPr>
        <w:t xml:space="preserve"> </w:t>
      </w:r>
      <w:r>
        <w:rPr>
          <w:w w:val="105"/>
        </w:rPr>
        <w:t>44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esta</w:t>
      </w:r>
      <w:r>
        <w:rPr>
          <w:spacing w:val="24"/>
          <w:w w:val="105"/>
        </w:rPr>
        <w:t xml:space="preserve"> </w:t>
      </w:r>
      <w:r>
        <w:rPr>
          <w:w w:val="105"/>
        </w:rPr>
        <w:t>Ley,</w:t>
      </w:r>
      <w:r>
        <w:rPr>
          <w:spacing w:val="-56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avalúo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fiscales,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Crédito,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Avalúos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3"/>
          <w:w w:val="105"/>
        </w:rPr>
        <w:t xml:space="preserve"> </w:t>
      </w:r>
      <w:r>
        <w:rPr>
          <w:w w:val="105"/>
        </w:rPr>
        <w:t>Nacionales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Corredor</w:t>
      </w:r>
      <w:r>
        <w:rPr>
          <w:spacing w:val="-3"/>
          <w:w w:val="105"/>
        </w:rPr>
        <w:t xml:space="preserve"> </w:t>
      </w:r>
      <w:r>
        <w:rPr>
          <w:w w:val="105"/>
        </w:rPr>
        <w:t>Público.</w:t>
      </w:r>
    </w:p>
    <w:p w:rsidR="00681157" w:rsidRDefault="00524BEE">
      <w:pPr>
        <w:pStyle w:val="Textoindependiente"/>
        <w:spacing w:before="194" w:line="249" w:lineRule="auto"/>
        <w:ind w:right="516" w:firstLine="666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adquiriente</w:t>
      </w:r>
      <w:r>
        <w:rPr>
          <w:spacing w:val="1"/>
          <w:w w:val="105"/>
        </w:rPr>
        <w:t xml:space="preserve"> </w:t>
      </w:r>
      <w:r>
        <w:rPr>
          <w:w w:val="105"/>
        </w:rPr>
        <w:t>asuma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1"/>
          <w:w w:val="105"/>
        </w:rPr>
        <w:t xml:space="preserve"> </w:t>
      </w:r>
      <w:r>
        <w:rPr>
          <w:w w:val="105"/>
        </w:rPr>
        <w:t>alguna</w:t>
      </w:r>
      <w:r>
        <w:rPr>
          <w:spacing w:val="1"/>
          <w:w w:val="105"/>
        </w:rPr>
        <w:t xml:space="preserve"> </w:t>
      </w:r>
      <w:r>
        <w:rPr>
          <w:w w:val="105"/>
        </w:rPr>
        <w:t>deuda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enajenante o de perdonarla, el importe de dicha deuda, se considerará parte del</w:t>
      </w:r>
      <w:r>
        <w:rPr>
          <w:spacing w:val="1"/>
          <w:w w:val="105"/>
        </w:rPr>
        <w:t xml:space="preserve"> </w:t>
      </w:r>
      <w:r>
        <w:rPr>
          <w:w w:val="105"/>
        </w:rPr>
        <w:t>precio</w:t>
      </w:r>
      <w:r>
        <w:rPr>
          <w:spacing w:val="-1"/>
          <w:w w:val="105"/>
        </w:rPr>
        <w:t xml:space="preserve"> </w:t>
      </w:r>
      <w:r>
        <w:rPr>
          <w:w w:val="105"/>
        </w:rPr>
        <w:t>pactado.</w:t>
      </w:r>
    </w:p>
    <w:p w:rsidR="00681157" w:rsidRDefault="00524BEE">
      <w:pPr>
        <w:pStyle w:val="Textoindependiente"/>
        <w:spacing w:before="186" w:line="247" w:lineRule="auto"/>
        <w:ind w:right="514" w:firstLine="666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estará  facultada  para  practicar,  ordenar  o</w:t>
      </w:r>
      <w:r>
        <w:rPr>
          <w:spacing w:val="1"/>
          <w:w w:val="105"/>
        </w:rPr>
        <w:t xml:space="preserve"> </w:t>
      </w:r>
      <w:r>
        <w:rPr>
          <w:w w:val="105"/>
        </w:rPr>
        <w:t>tomar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cuenta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w w:val="105"/>
        </w:rPr>
        <w:t>avalúo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inmueble,</w:t>
      </w:r>
      <w:r>
        <w:rPr>
          <w:spacing w:val="19"/>
          <w:w w:val="105"/>
        </w:rPr>
        <w:t xml:space="preserve"> </w:t>
      </w:r>
      <w:r>
        <w:rPr>
          <w:w w:val="105"/>
        </w:rPr>
        <w:t>objeto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19"/>
          <w:w w:val="105"/>
        </w:rPr>
        <w:t xml:space="preserve"> </w:t>
      </w:r>
      <w:r>
        <w:rPr>
          <w:w w:val="105"/>
        </w:rPr>
        <w:t>referido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fecha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55"/>
          <w:w w:val="105"/>
        </w:rPr>
        <w:t xml:space="preserve"> </w:t>
      </w:r>
      <w:r>
        <w:rPr>
          <w:w w:val="105"/>
        </w:rPr>
        <w:t>y,</w:t>
      </w:r>
      <w:r>
        <w:rPr>
          <w:spacing w:val="55"/>
          <w:w w:val="105"/>
        </w:rPr>
        <w:t xml:space="preserve"> </w:t>
      </w:r>
      <w:r>
        <w:rPr>
          <w:w w:val="105"/>
        </w:rPr>
        <w:t>cuando</w:t>
      </w:r>
      <w:r>
        <w:rPr>
          <w:spacing w:val="56"/>
          <w:w w:val="105"/>
        </w:rPr>
        <w:t xml:space="preserve"> </w:t>
      </w:r>
      <w:r>
        <w:rPr>
          <w:w w:val="105"/>
        </w:rPr>
        <w:t>el</w:t>
      </w:r>
      <w:r>
        <w:rPr>
          <w:spacing w:val="55"/>
          <w:w w:val="105"/>
        </w:rPr>
        <w:t xml:space="preserve"> </w:t>
      </w:r>
      <w:r>
        <w:rPr>
          <w:w w:val="105"/>
        </w:rPr>
        <w:t>valor</w:t>
      </w:r>
      <w:r>
        <w:rPr>
          <w:spacing w:val="56"/>
          <w:w w:val="105"/>
        </w:rPr>
        <w:t xml:space="preserve"> </w:t>
      </w:r>
      <w:r>
        <w:rPr>
          <w:w w:val="105"/>
        </w:rPr>
        <w:t>del</w:t>
      </w:r>
      <w:r>
        <w:rPr>
          <w:spacing w:val="54"/>
          <w:w w:val="105"/>
        </w:rPr>
        <w:t xml:space="preserve"> </w:t>
      </w:r>
      <w:r>
        <w:rPr>
          <w:w w:val="105"/>
        </w:rPr>
        <w:t>avalúo</w:t>
      </w:r>
      <w:r>
        <w:rPr>
          <w:spacing w:val="57"/>
          <w:w w:val="105"/>
        </w:rPr>
        <w:t xml:space="preserve"> </w:t>
      </w:r>
      <w:r>
        <w:rPr>
          <w:w w:val="105"/>
        </w:rPr>
        <w:t>practicado,</w:t>
      </w:r>
      <w:r>
        <w:rPr>
          <w:spacing w:val="55"/>
          <w:w w:val="105"/>
        </w:rPr>
        <w:t xml:space="preserve"> </w:t>
      </w:r>
      <w:r>
        <w:rPr>
          <w:w w:val="105"/>
        </w:rPr>
        <w:t>ordenado</w:t>
      </w:r>
      <w:r>
        <w:rPr>
          <w:spacing w:val="55"/>
          <w:w w:val="105"/>
        </w:rPr>
        <w:t xml:space="preserve"> </w:t>
      </w:r>
      <w:r>
        <w:rPr>
          <w:w w:val="105"/>
        </w:rPr>
        <w:t>o</w:t>
      </w:r>
      <w:r>
        <w:rPr>
          <w:spacing w:val="55"/>
          <w:w w:val="105"/>
        </w:rPr>
        <w:t xml:space="preserve"> </w:t>
      </w:r>
      <w:r>
        <w:rPr>
          <w:w w:val="105"/>
        </w:rPr>
        <w:t>tomado</w:t>
      </w:r>
      <w:r>
        <w:rPr>
          <w:spacing w:val="55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cuenta,</w:t>
      </w:r>
      <w:r>
        <w:rPr>
          <w:spacing w:val="1"/>
          <w:w w:val="105"/>
        </w:rPr>
        <w:t xml:space="preserve"> </w:t>
      </w:r>
      <w:r>
        <w:rPr>
          <w:w w:val="105"/>
        </w:rPr>
        <w:t>excediera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ciento,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mayor,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de  la</w:t>
      </w:r>
      <w:r>
        <w:rPr>
          <w:spacing w:val="1"/>
          <w:w w:val="105"/>
        </w:rPr>
        <w:t xml:space="preserve"> </w:t>
      </w:r>
      <w:r>
        <w:rPr>
          <w:w w:val="105"/>
        </w:rPr>
        <w:t>diferencia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considerará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precio</w:t>
      </w:r>
      <w:r>
        <w:rPr>
          <w:spacing w:val="-2"/>
          <w:w w:val="105"/>
        </w:rPr>
        <w:t xml:space="preserve"> </w:t>
      </w:r>
      <w:r>
        <w:rPr>
          <w:w w:val="105"/>
        </w:rPr>
        <w:t>pactado.</w:t>
      </w:r>
    </w:p>
    <w:p w:rsidR="00681157" w:rsidRDefault="00524BEE">
      <w:pPr>
        <w:pStyle w:val="Textoindependiente"/>
        <w:spacing w:before="193" w:line="247" w:lineRule="auto"/>
        <w:ind w:right="518" w:firstLine="666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usufructo  y  la  nuda  propiedad</w:t>
      </w:r>
      <w:r>
        <w:rPr>
          <w:spacing w:val="1"/>
          <w:w w:val="105"/>
        </w:rPr>
        <w:t xml:space="preserve"> </w:t>
      </w:r>
      <w:r>
        <w:rPr>
          <w:w w:val="105"/>
        </w:rPr>
        <w:t>tienen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2"/>
          <w:w w:val="105"/>
        </w:rPr>
        <w:t xml:space="preserve"> </w:t>
      </w:r>
      <w:r>
        <w:rPr>
          <w:w w:val="105"/>
        </w:rPr>
        <w:t>uno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equivalente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0.5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propiedad.</w:t>
      </w:r>
    </w:p>
    <w:p w:rsidR="00681157" w:rsidRDefault="00524BEE">
      <w:pPr>
        <w:pStyle w:val="Textoindependiente"/>
        <w:spacing w:before="191" w:line="247" w:lineRule="auto"/>
        <w:ind w:right="515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avalúos</w:t>
      </w:r>
      <w:r>
        <w:rPr>
          <w:spacing w:val="1"/>
          <w:w w:val="105"/>
        </w:rPr>
        <w:t xml:space="preserve"> </w:t>
      </w:r>
      <w:r>
        <w:rPr>
          <w:w w:val="105"/>
        </w:rPr>
        <w:t>referidos  así  como  para  determinar  el</w:t>
      </w:r>
      <w:r>
        <w:rPr>
          <w:spacing w:val="1"/>
          <w:w w:val="105"/>
        </w:rPr>
        <w:t xml:space="preserve"> </w:t>
      </w:r>
      <w:r>
        <w:rPr>
          <w:w w:val="105"/>
        </w:rPr>
        <w:t>costo de los mismos con cargo a los contribuyentes, la autoridad fiscal municipal</w:t>
      </w:r>
      <w:r>
        <w:rPr>
          <w:spacing w:val="1"/>
          <w:w w:val="105"/>
        </w:rPr>
        <w:t xml:space="preserve"> </w:t>
      </w:r>
      <w:r>
        <w:rPr>
          <w:w w:val="105"/>
        </w:rPr>
        <w:t>observará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Código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Yucatán</w:t>
      </w:r>
      <w:r>
        <w:rPr>
          <w:spacing w:val="1"/>
          <w:w w:val="105"/>
        </w:rPr>
        <w:t xml:space="preserve"> </w:t>
      </w:r>
      <w:r>
        <w:rPr>
          <w:w w:val="105"/>
        </w:rPr>
        <w:t>o,</w:t>
      </w:r>
      <w:r>
        <w:rPr>
          <w:spacing w:val="1"/>
          <w:w w:val="105"/>
        </w:rPr>
        <w:t xml:space="preserve"> </w:t>
      </w:r>
      <w:r>
        <w:rPr>
          <w:w w:val="105"/>
        </w:rPr>
        <w:t>en  su</w:t>
      </w:r>
      <w:r>
        <w:rPr>
          <w:spacing w:val="1"/>
          <w:w w:val="105"/>
        </w:rPr>
        <w:t xml:space="preserve"> </w:t>
      </w:r>
      <w:r>
        <w:rPr>
          <w:w w:val="105"/>
        </w:rPr>
        <w:t>defecto,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"/>
          <w:w w:val="105"/>
        </w:rPr>
        <w:t xml:space="preserve"> </w:t>
      </w:r>
      <w:r>
        <w:rPr>
          <w:w w:val="105"/>
        </w:rPr>
        <w:t>relativas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Código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Reglamento.</w:t>
      </w:r>
    </w:p>
    <w:p w:rsidR="00681157" w:rsidRDefault="00524BEE">
      <w:pPr>
        <w:pStyle w:val="Textoindependiente"/>
        <w:spacing w:before="194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49.- </w:t>
      </w:r>
      <w:r>
        <w:rPr>
          <w:w w:val="105"/>
        </w:rPr>
        <w:t>Los avalúos que se practiquen para el efecto del pago del 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inmuebles,</w:t>
      </w:r>
      <w:r>
        <w:rPr>
          <w:spacing w:val="1"/>
          <w:w w:val="105"/>
        </w:rPr>
        <w:t xml:space="preserve"> </w:t>
      </w:r>
      <w:r>
        <w:rPr>
          <w:w w:val="105"/>
        </w:rPr>
        <w:t>tendrán</w:t>
      </w:r>
      <w:r>
        <w:rPr>
          <w:spacing w:val="1"/>
          <w:w w:val="105"/>
        </w:rPr>
        <w:t xml:space="preserve"> </w:t>
      </w:r>
      <w:r>
        <w:rPr>
          <w:w w:val="105"/>
        </w:rPr>
        <w:t>una  vigencia  de  seis  meses  a</w:t>
      </w:r>
      <w:r>
        <w:rPr>
          <w:spacing w:val="1"/>
          <w:w w:val="105"/>
        </w:rPr>
        <w:t xml:space="preserve"> </w:t>
      </w:r>
      <w:r>
        <w:rPr>
          <w:w w:val="105"/>
        </w:rPr>
        <w:t>partir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fecha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expedición.</w:t>
      </w:r>
    </w:p>
    <w:p w:rsidR="00681157" w:rsidRDefault="00524BEE">
      <w:pPr>
        <w:pStyle w:val="Textoindependiente"/>
        <w:spacing w:before="184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rFonts w:ascii="Arial" w:hAnsi="Arial"/>
          <w:b/>
          <w:w w:val="105"/>
        </w:rPr>
        <w:t>50.-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4"/>
          <w:w w:val="105"/>
        </w:rPr>
        <w:t xml:space="preserve"> </w:t>
      </w:r>
      <w:r>
        <w:rPr>
          <w:w w:val="105"/>
        </w:rPr>
        <w:t>impuesto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refiere</w:t>
      </w:r>
      <w:r>
        <w:rPr>
          <w:spacing w:val="35"/>
          <w:w w:val="105"/>
        </w:rPr>
        <w:t xml:space="preserve"> </w:t>
      </w:r>
      <w:r>
        <w:rPr>
          <w:w w:val="105"/>
        </w:rPr>
        <w:t>esta</w:t>
      </w:r>
      <w:r>
        <w:rPr>
          <w:spacing w:val="36"/>
          <w:w w:val="105"/>
        </w:rPr>
        <w:t xml:space="preserve"> </w:t>
      </w:r>
      <w:r>
        <w:rPr>
          <w:w w:val="105"/>
        </w:rPr>
        <w:t>sección,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5"/>
          <w:w w:val="105"/>
        </w:rPr>
        <w:t xml:space="preserve"> </w:t>
      </w:r>
      <w:r>
        <w:rPr>
          <w:w w:val="105"/>
        </w:rPr>
        <w:t>calculará</w:t>
      </w:r>
      <w:r>
        <w:rPr>
          <w:spacing w:val="36"/>
          <w:w w:val="105"/>
        </w:rPr>
        <w:t xml:space="preserve"> </w:t>
      </w:r>
      <w:r>
        <w:rPr>
          <w:w w:val="105"/>
        </w:rPr>
        <w:t>aplicando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tasa</w:t>
      </w:r>
      <w:r>
        <w:rPr>
          <w:spacing w:val="-6"/>
          <w:w w:val="105"/>
        </w:rPr>
        <w:t xml:space="preserve"> </w:t>
      </w:r>
      <w:r>
        <w:rPr>
          <w:w w:val="105"/>
        </w:rPr>
        <w:t>establecida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Municipio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Yucatán.</w:t>
      </w:r>
    </w:p>
    <w:p w:rsidR="00681157" w:rsidRDefault="00681157">
      <w:pPr>
        <w:spacing w:line="249" w:lineRule="auto"/>
        <w:jc w:val="both"/>
        <w:sectPr w:rsidR="00681157">
          <w:headerReference w:type="default" r:id="rId21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las  personas  que  por  disposición  legal</w:t>
      </w:r>
      <w:r>
        <w:rPr>
          <w:spacing w:val="1"/>
          <w:w w:val="105"/>
        </w:rPr>
        <w:t xml:space="preserve"> </w:t>
      </w:r>
      <w:r>
        <w:rPr>
          <w:w w:val="105"/>
        </w:rPr>
        <w:t>tengan funciones notariales y las autoridades judiciales o administrativas, deberán</w:t>
      </w:r>
      <w:r>
        <w:rPr>
          <w:spacing w:val="1"/>
          <w:w w:val="105"/>
        </w:rPr>
        <w:t xml:space="preserve"> </w:t>
      </w:r>
      <w:r>
        <w:rPr>
          <w:w w:val="105"/>
        </w:rPr>
        <w:t>manifestar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duplicado,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treinta  días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fecha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acto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8"/>
          <w:w w:val="105"/>
        </w:rPr>
        <w:t xml:space="preserve"> </w:t>
      </w:r>
      <w:r>
        <w:rPr>
          <w:w w:val="105"/>
        </w:rPr>
        <w:t>contrato,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inmuebles</w:t>
      </w:r>
      <w:r>
        <w:rPr>
          <w:spacing w:val="47"/>
          <w:w w:val="105"/>
        </w:rPr>
        <w:t xml:space="preserve"> </w:t>
      </w:r>
      <w:r>
        <w:rPr>
          <w:w w:val="105"/>
        </w:rPr>
        <w:t>realizados</w:t>
      </w:r>
      <w:r>
        <w:rPr>
          <w:spacing w:val="-56"/>
          <w:w w:val="105"/>
        </w:rPr>
        <w:t xml:space="preserve"> </w:t>
      </w:r>
      <w:r>
        <w:rPr>
          <w:w w:val="105"/>
        </w:rPr>
        <w:t>ante</w:t>
      </w:r>
      <w:r>
        <w:rPr>
          <w:spacing w:val="-2"/>
          <w:w w:val="105"/>
        </w:rPr>
        <w:t xml:space="preserve"> </w:t>
      </w:r>
      <w:r>
        <w:rPr>
          <w:w w:val="105"/>
        </w:rPr>
        <w:t>ellos,</w:t>
      </w:r>
      <w:r>
        <w:rPr>
          <w:spacing w:val="-1"/>
          <w:w w:val="105"/>
        </w:rPr>
        <w:t xml:space="preserve"> </w:t>
      </w:r>
      <w:r>
        <w:rPr>
          <w:w w:val="105"/>
        </w:rPr>
        <w:t>expresando:</w:t>
      </w:r>
    </w:p>
    <w:p w:rsidR="00681157" w:rsidRDefault="00524BEE">
      <w:pPr>
        <w:pStyle w:val="Textoindependiente"/>
        <w:spacing w:before="194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Nombre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domicilio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contratantes;</w:t>
      </w:r>
    </w:p>
    <w:p w:rsidR="00681157" w:rsidRDefault="00524BEE">
      <w:pPr>
        <w:pStyle w:val="Textoindependiente"/>
        <w:spacing w:before="196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Nombre</w:t>
      </w:r>
      <w:r>
        <w:rPr>
          <w:spacing w:val="1"/>
          <w:w w:val="105"/>
        </w:rPr>
        <w:t xml:space="preserve"> </w:t>
      </w:r>
      <w:r>
        <w:rPr>
          <w:w w:val="105"/>
        </w:rPr>
        <w:t>del fedatario público</w:t>
      </w:r>
      <w:r>
        <w:rPr>
          <w:spacing w:val="1"/>
          <w:w w:val="105"/>
        </w:rPr>
        <w:t xml:space="preserve"> </w:t>
      </w:r>
      <w:r>
        <w:rPr>
          <w:w w:val="105"/>
        </w:rPr>
        <w:t>y número que le  corresponda, en su  caso.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tratarse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persona</w:t>
      </w:r>
      <w:r>
        <w:rPr>
          <w:spacing w:val="1"/>
          <w:w w:val="105"/>
        </w:rPr>
        <w:t xml:space="preserve"> </w:t>
      </w:r>
      <w:r>
        <w:rPr>
          <w:w w:val="105"/>
        </w:rPr>
        <w:t>distinta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realice</w:t>
      </w:r>
      <w:r>
        <w:rPr>
          <w:spacing w:val="-56"/>
          <w:w w:val="105"/>
        </w:rPr>
        <w:t xml:space="preserve"> </w:t>
      </w:r>
      <w:r>
        <w:rPr>
          <w:w w:val="105"/>
        </w:rPr>
        <w:t>funciones</w:t>
      </w:r>
      <w:r>
        <w:rPr>
          <w:spacing w:val="-4"/>
          <w:w w:val="105"/>
        </w:rPr>
        <w:t xml:space="preserve"> </w:t>
      </w:r>
      <w:r>
        <w:rPr>
          <w:w w:val="105"/>
        </w:rPr>
        <w:t>notariales,</w:t>
      </w:r>
      <w:r>
        <w:rPr>
          <w:spacing w:val="-4"/>
          <w:w w:val="105"/>
        </w:rPr>
        <w:t xml:space="preserve"> </w:t>
      </w:r>
      <w:r>
        <w:rPr>
          <w:w w:val="105"/>
        </w:rPr>
        <w:t>deberá</w:t>
      </w:r>
      <w:r>
        <w:rPr>
          <w:spacing w:val="-4"/>
          <w:w w:val="105"/>
        </w:rPr>
        <w:t xml:space="preserve"> </w:t>
      </w:r>
      <w:r>
        <w:rPr>
          <w:w w:val="105"/>
        </w:rPr>
        <w:t>expresar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nombre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detenta;</w:t>
      </w:r>
    </w:p>
    <w:p w:rsidR="00681157" w:rsidRDefault="00524BEE">
      <w:pPr>
        <w:pStyle w:val="Textoindependiente"/>
        <w:spacing w:before="184"/>
        <w:ind w:left="1066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Firma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sello,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caso,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autorizante;</w:t>
      </w:r>
    </w:p>
    <w:p w:rsidR="00681157" w:rsidRDefault="00524BEE">
      <w:pPr>
        <w:pStyle w:val="Textoindependiente"/>
        <w:spacing w:before="197" w:line="249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Fecha en que se firmó la escritura de adquisición del inmueble o de 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mismo;</w:t>
      </w:r>
    </w:p>
    <w:p w:rsidR="00681157" w:rsidRDefault="00524BEE">
      <w:pPr>
        <w:pStyle w:val="Textoindependiente"/>
        <w:spacing w:before="186"/>
        <w:ind w:left="1066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Naturaleza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acto,</w:t>
      </w:r>
      <w:r>
        <w:rPr>
          <w:spacing w:val="-10"/>
          <w:w w:val="105"/>
        </w:rPr>
        <w:t xml:space="preserve"> </w:t>
      </w:r>
      <w:r>
        <w:rPr>
          <w:w w:val="105"/>
        </w:rPr>
        <w:t>contrato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concepto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adquisición;</w:t>
      </w:r>
    </w:p>
    <w:p w:rsidR="00681157" w:rsidRDefault="00524BEE">
      <w:pPr>
        <w:pStyle w:val="Textoindependiente"/>
        <w:spacing w:before="196" w:line="444" w:lineRule="auto"/>
        <w:ind w:left="1066" w:right="4976"/>
      </w:pPr>
      <w:r>
        <w:rPr>
          <w:rFonts w:ascii="Arial" w:hAnsi="Arial"/>
          <w:b/>
          <w:spacing w:val="-1"/>
          <w:w w:val="105"/>
        </w:rPr>
        <w:t>VI.-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spacing w:val="-1"/>
          <w:w w:val="105"/>
        </w:rPr>
        <w:t>Identificación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inmueble;</w:t>
      </w:r>
      <w:r>
        <w:rPr>
          <w:spacing w:val="-56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VII.- </w:t>
      </w:r>
      <w:r>
        <w:rPr>
          <w:w w:val="105"/>
        </w:rPr>
        <w:t>Valor de la operación; y</w:t>
      </w:r>
      <w:r>
        <w:rPr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impuesto.</w:t>
      </w:r>
    </w:p>
    <w:p w:rsidR="00681157" w:rsidRDefault="00524BEE">
      <w:pPr>
        <w:pStyle w:val="Textoindependiente"/>
        <w:spacing w:before="3" w:line="247" w:lineRule="auto"/>
        <w:ind w:right="515" w:firstLine="666"/>
        <w:jc w:val="both"/>
      </w:pPr>
      <w:r>
        <w:rPr>
          <w:w w:val="105"/>
        </w:rPr>
        <w:t>A la manifestación señalada en este artículo, se acumulará copia del avalúo</w:t>
      </w:r>
      <w:r>
        <w:rPr>
          <w:spacing w:val="1"/>
          <w:w w:val="105"/>
        </w:rPr>
        <w:t xml:space="preserve"> </w:t>
      </w:r>
      <w:r>
        <w:rPr>
          <w:w w:val="105"/>
        </w:rPr>
        <w:t>practicado al efecto. Cuando los fedatarios públicos y quienes realizan funciones</w:t>
      </w:r>
      <w:r>
        <w:rPr>
          <w:spacing w:val="1"/>
          <w:w w:val="105"/>
        </w:rPr>
        <w:t xml:space="preserve"> </w:t>
      </w:r>
      <w:r>
        <w:rPr>
          <w:w w:val="105"/>
        </w:rPr>
        <w:t>notariales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cumplan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artículo,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sancionados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multa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diez</w:t>
      </w:r>
      <w:r>
        <w:rPr>
          <w:spacing w:val="1"/>
          <w:w w:val="105"/>
        </w:rPr>
        <w:t xml:space="preserve"> </w:t>
      </w:r>
      <w:r w:rsidR="004B27FD">
        <w:rPr>
          <w:spacing w:val="1"/>
          <w:w w:val="105"/>
        </w:rPr>
        <w:t>UMA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92" w:line="249" w:lineRule="auto"/>
        <w:ind w:right="515" w:firstLine="666"/>
        <w:jc w:val="both"/>
      </w:pP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jueces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presidentes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r>
        <w:rPr>
          <w:w w:val="105"/>
        </w:rPr>
        <w:t>juntas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Conciliación</w:t>
      </w:r>
      <w:r>
        <w:rPr>
          <w:spacing w:val="34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Arbitraje</w:t>
      </w:r>
      <w:r>
        <w:rPr>
          <w:spacing w:val="32"/>
          <w:w w:val="105"/>
        </w:rPr>
        <w:t xml:space="preserve"> </w:t>
      </w:r>
      <w:r>
        <w:rPr>
          <w:w w:val="105"/>
        </w:rPr>
        <w:t>federales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estatales,</w:t>
      </w:r>
      <w:r>
        <w:rPr>
          <w:spacing w:val="1"/>
          <w:w w:val="105"/>
        </w:rPr>
        <w:t xml:space="preserve"> </w:t>
      </w:r>
      <w:r>
        <w:rPr>
          <w:w w:val="105"/>
        </w:rPr>
        <w:t>únicamente</w:t>
      </w:r>
      <w:r>
        <w:rPr>
          <w:spacing w:val="1"/>
          <w:w w:val="105"/>
        </w:rPr>
        <w:t xml:space="preserve"> </w:t>
      </w:r>
      <w:r>
        <w:rPr>
          <w:w w:val="105"/>
        </w:rPr>
        <w:t>tendrán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comunicar  a  la 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 el procedimiento que motivó la adquisición, el número de expediente, el</w:t>
      </w:r>
      <w:r>
        <w:rPr>
          <w:spacing w:val="1"/>
          <w:w w:val="105"/>
        </w:rPr>
        <w:t xml:space="preserve"> </w:t>
      </w:r>
      <w:r>
        <w:rPr>
          <w:w w:val="105"/>
        </w:rPr>
        <w:t>nombre o razón social de la persona a quien se adjudique el bien y la fecha de</w:t>
      </w:r>
      <w:r>
        <w:rPr>
          <w:spacing w:val="1"/>
          <w:w w:val="105"/>
        </w:rPr>
        <w:t xml:space="preserve"> </w:t>
      </w:r>
      <w:r>
        <w:rPr>
          <w:w w:val="105"/>
        </w:rPr>
        <w:t>adjudicación.</w:t>
      </w:r>
    </w:p>
    <w:p w:rsidR="00681157" w:rsidRDefault="00524BEE">
      <w:pPr>
        <w:pStyle w:val="Textoindependiente"/>
        <w:spacing w:before="183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  por  disposición  legal</w:t>
      </w:r>
      <w:r>
        <w:rPr>
          <w:spacing w:val="1"/>
          <w:w w:val="105"/>
        </w:rPr>
        <w:t xml:space="preserve"> </w:t>
      </w:r>
      <w:r>
        <w:rPr>
          <w:w w:val="105"/>
        </w:rPr>
        <w:t>tengan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notariales,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acumularán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instrumento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conste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20"/>
          <w:w w:val="105"/>
        </w:rPr>
        <w:t xml:space="preserve"> </w:t>
      </w:r>
      <w:r>
        <w:rPr>
          <w:w w:val="105"/>
        </w:rPr>
        <w:t>inmueble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r>
        <w:rPr>
          <w:w w:val="105"/>
        </w:rPr>
        <w:t>derechos</w:t>
      </w:r>
      <w:r>
        <w:rPr>
          <w:spacing w:val="20"/>
          <w:w w:val="105"/>
        </w:rPr>
        <w:t xml:space="preserve"> </w:t>
      </w:r>
      <w:r>
        <w:rPr>
          <w:w w:val="105"/>
        </w:rPr>
        <w:t>sobre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mismo,</w:t>
      </w:r>
      <w:r>
        <w:rPr>
          <w:spacing w:val="20"/>
          <w:w w:val="105"/>
        </w:rPr>
        <w:t xml:space="preserve"> </w:t>
      </w:r>
      <w:r>
        <w:rPr>
          <w:w w:val="105"/>
        </w:rPr>
        <w:t>copia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recibo</w:t>
      </w:r>
      <w:r>
        <w:rPr>
          <w:spacing w:val="19"/>
          <w:w w:val="105"/>
        </w:rPr>
        <w:t xml:space="preserve"> </w:t>
      </w:r>
      <w:r>
        <w:rPr>
          <w:w w:val="105"/>
        </w:rPr>
        <w:t>donde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acredite</w:t>
      </w:r>
      <w:r>
        <w:rPr>
          <w:spacing w:val="1"/>
          <w:w w:val="105"/>
        </w:rPr>
        <w:t xml:space="preserve"> </w:t>
      </w:r>
      <w:r>
        <w:rPr>
          <w:w w:val="105"/>
        </w:rPr>
        <w:t>haber</w:t>
      </w:r>
      <w:r>
        <w:rPr>
          <w:spacing w:val="1"/>
          <w:w w:val="105"/>
        </w:rPr>
        <w:t xml:space="preserve"> </w:t>
      </w:r>
      <w:r>
        <w:rPr>
          <w:w w:val="105"/>
        </w:rPr>
        <w:t>pagado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o  bien  y  copia  del  manifiesto  sellado,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trate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5"/>
          <w:w w:val="105"/>
        </w:rPr>
        <w:t xml:space="preserve"> </w:t>
      </w:r>
      <w:r>
        <w:rPr>
          <w:w w:val="105"/>
        </w:rPr>
        <w:t>consignadas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44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Ley.</w:t>
      </w:r>
    </w:p>
    <w:p w:rsidR="00681157" w:rsidRDefault="00524BEE">
      <w:pPr>
        <w:pStyle w:val="Textoindependiente"/>
        <w:spacing w:before="183" w:line="249" w:lineRule="auto"/>
        <w:ind w:right="516" w:firstLine="666"/>
        <w:jc w:val="both"/>
      </w:pPr>
      <w:r>
        <w:rPr>
          <w:w w:val="105"/>
        </w:rPr>
        <w:t>Para el caso de que las personas obligadas a pagar este impuesto, no lo</w:t>
      </w:r>
      <w:r>
        <w:rPr>
          <w:spacing w:val="1"/>
          <w:w w:val="105"/>
        </w:rPr>
        <w:t xml:space="preserve"> </w:t>
      </w:r>
      <w:r>
        <w:rPr>
          <w:w w:val="105"/>
        </w:rPr>
        <w:t>hicieren, los fedatarios y las personas que por disposición legal tengan funciones</w:t>
      </w:r>
      <w:r>
        <w:rPr>
          <w:spacing w:val="1"/>
          <w:w w:val="105"/>
        </w:rPr>
        <w:t xml:space="preserve"> </w:t>
      </w:r>
      <w:r>
        <w:rPr>
          <w:w w:val="105"/>
        </w:rPr>
        <w:t>notariales,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abstendrán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autorizar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contrato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escritura</w:t>
      </w:r>
      <w:r>
        <w:rPr>
          <w:spacing w:val="-5"/>
          <w:w w:val="105"/>
        </w:rPr>
        <w:t xml:space="preserve"> </w:t>
      </w:r>
      <w:r>
        <w:rPr>
          <w:w w:val="105"/>
        </w:rPr>
        <w:t>correspondiente.</w:t>
      </w:r>
    </w:p>
    <w:p w:rsidR="00681157" w:rsidRDefault="00524BEE">
      <w:pPr>
        <w:pStyle w:val="Textoindependiente"/>
        <w:spacing w:before="184" w:line="249" w:lineRule="auto"/>
        <w:ind w:right="516" w:firstLine="666"/>
        <w:jc w:val="both"/>
      </w:pPr>
      <w:r>
        <w:rPr>
          <w:w w:val="105"/>
        </w:rPr>
        <w:t>Por su parte, los registradores, no inscribirán en el Registro Público de la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Comercio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  Jurídica  Patrimonial  de</w:t>
      </w:r>
      <w:r>
        <w:rPr>
          <w:spacing w:val="1"/>
          <w:w w:val="105"/>
        </w:rPr>
        <w:t xml:space="preserve"> </w:t>
      </w:r>
      <w:r>
        <w:rPr>
          <w:w w:val="105"/>
        </w:rPr>
        <w:t>Yucatán, los documentos donde conste la adquisición de inmuebles o de derechos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mismos,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solicitante</w:t>
      </w:r>
      <w:r>
        <w:rPr>
          <w:spacing w:val="1"/>
          <w:w w:val="105"/>
        </w:rPr>
        <w:t xml:space="preserve"> </w:t>
      </w:r>
      <w:r>
        <w:rPr>
          <w:w w:val="105"/>
        </w:rPr>
        <w:t>compruebe</w:t>
      </w:r>
      <w:r>
        <w:rPr>
          <w:spacing w:val="1"/>
          <w:w w:val="105"/>
        </w:rPr>
        <w:t xml:space="preserve"> </w:t>
      </w:r>
      <w:r>
        <w:rPr>
          <w:w w:val="105"/>
        </w:rPr>
        <w:t>que  no  cumplió  con  la</w:t>
      </w:r>
      <w:r>
        <w:rPr>
          <w:spacing w:val="1"/>
          <w:w w:val="105"/>
        </w:rPr>
        <w:t xml:space="preserve"> </w:t>
      </w:r>
      <w:r>
        <w:rPr>
          <w:w w:val="105"/>
        </w:rPr>
        <w:t>obligación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pagar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impuesto</w:t>
      </w:r>
      <w:r>
        <w:rPr>
          <w:spacing w:val="-2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inmuebles.</w:t>
      </w:r>
    </w:p>
    <w:p w:rsidR="00681157" w:rsidRDefault="00681157">
      <w:pPr>
        <w:spacing w:line="249" w:lineRule="auto"/>
        <w:jc w:val="both"/>
        <w:sectPr w:rsidR="00681157">
          <w:headerReference w:type="default" r:id="rId22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5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contrario,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públicos,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tengan</w:t>
      </w:r>
      <w:r>
        <w:rPr>
          <w:spacing w:val="-56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notariales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registradores,  serán  solidariamente  responsables  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accesorios</w:t>
      </w:r>
      <w:r>
        <w:rPr>
          <w:spacing w:val="1"/>
          <w:w w:val="105"/>
        </w:rPr>
        <w:t xml:space="preserve"> </w:t>
      </w:r>
      <w:r>
        <w:rPr>
          <w:w w:val="105"/>
        </w:rPr>
        <w:t>legales,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perjuicio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56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penal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incurran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ese</w:t>
      </w:r>
      <w:r>
        <w:rPr>
          <w:spacing w:val="-1"/>
          <w:w w:val="105"/>
        </w:rPr>
        <w:t xml:space="preserve"> </w:t>
      </w:r>
      <w:r>
        <w:rPr>
          <w:w w:val="105"/>
        </w:rPr>
        <w:t>motivo.</w:t>
      </w:r>
    </w:p>
    <w:p w:rsidR="00681157" w:rsidRDefault="00524BEE">
      <w:pPr>
        <w:pStyle w:val="Textoindependiente"/>
        <w:spacing w:before="193" w:line="247" w:lineRule="auto"/>
        <w:ind w:right="516" w:firstLine="666"/>
        <w:jc w:val="both"/>
      </w:pPr>
      <w:r>
        <w:rPr>
          <w:w w:val="105"/>
        </w:rPr>
        <w:t>Los fedatarios y las demás personas que realicen funciones notariales no</w:t>
      </w:r>
      <w:r>
        <w:rPr>
          <w:spacing w:val="1"/>
          <w:w w:val="105"/>
        </w:rPr>
        <w:t xml:space="preserve"> </w:t>
      </w:r>
      <w:r>
        <w:rPr>
          <w:w w:val="105"/>
        </w:rPr>
        <w:t>estarán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enterar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consignen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escrituras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33"/>
          <w:w w:val="105"/>
        </w:rPr>
        <w:t xml:space="preserve"> </w:t>
      </w:r>
      <w:r>
        <w:rPr>
          <w:w w:val="105"/>
        </w:rPr>
        <w:t>públicos,</w:t>
      </w:r>
      <w:r>
        <w:rPr>
          <w:spacing w:val="33"/>
          <w:w w:val="105"/>
        </w:rPr>
        <w:t xml:space="preserve"> </w:t>
      </w:r>
      <w:r>
        <w:rPr>
          <w:w w:val="105"/>
        </w:rPr>
        <w:t>operaciones</w:t>
      </w:r>
      <w:r>
        <w:rPr>
          <w:spacing w:val="33"/>
          <w:w w:val="105"/>
        </w:rPr>
        <w:t xml:space="preserve"> </w:t>
      </w:r>
      <w:r>
        <w:rPr>
          <w:w w:val="105"/>
        </w:rPr>
        <w:t>por</w:t>
      </w:r>
      <w:r>
        <w:rPr>
          <w:spacing w:val="34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4"/>
          <w:w w:val="105"/>
        </w:rPr>
        <w:t xml:space="preserve"> </w:t>
      </w:r>
      <w:r>
        <w:rPr>
          <w:w w:val="105"/>
        </w:rPr>
        <w:t>ya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hubiese</w:t>
      </w:r>
      <w:r>
        <w:rPr>
          <w:spacing w:val="33"/>
          <w:w w:val="105"/>
        </w:rPr>
        <w:t xml:space="preserve"> </w:t>
      </w:r>
      <w:r>
        <w:rPr>
          <w:w w:val="105"/>
        </w:rPr>
        <w:t>cubierto</w:t>
      </w:r>
      <w:r>
        <w:rPr>
          <w:spacing w:val="33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impuesto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acompañen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5"/>
          <w:w w:val="105"/>
        </w:rPr>
        <w:t xml:space="preserve"> </w:t>
      </w:r>
      <w:r>
        <w:rPr>
          <w:w w:val="105"/>
        </w:rPr>
        <w:t>copia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aquélla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efectuó</w:t>
      </w:r>
      <w:r>
        <w:rPr>
          <w:spacing w:val="-6"/>
          <w:w w:val="105"/>
        </w:rPr>
        <w:t xml:space="preserve"> </w:t>
      </w:r>
      <w:r>
        <w:rPr>
          <w:w w:val="105"/>
        </w:rPr>
        <w:t>dicho</w:t>
      </w:r>
      <w:r>
        <w:rPr>
          <w:spacing w:val="-6"/>
          <w:w w:val="105"/>
        </w:rPr>
        <w:t xml:space="preserve"> </w:t>
      </w:r>
      <w:r>
        <w:rPr>
          <w:w w:val="105"/>
        </w:rPr>
        <w:t>pago.</w:t>
      </w:r>
    </w:p>
    <w:p w:rsidR="00681157" w:rsidRDefault="00524BEE">
      <w:pPr>
        <w:pStyle w:val="Textoindependiente"/>
        <w:spacing w:before="192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  sobre  adquisición  de  inmuebles,  deberá</w:t>
      </w:r>
      <w:r>
        <w:rPr>
          <w:spacing w:val="1"/>
          <w:w w:val="105"/>
        </w:rPr>
        <w:t xml:space="preserve"> </w:t>
      </w:r>
      <w:r>
        <w:rPr>
          <w:w w:val="105"/>
        </w:rPr>
        <w:t>hacerse</w:t>
      </w:r>
      <w:r>
        <w:rPr>
          <w:spacing w:val="39"/>
          <w:w w:val="105"/>
        </w:rPr>
        <w:t xml:space="preserve"> </w:t>
      </w:r>
      <w:r>
        <w:rPr>
          <w:w w:val="105"/>
        </w:rPr>
        <w:t>dentro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treinta</w:t>
      </w:r>
      <w:r>
        <w:rPr>
          <w:spacing w:val="39"/>
          <w:w w:val="105"/>
        </w:rPr>
        <w:t xml:space="preserve"> </w:t>
      </w:r>
      <w:r>
        <w:rPr>
          <w:w w:val="105"/>
        </w:rPr>
        <w:t>días</w:t>
      </w:r>
      <w:r>
        <w:rPr>
          <w:spacing w:val="39"/>
          <w:w w:val="105"/>
        </w:rPr>
        <w:t xml:space="preserve"> </w:t>
      </w:r>
      <w:r>
        <w:rPr>
          <w:w w:val="105"/>
        </w:rPr>
        <w:t>hábiles</w:t>
      </w:r>
      <w:r>
        <w:rPr>
          <w:spacing w:val="41"/>
          <w:w w:val="105"/>
        </w:rPr>
        <w:t xml:space="preserve"> </w:t>
      </w:r>
      <w:r>
        <w:rPr>
          <w:w w:val="105"/>
        </w:rPr>
        <w:t>siguientes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fecha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39"/>
          <w:w w:val="105"/>
        </w:rPr>
        <w:t xml:space="preserve"> </w:t>
      </w:r>
      <w:r>
        <w:rPr>
          <w:w w:val="105"/>
        </w:rPr>
        <w:t>que,</w:t>
      </w:r>
      <w:r>
        <w:rPr>
          <w:spacing w:val="39"/>
          <w:w w:val="105"/>
        </w:rPr>
        <w:t xml:space="preserve"> </w:t>
      </w:r>
      <w:r>
        <w:rPr>
          <w:w w:val="105"/>
        </w:rPr>
        <w:t>según</w:t>
      </w:r>
      <w:r>
        <w:rPr>
          <w:spacing w:val="39"/>
          <w:w w:val="105"/>
        </w:rPr>
        <w:t xml:space="preserve"> </w:t>
      </w:r>
      <w:r>
        <w:rPr>
          <w:w w:val="105"/>
        </w:rPr>
        <w:t>el</w:t>
      </w:r>
      <w:r>
        <w:rPr>
          <w:spacing w:val="-55"/>
          <w:w w:val="105"/>
        </w:rPr>
        <w:t xml:space="preserve"> </w:t>
      </w:r>
      <w:r>
        <w:rPr>
          <w:w w:val="105"/>
        </w:rPr>
        <w:t>caso,</w:t>
      </w:r>
      <w:r>
        <w:rPr>
          <w:spacing w:val="-3"/>
          <w:w w:val="105"/>
        </w:rPr>
        <w:t xml:space="preserve"> </w:t>
      </w:r>
      <w:r>
        <w:rPr>
          <w:w w:val="105"/>
        </w:rPr>
        <w:t>ocurra</w:t>
      </w:r>
      <w:r>
        <w:rPr>
          <w:spacing w:val="-2"/>
          <w:w w:val="105"/>
        </w:rPr>
        <w:t xml:space="preserve"> </w:t>
      </w:r>
      <w:r>
        <w:rPr>
          <w:w w:val="105"/>
        </w:rPr>
        <w:t>primero</w:t>
      </w:r>
      <w:r>
        <w:rPr>
          <w:spacing w:val="-2"/>
          <w:w w:val="105"/>
        </w:rPr>
        <w:t xml:space="preserve"> </w:t>
      </w:r>
      <w:r>
        <w:rPr>
          <w:w w:val="105"/>
        </w:rPr>
        <w:t>alguno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supuestos:</w:t>
      </w:r>
    </w:p>
    <w:p w:rsidR="00681157" w:rsidRDefault="00524BEE">
      <w:pPr>
        <w:pStyle w:val="Textoindependiente"/>
        <w:spacing w:before="185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celebre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acto</w:t>
      </w:r>
      <w:r>
        <w:rPr>
          <w:spacing w:val="-7"/>
          <w:w w:val="105"/>
        </w:rPr>
        <w:t xml:space="preserve"> </w:t>
      </w:r>
      <w:r>
        <w:rPr>
          <w:w w:val="105"/>
        </w:rPr>
        <w:t>contrato;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eleve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escritura</w:t>
      </w:r>
      <w:r>
        <w:rPr>
          <w:spacing w:val="-8"/>
          <w:w w:val="105"/>
        </w:rPr>
        <w:t xml:space="preserve"> </w:t>
      </w:r>
      <w:r>
        <w:rPr>
          <w:w w:val="105"/>
        </w:rPr>
        <w:t>pública,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Se inscriba en el Registro Público de la Propiedad y de Comercio 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Seguridad</w:t>
      </w:r>
      <w:r>
        <w:rPr>
          <w:spacing w:val="-2"/>
          <w:w w:val="105"/>
        </w:rPr>
        <w:t xml:space="preserve"> </w:t>
      </w:r>
      <w:r>
        <w:rPr>
          <w:w w:val="105"/>
        </w:rPr>
        <w:t>Jurídica</w:t>
      </w:r>
      <w:r>
        <w:rPr>
          <w:spacing w:val="-2"/>
          <w:w w:val="105"/>
        </w:rPr>
        <w:t xml:space="preserve"> </w:t>
      </w:r>
      <w:r>
        <w:rPr>
          <w:w w:val="105"/>
        </w:rPr>
        <w:t>Patrimonial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7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  adquisición  de  inmuebles  no  fuere</w:t>
      </w:r>
      <w:r>
        <w:rPr>
          <w:spacing w:val="1"/>
          <w:w w:val="105"/>
        </w:rPr>
        <w:t xml:space="preserve"> </w:t>
      </w:r>
      <w:r>
        <w:rPr>
          <w:w w:val="105"/>
        </w:rPr>
        <w:t>cubierto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plazo</w:t>
      </w:r>
      <w:r>
        <w:rPr>
          <w:spacing w:val="1"/>
          <w:w w:val="105"/>
        </w:rPr>
        <w:t xml:space="preserve"> </w:t>
      </w:r>
      <w:r>
        <w:rPr>
          <w:w w:val="105"/>
        </w:rPr>
        <w:t>señalado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inmediato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anterior, 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 o los obligados solidarios, en su caso, se harán acreedores a una</w:t>
      </w:r>
      <w:r>
        <w:rPr>
          <w:spacing w:val="1"/>
          <w:w w:val="105"/>
        </w:rPr>
        <w:t xml:space="preserve"> </w:t>
      </w:r>
      <w:r>
        <w:rPr>
          <w:w w:val="105"/>
        </w:rPr>
        <w:t>sanción equivalente al importe de los recargos que se determinen conforme a 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ley.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perjuicio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recargo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6"/>
          <w:w w:val="105"/>
        </w:rPr>
        <w:t xml:space="preserve"> </w:t>
      </w:r>
      <w:r>
        <w:rPr>
          <w:w w:val="105"/>
        </w:rPr>
        <w:t>fiscales</w:t>
      </w:r>
      <w:r>
        <w:rPr>
          <w:spacing w:val="-6"/>
          <w:w w:val="105"/>
        </w:rPr>
        <w:t xml:space="preserve"> </w:t>
      </w:r>
      <w:r>
        <w:rPr>
          <w:w w:val="105"/>
        </w:rPr>
        <w:t>pagadas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extemporánea.</w:t>
      </w:r>
    </w:p>
    <w:p w:rsidR="00681157" w:rsidRDefault="00524BEE">
      <w:pPr>
        <w:spacing w:before="194"/>
        <w:ind w:left="829" w:right="9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Tercera</w:t>
      </w:r>
    </w:p>
    <w:p w:rsidR="00681157" w:rsidRDefault="00524BEE">
      <w:pPr>
        <w:spacing w:before="8"/>
        <w:ind w:left="829" w:right="9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:rsidR="00681157" w:rsidRDefault="00524BEE">
      <w:pPr>
        <w:pStyle w:val="Textoindependiente"/>
        <w:spacing w:before="196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55.- </w:t>
      </w:r>
      <w:r>
        <w:rPr>
          <w:w w:val="105"/>
        </w:rPr>
        <w:t>Es objeto del impuesto sobre diversiones y espectáculos públicos el</w:t>
      </w:r>
      <w:r>
        <w:rPr>
          <w:spacing w:val="1"/>
          <w:w w:val="105"/>
        </w:rPr>
        <w:t xml:space="preserve"> </w:t>
      </w:r>
      <w:r>
        <w:rPr>
          <w:w w:val="105"/>
        </w:rPr>
        <w:t>ingreso</w:t>
      </w:r>
      <w:r>
        <w:rPr>
          <w:spacing w:val="1"/>
          <w:w w:val="105"/>
        </w:rPr>
        <w:t xml:space="preserve"> </w:t>
      </w:r>
      <w:r>
        <w:rPr>
          <w:w w:val="105"/>
        </w:rPr>
        <w:t>derivado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comercialización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actos,</w:t>
      </w:r>
      <w:r>
        <w:rPr>
          <w:spacing w:val="1"/>
          <w:w w:val="105"/>
        </w:rPr>
        <w:t xml:space="preserve"> </w:t>
      </w:r>
      <w:r>
        <w:rPr>
          <w:w w:val="105"/>
        </w:rPr>
        <w:t>diversiones</w:t>
      </w:r>
      <w:r>
        <w:rPr>
          <w:spacing w:val="1"/>
          <w:w w:val="105"/>
        </w:rPr>
        <w:t xml:space="preserve"> </w:t>
      </w:r>
      <w:r>
        <w:rPr>
          <w:w w:val="105"/>
        </w:rPr>
        <w:t>y  espectáculos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cuando  dichas  actividades  sean  consideradas  exentas  de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impuesto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valor</w:t>
      </w:r>
      <w:r>
        <w:rPr>
          <w:spacing w:val="-1"/>
          <w:w w:val="105"/>
        </w:rPr>
        <w:t xml:space="preserve"> </w:t>
      </w:r>
      <w:r>
        <w:rPr>
          <w:w w:val="105"/>
        </w:rPr>
        <w:t>agregado.</w:t>
      </w:r>
    </w:p>
    <w:p w:rsidR="00681157" w:rsidRDefault="00524BEE">
      <w:pPr>
        <w:pStyle w:val="Textoindependiente"/>
        <w:spacing w:before="184"/>
        <w:ind w:left="1066"/>
      </w:pP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efectos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esta</w:t>
      </w:r>
      <w:r>
        <w:rPr>
          <w:spacing w:val="-9"/>
          <w:w w:val="105"/>
        </w:rPr>
        <w:t xml:space="preserve"> </w:t>
      </w:r>
      <w:r>
        <w:rPr>
          <w:w w:val="105"/>
        </w:rPr>
        <w:t>sección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consideran: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I.- Diversiones Públicas</w:t>
      </w:r>
      <w:r>
        <w:rPr>
          <w:w w:val="105"/>
        </w:rPr>
        <w:t>: Aquellos eventos a los cuales el público asiste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r>
        <w:rPr>
          <w:w w:val="105"/>
        </w:rPr>
        <w:t>pago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una</w:t>
      </w:r>
      <w:r>
        <w:rPr>
          <w:spacing w:val="33"/>
          <w:w w:val="105"/>
        </w:rPr>
        <w:t xml:space="preserve"> </w:t>
      </w:r>
      <w:r>
        <w:rPr>
          <w:w w:val="105"/>
        </w:rPr>
        <w:t>cuota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admisión,</w:t>
      </w:r>
      <w:r>
        <w:rPr>
          <w:spacing w:val="34"/>
          <w:w w:val="105"/>
        </w:rPr>
        <w:t xml:space="preserve"> </w:t>
      </w:r>
      <w:r>
        <w:rPr>
          <w:w w:val="105"/>
        </w:rPr>
        <w:t>con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finalidad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participar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r>
        <w:rPr>
          <w:w w:val="105"/>
        </w:rPr>
        <w:t>tener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oportunidad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participar</w:t>
      </w:r>
      <w:r>
        <w:rPr>
          <w:spacing w:val="-2"/>
          <w:w w:val="105"/>
        </w:rPr>
        <w:t xml:space="preserve"> </w:t>
      </w:r>
      <w:r>
        <w:rPr>
          <w:w w:val="105"/>
        </w:rPr>
        <w:t>activamente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mismos;</w:t>
      </w:r>
    </w:p>
    <w:p w:rsidR="00681157" w:rsidRDefault="00524BEE">
      <w:pPr>
        <w:pStyle w:val="Textoindependiente"/>
        <w:spacing w:before="185" w:line="249" w:lineRule="auto"/>
        <w:ind w:right="513" w:firstLine="666"/>
        <w:jc w:val="both"/>
      </w:pPr>
      <w:r>
        <w:rPr>
          <w:rFonts w:ascii="Arial" w:hAnsi="Arial"/>
          <w:b/>
          <w:w w:val="105"/>
        </w:rPr>
        <w:t>II.- Espectáculos Públicos</w:t>
      </w:r>
      <w:r>
        <w:rPr>
          <w:w w:val="105"/>
        </w:rPr>
        <w:t>: Aquellos eventos a los que el público asiste,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admisión,</w:t>
      </w:r>
      <w:r>
        <w:rPr>
          <w:spacing w:val="1"/>
          <w:w w:val="105"/>
        </w:rPr>
        <w:t xml:space="preserve"> </w:t>
      </w:r>
      <w:r>
        <w:rPr>
          <w:w w:val="105"/>
        </w:rPr>
        <w:t>con  la  finalidad  de  recrearse  y</w:t>
      </w:r>
      <w:r>
        <w:rPr>
          <w:spacing w:val="1"/>
          <w:w w:val="105"/>
        </w:rPr>
        <w:t xml:space="preserve"> </w:t>
      </w:r>
      <w:r>
        <w:rPr>
          <w:w w:val="105"/>
        </w:rPr>
        <w:t>disfrutar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mismo,</w:t>
      </w:r>
      <w:r>
        <w:rPr>
          <w:spacing w:val="-3"/>
          <w:w w:val="105"/>
        </w:rPr>
        <w:t xml:space="preserve"> </w:t>
      </w:r>
      <w:r>
        <w:rPr>
          <w:w w:val="105"/>
        </w:rPr>
        <w:t>pero</w:t>
      </w:r>
      <w:r>
        <w:rPr>
          <w:spacing w:val="-5"/>
          <w:w w:val="105"/>
        </w:rPr>
        <w:t xml:space="preserve"> </w:t>
      </w:r>
      <w:r>
        <w:rPr>
          <w:w w:val="105"/>
        </w:rPr>
        <w:t>sin</w:t>
      </w:r>
      <w:r>
        <w:rPr>
          <w:spacing w:val="-3"/>
          <w:w w:val="105"/>
        </w:rPr>
        <w:t xml:space="preserve"> </w:t>
      </w:r>
      <w:r>
        <w:rPr>
          <w:w w:val="105"/>
        </w:rPr>
        <w:t>participar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5"/>
          <w:w w:val="105"/>
        </w:rPr>
        <w:t xml:space="preserve"> </w:t>
      </w:r>
      <w:r>
        <w:rPr>
          <w:w w:val="105"/>
        </w:rPr>
        <w:t>activa,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4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rFonts w:ascii="Arial" w:hAnsi="Arial"/>
          <w:b/>
          <w:w w:val="105"/>
        </w:rPr>
        <w:t>Cuota</w:t>
      </w:r>
      <w:r>
        <w:rPr>
          <w:rFonts w:ascii="Arial" w:hAnsi="Arial"/>
          <w:b/>
          <w:spacing w:val="58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rFonts w:ascii="Arial" w:hAnsi="Arial"/>
          <w:b/>
          <w:w w:val="105"/>
        </w:rPr>
        <w:t>Admisión</w:t>
      </w:r>
      <w:r>
        <w:rPr>
          <w:w w:val="105"/>
        </w:rPr>
        <w:t>:</w:t>
      </w:r>
      <w:r>
        <w:rPr>
          <w:spacing w:val="56"/>
          <w:w w:val="105"/>
        </w:rPr>
        <w:t xml:space="preserve"> </w:t>
      </w:r>
      <w:r>
        <w:rPr>
          <w:w w:val="105"/>
        </w:rPr>
        <w:t>El</w:t>
      </w:r>
      <w:r>
        <w:rPr>
          <w:spacing w:val="56"/>
          <w:w w:val="105"/>
        </w:rPr>
        <w:t xml:space="preserve"> </w:t>
      </w:r>
      <w:r>
        <w:rPr>
          <w:w w:val="105"/>
        </w:rPr>
        <w:t>importe</w:t>
      </w:r>
      <w:r>
        <w:rPr>
          <w:spacing w:val="58"/>
          <w:w w:val="105"/>
        </w:rPr>
        <w:t xml:space="preserve"> </w:t>
      </w:r>
      <w:r>
        <w:rPr>
          <w:w w:val="105"/>
        </w:rPr>
        <w:t>o</w:t>
      </w:r>
      <w:r>
        <w:rPr>
          <w:spacing w:val="57"/>
          <w:w w:val="105"/>
        </w:rPr>
        <w:t xml:space="preserve"> </w:t>
      </w:r>
      <w:r>
        <w:rPr>
          <w:w w:val="105"/>
        </w:rPr>
        <w:t>boleto</w:t>
      </w:r>
      <w:r>
        <w:rPr>
          <w:spacing w:val="58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entrada,</w:t>
      </w:r>
      <w:r>
        <w:rPr>
          <w:spacing w:val="56"/>
          <w:w w:val="105"/>
        </w:rPr>
        <w:t xml:space="preserve"> </w:t>
      </w:r>
      <w:r>
        <w:rPr>
          <w:w w:val="105"/>
        </w:rPr>
        <w:t>donativo,</w:t>
      </w:r>
      <w:r>
        <w:rPr>
          <w:spacing w:val="-56"/>
          <w:w w:val="105"/>
        </w:rPr>
        <w:t xml:space="preserve"> </w:t>
      </w:r>
      <w:r>
        <w:rPr>
          <w:w w:val="105"/>
        </w:rPr>
        <w:t>cooperación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4"/>
          <w:w w:val="105"/>
        </w:rPr>
        <w:t xml:space="preserve"> </w:t>
      </w:r>
      <w:r>
        <w:rPr>
          <w:w w:val="105"/>
        </w:rPr>
        <w:t>cualquier</w:t>
      </w:r>
      <w:r>
        <w:rPr>
          <w:spacing w:val="45"/>
          <w:w w:val="105"/>
        </w:rPr>
        <w:t xml:space="preserve"> </w:t>
      </w:r>
      <w:r>
        <w:rPr>
          <w:w w:val="105"/>
        </w:rPr>
        <w:t>otra</w:t>
      </w:r>
      <w:r>
        <w:rPr>
          <w:spacing w:val="44"/>
          <w:w w:val="105"/>
        </w:rPr>
        <w:t xml:space="preserve"> </w:t>
      </w:r>
      <w:r>
        <w:rPr>
          <w:w w:val="105"/>
        </w:rPr>
        <w:t>denominación</w:t>
      </w:r>
      <w:r>
        <w:rPr>
          <w:spacing w:val="45"/>
          <w:w w:val="105"/>
        </w:rPr>
        <w:t xml:space="preserve"> </w:t>
      </w:r>
      <w:r>
        <w:rPr>
          <w:w w:val="105"/>
        </w:rPr>
        <w:t>que</w:t>
      </w:r>
      <w:r>
        <w:rPr>
          <w:spacing w:val="45"/>
          <w:w w:val="105"/>
        </w:rPr>
        <w:t xml:space="preserve"> </w:t>
      </w:r>
      <w:r>
        <w:rPr>
          <w:w w:val="105"/>
        </w:rPr>
        <w:t>se</w:t>
      </w:r>
      <w:r>
        <w:rPr>
          <w:spacing w:val="44"/>
          <w:w w:val="105"/>
        </w:rPr>
        <w:t xml:space="preserve"> </w:t>
      </w:r>
      <w:r>
        <w:rPr>
          <w:w w:val="105"/>
        </w:rPr>
        <w:t>le</w:t>
      </w:r>
      <w:r>
        <w:rPr>
          <w:spacing w:val="44"/>
          <w:w w:val="105"/>
        </w:rPr>
        <w:t xml:space="preserve"> </w:t>
      </w:r>
      <w:r>
        <w:rPr>
          <w:w w:val="105"/>
        </w:rPr>
        <w:t>dé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4"/>
          <w:w w:val="105"/>
        </w:rPr>
        <w:t xml:space="preserve"> </w:t>
      </w:r>
      <w:r>
        <w:rPr>
          <w:w w:val="105"/>
        </w:rPr>
        <w:t>cantidad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dinero</w:t>
      </w:r>
      <w:r>
        <w:rPr>
          <w:spacing w:val="-56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permita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acceso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diversiones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espectáculos</w:t>
      </w:r>
      <w:r>
        <w:rPr>
          <w:spacing w:val="-4"/>
          <w:w w:val="105"/>
        </w:rPr>
        <w:t xml:space="preserve"> </w:t>
      </w:r>
      <w:r>
        <w:rPr>
          <w:w w:val="105"/>
        </w:rPr>
        <w:t>públicos.</w:t>
      </w:r>
    </w:p>
    <w:p w:rsidR="00681157" w:rsidRDefault="00524BEE">
      <w:pPr>
        <w:pStyle w:val="Textoindependiente"/>
        <w:spacing w:before="185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rFonts w:ascii="Arial" w:hAnsi="Arial"/>
          <w:b/>
          <w:w w:val="105"/>
        </w:rPr>
        <w:t>56.-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w w:val="105"/>
        </w:rPr>
        <w:t>Son</w:t>
      </w:r>
      <w:r>
        <w:rPr>
          <w:spacing w:val="33"/>
          <w:w w:val="105"/>
        </w:rPr>
        <w:t xml:space="preserve"> </w:t>
      </w:r>
      <w:r>
        <w:rPr>
          <w:w w:val="105"/>
        </w:rPr>
        <w:t>sujetos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impuesto</w:t>
      </w:r>
      <w:r>
        <w:rPr>
          <w:spacing w:val="33"/>
          <w:w w:val="105"/>
        </w:rPr>
        <w:t xml:space="preserve"> </w:t>
      </w:r>
      <w:r>
        <w:rPr>
          <w:w w:val="105"/>
        </w:rPr>
        <w:t>sobre</w:t>
      </w:r>
      <w:r>
        <w:rPr>
          <w:spacing w:val="33"/>
          <w:w w:val="105"/>
        </w:rPr>
        <w:t xml:space="preserve"> </w:t>
      </w:r>
      <w:r>
        <w:rPr>
          <w:w w:val="105"/>
        </w:rPr>
        <w:t>diversiones</w:t>
      </w:r>
      <w:r>
        <w:rPr>
          <w:spacing w:val="33"/>
          <w:w w:val="105"/>
        </w:rPr>
        <w:t xml:space="preserve"> 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espectáculos</w:t>
      </w:r>
      <w:r>
        <w:rPr>
          <w:spacing w:val="32"/>
          <w:w w:val="105"/>
        </w:rPr>
        <w:t xml:space="preserve"> </w:t>
      </w:r>
      <w:r>
        <w:rPr>
          <w:w w:val="105"/>
        </w:rPr>
        <w:t>públicos,</w:t>
      </w:r>
      <w:r>
        <w:rPr>
          <w:spacing w:val="-56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perciban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comercialización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diversiones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ya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temporal.</w:t>
      </w:r>
    </w:p>
    <w:p w:rsidR="00681157" w:rsidRDefault="00681157">
      <w:pPr>
        <w:spacing w:line="247" w:lineRule="auto"/>
        <w:jc w:val="both"/>
        <w:sectPr w:rsidR="00681157">
          <w:headerReference w:type="default" r:id="rId23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6" w:firstLine="666"/>
        <w:jc w:val="both"/>
      </w:pP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r>
        <w:rPr>
          <w:w w:val="105"/>
        </w:rPr>
        <w:t>sujetos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este</w:t>
      </w:r>
      <w:r>
        <w:rPr>
          <w:spacing w:val="25"/>
          <w:w w:val="105"/>
        </w:rPr>
        <w:t xml:space="preserve"> </w:t>
      </w:r>
      <w:r>
        <w:rPr>
          <w:w w:val="105"/>
        </w:rPr>
        <w:t>impuesto</w:t>
      </w:r>
      <w:r>
        <w:rPr>
          <w:spacing w:val="26"/>
          <w:w w:val="105"/>
        </w:rPr>
        <w:t xml:space="preserve"> </w:t>
      </w:r>
      <w:r>
        <w:rPr>
          <w:w w:val="105"/>
        </w:rPr>
        <w:t>además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refieren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Ley,</w:t>
      </w:r>
      <w:r>
        <w:rPr>
          <w:spacing w:val="-2"/>
          <w:w w:val="105"/>
        </w:rPr>
        <w:t xml:space="preserve"> </w:t>
      </w:r>
      <w:r>
        <w:rPr>
          <w:w w:val="105"/>
        </w:rPr>
        <w:t>deberán: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Proporcionar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Tesorería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datos</w:t>
      </w:r>
      <w:r>
        <w:rPr>
          <w:spacing w:val="-13"/>
          <w:w w:val="105"/>
        </w:rPr>
        <w:t xml:space="preserve"> </w:t>
      </w:r>
      <w:r>
        <w:rPr>
          <w:w w:val="105"/>
        </w:rPr>
        <w:t>señalados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continuación:</w:t>
      </w:r>
    </w:p>
    <w:p w:rsidR="00681157" w:rsidRDefault="00524BEE">
      <w:pPr>
        <w:pStyle w:val="Prrafodelista"/>
        <w:numPr>
          <w:ilvl w:val="0"/>
          <w:numId w:val="1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Nombre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domicilio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quien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promueve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diversión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espectáculo</w:t>
      </w:r>
    </w:p>
    <w:p w:rsidR="00681157" w:rsidRDefault="00524BEE">
      <w:pPr>
        <w:pStyle w:val="Prrafodelista"/>
        <w:numPr>
          <w:ilvl w:val="0"/>
          <w:numId w:val="14"/>
        </w:numPr>
        <w:tabs>
          <w:tab w:val="left" w:pos="1309"/>
        </w:tabs>
        <w:ind w:left="1308" w:hanging="243"/>
        <w:rPr>
          <w:sz w:val="20"/>
        </w:rPr>
      </w:pPr>
      <w:r>
        <w:rPr>
          <w:w w:val="105"/>
          <w:sz w:val="20"/>
        </w:rPr>
        <w:t>Clase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Tipo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Diversión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Espectáculo</w:t>
      </w:r>
    </w:p>
    <w:p w:rsidR="00681157" w:rsidRDefault="00524BEE">
      <w:pPr>
        <w:pStyle w:val="Prrafodelista"/>
        <w:numPr>
          <w:ilvl w:val="0"/>
          <w:numId w:val="1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Ubicación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lugar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donde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llevará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cabo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evento</w:t>
      </w:r>
    </w:p>
    <w:p w:rsidR="00681157" w:rsidRDefault="00524BEE">
      <w:pPr>
        <w:pStyle w:val="Textoindependiente"/>
        <w:spacing w:before="198" w:line="247" w:lineRule="auto"/>
        <w:ind w:right="513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Cumplir con las disposiciones que para tal efecto fije la Regiduría de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Espectáculos,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Municipio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hubiere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reglamento</w:t>
      </w:r>
      <w:r>
        <w:rPr>
          <w:spacing w:val="-6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9" w:line="249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Presentar a la Tesorería Municipal, cuando menos tres días antes de 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evento,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emisión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boletos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entrada,</w:t>
      </w:r>
      <w:r>
        <w:rPr>
          <w:spacing w:val="1"/>
          <w:w w:val="105"/>
        </w:rPr>
        <w:t xml:space="preserve"> </w:t>
      </w:r>
      <w:r>
        <w:rPr>
          <w:w w:val="105"/>
        </w:rPr>
        <w:t>señalando  el</w:t>
      </w:r>
      <w:r>
        <w:rPr>
          <w:spacing w:val="-56"/>
          <w:w w:val="105"/>
        </w:rPr>
        <w:t xml:space="preserve"> </w:t>
      </w:r>
      <w:r>
        <w:rPr>
          <w:w w:val="105"/>
        </w:rPr>
        <w:t>número de boletos que corresponden a cada clase  y su  precio al público, a fin 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autoricen con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sello respectivo.</w:t>
      </w:r>
    </w:p>
    <w:p w:rsidR="00681157" w:rsidRDefault="00524BEE">
      <w:pPr>
        <w:pStyle w:val="Textoindependiente"/>
        <w:spacing w:before="184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9"/>
          <w:w w:val="105"/>
        </w:rPr>
        <w:t xml:space="preserve"> </w:t>
      </w:r>
      <w:r>
        <w:rPr>
          <w:rFonts w:ascii="Arial" w:hAnsi="Arial"/>
          <w:b/>
          <w:w w:val="105"/>
        </w:rPr>
        <w:t>57.-</w:t>
      </w:r>
      <w:r>
        <w:rPr>
          <w:rFonts w:ascii="Arial" w:hAnsi="Arial"/>
          <w:b/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49"/>
          <w:w w:val="105"/>
        </w:rPr>
        <w:t xml:space="preserve"> </w:t>
      </w:r>
      <w:r>
        <w:rPr>
          <w:w w:val="105"/>
        </w:rPr>
        <w:t>eventuales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este</w:t>
      </w:r>
      <w:r>
        <w:rPr>
          <w:spacing w:val="49"/>
          <w:w w:val="105"/>
        </w:rPr>
        <w:t xml:space="preserve"> </w:t>
      </w:r>
      <w:r>
        <w:rPr>
          <w:w w:val="105"/>
        </w:rPr>
        <w:t>impuesto</w:t>
      </w:r>
      <w:r>
        <w:rPr>
          <w:spacing w:val="50"/>
          <w:w w:val="105"/>
        </w:rPr>
        <w:t xml:space="preserve"> </w:t>
      </w:r>
      <w:r>
        <w:rPr>
          <w:w w:val="105"/>
        </w:rPr>
        <w:t>deberán</w:t>
      </w:r>
      <w:r>
        <w:rPr>
          <w:spacing w:val="50"/>
          <w:w w:val="105"/>
        </w:rPr>
        <w:t xml:space="preserve"> </w:t>
      </w:r>
      <w:r>
        <w:rPr>
          <w:w w:val="105"/>
        </w:rPr>
        <w:t>presentar</w:t>
      </w:r>
      <w:r>
        <w:rPr>
          <w:spacing w:val="-56"/>
          <w:w w:val="105"/>
        </w:rPr>
        <w:t xml:space="preserve"> </w:t>
      </w:r>
      <w:r>
        <w:rPr>
          <w:w w:val="105"/>
        </w:rPr>
        <w:t>ante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Tesorería</w:t>
      </w:r>
      <w:r>
        <w:rPr>
          <w:spacing w:val="30"/>
          <w:w w:val="105"/>
        </w:rPr>
        <w:t xml:space="preserve"> </w:t>
      </w:r>
      <w:r>
        <w:rPr>
          <w:w w:val="105"/>
        </w:rPr>
        <w:t>Municipal,</w:t>
      </w:r>
      <w:r>
        <w:rPr>
          <w:spacing w:val="30"/>
          <w:w w:val="105"/>
        </w:rPr>
        <w:t xml:space="preserve"> </w:t>
      </w:r>
      <w:r>
        <w:rPr>
          <w:w w:val="105"/>
        </w:rPr>
        <w:t>solicitud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permiso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las</w:t>
      </w:r>
      <w:r>
        <w:rPr>
          <w:spacing w:val="29"/>
          <w:w w:val="105"/>
        </w:rPr>
        <w:t xml:space="preserve"> </w:t>
      </w:r>
      <w:r>
        <w:rPr>
          <w:w w:val="105"/>
        </w:rPr>
        <w:t>formas</w:t>
      </w:r>
      <w:r>
        <w:rPr>
          <w:spacing w:val="30"/>
          <w:w w:val="105"/>
        </w:rPr>
        <w:t xml:space="preserve"> </w:t>
      </w:r>
      <w:r>
        <w:rPr>
          <w:w w:val="105"/>
        </w:rPr>
        <w:t>oficiales</w:t>
      </w:r>
      <w:r>
        <w:rPr>
          <w:spacing w:val="29"/>
          <w:w w:val="105"/>
        </w:rPr>
        <w:t xml:space="preserve"> </w:t>
      </w:r>
      <w:r>
        <w:rPr>
          <w:w w:val="105"/>
        </w:rPr>
        <w:t>expedidas</w:t>
      </w:r>
      <w:r>
        <w:rPr>
          <w:spacing w:val="-56"/>
          <w:w w:val="105"/>
        </w:rPr>
        <w:t xml:space="preserve"> </w:t>
      </w:r>
      <w:r>
        <w:rPr>
          <w:w w:val="105"/>
        </w:rPr>
        <w:t>por la misma para la celebración del evento, adjuntando los boletos o tarjetas para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sellados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foliados,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menos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tres</w:t>
      </w:r>
      <w:r>
        <w:rPr>
          <w:spacing w:val="1"/>
          <w:w w:val="105"/>
        </w:rPr>
        <w:t xml:space="preserve"> </w:t>
      </w:r>
      <w:r>
        <w:rPr>
          <w:w w:val="105"/>
        </w:rPr>
        <w:t>días de</w:t>
      </w:r>
      <w:r>
        <w:rPr>
          <w:spacing w:val="1"/>
          <w:w w:val="105"/>
        </w:rPr>
        <w:t xml:space="preserve"> </w:t>
      </w:r>
      <w:r>
        <w:rPr>
          <w:w w:val="105"/>
        </w:rPr>
        <w:t>anticipación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evento.</w:t>
      </w:r>
    </w:p>
    <w:p w:rsidR="00681157" w:rsidRDefault="00524BEE">
      <w:pPr>
        <w:pStyle w:val="Textoindependiente"/>
        <w:spacing w:before="183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patrocinadores,</w:t>
      </w:r>
      <w:r>
        <w:rPr>
          <w:spacing w:val="1"/>
          <w:w w:val="105"/>
        </w:rPr>
        <w:t xml:space="preserve"> </w:t>
      </w:r>
      <w:r>
        <w:rPr>
          <w:w w:val="105"/>
        </w:rPr>
        <w:t>explotadores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diversiones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en  la  Tesorería  Municipal,  solicitud  de</w:t>
      </w:r>
      <w:r>
        <w:rPr>
          <w:spacing w:val="1"/>
          <w:w w:val="105"/>
        </w:rPr>
        <w:t xml:space="preserve"> </w:t>
      </w:r>
      <w:r>
        <w:rPr>
          <w:w w:val="105"/>
        </w:rPr>
        <w:t>permiso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diversión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trate,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formas</w:t>
      </w:r>
      <w:r>
        <w:rPr>
          <w:spacing w:val="1"/>
          <w:w w:val="105"/>
        </w:rPr>
        <w:t xml:space="preserve"> </w:t>
      </w:r>
      <w:r>
        <w:rPr>
          <w:w w:val="105"/>
        </w:rPr>
        <w:t>oficiales</w:t>
      </w:r>
      <w:r>
        <w:rPr>
          <w:spacing w:val="1"/>
          <w:w w:val="105"/>
        </w:rPr>
        <w:t xml:space="preserve"> </w:t>
      </w:r>
      <w:r>
        <w:rPr>
          <w:w w:val="105"/>
        </w:rPr>
        <w:t>expedidas por la misma, y deberán presentar los boletos o tarjetas de entrada que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-2"/>
          <w:w w:val="105"/>
        </w:rPr>
        <w:t xml:space="preserve"> </w:t>
      </w:r>
      <w:r>
        <w:rPr>
          <w:w w:val="105"/>
        </w:rPr>
        <w:t>sellados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 mencionada</w:t>
      </w:r>
      <w:r>
        <w:rPr>
          <w:spacing w:val="-2"/>
          <w:w w:val="105"/>
        </w:rPr>
        <w:t xml:space="preserve"> </w:t>
      </w:r>
      <w:r>
        <w:rPr>
          <w:w w:val="105"/>
        </w:rPr>
        <w:t>autoridad.</w:t>
      </w:r>
    </w:p>
    <w:p w:rsidR="00681157" w:rsidRDefault="00524BEE">
      <w:pPr>
        <w:pStyle w:val="Textoindependiente"/>
        <w:spacing w:before="194" w:line="247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  diversiones  y  espectáculos  públicos,</w:t>
      </w:r>
      <w:r>
        <w:rPr>
          <w:spacing w:val="1"/>
          <w:w w:val="105"/>
        </w:rPr>
        <w:t xml:space="preserve"> </w:t>
      </w:r>
      <w:r>
        <w:rPr>
          <w:w w:val="105"/>
        </w:rPr>
        <w:t>será:</w:t>
      </w:r>
    </w:p>
    <w:p w:rsidR="00681157" w:rsidRDefault="00524BEE">
      <w:pPr>
        <w:pStyle w:val="Textoindependiente"/>
        <w:spacing w:before="190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totalidad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ingreso</w:t>
      </w:r>
      <w:r>
        <w:rPr>
          <w:spacing w:val="1"/>
          <w:w w:val="105"/>
        </w:rPr>
        <w:t xml:space="preserve"> </w:t>
      </w:r>
      <w:r>
        <w:rPr>
          <w:w w:val="105"/>
        </w:rPr>
        <w:t>percibido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mismo,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comercialización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cuota</w:t>
      </w:r>
      <w:r>
        <w:rPr>
          <w:spacing w:val="-11"/>
          <w:w w:val="105"/>
        </w:rPr>
        <w:t xml:space="preserve"> </w:t>
      </w:r>
      <w:r>
        <w:rPr>
          <w:w w:val="105"/>
        </w:rPr>
        <w:t>fija</w:t>
      </w:r>
      <w:r>
        <w:rPr>
          <w:spacing w:val="-10"/>
          <w:w w:val="105"/>
        </w:rPr>
        <w:t xml:space="preserve"> </w:t>
      </w:r>
      <w:r>
        <w:rPr>
          <w:w w:val="105"/>
        </w:rPr>
        <w:t>aprobada</w:t>
      </w:r>
      <w:r>
        <w:rPr>
          <w:spacing w:val="-1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Tesorería</w:t>
      </w:r>
      <w:r>
        <w:rPr>
          <w:spacing w:val="-12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97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60.- </w:t>
      </w:r>
      <w:r>
        <w:rPr>
          <w:w w:val="105"/>
        </w:rPr>
        <w:t>Las tasas y cuotas del impuesto sobre diversiones y espectáculos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 Municipio  de 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5"/>
        <w:ind w:left="400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61.-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pago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este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impuesto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sujetará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siguiente:</w:t>
      </w:r>
    </w:p>
    <w:p w:rsidR="00681157" w:rsidRDefault="00524BEE">
      <w:pPr>
        <w:pStyle w:val="Textoindependiente"/>
        <w:spacing w:before="194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Si pudiera determinarse previamente el monto del ingreso y se trate de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1"/>
          <w:w w:val="105"/>
        </w:rPr>
        <w:t xml:space="preserve"> </w:t>
      </w:r>
      <w:r>
        <w:rPr>
          <w:w w:val="105"/>
        </w:rPr>
        <w:t>eventuales,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efectuará</w:t>
      </w:r>
      <w:r>
        <w:rPr>
          <w:spacing w:val="1"/>
          <w:w w:val="105"/>
        </w:rPr>
        <w:t xml:space="preserve"> </w:t>
      </w:r>
      <w:r>
        <w:rPr>
          <w:w w:val="105"/>
        </w:rPr>
        <w:t>antes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  la</w:t>
      </w:r>
      <w:r>
        <w:rPr>
          <w:spacing w:val="1"/>
          <w:w w:val="105"/>
        </w:rPr>
        <w:t xml:space="preserve"> </w:t>
      </w:r>
      <w:r>
        <w:rPr>
          <w:w w:val="105"/>
        </w:rPr>
        <w:t>diversión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espectáculo</w:t>
      </w:r>
      <w:r>
        <w:rPr>
          <w:spacing w:val="-1"/>
          <w:w w:val="105"/>
        </w:rPr>
        <w:t xml:space="preserve"> </w:t>
      </w:r>
      <w:r>
        <w:rPr>
          <w:w w:val="105"/>
        </w:rPr>
        <w:t>respectivo;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pudiera</w:t>
      </w:r>
      <w:r>
        <w:rPr>
          <w:spacing w:val="1"/>
          <w:w w:val="105"/>
        </w:rPr>
        <w:t xml:space="preserve"> </w:t>
      </w:r>
      <w:r>
        <w:rPr>
          <w:w w:val="105"/>
        </w:rPr>
        <w:t>determinarse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monto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ingreso,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garantizará</w:t>
      </w:r>
      <w:r>
        <w:rPr>
          <w:spacing w:val="33"/>
          <w:w w:val="105"/>
        </w:rPr>
        <w:t xml:space="preserve"> </w:t>
      </w:r>
      <w:r>
        <w:rPr>
          <w:w w:val="105"/>
        </w:rPr>
        <w:t>el</w:t>
      </w:r>
      <w:r>
        <w:rPr>
          <w:spacing w:val="31"/>
          <w:w w:val="105"/>
        </w:rPr>
        <w:t xml:space="preserve"> </w:t>
      </w:r>
      <w:r>
        <w:rPr>
          <w:w w:val="105"/>
        </w:rPr>
        <w:t>interés</w:t>
      </w:r>
      <w:r>
        <w:rPr>
          <w:spacing w:val="30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r>
        <w:rPr>
          <w:w w:val="105"/>
        </w:rPr>
        <w:t>Municipio</w:t>
      </w:r>
      <w:r>
        <w:rPr>
          <w:spacing w:val="33"/>
          <w:w w:val="105"/>
        </w:rPr>
        <w:t xml:space="preserve"> </w:t>
      </w:r>
      <w:r>
        <w:rPr>
          <w:w w:val="105"/>
        </w:rPr>
        <w:t>mediante</w:t>
      </w:r>
      <w:r>
        <w:rPr>
          <w:spacing w:val="32"/>
          <w:w w:val="105"/>
        </w:rPr>
        <w:t xml:space="preserve"> </w:t>
      </w:r>
      <w:r>
        <w:rPr>
          <w:w w:val="105"/>
        </w:rPr>
        <w:t>depósito</w:t>
      </w:r>
      <w:r>
        <w:rPr>
          <w:spacing w:val="33"/>
          <w:w w:val="105"/>
        </w:rPr>
        <w:t xml:space="preserve"> </w:t>
      </w:r>
      <w:r>
        <w:rPr>
          <w:w w:val="105"/>
        </w:rPr>
        <w:t>ante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Tesorería</w:t>
      </w:r>
      <w:r>
        <w:rPr>
          <w:spacing w:val="32"/>
          <w:w w:val="105"/>
        </w:rPr>
        <w:t xml:space="preserve"> </w:t>
      </w:r>
      <w:r>
        <w:rPr>
          <w:w w:val="105"/>
        </w:rPr>
        <w:t>Municipal,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50%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importe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determinado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boletos</w:t>
      </w:r>
      <w:r>
        <w:rPr>
          <w:spacing w:val="1"/>
          <w:w w:val="105"/>
        </w:rPr>
        <w:t xml:space="preserve"> </w:t>
      </w:r>
      <w:r>
        <w:rPr>
          <w:w w:val="105"/>
        </w:rPr>
        <w:t>autorizados</w:t>
      </w:r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espectáculo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trate</w:t>
      </w:r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1"/>
          <w:w w:val="105"/>
        </w:rPr>
        <w:t xml:space="preserve"> </w:t>
      </w:r>
      <w:r>
        <w:rPr>
          <w:w w:val="105"/>
        </w:rPr>
        <w:t>pago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impuesto,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efectuará</w:t>
      </w:r>
      <w:r>
        <w:rPr>
          <w:spacing w:val="-56"/>
          <w:w w:val="105"/>
        </w:rPr>
        <w:t xml:space="preserve"> </w:t>
      </w:r>
      <w:r>
        <w:rPr>
          <w:w w:val="105"/>
        </w:rPr>
        <w:t>al</w:t>
      </w:r>
      <w:r>
        <w:rPr>
          <w:spacing w:val="25"/>
          <w:w w:val="105"/>
        </w:rPr>
        <w:t xml:space="preserve"> </w:t>
      </w:r>
      <w:r>
        <w:rPr>
          <w:w w:val="105"/>
        </w:rPr>
        <w:t>término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propio</w:t>
      </w:r>
      <w:r>
        <w:rPr>
          <w:spacing w:val="25"/>
          <w:w w:val="105"/>
        </w:rPr>
        <w:t xml:space="preserve"> </w:t>
      </w:r>
      <w:r>
        <w:rPr>
          <w:w w:val="105"/>
        </w:rPr>
        <w:t>espectáculo,</w:t>
      </w:r>
      <w:r>
        <w:rPr>
          <w:spacing w:val="25"/>
          <w:w w:val="105"/>
        </w:rPr>
        <w:t xml:space="preserve"> </w:t>
      </w:r>
      <w:r>
        <w:rPr>
          <w:w w:val="105"/>
        </w:rPr>
        <w:t>pagando</w:t>
      </w:r>
      <w:r>
        <w:rPr>
          <w:spacing w:val="25"/>
          <w:w w:val="105"/>
        </w:rPr>
        <w:t xml:space="preserve"> </w:t>
      </w: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diferencia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</w:p>
    <w:p w:rsidR="00681157" w:rsidRDefault="00681157">
      <w:pPr>
        <w:spacing w:line="247" w:lineRule="auto"/>
        <w:jc w:val="both"/>
        <w:sectPr w:rsidR="00681157">
          <w:headerReference w:type="default" r:id="rId24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5" w:line="249" w:lineRule="auto"/>
        <w:ind w:right="518"/>
        <w:jc w:val="both"/>
      </w:pPr>
      <w:r>
        <w:rPr>
          <w:w w:val="105"/>
        </w:rPr>
        <w:t>existiere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su</w:t>
      </w:r>
      <w:r>
        <w:rPr>
          <w:spacing w:val="49"/>
          <w:w w:val="105"/>
        </w:rPr>
        <w:t xml:space="preserve"> </w:t>
      </w:r>
      <w:r>
        <w:rPr>
          <w:w w:val="105"/>
        </w:rPr>
        <w:t>cargo,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9"/>
          <w:w w:val="105"/>
        </w:rPr>
        <w:t xml:space="preserve"> </w:t>
      </w:r>
      <w:r>
        <w:rPr>
          <w:w w:val="105"/>
        </w:rPr>
        <w:t>bien,</w:t>
      </w:r>
      <w:r>
        <w:rPr>
          <w:spacing w:val="47"/>
          <w:w w:val="105"/>
        </w:rPr>
        <w:t xml:space="preserve"> </w:t>
      </w:r>
      <w:r>
        <w:rPr>
          <w:w w:val="105"/>
        </w:rPr>
        <w:t>reintegrándose</w:t>
      </w:r>
      <w:r>
        <w:rPr>
          <w:spacing w:val="48"/>
          <w:w w:val="105"/>
        </w:rPr>
        <w:t xml:space="preserve"> </w:t>
      </w:r>
      <w:r>
        <w:rPr>
          <w:w w:val="105"/>
        </w:rPr>
        <w:t>al</w:t>
      </w:r>
      <w:r>
        <w:rPr>
          <w:spacing w:val="47"/>
          <w:w w:val="105"/>
        </w:rPr>
        <w:t xml:space="preserve"> </w:t>
      </w:r>
      <w:r>
        <w:rPr>
          <w:w w:val="105"/>
        </w:rPr>
        <w:t>propio</w:t>
      </w:r>
      <w:r>
        <w:rPr>
          <w:spacing w:val="48"/>
          <w:w w:val="105"/>
        </w:rPr>
        <w:t xml:space="preserve"> </w:t>
      </w:r>
      <w:r>
        <w:rPr>
          <w:w w:val="105"/>
        </w:rPr>
        <w:t>contribuyente,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diferencia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hubiere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favor, y</w:t>
      </w:r>
    </w:p>
    <w:p w:rsidR="00681157" w:rsidRDefault="00524BEE">
      <w:pPr>
        <w:pStyle w:val="Textoindependiente"/>
        <w:spacing w:before="187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Tratándose de contribuyentes establecidos o registrados en el Padrón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efectuará</w:t>
      </w:r>
      <w:r>
        <w:rPr>
          <w:spacing w:val="-5"/>
          <w:w w:val="105"/>
        </w:rPr>
        <w:t xml:space="preserve"> </w:t>
      </w:r>
      <w:r>
        <w:rPr>
          <w:w w:val="105"/>
        </w:rPr>
        <w:t>dentro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primeros</w:t>
      </w:r>
      <w:r>
        <w:rPr>
          <w:spacing w:val="-7"/>
          <w:w w:val="105"/>
        </w:rPr>
        <w:t xml:space="preserve"> </w:t>
      </w:r>
      <w:r>
        <w:rPr>
          <w:w w:val="105"/>
        </w:rPr>
        <w:t>quince</w:t>
      </w:r>
      <w:r>
        <w:rPr>
          <w:spacing w:val="-4"/>
          <w:w w:val="105"/>
        </w:rPr>
        <w:t xml:space="preserve"> </w:t>
      </w:r>
      <w:r>
        <w:rPr>
          <w:w w:val="105"/>
        </w:rPr>
        <w:t>días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cada</w:t>
      </w:r>
      <w:r>
        <w:rPr>
          <w:spacing w:val="-3"/>
          <w:w w:val="105"/>
        </w:rPr>
        <w:t xml:space="preserve"> </w:t>
      </w:r>
      <w:r>
        <w:rPr>
          <w:w w:val="105"/>
        </w:rPr>
        <w:t>mes.</w:t>
      </w:r>
    </w:p>
    <w:p w:rsidR="00681157" w:rsidRDefault="00524BEE">
      <w:pPr>
        <w:pStyle w:val="Textoindependiente"/>
        <w:spacing w:before="185" w:line="249" w:lineRule="auto"/>
        <w:ind w:right="514" w:firstLine="666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otorgar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garantía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  se  refiere  la</w:t>
      </w:r>
      <w:r>
        <w:rPr>
          <w:spacing w:val="1"/>
          <w:w w:val="105"/>
        </w:rPr>
        <w:t xml:space="preserve"> </w:t>
      </w:r>
      <w:r>
        <w:rPr>
          <w:w w:val="105"/>
        </w:rPr>
        <w:t>fracción II de este artículo, no cumplan con tal obligación, la Tesorería Municipal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35"/>
          <w:w w:val="105"/>
        </w:rPr>
        <w:t xml:space="preserve"> </w:t>
      </w:r>
      <w:r>
        <w:rPr>
          <w:w w:val="105"/>
        </w:rPr>
        <w:t>suspender</w:t>
      </w:r>
      <w:r>
        <w:rPr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r>
        <w:rPr>
          <w:w w:val="105"/>
        </w:rPr>
        <w:t>evento</w:t>
      </w:r>
      <w:r>
        <w:rPr>
          <w:spacing w:val="34"/>
          <w:w w:val="105"/>
        </w:rPr>
        <w:t xml:space="preserve"> </w:t>
      </w:r>
      <w:r>
        <w:rPr>
          <w:w w:val="105"/>
        </w:rPr>
        <w:t>hasta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5"/>
          <w:w w:val="105"/>
        </w:rPr>
        <w:t xml:space="preserve"> </w:t>
      </w:r>
      <w:r>
        <w:rPr>
          <w:w w:val="105"/>
        </w:rPr>
        <w:t>tanto</w:t>
      </w:r>
      <w:r>
        <w:rPr>
          <w:spacing w:val="36"/>
          <w:w w:val="105"/>
        </w:rPr>
        <w:t xml:space="preserve"> </w:t>
      </w:r>
      <w:r>
        <w:rPr>
          <w:w w:val="105"/>
        </w:rPr>
        <w:t>no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otorgue</w:t>
      </w:r>
      <w:r>
        <w:rPr>
          <w:spacing w:val="36"/>
          <w:w w:val="105"/>
        </w:rPr>
        <w:t xml:space="preserve"> </w:t>
      </w:r>
      <w:r>
        <w:rPr>
          <w:w w:val="105"/>
        </w:rPr>
        <w:t>dicha</w:t>
      </w:r>
      <w:r>
        <w:rPr>
          <w:spacing w:val="35"/>
          <w:w w:val="105"/>
        </w:rPr>
        <w:t xml:space="preserve"> </w:t>
      </w:r>
      <w:r>
        <w:rPr>
          <w:w w:val="105"/>
        </w:rPr>
        <w:t>garantía,</w:t>
      </w:r>
      <w:r>
        <w:rPr>
          <w:spacing w:val="36"/>
          <w:w w:val="105"/>
        </w:rPr>
        <w:t xml:space="preserve"> </w:t>
      </w:r>
      <w:r>
        <w:rPr>
          <w:w w:val="105"/>
        </w:rPr>
        <w:t>para</w:t>
      </w:r>
      <w:r>
        <w:rPr>
          <w:spacing w:val="35"/>
          <w:w w:val="105"/>
        </w:rPr>
        <w:t xml:space="preserve"> </w:t>
      </w:r>
      <w:r>
        <w:rPr>
          <w:w w:val="105"/>
        </w:rPr>
        <w:t>ello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autoridad</w:t>
      </w:r>
      <w:r>
        <w:rPr>
          <w:spacing w:val="-4"/>
          <w:w w:val="105"/>
        </w:rPr>
        <w:t xml:space="preserve"> </w:t>
      </w:r>
      <w:r>
        <w:rPr>
          <w:w w:val="105"/>
        </w:rPr>
        <w:t>fiscal</w:t>
      </w:r>
      <w:r>
        <w:rPr>
          <w:spacing w:val="-5"/>
          <w:w w:val="105"/>
        </w:rPr>
        <w:t xml:space="preserve"> </w:t>
      </w:r>
      <w:r>
        <w:rPr>
          <w:w w:val="105"/>
        </w:rPr>
        <w:t>municipal</w:t>
      </w:r>
      <w:r>
        <w:rPr>
          <w:spacing w:val="-4"/>
          <w:w w:val="105"/>
        </w:rPr>
        <w:t xml:space="preserve"> </w:t>
      </w:r>
      <w:r>
        <w:rPr>
          <w:w w:val="105"/>
        </w:rPr>
        <w:t>podrá</w:t>
      </w:r>
      <w:r>
        <w:rPr>
          <w:spacing w:val="-3"/>
          <w:w w:val="105"/>
        </w:rPr>
        <w:t xml:space="preserve"> </w:t>
      </w:r>
      <w:r>
        <w:rPr>
          <w:w w:val="105"/>
        </w:rPr>
        <w:t>solicitar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auxilio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fuerza</w:t>
      </w:r>
      <w:r>
        <w:rPr>
          <w:spacing w:val="-4"/>
          <w:w w:val="105"/>
        </w:rPr>
        <w:t xml:space="preserve"> </w:t>
      </w:r>
      <w:r>
        <w:rPr>
          <w:w w:val="105"/>
        </w:rPr>
        <w:t>pública.</w:t>
      </w:r>
    </w:p>
    <w:p w:rsidR="00681157" w:rsidRDefault="00524BEE">
      <w:pPr>
        <w:pStyle w:val="Textoindependiente"/>
        <w:spacing w:before="185" w:line="249" w:lineRule="auto"/>
        <w:ind w:right="517" w:firstLine="666"/>
        <w:jc w:val="both"/>
      </w:pPr>
      <w:r>
        <w:rPr>
          <w:w w:val="105"/>
        </w:rPr>
        <w:t>En todo caso, la Tesorería Municipal podrá designar interventor para que,</w:t>
      </w:r>
      <w:r>
        <w:rPr>
          <w:spacing w:val="1"/>
          <w:w w:val="105"/>
        </w:rPr>
        <w:t xml:space="preserve"> </w:t>
      </w:r>
      <w:r>
        <w:rPr>
          <w:w w:val="105"/>
        </w:rPr>
        <w:t>determine y recaude las contribuciones causadas. En este caso, el impuesto se</w:t>
      </w:r>
      <w:r>
        <w:rPr>
          <w:spacing w:val="1"/>
          <w:w w:val="105"/>
        </w:rPr>
        <w:t xml:space="preserve"> </w:t>
      </w:r>
      <w:r>
        <w:rPr>
          <w:w w:val="105"/>
        </w:rPr>
        <w:t>pagará a dicho interventor al finalizar el evento, expidiendo éste último el recibo</w:t>
      </w:r>
      <w:r>
        <w:rPr>
          <w:spacing w:val="1"/>
          <w:w w:val="105"/>
        </w:rPr>
        <w:t xml:space="preserve"> </w:t>
      </w:r>
      <w:r>
        <w:rPr>
          <w:w w:val="105"/>
        </w:rPr>
        <w:t>provisional respectivo, mismo que será canjeado por el recibo oficial en la propia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Municipal,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día</w:t>
      </w:r>
      <w:r>
        <w:rPr>
          <w:spacing w:val="-4"/>
          <w:w w:val="105"/>
        </w:rPr>
        <w:t xml:space="preserve"> </w:t>
      </w:r>
      <w:r>
        <w:rPr>
          <w:w w:val="105"/>
        </w:rPr>
        <w:t>hábil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evento.</w:t>
      </w:r>
    </w:p>
    <w:p w:rsidR="00681157" w:rsidRDefault="00524BEE">
      <w:pPr>
        <w:pStyle w:val="Textoindependiente"/>
        <w:spacing w:before="181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62.-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empresarios,  promotores,  y/o  representantes  de  las  empresas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diversiones</w:t>
      </w:r>
      <w:r>
        <w:rPr>
          <w:spacing w:val="1"/>
          <w:w w:val="105"/>
        </w:rPr>
        <w:t xml:space="preserve"> </w:t>
      </w:r>
      <w:r>
        <w:rPr>
          <w:w w:val="105"/>
        </w:rPr>
        <w:t>públicas,</w:t>
      </w:r>
      <w:r>
        <w:rPr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permitir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inspectores,</w:t>
      </w:r>
      <w:r>
        <w:rPr>
          <w:spacing w:val="1"/>
          <w:w w:val="105"/>
        </w:rPr>
        <w:t xml:space="preserve"> </w:t>
      </w:r>
      <w:r>
        <w:rPr>
          <w:w w:val="105"/>
        </w:rPr>
        <w:t>interventores,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liquidadores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y/o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comisionados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26"/>
          <w:w w:val="105"/>
        </w:rPr>
        <w:t xml:space="preserve"> </w:t>
      </w:r>
      <w:r>
        <w:rPr>
          <w:w w:val="105"/>
        </w:rPr>
        <w:t>desempeñen</w:t>
      </w:r>
      <w:r>
        <w:rPr>
          <w:spacing w:val="26"/>
          <w:w w:val="105"/>
        </w:rPr>
        <w:t xml:space="preserve"> </w:t>
      </w:r>
      <w:r>
        <w:rPr>
          <w:w w:val="105"/>
        </w:rPr>
        <w:t>sus</w:t>
      </w:r>
      <w:r>
        <w:rPr>
          <w:spacing w:val="26"/>
          <w:w w:val="105"/>
        </w:rPr>
        <w:t xml:space="preserve"> </w:t>
      </w:r>
      <w:r>
        <w:rPr>
          <w:w w:val="105"/>
        </w:rPr>
        <w:t>funciones,</w:t>
      </w:r>
      <w:r>
        <w:rPr>
          <w:spacing w:val="26"/>
          <w:w w:val="105"/>
        </w:rPr>
        <w:t xml:space="preserve"> </w:t>
      </w:r>
      <w:r>
        <w:rPr>
          <w:w w:val="105"/>
        </w:rPr>
        <w:t>así</w:t>
      </w:r>
      <w:r>
        <w:rPr>
          <w:spacing w:val="27"/>
          <w:w w:val="105"/>
        </w:rPr>
        <w:t xml:space="preserve"> </w:t>
      </w:r>
      <w:r>
        <w:rPr>
          <w:w w:val="105"/>
        </w:rPr>
        <w:t>como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proporcionarles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r>
        <w:rPr>
          <w:w w:val="105"/>
        </w:rPr>
        <w:t>libros,</w:t>
      </w:r>
      <w:r>
        <w:rPr>
          <w:spacing w:val="26"/>
          <w:w w:val="105"/>
        </w:rPr>
        <w:t xml:space="preserve"> </w:t>
      </w:r>
      <w:r>
        <w:rPr>
          <w:w w:val="105"/>
        </w:rPr>
        <w:t>datos</w:t>
      </w:r>
      <w:r>
        <w:rPr>
          <w:spacing w:val="-56"/>
          <w:w w:val="105"/>
        </w:rPr>
        <w:t xml:space="preserve"> </w:t>
      </w:r>
      <w:r>
        <w:rPr>
          <w:w w:val="105"/>
        </w:rPr>
        <w:t>o documentos 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les requiera  para la  correcta determinación del impuesto  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refiere</w:t>
      </w:r>
      <w:r>
        <w:rPr>
          <w:spacing w:val="-1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sección.</w:t>
      </w:r>
    </w:p>
    <w:p w:rsidR="00681157" w:rsidRDefault="00524BEE">
      <w:pPr>
        <w:pStyle w:val="Textoindependiente"/>
        <w:spacing w:before="182" w:line="247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63.- </w:t>
      </w:r>
      <w:r>
        <w:rPr>
          <w:w w:val="105"/>
        </w:rPr>
        <w:t>La Tesorería Municipal tendrá facultad para suspender o intervenir la</w:t>
      </w:r>
      <w:r>
        <w:rPr>
          <w:spacing w:val="1"/>
          <w:w w:val="105"/>
        </w:rPr>
        <w:t xml:space="preserve"> </w:t>
      </w:r>
      <w:r>
        <w:rPr>
          <w:w w:val="105"/>
        </w:rPr>
        <w:t>venta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evento,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organizadores,</w:t>
      </w:r>
      <w:r>
        <w:rPr>
          <w:spacing w:val="1"/>
          <w:w w:val="105"/>
        </w:rPr>
        <w:t xml:space="preserve"> </w:t>
      </w:r>
      <w:r>
        <w:rPr>
          <w:w w:val="105"/>
        </w:rPr>
        <w:t>promotores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empresarios,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cumplan</w:t>
      </w:r>
      <w:r>
        <w:rPr>
          <w:spacing w:val="32"/>
          <w:w w:val="105"/>
        </w:rPr>
        <w:t xml:space="preserve"> </w:t>
      </w:r>
      <w:r>
        <w:rPr>
          <w:w w:val="105"/>
        </w:rPr>
        <w:t>con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obligación</w:t>
      </w:r>
      <w:r>
        <w:rPr>
          <w:spacing w:val="34"/>
          <w:w w:val="105"/>
        </w:rPr>
        <w:t xml:space="preserve"> </w:t>
      </w:r>
      <w:r>
        <w:rPr>
          <w:w w:val="105"/>
        </w:rPr>
        <w:t>contenida</w:t>
      </w:r>
      <w:r>
        <w:rPr>
          <w:spacing w:val="34"/>
          <w:w w:val="105"/>
        </w:rPr>
        <w:t xml:space="preserve"> </w:t>
      </w:r>
      <w:r>
        <w:rPr>
          <w:w w:val="105"/>
        </w:rPr>
        <w:t>en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fracción</w:t>
      </w:r>
      <w:r>
        <w:rPr>
          <w:spacing w:val="34"/>
          <w:w w:val="105"/>
        </w:rPr>
        <w:t xml:space="preserve"> </w:t>
      </w:r>
      <w:r>
        <w:rPr>
          <w:w w:val="105"/>
        </w:rPr>
        <w:t>III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33"/>
          <w:w w:val="105"/>
        </w:rPr>
        <w:t xml:space="preserve"> </w:t>
      </w:r>
      <w:r>
        <w:rPr>
          <w:w w:val="105"/>
        </w:rPr>
        <w:t>artículo</w:t>
      </w:r>
    </w:p>
    <w:p w:rsidR="00681157" w:rsidRDefault="00524BEE">
      <w:pPr>
        <w:pStyle w:val="Textoindependiente"/>
        <w:spacing w:before="2" w:line="249" w:lineRule="auto"/>
        <w:ind w:right="516"/>
        <w:jc w:val="both"/>
      </w:pPr>
      <w:r>
        <w:rPr>
          <w:w w:val="105"/>
        </w:rPr>
        <w:t>56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proporcionen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requiera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determinación del impuesto o de alguna manera obstaculicen las facultades de 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2"/>
          <w:w w:val="105"/>
        </w:rPr>
        <w:t xml:space="preserve"> </w:t>
      </w:r>
      <w:r>
        <w:rPr>
          <w:w w:val="105"/>
        </w:rPr>
        <w:t>municipales.</w:t>
      </w:r>
    </w:p>
    <w:p w:rsidR="00681157" w:rsidRDefault="00681157">
      <w:pPr>
        <w:pStyle w:val="Textoindependiente"/>
        <w:ind w:left="0"/>
        <w:rPr>
          <w:sz w:val="22"/>
        </w:rPr>
      </w:pPr>
    </w:p>
    <w:p w:rsidR="00681157" w:rsidRDefault="00681157">
      <w:pPr>
        <w:pStyle w:val="Textoindependiente"/>
        <w:spacing w:before="3"/>
        <w:ind w:left="0"/>
        <w:rPr>
          <w:sz w:val="31"/>
        </w:rPr>
      </w:pPr>
    </w:p>
    <w:p w:rsidR="00681157" w:rsidRDefault="00524BEE">
      <w:pPr>
        <w:spacing w:before="1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681157" w:rsidRDefault="00524BEE">
      <w:pPr>
        <w:spacing w:before="7"/>
        <w:ind w:left="829" w:right="945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</w:p>
    <w:p w:rsidR="00681157" w:rsidRDefault="00524BEE">
      <w:pPr>
        <w:pStyle w:val="Textoindependiente"/>
        <w:spacing w:before="196" w:line="249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rFonts w:ascii="Arial" w:hAnsi="Arial"/>
          <w:b/>
          <w:w w:val="105"/>
        </w:rPr>
        <w:t>64.-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w w:val="105"/>
        </w:rPr>
        <w:t>Derechos</w:t>
      </w:r>
      <w:r>
        <w:rPr>
          <w:spacing w:val="37"/>
          <w:w w:val="105"/>
        </w:rPr>
        <w:t xml:space="preserve"> </w:t>
      </w:r>
      <w:r>
        <w:rPr>
          <w:w w:val="105"/>
        </w:rPr>
        <w:t>son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37"/>
          <w:w w:val="105"/>
        </w:rPr>
        <w:t xml:space="preserve"> </w:t>
      </w:r>
      <w:r>
        <w:rPr>
          <w:w w:val="105"/>
        </w:rPr>
        <w:t>contraprestaciones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dinero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ley</w:t>
      </w:r>
      <w:r>
        <w:rPr>
          <w:spacing w:val="36"/>
          <w:w w:val="105"/>
        </w:rPr>
        <w:t xml:space="preserve"> </w:t>
      </w:r>
      <w:r>
        <w:rPr>
          <w:w w:val="105"/>
        </w:rPr>
        <w:t>establece</w:t>
      </w:r>
      <w:r>
        <w:rPr>
          <w:spacing w:val="-56"/>
          <w:w w:val="105"/>
        </w:rPr>
        <w:t xml:space="preserve"> </w:t>
      </w:r>
      <w:r>
        <w:rPr>
          <w:w w:val="105"/>
        </w:rPr>
        <w:t>a cargo de quien recibe un servicio del Municipio, en sus funciones de derecho</w:t>
      </w:r>
      <w:r>
        <w:rPr>
          <w:spacing w:val="1"/>
          <w:w w:val="105"/>
        </w:rPr>
        <w:t xml:space="preserve"> </w:t>
      </w:r>
      <w:r>
        <w:rPr>
          <w:w w:val="105"/>
        </w:rPr>
        <w:t>público.</w:t>
      </w:r>
    </w:p>
    <w:p w:rsidR="00681157" w:rsidRDefault="00524BEE">
      <w:pPr>
        <w:spacing w:before="185"/>
        <w:ind w:left="3589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Primera</w:t>
      </w:r>
    </w:p>
    <w:p w:rsidR="00681157" w:rsidRDefault="00524BEE">
      <w:pPr>
        <w:spacing w:before="8" w:line="444" w:lineRule="auto"/>
        <w:ind w:left="400" w:right="1405" w:firstLine="1418"/>
        <w:rPr>
          <w:sz w:val="20"/>
        </w:rPr>
      </w:pPr>
      <w:r>
        <w:rPr>
          <w:rFonts w:ascii="Arial" w:hAnsi="Arial"/>
          <w:b/>
          <w:w w:val="105"/>
          <w:sz w:val="20"/>
        </w:rPr>
        <w:t>Derechos por la expedición de Licencias y Permisos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65.-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derechos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servicios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licencias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permisos:</w:t>
      </w:r>
    </w:p>
    <w:p w:rsidR="00681157" w:rsidRDefault="00524BEE">
      <w:pPr>
        <w:pStyle w:val="Textoindependiente"/>
        <w:spacing w:before="1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licencias,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locales,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cuyos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giros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enajenación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bebidas</w:t>
      </w:r>
      <w:r>
        <w:rPr>
          <w:spacing w:val="1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  incluyan  el  expendio  de  dichas</w:t>
      </w:r>
      <w:r>
        <w:rPr>
          <w:spacing w:val="1"/>
          <w:w w:val="105"/>
        </w:rPr>
        <w:t xml:space="preserve"> </w:t>
      </w:r>
      <w:r>
        <w:rPr>
          <w:w w:val="105"/>
        </w:rPr>
        <w:t>bebidas,</w:t>
      </w:r>
      <w:r>
        <w:rPr>
          <w:spacing w:val="-6"/>
          <w:w w:val="105"/>
        </w:rPr>
        <w:t xml:space="preserve"> </w:t>
      </w:r>
      <w:r>
        <w:rPr>
          <w:w w:val="105"/>
        </w:rPr>
        <w:t>siempre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efectúen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parcialmente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público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general;</w:t>
      </w:r>
    </w:p>
    <w:p w:rsidR="00681157" w:rsidRDefault="00524BEE">
      <w:pPr>
        <w:pStyle w:val="Textoindependiente"/>
        <w:spacing w:before="184" w:line="247" w:lineRule="auto"/>
        <w:ind w:right="514" w:firstLine="666"/>
        <w:jc w:val="both"/>
      </w:pPr>
      <w:r>
        <w:rPr>
          <w:rFonts w:ascii="Arial"/>
          <w:b/>
          <w:w w:val="105"/>
        </w:rPr>
        <w:t>II.-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licencias,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locales</w:t>
      </w:r>
      <w:r>
        <w:rPr>
          <w:spacing w:val="-2"/>
          <w:w w:val="105"/>
        </w:rPr>
        <w:t xml:space="preserve"> </w:t>
      </w:r>
      <w:r>
        <w:rPr>
          <w:w w:val="105"/>
        </w:rPr>
        <w:t>comerciales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servicios;</w:t>
      </w:r>
    </w:p>
    <w:p w:rsidR="00681157" w:rsidRDefault="00681157">
      <w:pPr>
        <w:spacing w:line="247" w:lineRule="auto"/>
        <w:jc w:val="both"/>
        <w:sectPr w:rsidR="00681157">
          <w:headerReference w:type="default" r:id="rId25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524BEE">
      <w:pPr>
        <w:tabs>
          <w:tab w:val="left" w:pos="3819"/>
          <w:tab w:val="left" w:pos="5507"/>
        </w:tabs>
        <w:spacing w:before="87"/>
        <w:ind w:left="400"/>
        <w:jc w:val="both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  <w:lastRenderedPageBreak/>
        <w:t>.</w:t>
      </w: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7" w:lineRule="auto"/>
        <w:ind w:right="515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prestan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diversas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  pública  municipal,  que  realicen  las  funciones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regulación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"/>
          <w:w w:val="105"/>
        </w:rPr>
        <w:t xml:space="preserve"> </w:t>
      </w:r>
      <w:r>
        <w:rPr>
          <w:w w:val="105"/>
        </w:rPr>
        <w:t>asignadas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cargo,</w:t>
      </w:r>
      <w:r>
        <w:rPr>
          <w:spacing w:val="1"/>
          <w:w w:val="105"/>
        </w:rPr>
        <w:t xml:space="preserve"> </w:t>
      </w:r>
      <w:r>
        <w:rPr>
          <w:w w:val="105"/>
        </w:rPr>
        <w:t>cualquiera  que  sea  el</w:t>
      </w:r>
      <w:r>
        <w:rPr>
          <w:spacing w:val="1"/>
          <w:w w:val="105"/>
        </w:rPr>
        <w:t xml:space="preserve"> </w:t>
      </w:r>
      <w:r>
        <w:rPr>
          <w:w w:val="105"/>
        </w:rPr>
        <w:t>nombre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estas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dé;</w:t>
      </w:r>
    </w:p>
    <w:p w:rsidR="00681157" w:rsidRDefault="00524BEE">
      <w:pPr>
        <w:pStyle w:val="Textoindependiente"/>
        <w:spacing w:before="192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Las licencias para instalación de anuncios de toda índole, conforme a la</w:t>
      </w:r>
      <w:r>
        <w:rPr>
          <w:spacing w:val="1"/>
          <w:w w:val="105"/>
        </w:rPr>
        <w:t xml:space="preserve"> </w:t>
      </w:r>
      <w:r>
        <w:rPr>
          <w:w w:val="105"/>
        </w:rPr>
        <w:t>reglamentación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5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w w:val="105"/>
        </w:rPr>
        <w:t>Otro</w:t>
      </w:r>
      <w:r>
        <w:rPr>
          <w:spacing w:val="32"/>
          <w:w w:val="105"/>
        </w:rPr>
        <w:t xml:space="preserve"> </w:t>
      </w:r>
      <w:r>
        <w:rPr>
          <w:w w:val="105"/>
        </w:rPr>
        <w:t>tipo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permisos</w:t>
      </w:r>
      <w:r>
        <w:rPr>
          <w:spacing w:val="33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tipo</w:t>
      </w:r>
      <w:r>
        <w:rPr>
          <w:spacing w:val="32"/>
          <w:w w:val="105"/>
        </w:rPr>
        <w:t xml:space="preserve"> </w:t>
      </w:r>
      <w:r>
        <w:rPr>
          <w:w w:val="105"/>
        </w:rPr>
        <w:t>eventual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señalen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leyes 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 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Municipios.</w:t>
      </w:r>
    </w:p>
    <w:p w:rsidR="00681157" w:rsidRDefault="00524BEE">
      <w:pPr>
        <w:pStyle w:val="Textoindependiente"/>
        <w:spacing w:before="187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66.-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fracción  III  del  artículo  anterior,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servicios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soliciten</w:t>
      </w:r>
      <w:r>
        <w:rPr>
          <w:spacing w:val="-3"/>
          <w:w w:val="105"/>
        </w:rPr>
        <w:t xml:space="preserve"> </w:t>
      </w:r>
      <w:r>
        <w:rPr>
          <w:w w:val="105"/>
        </w:rPr>
        <w:t>consistentes</w:t>
      </w:r>
      <w:r>
        <w:rPr>
          <w:spacing w:val="-5"/>
          <w:w w:val="105"/>
        </w:rPr>
        <w:t xml:space="preserve"> </w:t>
      </w:r>
      <w:r>
        <w:rPr>
          <w:w w:val="105"/>
        </w:rPr>
        <w:t>en: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240"/>
        </w:tabs>
        <w:spacing w:before="190"/>
        <w:ind w:hanging="174"/>
        <w:rPr>
          <w:sz w:val="20"/>
        </w:rPr>
      </w:pPr>
      <w:r>
        <w:rPr>
          <w:spacing w:val="-1"/>
          <w:w w:val="105"/>
          <w:sz w:val="20"/>
        </w:rPr>
        <w:t>Licencia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construcción;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297"/>
        </w:tabs>
        <w:ind w:left="1296" w:hanging="231"/>
        <w:rPr>
          <w:sz w:val="20"/>
        </w:rPr>
      </w:pPr>
      <w:r>
        <w:rPr>
          <w:w w:val="105"/>
          <w:sz w:val="20"/>
        </w:rPr>
        <w:t>Constancia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terminación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obra;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55"/>
        </w:tabs>
        <w:ind w:left="1354" w:hanging="289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realización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demolición;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78"/>
        </w:tabs>
        <w:spacing w:before="197"/>
        <w:ind w:left="1377" w:hanging="312"/>
        <w:rPr>
          <w:sz w:val="20"/>
        </w:rPr>
      </w:pPr>
      <w:r>
        <w:rPr>
          <w:w w:val="105"/>
          <w:sz w:val="20"/>
        </w:rPr>
        <w:t>Constancia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Alineamiento;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20"/>
        </w:tabs>
        <w:spacing w:before="195"/>
        <w:ind w:left="1319" w:hanging="254"/>
        <w:rPr>
          <w:sz w:val="20"/>
        </w:rPr>
      </w:pPr>
      <w:r>
        <w:rPr>
          <w:w w:val="105"/>
          <w:sz w:val="20"/>
        </w:rPr>
        <w:t>Sellado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planos;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78"/>
        </w:tabs>
        <w:spacing w:before="197"/>
        <w:ind w:left="1377" w:hanging="312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hacer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cortes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banquetas,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pavimento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guarniciones;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482"/>
        </w:tabs>
        <w:spacing w:line="249" w:lineRule="auto"/>
        <w:ind w:left="400" w:right="516" w:firstLine="666"/>
        <w:jc w:val="both"/>
        <w:rPr>
          <w:sz w:val="20"/>
        </w:rPr>
      </w:pPr>
      <w:r>
        <w:rPr>
          <w:w w:val="105"/>
          <w:sz w:val="20"/>
        </w:rPr>
        <w:t>Otorgamiento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constancia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refiere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Ley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Sobre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Régimen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Propiedad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Condominio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Inmobiliario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Estado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Yucatán;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493"/>
        </w:tabs>
        <w:spacing w:before="186"/>
        <w:ind w:left="1492" w:hanging="427"/>
        <w:rPr>
          <w:sz w:val="20"/>
        </w:rPr>
      </w:pPr>
      <w:r>
        <w:rPr>
          <w:w w:val="105"/>
          <w:sz w:val="20"/>
        </w:rPr>
        <w:t>Constancia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obras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urbanización;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78"/>
        </w:tabs>
        <w:ind w:left="1377" w:hanging="312"/>
        <w:rPr>
          <w:sz w:val="20"/>
        </w:rPr>
      </w:pPr>
      <w:r>
        <w:rPr>
          <w:w w:val="105"/>
          <w:sz w:val="20"/>
        </w:rPr>
        <w:t>Constancia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suelo;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320"/>
        </w:tabs>
        <w:ind w:left="1319" w:hanging="254"/>
        <w:rPr>
          <w:sz w:val="20"/>
        </w:rPr>
      </w:pPr>
      <w:r>
        <w:rPr>
          <w:w w:val="105"/>
          <w:sz w:val="20"/>
        </w:rPr>
        <w:t>Constancia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unión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división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inmuebles;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425"/>
        </w:tabs>
        <w:spacing w:line="247" w:lineRule="auto"/>
        <w:ind w:left="400" w:right="517" w:firstLine="666"/>
        <w:jc w:val="both"/>
        <w:rPr>
          <w:sz w:val="20"/>
        </w:rPr>
      </w:pPr>
      <w:r>
        <w:rPr>
          <w:w w:val="105"/>
          <w:sz w:val="20"/>
        </w:rPr>
        <w:t>Licencia para efectuar excavaciones o para la construcción de pozos 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albercas,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435"/>
        </w:tabs>
        <w:spacing w:before="190"/>
        <w:ind w:left="1434" w:hanging="369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construir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bardas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colocar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pisos;</w:t>
      </w:r>
    </w:p>
    <w:p w:rsidR="00681157" w:rsidRDefault="00524BEE">
      <w:pPr>
        <w:pStyle w:val="Prrafodelista"/>
        <w:numPr>
          <w:ilvl w:val="0"/>
          <w:numId w:val="1"/>
        </w:numPr>
        <w:tabs>
          <w:tab w:val="left" w:pos="1524"/>
        </w:tabs>
        <w:spacing w:before="197" w:line="249" w:lineRule="auto"/>
        <w:ind w:left="400" w:right="515" w:firstLine="666"/>
        <w:jc w:val="both"/>
        <w:rPr>
          <w:sz w:val="20"/>
        </w:rPr>
      </w:pPr>
      <w:r>
        <w:rPr>
          <w:w w:val="105"/>
          <w:sz w:val="20"/>
        </w:rPr>
        <w:t>Licencia por el uso, goce y/o aprovechamiento del subsuelo de las vías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públicas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motivo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tendido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instalaciones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prestación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servicios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telecomunicaciones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cualquiera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modalidades.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67.- </w:t>
      </w:r>
      <w:r>
        <w:rPr>
          <w:w w:val="105"/>
        </w:rPr>
        <w:t>Son sujetos de los derechos a que se refiere la presente sección,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obtengan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licencias,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  anterior,  o  que  realicen  o  hayan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52"/>
          <w:w w:val="105"/>
        </w:rPr>
        <w:t xml:space="preserve"> </w:t>
      </w:r>
      <w:r>
        <w:rPr>
          <w:w w:val="105"/>
        </w:rPr>
        <w:t>por</w:t>
      </w:r>
      <w:r>
        <w:rPr>
          <w:spacing w:val="52"/>
          <w:w w:val="105"/>
        </w:rPr>
        <w:t xml:space="preserve"> </w:t>
      </w:r>
      <w:r>
        <w:rPr>
          <w:w w:val="105"/>
        </w:rPr>
        <w:t>cuenta</w:t>
      </w:r>
      <w:r>
        <w:rPr>
          <w:spacing w:val="53"/>
          <w:w w:val="105"/>
        </w:rPr>
        <w:t xml:space="preserve"> </w:t>
      </w:r>
      <w:r>
        <w:rPr>
          <w:w w:val="105"/>
        </w:rPr>
        <w:t>propia</w:t>
      </w:r>
      <w:r>
        <w:rPr>
          <w:spacing w:val="52"/>
          <w:w w:val="105"/>
        </w:rPr>
        <w:t xml:space="preserve"> </w:t>
      </w:r>
      <w:r>
        <w:rPr>
          <w:w w:val="105"/>
        </w:rPr>
        <w:t>o</w:t>
      </w:r>
      <w:r>
        <w:rPr>
          <w:spacing w:val="51"/>
          <w:w w:val="105"/>
        </w:rPr>
        <w:t xml:space="preserve"> </w:t>
      </w:r>
      <w:r>
        <w:rPr>
          <w:w w:val="105"/>
        </w:rPr>
        <w:t>ajena</w:t>
      </w:r>
      <w:r>
        <w:rPr>
          <w:spacing w:val="52"/>
          <w:w w:val="105"/>
        </w:rPr>
        <w:t xml:space="preserve"> </w:t>
      </w:r>
      <w:r>
        <w:rPr>
          <w:w w:val="105"/>
        </w:rPr>
        <w:t>las</w:t>
      </w:r>
      <w:r>
        <w:rPr>
          <w:spacing w:val="51"/>
          <w:w w:val="105"/>
        </w:rPr>
        <w:t xml:space="preserve"> </w:t>
      </w:r>
      <w:r>
        <w:rPr>
          <w:w w:val="105"/>
        </w:rPr>
        <w:t>mismas</w:t>
      </w:r>
      <w:r>
        <w:rPr>
          <w:spacing w:val="50"/>
          <w:w w:val="105"/>
        </w:rPr>
        <w:t xml:space="preserve"> </w:t>
      </w:r>
      <w:r>
        <w:rPr>
          <w:w w:val="105"/>
        </w:rPr>
        <w:t>actividades</w:t>
      </w:r>
      <w:r>
        <w:rPr>
          <w:spacing w:val="51"/>
          <w:w w:val="105"/>
        </w:rPr>
        <w:t xml:space="preserve"> </w:t>
      </w:r>
      <w:r>
        <w:rPr>
          <w:w w:val="105"/>
        </w:rPr>
        <w:t>referidas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r>
        <w:rPr>
          <w:w w:val="105"/>
        </w:rPr>
        <w:t>que</w:t>
      </w:r>
      <w:r>
        <w:rPr>
          <w:spacing w:val="52"/>
          <w:w w:val="105"/>
        </w:rPr>
        <w:t xml:space="preserve"> </w:t>
      </w:r>
      <w:r>
        <w:rPr>
          <w:w w:val="105"/>
        </w:rPr>
        <w:t>dan</w:t>
      </w:r>
      <w:r>
        <w:rPr>
          <w:spacing w:val="-56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pago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derechos.</w:t>
      </w:r>
    </w:p>
    <w:p w:rsidR="00681157" w:rsidRDefault="00524BEE">
      <w:pPr>
        <w:pStyle w:val="Textoindependiente"/>
        <w:spacing w:before="182" w:line="249" w:lineRule="auto"/>
        <w:ind w:right="518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68.-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1"/>
          <w:w w:val="105"/>
        </w:rPr>
        <w:t xml:space="preserve"> </w:t>
      </w:r>
      <w:r>
        <w:rPr>
          <w:w w:val="105"/>
        </w:rPr>
        <w:t>solidarios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  los  derechos  a  que  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sección:</w:t>
      </w:r>
    </w:p>
    <w:p w:rsidR="00681157" w:rsidRDefault="00524BEE">
      <w:pPr>
        <w:pStyle w:val="Textoindependiente"/>
        <w:spacing w:before="186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Tratándose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licencias,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propietarios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posesionarios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-8"/>
          <w:w w:val="105"/>
        </w:rPr>
        <w:t xml:space="preserve"> </w:t>
      </w:r>
      <w:r>
        <w:rPr>
          <w:w w:val="105"/>
        </w:rPr>
        <w:t>donde</w:t>
      </w:r>
      <w:r>
        <w:rPr>
          <w:spacing w:val="-8"/>
          <w:w w:val="105"/>
        </w:rPr>
        <w:t xml:space="preserve"> </w:t>
      </w:r>
      <w:r>
        <w:rPr>
          <w:w w:val="105"/>
        </w:rPr>
        <w:t>funcionen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donde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instalen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anuncios;</w:t>
      </w:r>
    </w:p>
    <w:p w:rsidR="00681157" w:rsidRDefault="00681157">
      <w:pPr>
        <w:spacing w:line="247" w:lineRule="auto"/>
        <w:jc w:val="both"/>
        <w:sectPr w:rsidR="00681157">
          <w:headerReference w:type="default" r:id="rId26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Tratándose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  presta  la  Dirección  de  Desarrollo</w:t>
      </w:r>
      <w:r>
        <w:rPr>
          <w:spacing w:val="1"/>
          <w:w w:val="105"/>
        </w:rPr>
        <w:t xml:space="preserve"> </w:t>
      </w:r>
      <w:r>
        <w:rPr>
          <w:w w:val="105"/>
        </w:rPr>
        <w:t>Urbano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Dependencia</w:t>
      </w:r>
      <w:r>
        <w:rPr>
          <w:spacing w:val="23"/>
          <w:w w:val="105"/>
        </w:rPr>
        <w:t xml:space="preserve"> </w:t>
      </w:r>
      <w:r>
        <w:rPr>
          <w:w w:val="105"/>
        </w:rPr>
        <w:t>Municipal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realice</w:t>
      </w:r>
      <w:r>
        <w:rPr>
          <w:spacing w:val="24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r>
        <w:rPr>
          <w:w w:val="105"/>
        </w:rPr>
        <w:t>funciones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regulación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uso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suelo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construcciones,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r>
        <w:rPr>
          <w:w w:val="105"/>
        </w:rPr>
        <w:t>ingenieros,</w:t>
      </w:r>
      <w:r>
        <w:rPr>
          <w:spacing w:val="32"/>
          <w:w w:val="105"/>
        </w:rPr>
        <w:t xml:space="preserve"> </w:t>
      </w:r>
      <w:r>
        <w:rPr>
          <w:w w:val="105"/>
        </w:rPr>
        <w:t>contratistas,</w:t>
      </w:r>
      <w:r>
        <w:rPr>
          <w:spacing w:val="31"/>
          <w:w w:val="105"/>
        </w:rPr>
        <w:t xml:space="preserve"> </w:t>
      </w:r>
      <w:r>
        <w:rPr>
          <w:w w:val="105"/>
        </w:rPr>
        <w:t>arquitectos</w:t>
      </w:r>
      <w:r>
        <w:rPr>
          <w:spacing w:val="29"/>
          <w:w w:val="105"/>
        </w:rPr>
        <w:t xml:space="preserve"> </w:t>
      </w:r>
      <w:r>
        <w:rPr>
          <w:w w:val="105"/>
        </w:rPr>
        <w:t>y/o</w:t>
      </w:r>
      <w:r>
        <w:rPr>
          <w:spacing w:val="30"/>
          <w:w w:val="105"/>
        </w:rPr>
        <w:t xml:space="preserve"> </w:t>
      </w:r>
      <w:r>
        <w:rPr>
          <w:w w:val="105"/>
        </w:rPr>
        <w:t>encargados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 obras,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3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Tratándose de espectáculos, los propietarios de los inmuebles en que</w:t>
      </w:r>
      <w:r>
        <w:rPr>
          <w:spacing w:val="1"/>
          <w:w w:val="105"/>
        </w:rPr>
        <w:t xml:space="preserve"> </w:t>
      </w:r>
      <w:r>
        <w:rPr>
          <w:w w:val="105"/>
        </w:rPr>
        <w:t>éstos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llevan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cabo.</w:t>
      </w:r>
    </w:p>
    <w:p w:rsidR="00681157" w:rsidRDefault="00524BEE">
      <w:pPr>
        <w:pStyle w:val="Textoindependiente"/>
        <w:spacing w:before="185" w:line="249" w:lineRule="auto"/>
        <w:ind w:right="512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8"/>
          <w:w w:val="105"/>
        </w:rPr>
        <w:t xml:space="preserve"> </w:t>
      </w:r>
      <w:r>
        <w:rPr>
          <w:rFonts w:ascii="Arial" w:hAnsi="Arial"/>
          <w:b/>
          <w:w w:val="105"/>
        </w:rPr>
        <w:t>69.-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w w:val="105"/>
        </w:rPr>
        <w:t>Es</w:t>
      </w:r>
      <w:r>
        <w:rPr>
          <w:spacing w:val="38"/>
          <w:w w:val="105"/>
        </w:rPr>
        <w:t xml:space="preserve"> </w:t>
      </w:r>
      <w:r>
        <w:rPr>
          <w:w w:val="105"/>
        </w:rPr>
        <w:t>base</w:t>
      </w:r>
      <w:r>
        <w:rPr>
          <w:spacing w:val="39"/>
          <w:w w:val="105"/>
        </w:rPr>
        <w:t xml:space="preserve"> </w:t>
      </w:r>
      <w:r>
        <w:rPr>
          <w:w w:val="105"/>
        </w:rPr>
        <w:t>para</w:t>
      </w:r>
      <w:r>
        <w:rPr>
          <w:spacing w:val="38"/>
          <w:w w:val="105"/>
        </w:rPr>
        <w:t xml:space="preserve"> </w:t>
      </w: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pago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r>
        <w:rPr>
          <w:w w:val="105"/>
        </w:rPr>
        <w:t>derechos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refiere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presente</w:t>
      </w:r>
      <w:r>
        <w:rPr>
          <w:spacing w:val="-55"/>
          <w:w w:val="105"/>
        </w:rPr>
        <w:t xml:space="preserve"> </w:t>
      </w:r>
      <w:r>
        <w:rPr>
          <w:w w:val="105"/>
        </w:rPr>
        <w:t>sección:</w:t>
      </w:r>
    </w:p>
    <w:p w:rsidR="00681157" w:rsidRDefault="00524BEE">
      <w:pPr>
        <w:pStyle w:val="Textoindependiente"/>
        <w:spacing w:before="187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En relación con el funcionamiento de giros relacionados con la venta de</w:t>
      </w:r>
      <w:r>
        <w:rPr>
          <w:spacing w:val="1"/>
          <w:w w:val="105"/>
        </w:rPr>
        <w:t xml:space="preserve"> </w:t>
      </w:r>
      <w:r>
        <w:rPr>
          <w:w w:val="105"/>
        </w:rPr>
        <w:t>bebidas alcohólicas, la base del gravamen será el tipo de autorización, licencia,</w:t>
      </w:r>
      <w:r>
        <w:rPr>
          <w:spacing w:val="1"/>
          <w:w w:val="105"/>
        </w:rPr>
        <w:t xml:space="preserve"> </w:t>
      </w:r>
      <w:r>
        <w:rPr>
          <w:w w:val="105"/>
        </w:rPr>
        <w:t>permiso</w:t>
      </w:r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w w:val="105"/>
        </w:rPr>
        <w:t>revalidación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estos,</w:t>
      </w:r>
      <w:r>
        <w:rPr>
          <w:spacing w:val="37"/>
          <w:w w:val="105"/>
        </w:rPr>
        <w:t xml:space="preserve"> </w:t>
      </w:r>
      <w:r>
        <w:rPr>
          <w:w w:val="105"/>
        </w:rPr>
        <w:t>así</w:t>
      </w:r>
      <w:r>
        <w:rPr>
          <w:spacing w:val="37"/>
          <w:w w:val="105"/>
        </w:rPr>
        <w:t xml:space="preserve"> </w:t>
      </w:r>
      <w:r>
        <w:rPr>
          <w:w w:val="105"/>
        </w:rPr>
        <w:t>como</w:t>
      </w:r>
      <w:r>
        <w:rPr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5"/>
          <w:w w:val="105"/>
        </w:rPr>
        <w:t xml:space="preserve"> </w:t>
      </w:r>
      <w:r>
        <w:rPr>
          <w:w w:val="105"/>
        </w:rPr>
        <w:t>número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días</w:t>
      </w:r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horas,</w:t>
      </w:r>
      <w:r>
        <w:rPr>
          <w:spacing w:val="36"/>
          <w:w w:val="105"/>
        </w:rPr>
        <w:t xml:space="preserve"> </w:t>
      </w:r>
      <w:r>
        <w:rPr>
          <w:w w:val="105"/>
        </w:rPr>
        <w:t>tratándose</w:t>
      </w:r>
      <w:r>
        <w:rPr>
          <w:spacing w:val="-56"/>
          <w:w w:val="105"/>
        </w:rPr>
        <w:t xml:space="preserve"> </w:t>
      </w:r>
      <w:r>
        <w:rPr>
          <w:w w:val="105"/>
        </w:rPr>
        <w:t>de permisos eventuales o de funcionamiento en horarios extraordinarios. Podrán</w:t>
      </w:r>
      <w:r>
        <w:rPr>
          <w:spacing w:val="1"/>
          <w:w w:val="105"/>
        </w:rPr>
        <w:t xml:space="preserve"> </w:t>
      </w:r>
      <w:r>
        <w:rPr>
          <w:w w:val="105"/>
        </w:rPr>
        <w:t>establecerse</w:t>
      </w:r>
      <w:r>
        <w:rPr>
          <w:spacing w:val="1"/>
          <w:w w:val="105"/>
        </w:rPr>
        <w:t xml:space="preserve"> </w:t>
      </w:r>
      <w:r>
        <w:rPr>
          <w:w w:val="105"/>
        </w:rPr>
        <w:t>tarifas</w:t>
      </w:r>
      <w:r>
        <w:rPr>
          <w:spacing w:val="1"/>
          <w:w w:val="105"/>
        </w:rPr>
        <w:t xml:space="preserve"> </w:t>
      </w:r>
      <w:r>
        <w:rPr>
          <w:w w:val="105"/>
        </w:rPr>
        <w:t>diferenciadas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 derechos  a  los  que  se</w:t>
      </w:r>
      <w:r>
        <w:rPr>
          <w:spacing w:val="1"/>
          <w:w w:val="105"/>
        </w:rPr>
        <w:t xml:space="preserve"> </w:t>
      </w:r>
      <w:r>
        <w:rPr>
          <w:w w:val="105"/>
        </w:rPr>
        <w:t>refiere esta fracción, siempre que la autoridad municipal así lo justifique y lo haga</w:t>
      </w:r>
      <w:r>
        <w:rPr>
          <w:spacing w:val="1"/>
          <w:w w:val="105"/>
        </w:rPr>
        <w:t xml:space="preserve"> </w:t>
      </w:r>
      <w:r>
        <w:rPr>
          <w:w w:val="105"/>
        </w:rPr>
        <w:t>constar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Ley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respectiva;</w:t>
      </w:r>
    </w:p>
    <w:p w:rsidR="00681157" w:rsidRDefault="00524BEE">
      <w:pPr>
        <w:pStyle w:val="Textoindependiente"/>
        <w:spacing w:before="195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Tratándose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  presta  la  Dirección  de  Desarrollo</w:t>
      </w:r>
      <w:r>
        <w:rPr>
          <w:spacing w:val="1"/>
          <w:w w:val="105"/>
        </w:rPr>
        <w:t xml:space="preserve"> </w:t>
      </w:r>
      <w:r>
        <w:rPr>
          <w:w w:val="105"/>
        </w:rPr>
        <w:t>Urbano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dependencia</w:t>
      </w:r>
      <w:r>
        <w:rPr>
          <w:spacing w:val="27"/>
          <w:w w:val="105"/>
        </w:rPr>
        <w:t xml:space="preserve"> </w:t>
      </w:r>
      <w:r>
        <w:rPr>
          <w:w w:val="105"/>
        </w:rPr>
        <w:t>municipal</w:t>
      </w:r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realice</w:t>
      </w:r>
      <w:r>
        <w:rPr>
          <w:spacing w:val="26"/>
          <w:w w:val="105"/>
        </w:rPr>
        <w:t xml:space="preserve"> </w:t>
      </w:r>
      <w:r>
        <w:rPr>
          <w:w w:val="105"/>
        </w:rPr>
        <w:t>las</w:t>
      </w:r>
      <w:r>
        <w:rPr>
          <w:spacing w:val="26"/>
          <w:w w:val="105"/>
        </w:rPr>
        <w:t xml:space="preserve"> </w:t>
      </w:r>
      <w:r>
        <w:rPr>
          <w:w w:val="105"/>
        </w:rPr>
        <w:t>funciones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regulación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uso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suelo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construcciones,</w:t>
      </w:r>
      <w:r>
        <w:rPr>
          <w:spacing w:val="-1"/>
          <w:w w:val="105"/>
        </w:rPr>
        <w:t xml:space="preserve"> </w:t>
      </w:r>
      <w:r>
        <w:rPr>
          <w:w w:val="105"/>
        </w:rPr>
        <w:t>serán:</w:t>
      </w:r>
    </w:p>
    <w:p w:rsidR="00681157" w:rsidRDefault="00524BEE">
      <w:pPr>
        <w:pStyle w:val="Prrafodelista"/>
        <w:numPr>
          <w:ilvl w:val="0"/>
          <w:numId w:val="13"/>
        </w:numPr>
        <w:tabs>
          <w:tab w:val="left" w:pos="1309"/>
        </w:tabs>
        <w:spacing w:before="185"/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lineales;</w:t>
      </w:r>
    </w:p>
    <w:p w:rsidR="00681157" w:rsidRDefault="00524BEE">
      <w:pPr>
        <w:pStyle w:val="Prrafodelista"/>
        <w:numPr>
          <w:ilvl w:val="0"/>
          <w:numId w:val="13"/>
        </w:numPr>
        <w:tabs>
          <w:tab w:val="left" w:pos="1320"/>
        </w:tabs>
        <w:ind w:left="1319" w:hanging="254"/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número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cuadrados;</w:t>
      </w:r>
    </w:p>
    <w:p w:rsidR="00681157" w:rsidRDefault="00524BEE">
      <w:pPr>
        <w:pStyle w:val="Prrafodelista"/>
        <w:numPr>
          <w:ilvl w:val="0"/>
          <w:numId w:val="13"/>
        </w:numPr>
        <w:tabs>
          <w:tab w:val="left" w:pos="1309"/>
        </w:tabs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cúbicos;</w:t>
      </w:r>
    </w:p>
    <w:p w:rsidR="00681157" w:rsidRDefault="00524BEE">
      <w:pPr>
        <w:pStyle w:val="Prrafodelista"/>
        <w:numPr>
          <w:ilvl w:val="0"/>
          <w:numId w:val="13"/>
        </w:numPr>
        <w:tabs>
          <w:tab w:val="left" w:pos="1320"/>
        </w:tabs>
        <w:ind w:left="1319" w:hanging="254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número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predios,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departamentos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locales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resultantes,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Prrafodelista"/>
        <w:numPr>
          <w:ilvl w:val="0"/>
          <w:numId w:val="13"/>
        </w:numPr>
        <w:tabs>
          <w:tab w:val="left" w:pos="1309"/>
        </w:tabs>
        <w:spacing w:before="198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servicio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prestado.</w:t>
      </w:r>
    </w:p>
    <w:p w:rsidR="00681157" w:rsidRDefault="00524BEE">
      <w:pPr>
        <w:pStyle w:val="Textoindependiente"/>
        <w:spacing w:before="194" w:line="249" w:lineRule="auto"/>
        <w:ind w:right="515" w:firstLine="665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relación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locales</w:t>
      </w:r>
      <w:r>
        <w:rPr>
          <w:spacing w:val="1"/>
          <w:w w:val="105"/>
        </w:rPr>
        <w:t xml:space="preserve"> </w:t>
      </w:r>
      <w:r>
        <w:rPr>
          <w:w w:val="105"/>
        </w:rPr>
        <w:t>comerciales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servicios,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tipo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autorización,</w:t>
      </w:r>
      <w:r>
        <w:rPr>
          <w:spacing w:val="30"/>
          <w:w w:val="105"/>
        </w:rPr>
        <w:t xml:space="preserve"> </w:t>
      </w:r>
      <w:r>
        <w:rPr>
          <w:w w:val="105"/>
        </w:rPr>
        <w:t>licencia,</w:t>
      </w:r>
      <w:r>
        <w:rPr>
          <w:spacing w:val="29"/>
          <w:w w:val="105"/>
        </w:rPr>
        <w:t xml:space="preserve"> </w:t>
      </w:r>
      <w:r>
        <w:rPr>
          <w:w w:val="105"/>
        </w:rPr>
        <w:t>permiso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revalidación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estos,</w:t>
      </w:r>
      <w:r>
        <w:rPr>
          <w:spacing w:val="26"/>
          <w:w w:val="105"/>
        </w:rPr>
        <w:t xml:space="preserve"> </w:t>
      </w:r>
      <w:r>
        <w:rPr>
          <w:w w:val="105"/>
        </w:rPr>
        <w:t>así</w:t>
      </w:r>
      <w:r>
        <w:rPr>
          <w:spacing w:val="27"/>
          <w:w w:val="105"/>
        </w:rPr>
        <w:t xml:space="preserve"> </w:t>
      </w:r>
      <w:r>
        <w:rPr>
          <w:w w:val="105"/>
        </w:rPr>
        <w:t>como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27"/>
          <w:w w:val="105"/>
        </w:rPr>
        <w:t xml:space="preserve"> </w:t>
      </w:r>
      <w:r>
        <w:rPr>
          <w:w w:val="105"/>
        </w:rPr>
        <w:t>número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días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horas,</w:t>
      </w:r>
      <w:r>
        <w:rPr>
          <w:spacing w:val="27"/>
          <w:w w:val="105"/>
        </w:rPr>
        <w:t xml:space="preserve"> </w:t>
      </w:r>
      <w:r>
        <w:rPr>
          <w:w w:val="105"/>
        </w:rPr>
        <w:t>tratándose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permisos</w:t>
      </w:r>
      <w:r>
        <w:rPr>
          <w:spacing w:val="25"/>
          <w:w w:val="105"/>
        </w:rPr>
        <w:t xml:space="preserve"> </w:t>
      </w:r>
      <w:r>
        <w:rPr>
          <w:w w:val="105"/>
        </w:rPr>
        <w:t>eventuales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horarios</w:t>
      </w:r>
      <w:r>
        <w:rPr>
          <w:spacing w:val="-4"/>
          <w:w w:val="105"/>
        </w:rPr>
        <w:t xml:space="preserve"> </w:t>
      </w:r>
      <w:r>
        <w:rPr>
          <w:w w:val="105"/>
        </w:rPr>
        <w:t>extraordinarios,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85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26"/>
          <w:w w:val="105"/>
        </w:rPr>
        <w:t xml:space="preserve"> </w:t>
      </w:r>
      <w:r>
        <w:rPr>
          <w:w w:val="105"/>
        </w:rPr>
        <w:t>Tratándose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licencias</w:t>
      </w:r>
      <w:r>
        <w:rPr>
          <w:spacing w:val="28"/>
          <w:w w:val="105"/>
        </w:rPr>
        <w:t xml:space="preserve"> </w:t>
      </w:r>
      <w:r>
        <w:rPr>
          <w:w w:val="105"/>
        </w:rPr>
        <w:t>para</w:t>
      </w:r>
      <w:r>
        <w:rPr>
          <w:spacing w:val="29"/>
          <w:w w:val="105"/>
        </w:rPr>
        <w:t xml:space="preserve"> </w:t>
      </w:r>
      <w:r>
        <w:rPr>
          <w:w w:val="105"/>
        </w:rPr>
        <w:t>anuncios,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metro</w:t>
      </w:r>
      <w:r>
        <w:rPr>
          <w:spacing w:val="29"/>
          <w:w w:val="105"/>
        </w:rPr>
        <w:t xml:space="preserve"> </w:t>
      </w:r>
      <w:r>
        <w:rPr>
          <w:w w:val="105"/>
        </w:rPr>
        <w:t>cuadrado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superficie</w:t>
      </w:r>
      <w:r>
        <w:rPr>
          <w:spacing w:val="-55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anuncio;</w:t>
      </w:r>
    </w:p>
    <w:p w:rsidR="00681157" w:rsidRDefault="00524BEE">
      <w:pPr>
        <w:pStyle w:val="Textoindependiente"/>
        <w:spacing w:before="190" w:line="249" w:lineRule="auto"/>
        <w:ind w:right="516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fracciones</w:t>
      </w:r>
      <w:r>
        <w:rPr>
          <w:spacing w:val="1"/>
          <w:w w:val="105"/>
        </w:rPr>
        <w:t xml:space="preserve"> </w:t>
      </w:r>
      <w:r>
        <w:rPr>
          <w:w w:val="105"/>
        </w:rPr>
        <w:t>señaladas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artículo,  la  autoridad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31"/>
          <w:w w:val="105"/>
        </w:rPr>
        <w:t xml:space="preserve"> </w:t>
      </w:r>
      <w:r>
        <w:rPr>
          <w:w w:val="105"/>
        </w:rPr>
        <w:t>podrá</w:t>
      </w:r>
      <w:r>
        <w:rPr>
          <w:spacing w:val="31"/>
          <w:w w:val="105"/>
        </w:rPr>
        <w:t xml:space="preserve"> </w:t>
      </w:r>
      <w:r>
        <w:rPr>
          <w:w w:val="105"/>
        </w:rPr>
        <w:t>determinar</w:t>
      </w:r>
      <w:r>
        <w:rPr>
          <w:spacing w:val="32"/>
          <w:w w:val="105"/>
        </w:rPr>
        <w:t xml:space="preserve"> </w:t>
      </w:r>
      <w:r>
        <w:rPr>
          <w:w w:val="105"/>
        </w:rPr>
        <w:t>una</w:t>
      </w:r>
      <w:r>
        <w:rPr>
          <w:spacing w:val="31"/>
          <w:w w:val="105"/>
        </w:rPr>
        <w:t xml:space="preserve"> </w:t>
      </w:r>
      <w:r>
        <w:rPr>
          <w:w w:val="105"/>
        </w:rPr>
        <w:t>cuota</w:t>
      </w:r>
      <w:r>
        <w:rPr>
          <w:spacing w:val="32"/>
          <w:w w:val="105"/>
        </w:rPr>
        <w:t xml:space="preserve"> </w:t>
      </w:r>
      <w:r>
        <w:rPr>
          <w:w w:val="105"/>
        </w:rPr>
        <w:t>única</w:t>
      </w:r>
      <w:r>
        <w:rPr>
          <w:spacing w:val="32"/>
          <w:w w:val="105"/>
        </w:rPr>
        <w:t xml:space="preserve"> </w:t>
      </w:r>
      <w:r>
        <w:rPr>
          <w:w w:val="105"/>
        </w:rPr>
        <w:t>por</w:t>
      </w:r>
      <w:r>
        <w:rPr>
          <w:spacing w:val="32"/>
          <w:w w:val="105"/>
        </w:rPr>
        <w:t xml:space="preserve"> </w:t>
      </w:r>
      <w:r>
        <w:rPr>
          <w:w w:val="105"/>
        </w:rPr>
        <w:t>cada</w:t>
      </w:r>
      <w:r>
        <w:rPr>
          <w:spacing w:val="34"/>
          <w:w w:val="105"/>
        </w:rPr>
        <w:t xml:space="preserve"> </w:t>
      </w:r>
      <w:r>
        <w:rPr>
          <w:w w:val="105"/>
        </w:rPr>
        <w:t>permiso</w:t>
      </w:r>
      <w:r>
        <w:rPr>
          <w:spacing w:val="31"/>
          <w:w w:val="105"/>
        </w:rPr>
        <w:t xml:space="preserve"> </w:t>
      </w:r>
      <w:r>
        <w:rPr>
          <w:w w:val="105"/>
        </w:rPr>
        <w:t>otorgado,</w:t>
      </w:r>
      <w:r>
        <w:rPr>
          <w:spacing w:val="32"/>
          <w:w w:val="105"/>
        </w:rPr>
        <w:t xml:space="preserve"> </w:t>
      </w:r>
      <w:r>
        <w:rPr>
          <w:w w:val="105"/>
        </w:rPr>
        <w:t>sin</w:t>
      </w:r>
      <w:r>
        <w:rPr>
          <w:spacing w:val="31"/>
          <w:w w:val="105"/>
        </w:rPr>
        <w:t xml:space="preserve"> </w:t>
      </w:r>
      <w:r>
        <w:rPr>
          <w:w w:val="105"/>
        </w:rPr>
        <w:t>tomar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cuenta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señalada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dichas</w:t>
      </w:r>
      <w:r>
        <w:rPr>
          <w:spacing w:val="-1"/>
          <w:w w:val="105"/>
        </w:rPr>
        <w:t xml:space="preserve"> </w:t>
      </w:r>
      <w:r>
        <w:rPr>
          <w:w w:val="105"/>
        </w:rPr>
        <w:t>fracciones.</w:t>
      </w:r>
    </w:p>
    <w:p w:rsidR="00681157" w:rsidRDefault="00524BEE">
      <w:pPr>
        <w:pStyle w:val="Textoindependiente"/>
        <w:spacing w:before="185" w:line="249" w:lineRule="auto"/>
        <w:ind w:right="512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rFonts w:ascii="Arial" w:hAnsi="Arial"/>
          <w:b/>
          <w:w w:val="105"/>
        </w:rPr>
        <w:t>70.-</w:t>
      </w:r>
      <w:r>
        <w:rPr>
          <w:rFonts w:ascii="Arial" w:hAnsi="Arial"/>
          <w:b/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4"/>
          <w:w w:val="105"/>
        </w:rPr>
        <w:t xml:space="preserve"> </w:t>
      </w:r>
      <w:r>
        <w:rPr>
          <w:w w:val="105"/>
        </w:rPr>
        <w:t>efectos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3"/>
          <w:w w:val="105"/>
        </w:rPr>
        <w:t xml:space="preserve"> </w:t>
      </w:r>
      <w:r>
        <w:rPr>
          <w:w w:val="105"/>
        </w:rPr>
        <w:t>pago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4"/>
          <w:w w:val="105"/>
        </w:rPr>
        <w:t xml:space="preserve"> </w:t>
      </w:r>
      <w:r>
        <w:rPr>
          <w:w w:val="105"/>
        </w:rPr>
        <w:t>derechos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refiere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fracción</w:t>
      </w:r>
      <w:r>
        <w:rPr>
          <w:spacing w:val="25"/>
          <w:w w:val="105"/>
        </w:rPr>
        <w:t xml:space="preserve"> </w:t>
      </w:r>
      <w:r>
        <w:rPr>
          <w:w w:val="105"/>
        </w:rPr>
        <w:t>III</w:t>
      </w:r>
      <w:r>
        <w:rPr>
          <w:spacing w:val="-5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2"/>
          <w:w w:val="105"/>
        </w:rPr>
        <w:t xml:space="preserve"> </w:t>
      </w:r>
      <w:r>
        <w:rPr>
          <w:w w:val="105"/>
        </w:rPr>
        <w:t>65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esta</w:t>
      </w:r>
      <w:r>
        <w:rPr>
          <w:spacing w:val="-2"/>
          <w:w w:val="105"/>
        </w:rPr>
        <w:t xml:space="preserve"> </w:t>
      </w:r>
      <w:r>
        <w:rPr>
          <w:w w:val="105"/>
        </w:rPr>
        <w:t>Ley,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clasificarán</w:t>
      </w:r>
      <w:r>
        <w:rPr>
          <w:spacing w:val="-2"/>
          <w:w w:val="105"/>
        </w:rPr>
        <w:t xml:space="preserve"> </w:t>
      </w:r>
      <w:r>
        <w:rPr>
          <w:w w:val="105"/>
        </w:rPr>
        <w:t>en:</w:t>
      </w:r>
    </w:p>
    <w:p w:rsidR="00681157" w:rsidRDefault="00524BEE">
      <w:pPr>
        <w:pStyle w:val="Textoindependiente"/>
        <w:spacing w:before="186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tipos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construcciones:</w:t>
      </w:r>
    </w:p>
    <w:p w:rsidR="00681157" w:rsidRDefault="00524BEE">
      <w:pPr>
        <w:pStyle w:val="Prrafodelista"/>
        <w:numPr>
          <w:ilvl w:val="0"/>
          <w:numId w:val="12"/>
        </w:numPr>
        <w:tabs>
          <w:tab w:val="left" w:pos="1393"/>
        </w:tabs>
        <w:spacing w:before="195" w:line="249" w:lineRule="auto"/>
        <w:ind w:right="513" w:firstLine="666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Construcción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Tipo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A: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aquella  construcción  estructurada,  cubierta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concreto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armado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cualquier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otro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especial,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excepción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señaladas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tipo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ó</w:t>
      </w:r>
    </w:p>
    <w:p w:rsidR="00681157" w:rsidRDefault="00681157">
      <w:pPr>
        <w:spacing w:line="249" w:lineRule="auto"/>
        <w:jc w:val="both"/>
        <w:rPr>
          <w:sz w:val="20"/>
        </w:rPr>
        <w:sectPr w:rsidR="00681157">
          <w:headerReference w:type="default" r:id="rId27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Prrafodelista"/>
        <w:numPr>
          <w:ilvl w:val="0"/>
          <w:numId w:val="12"/>
        </w:numPr>
        <w:tabs>
          <w:tab w:val="left" w:pos="1375"/>
        </w:tabs>
        <w:spacing w:before="99" w:line="247" w:lineRule="auto"/>
        <w:ind w:right="516" w:firstLine="666"/>
        <w:rPr>
          <w:sz w:val="20"/>
        </w:rPr>
      </w:pPr>
      <w:r>
        <w:rPr>
          <w:rFonts w:ascii="Arial" w:hAnsi="Arial"/>
          <w:b/>
          <w:w w:val="105"/>
          <w:sz w:val="20"/>
        </w:rPr>
        <w:t>Construcción</w:t>
      </w:r>
      <w:r>
        <w:rPr>
          <w:rFonts w:ascii="Arial" w:hAnsi="Arial"/>
          <w:b/>
          <w:spacing w:val="4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tipo</w:t>
      </w:r>
      <w:r>
        <w:rPr>
          <w:rFonts w:ascii="Arial" w:hAnsi="Arial"/>
          <w:b/>
          <w:spacing w:val="4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B: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Es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aquella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construcción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estructurada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cubierta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madera,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cartón,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paja,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lámina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metálica,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lámina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fibra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cemento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lámina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cartón.</w:t>
      </w:r>
    </w:p>
    <w:p w:rsidR="00681157" w:rsidRDefault="00524BEE">
      <w:pPr>
        <w:pStyle w:val="Textoindependiente"/>
        <w:spacing w:before="190"/>
        <w:ind w:left="829" w:right="773"/>
        <w:jc w:val="center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tipos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señalados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fracción</w:t>
      </w:r>
      <w:r>
        <w:rPr>
          <w:spacing w:val="-10"/>
          <w:w w:val="105"/>
        </w:rPr>
        <w:t xml:space="preserve"> </w:t>
      </w:r>
      <w:r>
        <w:rPr>
          <w:w w:val="105"/>
        </w:rPr>
        <w:t>anterior,</w:t>
      </w:r>
      <w:r>
        <w:rPr>
          <w:spacing w:val="-10"/>
          <w:w w:val="105"/>
        </w:rPr>
        <w:t xml:space="preserve"> </w:t>
      </w:r>
      <w:r>
        <w:rPr>
          <w:w w:val="105"/>
        </w:rPr>
        <w:t>podrán</w:t>
      </w:r>
      <w:r>
        <w:rPr>
          <w:spacing w:val="-10"/>
          <w:w w:val="105"/>
        </w:rPr>
        <w:t xml:space="preserve"> </w:t>
      </w:r>
      <w:r>
        <w:rPr>
          <w:w w:val="105"/>
        </w:rPr>
        <w:t>ser:</w:t>
      </w:r>
    </w:p>
    <w:p w:rsidR="00681157" w:rsidRDefault="00524BEE">
      <w:pPr>
        <w:pStyle w:val="Prrafodelista"/>
        <w:numPr>
          <w:ilvl w:val="0"/>
          <w:numId w:val="11"/>
        </w:numPr>
        <w:tabs>
          <w:tab w:val="left" w:pos="1308"/>
        </w:tabs>
        <w:rPr>
          <w:sz w:val="20"/>
        </w:rPr>
      </w:pPr>
      <w:r>
        <w:rPr>
          <w:rFonts w:ascii="Arial" w:hAnsi="Arial"/>
          <w:b/>
          <w:w w:val="105"/>
          <w:sz w:val="20"/>
        </w:rPr>
        <w:t>Clase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1: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construcción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60.00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cuadrados;</w:t>
      </w:r>
    </w:p>
    <w:p w:rsidR="00681157" w:rsidRDefault="00524BEE">
      <w:pPr>
        <w:pStyle w:val="Prrafodelista"/>
        <w:numPr>
          <w:ilvl w:val="0"/>
          <w:numId w:val="11"/>
        </w:numPr>
        <w:tabs>
          <w:tab w:val="left" w:pos="1320"/>
        </w:tabs>
        <w:ind w:left="1319" w:hanging="254"/>
        <w:rPr>
          <w:sz w:val="20"/>
        </w:rPr>
      </w:pPr>
      <w:r>
        <w:rPr>
          <w:rFonts w:ascii="Arial" w:hAnsi="Arial"/>
          <w:b/>
          <w:w w:val="105"/>
          <w:sz w:val="20"/>
        </w:rPr>
        <w:t>Clase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2: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construcción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61.00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120.00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cuadrados;</w:t>
      </w:r>
    </w:p>
    <w:p w:rsidR="00681157" w:rsidRDefault="00524BEE">
      <w:pPr>
        <w:pStyle w:val="Prrafodelista"/>
        <w:numPr>
          <w:ilvl w:val="0"/>
          <w:numId w:val="11"/>
        </w:numPr>
        <w:tabs>
          <w:tab w:val="left" w:pos="1309"/>
        </w:tabs>
        <w:spacing w:line="249" w:lineRule="auto"/>
        <w:ind w:left="400" w:right="887" w:firstLine="666"/>
        <w:rPr>
          <w:sz w:val="20"/>
        </w:rPr>
      </w:pPr>
      <w:r>
        <w:rPr>
          <w:rFonts w:ascii="Arial" w:hAnsi="Arial"/>
          <w:b/>
          <w:w w:val="105"/>
          <w:sz w:val="20"/>
        </w:rPr>
        <w:t>Clase</w:t>
      </w:r>
      <w:r>
        <w:rPr>
          <w:rFonts w:ascii="Arial" w:hAnsi="Arial"/>
          <w:b/>
          <w:spacing w:val="3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3:</w:t>
      </w:r>
      <w:r>
        <w:rPr>
          <w:rFonts w:ascii="Arial" w:hAnsi="Arial"/>
          <w:b/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construcción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desde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121.00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hasta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240.00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cuadrados,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:rsidR="00681157" w:rsidRDefault="00524BEE">
      <w:pPr>
        <w:pStyle w:val="Prrafodelista"/>
        <w:numPr>
          <w:ilvl w:val="0"/>
          <w:numId w:val="11"/>
        </w:numPr>
        <w:tabs>
          <w:tab w:val="left" w:pos="1320"/>
        </w:tabs>
        <w:spacing w:before="187"/>
        <w:ind w:left="1319" w:hanging="254"/>
        <w:rPr>
          <w:sz w:val="20"/>
        </w:rPr>
      </w:pPr>
      <w:r>
        <w:rPr>
          <w:rFonts w:ascii="Arial" w:hAnsi="Arial"/>
          <w:b/>
          <w:w w:val="105"/>
          <w:sz w:val="20"/>
        </w:rPr>
        <w:t>Clase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4: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construcción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241.00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metros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cuadrados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adelante.</w:t>
      </w:r>
    </w:p>
    <w:p w:rsidR="00681157" w:rsidRDefault="00524BEE">
      <w:pPr>
        <w:pStyle w:val="Textoindependiente"/>
        <w:spacing w:before="196" w:line="249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71.-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  se  refiere  esta  sección  deberá</w:t>
      </w:r>
      <w:r>
        <w:rPr>
          <w:spacing w:val="1"/>
          <w:w w:val="105"/>
        </w:rPr>
        <w:t xml:space="preserve"> </w:t>
      </w:r>
      <w:r>
        <w:rPr>
          <w:w w:val="105"/>
        </w:rPr>
        <w:t>cubrirse con anticipación al otorgamiento de las licencias o permisos referidos, con</w:t>
      </w:r>
      <w:r>
        <w:rPr>
          <w:spacing w:val="1"/>
          <w:w w:val="105"/>
        </w:rPr>
        <w:t xml:space="preserve"> </w:t>
      </w:r>
      <w:r>
        <w:rPr>
          <w:w w:val="105"/>
        </w:rPr>
        <w:t>excepción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6"/>
          <w:w w:val="105"/>
        </w:rPr>
        <w:t xml:space="preserve"> </w:t>
      </w:r>
      <w:r>
        <w:rPr>
          <w:w w:val="105"/>
        </w:rPr>
        <w:t>disponga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reglamentación</w:t>
      </w:r>
      <w:r>
        <w:rPr>
          <w:spacing w:val="-5"/>
          <w:w w:val="105"/>
        </w:rPr>
        <w:t xml:space="preserve"> </w:t>
      </w:r>
      <w:r>
        <w:rPr>
          <w:w w:val="105"/>
        </w:rPr>
        <w:t>correspondiente.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6"/>
          <w:w w:val="105"/>
        </w:rPr>
        <w:t xml:space="preserve"> </w:t>
      </w:r>
      <w:r>
        <w:rPr>
          <w:rFonts w:ascii="Arial" w:hAnsi="Arial"/>
          <w:b/>
          <w:w w:val="105"/>
        </w:rPr>
        <w:t>72.-</w:t>
      </w:r>
      <w:r>
        <w:rPr>
          <w:rFonts w:ascii="Arial" w:hAnsi="Arial"/>
          <w:b/>
          <w:spacing w:val="45"/>
          <w:w w:val="105"/>
        </w:rPr>
        <w:t xml:space="preserve"> </w:t>
      </w:r>
      <w:r>
        <w:rPr>
          <w:w w:val="105"/>
        </w:rPr>
        <w:t>Por</w:t>
      </w:r>
      <w:r>
        <w:rPr>
          <w:spacing w:val="46"/>
          <w:w w:val="105"/>
        </w:rPr>
        <w:t xml:space="preserve"> </w:t>
      </w:r>
      <w:r>
        <w:rPr>
          <w:w w:val="105"/>
        </w:rPr>
        <w:t>el</w:t>
      </w:r>
      <w:r>
        <w:rPr>
          <w:spacing w:val="44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licencias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46"/>
          <w:w w:val="105"/>
        </w:rPr>
        <w:t xml:space="preserve"> </w:t>
      </w:r>
      <w:r>
        <w:rPr>
          <w:w w:val="105"/>
        </w:rPr>
        <w:t>permisos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que</w:t>
      </w:r>
      <w:r>
        <w:rPr>
          <w:spacing w:val="47"/>
          <w:w w:val="105"/>
        </w:rPr>
        <w:t xml:space="preserve"> </w:t>
      </w:r>
      <w:r>
        <w:rPr>
          <w:w w:val="105"/>
        </w:rPr>
        <w:t>hace</w:t>
      </w:r>
      <w:r>
        <w:rPr>
          <w:spacing w:val="46"/>
          <w:w w:val="105"/>
        </w:rPr>
        <w:t xml:space="preserve"> </w:t>
      </w:r>
      <w:r>
        <w:rPr>
          <w:w w:val="105"/>
        </w:rPr>
        <w:t>referencia</w:t>
      </w:r>
      <w:r>
        <w:rPr>
          <w:spacing w:val="-56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sección,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causarán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tarifas</w:t>
      </w:r>
      <w:r>
        <w:rPr>
          <w:spacing w:val="1"/>
          <w:w w:val="105"/>
        </w:rPr>
        <w:t xml:space="preserve"> </w:t>
      </w:r>
      <w:r>
        <w:rPr>
          <w:w w:val="105"/>
        </w:rPr>
        <w:t>señaladas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Municipio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3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73.-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venta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bebidas  alcohólicas  que  no</w:t>
      </w:r>
      <w:r>
        <w:rPr>
          <w:spacing w:val="1"/>
          <w:w w:val="105"/>
        </w:rPr>
        <w:t xml:space="preserve"> </w:t>
      </w:r>
      <w:r>
        <w:rPr>
          <w:w w:val="105"/>
        </w:rPr>
        <w:t>cuenten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licencia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vigente,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clausurados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</w:t>
      </w:r>
      <w:r>
        <w:rPr>
          <w:spacing w:val="-5"/>
          <w:w w:val="105"/>
        </w:rPr>
        <w:t xml:space="preserve"> </w:t>
      </w:r>
      <w:r>
        <w:rPr>
          <w:w w:val="105"/>
        </w:rPr>
        <w:t>municipal,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perjuicio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pueden</w:t>
      </w:r>
      <w:r>
        <w:rPr>
          <w:spacing w:val="-7"/>
          <w:w w:val="105"/>
        </w:rPr>
        <w:t xml:space="preserve"> </w:t>
      </w:r>
      <w:r>
        <w:rPr>
          <w:w w:val="105"/>
        </w:rPr>
        <w:t>causar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interés</w:t>
      </w:r>
      <w:r>
        <w:rPr>
          <w:spacing w:val="-4"/>
          <w:w w:val="105"/>
        </w:rPr>
        <w:t xml:space="preserve"> </w:t>
      </w:r>
      <w:r>
        <w:rPr>
          <w:w w:val="105"/>
        </w:rPr>
        <w:t>general.</w:t>
      </w:r>
    </w:p>
    <w:p w:rsidR="00681157" w:rsidRDefault="00524BEE">
      <w:pPr>
        <w:pStyle w:val="Textoindependiente"/>
        <w:spacing w:before="186" w:line="247" w:lineRule="auto"/>
        <w:ind w:right="515" w:firstLine="666"/>
        <w:jc w:val="both"/>
      </w:pPr>
      <w:r>
        <w:rPr>
          <w:w w:val="105"/>
        </w:rPr>
        <w:t>El</w:t>
      </w:r>
      <w:r>
        <w:rPr>
          <w:spacing w:val="55"/>
          <w:w w:val="105"/>
        </w:rPr>
        <w:t xml:space="preserve"> </w:t>
      </w:r>
      <w:r>
        <w:rPr>
          <w:w w:val="105"/>
        </w:rPr>
        <w:t>cobro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los</w:t>
      </w:r>
      <w:r>
        <w:rPr>
          <w:spacing w:val="54"/>
          <w:w w:val="105"/>
        </w:rPr>
        <w:t xml:space="preserve"> </w:t>
      </w:r>
      <w:r>
        <w:rPr>
          <w:w w:val="105"/>
        </w:rPr>
        <w:t>derechos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55"/>
          <w:w w:val="105"/>
        </w:rPr>
        <w:t xml:space="preserve"> </w:t>
      </w:r>
      <w:r>
        <w:rPr>
          <w:w w:val="105"/>
        </w:rPr>
        <w:t>se</w:t>
      </w:r>
      <w:r>
        <w:rPr>
          <w:spacing w:val="56"/>
          <w:w w:val="105"/>
        </w:rPr>
        <w:t xml:space="preserve"> </w:t>
      </w:r>
      <w:r>
        <w:rPr>
          <w:w w:val="105"/>
        </w:rPr>
        <w:t>refiere</w:t>
      </w:r>
      <w:r>
        <w:rPr>
          <w:spacing w:val="56"/>
          <w:w w:val="105"/>
        </w:rPr>
        <w:t xml:space="preserve"> </w:t>
      </w:r>
      <w:r>
        <w:rPr>
          <w:w w:val="105"/>
        </w:rPr>
        <w:t>esta</w:t>
      </w:r>
      <w:r>
        <w:rPr>
          <w:spacing w:val="56"/>
          <w:w w:val="105"/>
        </w:rPr>
        <w:t xml:space="preserve"> </w:t>
      </w:r>
      <w:r>
        <w:rPr>
          <w:w w:val="105"/>
        </w:rPr>
        <w:t>sección,</w:t>
      </w:r>
      <w:r>
        <w:rPr>
          <w:spacing w:val="56"/>
          <w:w w:val="105"/>
        </w:rPr>
        <w:t xml:space="preserve"> </w:t>
      </w:r>
      <w:r>
        <w:rPr>
          <w:w w:val="105"/>
        </w:rPr>
        <w:t>efectuado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los</w:t>
      </w:r>
      <w:r>
        <w:rPr>
          <w:spacing w:val="-56"/>
          <w:w w:val="105"/>
        </w:rPr>
        <w:t xml:space="preserve"> </w:t>
      </w:r>
      <w:r>
        <w:rPr>
          <w:w w:val="105"/>
        </w:rPr>
        <w:t>establecimientos comerciales o de servicios,  no condicionará el funcionamiento 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mismos.</w:t>
      </w:r>
    </w:p>
    <w:p w:rsidR="00681157" w:rsidRDefault="00524BEE">
      <w:pPr>
        <w:spacing w:before="192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Segunda</w:t>
      </w:r>
    </w:p>
    <w:p w:rsidR="00681157" w:rsidRDefault="00524BEE">
      <w:pPr>
        <w:spacing w:before="8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expedición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Certificados,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Copias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Constancias</w:t>
      </w:r>
    </w:p>
    <w:p w:rsidR="00681157" w:rsidRDefault="00524BEE">
      <w:pPr>
        <w:pStyle w:val="Textoindependiente"/>
        <w:spacing w:before="196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74.-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certificados,</w:t>
      </w:r>
      <w:r>
        <w:rPr>
          <w:spacing w:val="1"/>
          <w:w w:val="105"/>
        </w:rPr>
        <w:t xml:space="preserve"> </w:t>
      </w:r>
      <w:r>
        <w:rPr>
          <w:w w:val="105"/>
        </w:rPr>
        <w:t>copias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constancias,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diversas</w:t>
      </w:r>
      <w:r>
        <w:rPr>
          <w:spacing w:val="1"/>
          <w:w w:val="105"/>
        </w:rPr>
        <w:t xml:space="preserve"> </w:t>
      </w:r>
      <w:r>
        <w:rPr>
          <w:w w:val="105"/>
        </w:rPr>
        <w:t>oficinas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municipales, de conformidad a lo que señala la Sección Tercera del Capítulo II de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misma ley.</w:t>
      </w:r>
    </w:p>
    <w:p w:rsidR="00681157" w:rsidRDefault="00524BEE">
      <w:pPr>
        <w:pStyle w:val="Textoindependiente"/>
        <w:spacing w:before="183" w:line="249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75.- </w:t>
      </w:r>
      <w:r>
        <w:rPr>
          <w:w w:val="105"/>
        </w:rPr>
        <w:t>Son sujetos de estos derechos las personas físicas o morales 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-3"/>
          <w:w w:val="105"/>
        </w:rPr>
        <w:t xml:space="preserve"> </w:t>
      </w:r>
      <w:r>
        <w:rPr>
          <w:w w:val="105"/>
        </w:rPr>
        <w:t>alguno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servicios</w:t>
      </w:r>
      <w:r>
        <w:rPr>
          <w:spacing w:val="-4"/>
          <w:w w:val="105"/>
        </w:rPr>
        <w:t xml:space="preserve"> </w:t>
      </w:r>
      <w:r>
        <w:rPr>
          <w:w w:val="105"/>
        </w:rPr>
        <w:t>señalados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anterior.</w:t>
      </w:r>
    </w:p>
    <w:p w:rsidR="00681157" w:rsidRDefault="00524BEE">
      <w:pPr>
        <w:pStyle w:val="Textoindependiente"/>
        <w:spacing w:before="186" w:line="247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76.- </w:t>
      </w:r>
      <w:r>
        <w:rPr>
          <w:w w:val="105"/>
        </w:rPr>
        <w:t>Es base para el pago del derecho a que se refiere esta sección, 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señala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Sección</w:t>
      </w:r>
      <w:r>
        <w:rPr>
          <w:spacing w:val="-5"/>
          <w:w w:val="105"/>
        </w:rPr>
        <w:t xml:space="preserve"> </w:t>
      </w:r>
      <w:r>
        <w:rPr>
          <w:w w:val="105"/>
        </w:rPr>
        <w:t>Tercera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Capítulo</w:t>
      </w:r>
      <w:r>
        <w:rPr>
          <w:spacing w:val="-6"/>
          <w:w w:val="105"/>
        </w:rPr>
        <w:t xml:space="preserve"> </w:t>
      </w:r>
      <w:r>
        <w:rPr>
          <w:w w:val="105"/>
        </w:rPr>
        <w:t>II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esta</w:t>
      </w:r>
      <w:r>
        <w:rPr>
          <w:spacing w:val="-6"/>
          <w:w w:val="105"/>
        </w:rPr>
        <w:t xml:space="preserve"> </w:t>
      </w:r>
      <w:r>
        <w:rPr>
          <w:w w:val="105"/>
        </w:rPr>
        <w:t>misma</w:t>
      </w:r>
      <w:r>
        <w:rPr>
          <w:spacing w:val="-5"/>
          <w:w w:val="105"/>
        </w:rPr>
        <w:t xml:space="preserve"> </w:t>
      </w:r>
      <w:r>
        <w:rPr>
          <w:w w:val="105"/>
        </w:rPr>
        <w:t>ley: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tipo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constancia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permiso</w:t>
      </w:r>
      <w:r>
        <w:rPr>
          <w:spacing w:val="-8"/>
          <w:w w:val="105"/>
        </w:rPr>
        <w:t xml:space="preserve"> </w:t>
      </w:r>
      <w:r>
        <w:rPr>
          <w:w w:val="105"/>
        </w:rPr>
        <w:t>solicitado,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w w:val="105"/>
        </w:rPr>
        <w:t>II.-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cantidad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copias</w:t>
      </w:r>
      <w:r>
        <w:rPr>
          <w:spacing w:val="-10"/>
          <w:w w:val="105"/>
        </w:rPr>
        <w:t xml:space="preserve"> </w:t>
      </w:r>
      <w:r>
        <w:rPr>
          <w:w w:val="105"/>
        </w:rPr>
        <w:t>presentadas.</w:t>
      </w:r>
    </w:p>
    <w:p w:rsidR="00681157" w:rsidRDefault="00524BEE">
      <w:pPr>
        <w:pStyle w:val="Textoindependiente"/>
        <w:spacing w:before="196" w:line="249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77.- </w:t>
      </w:r>
      <w:r>
        <w:rPr>
          <w:w w:val="105"/>
        </w:rPr>
        <w:t>El pago de los derechos se hará por anticipado en las oficinas de 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Municipal,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solicitar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servicio.</w:t>
      </w:r>
    </w:p>
    <w:p w:rsidR="00681157" w:rsidRDefault="00524BEE">
      <w:pPr>
        <w:pStyle w:val="Textoindependiente"/>
        <w:spacing w:before="187" w:line="249" w:lineRule="auto"/>
        <w:ind w:right="513"/>
        <w:jc w:val="both"/>
      </w:pPr>
      <w:r>
        <w:rPr>
          <w:rFonts w:ascii="Arial" w:hAnsi="Arial"/>
          <w:b/>
          <w:w w:val="105"/>
        </w:rPr>
        <w:t xml:space="preserve">Artículo 78.- </w:t>
      </w:r>
      <w:r>
        <w:rPr>
          <w:w w:val="105"/>
        </w:rPr>
        <w:t>Por los derechos a que se refiere esta sección, se pagarán cuotas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acuerdo con las tarifas establecidas en la Ley de Ingresos del Municipio de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681157">
      <w:pPr>
        <w:spacing w:line="249" w:lineRule="auto"/>
        <w:jc w:val="both"/>
        <w:sectPr w:rsidR="00681157">
          <w:headerReference w:type="default" r:id="rId28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 w:line="247" w:lineRule="auto"/>
        <w:ind w:left="2646" w:right="2752" w:firstLine="955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 Tercera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Catastro</w:t>
      </w:r>
    </w:p>
    <w:p w:rsidR="00681157" w:rsidRDefault="00524BEE">
      <w:pPr>
        <w:pStyle w:val="Textoindependiente"/>
        <w:spacing w:before="190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3"/>
          <w:w w:val="105"/>
        </w:rPr>
        <w:t xml:space="preserve"> </w:t>
      </w:r>
      <w:r>
        <w:rPr>
          <w:rFonts w:ascii="Arial" w:hAnsi="Arial"/>
          <w:b/>
          <w:w w:val="105"/>
        </w:rPr>
        <w:t>79.-</w:t>
      </w:r>
      <w:r>
        <w:rPr>
          <w:rFonts w:ascii="Arial" w:hAnsi="Arial"/>
          <w:b/>
          <w:spacing w:val="53"/>
          <w:w w:val="105"/>
        </w:rPr>
        <w:t xml:space="preserve"> </w:t>
      </w:r>
      <w:r>
        <w:rPr>
          <w:w w:val="105"/>
        </w:rPr>
        <w:t>El</w:t>
      </w:r>
      <w:r>
        <w:rPr>
          <w:spacing w:val="51"/>
          <w:w w:val="105"/>
        </w:rPr>
        <w:t xml:space="preserve"> </w:t>
      </w:r>
      <w:r>
        <w:rPr>
          <w:w w:val="105"/>
        </w:rPr>
        <w:t>objeto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estos</w:t>
      </w:r>
      <w:r>
        <w:rPr>
          <w:spacing w:val="52"/>
          <w:w w:val="105"/>
        </w:rPr>
        <w:t xml:space="preserve"> </w:t>
      </w:r>
      <w:r>
        <w:rPr>
          <w:w w:val="105"/>
        </w:rPr>
        <w:t>derechos</w:t>
      </w:r>
      <w:r>
        <w:rPr>
          <w:spacing w:val="53"/>
          <w:w w:val="105"/>
        </w:rPr>
        <w:t xml:space="preserve"> </w:t>
      </w:r>
      <w:r>
        <w:rPr>
          <w:w w:val="105"/>
        </w:rPr>
        <w:t>está</w:t>
      </w:r>
      <w:r>
        <w:rPr>
          <w:spacing w:val="53"/>
          <w:w w:val="105"/>
        </w:rPr>
        <w:t xml:space="preserve"> </w:t>
      </w:r>
      <w:r>
        <w:rPr>
          <w:w w:val="105"/>
        </w:rPr>
        <w:t>constituido</w:t>
      </w:r>
      <w:r>
        <w:rPr>
          <w:spacing w:val="53"/>
          <w:w w:val="105"/>
        </w:rPr>
        <w:t xml:space="preserve"> </w:t>
      </w:r>
      <w:r>
        <w:rPr>
          <w:w w:val="105"/>
        </w:rPr>
        <w:t>por</w:t>
      </w:r>
      <w:r>
        <w:rPr>
          <w:spacing w:val="53"/>
          <w:w w:val="105"/>
        </w:rPr>
        <w:t xml:space="preserve"> </w:t>
      </w:r>
      <w:r>
        <w:rPr>
          <w:w w:val="105"/>
        </w:rPr>
        <w:t>los</w:t>
      </w:r>
      <w:r>
        <w:rPr>
          <w:spacing w:val="52"/>
          <w:w w:val="105"/>
        </w:rPr>
        <w:t xml:space="preserve"> </w:t>
      </w:r>
      <w:r>
        <w:rPr>
          <w:w w:val="105"/>
        </w:rPr>
        <w:t>servicios</w:t>
      </w:r>
      <w:r>
        <w:rPr>
          <w:spacing w:val="51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presta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Catastro</w:t>
      </w:r>
      <w:r>
        <w:rPr>
          <w:spacing w:val="-1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86" w:line="249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80.- </w:t>
      </w:r>
      <w:r>
        <w:rPr>
          <w:w w:val="105"/>
        </w:rPr>
        <w:t>Son sujetos de estos derechos las personas físicas o morales 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servicios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presta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Catastro</w:t>
      </w:r>
      <w:r>
        <w:rPr>
          <w:spacing w:val="-2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87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81.-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Catastro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causarán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4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rFonts w:ascii="Arial" w:hAnsi="Arial"/>
          <w:b/>
          <w:w w:val="105"/>
        </w:rPr>
        <w:t>82.-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w w:val="105"/>
        </w:rPr>
        <w:t>No</w:t>
      </w:r>
      <w:r>
        <w:rPr>
          <w:spacing w:val="36"/>
          <w:w w:val="105"/>
        </w:rPr>
        <w:t xml:space="preserve"> </w:t>
      </w:r>
      <w:r>
        <w:rPr>
          <w:w w:val="105"/>
        </w:rPr>
        <w:t>causarán</w:t>
      </w:r>
      <w:r>
        <w:rPr>
          <w:spacing w:val="37"/>
          <w:w w:val="105"/>
        </w:rPr>
        <w:t xml:space="preserve"> </w:t>
      </w:r>
      <w:r>
        <w:rPr>
          <w:w w:val="105"/>
        </w:rPr>
        <w:t>derecho</w:t>
      </w:r>
      <w:r>
        <w:rPr>
          <w:spacing w:val="37"/>
          <w:w w:val="105"/>
        </w:rPr>
        <w:t xml:space="preserve"> </w:t>
      </w:r>
      <w:r>
        <w:rPr>
          <w:w w:val="105"/>
        </w:rPr>
        <w:t>alguno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36"/>
          <w:w w:val="105"/>
        </w:rPr>
        <w:t xml:space="preserve"> </w:t>
      </w:r>
      <w:r>
        <w:rPr>
          <w:w w:val="105"/>
        </w:rPr>
        <w:t>divisiones</w:t>
      </w:r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w w:val="105"/>
        </w:rPr>
        <w:t>fracciones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terrenos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zonas</w:t>
      </w:r>
      <w:r>
        <w:rPr>
          <w:spacing w:val="1"/>
          <w:w w:val="105"/>
        </w:rPr>
        <w:t xml:space="preserve"> </w:t>
      </w:r>
      <w:r>
        <w:rPr>
          <w:w w:val="105"/>
        </w:rPr>
        <w:t>rústicas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destinadas</w:t>
      </w:r>
      <w:r>
        <w:rPr>
          <w:spacing w:val="1"/>
          <w:w w:val="105"/>
        </w:rPr>
        <w:t xml:space="preserve"> </w:t>
      </w:r>
      <w:r>
        <w:rPr>
          <w:w w:val="105"/>
        </w:rPr>
        <w:t>plenamente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"/>
          <w:w w:val="105"/>
        </w:rPr>
        <w:t xml:space="preserve"> </w:t>
      </w:r>
      <w:r>
        <w:rPr>
          <w:w w:val="105"/>
        </w:rPr>
        <w:t>agrícola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ganadera.</w:t>
      </w:r>
    </w:p>
    <w:p w:rsidR="00681157" w:rsidRDefault="00524BEE">
      <w:pPr>
        <w:pStyle w:val="Textoindependiente"/>
        <w:spacing w:before="185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83.-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fraccionamientos</w:t>
      </w:r>
      <w:r>
        <w:rPr>
          <w:spacing w:val="1"/>
          <w:w w:val="105"/>
        </w:rPr>
        <w:t xml:space="preserve"> </w:t>
      </w:r>
      <w:r>
        <w:rPr>
          <w:w w:val="105"/>
        </w:rPr>
        <w:t>causarán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deslindes,  excepción</w:t>
      </w:r>
      <w:r>
        <w:rPr>
          <w:spacing w:val="1"/>
          <w:w w:val="105"/>
        </w:rPr>
        <w:t xml:space="preserve"> </w:t>
      </w:r>
      <w:r>
        <w:rPr>
          <w:w w:val="105"/>
        </w:rPr>
        <w:t>hecha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</w:t>
      </w:r>
      <w:r>
        <w:rPr>
          <w:spacing w:val="24"/>
          <w:w w:val="105"/>
        </w:rPr>
        <w:t xml:space="preserve"> </w:t>
      </w:r>
      <w:r>
        <w:rPr>
          <w:w w:val="105"/>
        </w:rPr>
        <w:t>dispuesto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>
        <w:rPr>
          <w:w w:val="105"/>
        </w:rPr>
        <w:t>artículo</w:t>
      </w:r>
      <w:r>
        <w:rPr>
          <w:spacing w:val="24"/>
          <w:w w:val="105"/>
        </w:rPr>
        <w:t xml:space="preserve"> </w:t>
      </w:r>
      <w:r>
        <w:rPr>
          <w:w w:val="105"/>
        </w:rPr>
        <w:t>anterior,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conformidad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>
        <w:rPr>
          <w:w w:val="105"/>
        </w:rPr>
        <w:t>establecido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84.- </w:t>
      </w:r>
      <w:r>
        <w:rPr>
          <w:w w:val="105"/>
        </w:rPr>
        <w:t>Por la revisión de la documentación de construcción en régimen de</w:t>
      </w:r>
      <w:r>
        <w:rPr>
          <w:spacing w:val="1"/>
          <w:w w:val="105"/>
        </w:rPr>
        <w:t xml:space="preserve"> </w:t>
      </w:r>
      <w:r>
        <w:rPr>
          <w:w w:val="105"/>
        </w:rPr>
        <w:t>propiedad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condominio,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causarán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derechos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conformidad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 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Municipio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85.-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Quedan</w:t>
      </w:r>
      <w:r>
        <w:rPr>
          <w:spacing w:val="1"/>
          <w:w w:val="105"/>
        </w:rPr>
        <w:t xml:space="preserve"> </w:t>
      </w:r>
      <w:r>
        <w:rPr>
          <w:w w:val="105"/>
        </w:rPr>
        <w:t>exentas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 derechos  que  establece  esta</w:t>
      </w:r>
      <w:r>
        <w:rPr>
          <w:spacing w:val="1"/>
          <w:w w:val="105"/>
        </w:rPr>
        <w:t xml:space="preserve"> </w:t>
      </w:r>
      <w:r>
        <w:rPr>
          <w:w w:val="105"/>
        </w:rPr>
        <w:t>sección,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2"/>
          <w:w w:val="105"/>
        </w:rPr>
        <w:t xml:space="preserve"> </w:t>
      </w:r>
      <w:r>
        <w:rPr>
          <w:w w:val="105"/>
        </w:rPr>
        <w:t>públicas.</w:t>
      </w:r>
    </w:p>
    <w:p w:rsidR="00681157" w:rsidRDefault="00524BEE">
      <w:pPr>
        <w:spacing w:before="187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Cuarta</w:t>
      </w:r>
    </w:p>
    <w:p w:rsidR="00681157" w:rsidRDefault="00524BEE">
      <w:pPr>
        <w:spacing w:before="7" w:line="446" w:lineRule="auto"/>
        <w:ind w:left="400" w:right="1956" w:firstLine="2184"/>
        <w:rPr>
          <w:sz w:val="20"/>
        </w:rPr>
      </w:pPr>
      <w:r>
        <w:rPr>
          <w:rFonts w:ascii="Arial" w:hAnsi="Arial"/>
          <w:b/>
          <w:w w:val="105"/>
          <w:sz w:val="20"/>
        </w:rPr>
        <w:t>Derechos por Servicios de Vigilancia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86.-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derechos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servicios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vigilancia:</w:t>
      </w:r>
    </w:p>
    <w:p w:rsidR="00681157" w:rsidRDefault="00524BEE">
      <w:pPr>
        <w:pStyle w:val="Textoindependiente"/>
        <w:spacing w:line="226" w:lineRule="exact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servicio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seguridad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eventos</w:t>
      </w:r>
      <w:r>
        <w:rPr>
          <w:spacing w:val="-10"/>
          <w:w w:val="105"/>
        </w:rPr>
        <w:t xml:space="preserve"> </w:t>
      </w:r>
      <w:r>
        <w:rPr>
          <w:w w:val="105"/>
        </w:rPr>
        <w:t>particulares,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/>
          <w:b/>
          <w:w w:val="105"/>
        </w:rPr>
        <w:t>II.-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servicio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vigilancia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empresas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instituciones.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87.-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morales,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23"/>
          <w:w w:val="105"/>
        </w:rPr>
        <w:t xml:space="preserve"> </w:t>
      </w:r>
      <w:r>
        <w:rPr>
          <w:w w:val="105"/>
        </w:rPr>
        <w:t>públicas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privadas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soliciten</w:t>
      </w:r>
      <w:r>
        <w:rPr>
          <w:spacing w:val="24"/>
          <w:w w:val="105"/>
        </w:rPr>
        <w:t xml:space="preserve"> </w:t>
      </w:r>
      <w:r>
        <w:rPr>
          <w:w w:val="105"/>
        </w:rPr>
        <w:t>alguno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servicios</w:t>
      </w:r>
      <w:r>
        <w:rPr>
          <w:spacing w:val="23"/>
          <w:w w:val="105"/>
        </w:rPr>
        <w:t xml:space="preserve"> </w:t>
      </w:r>
      <w:r>
        <w:rPr>
          <w:w w:val="105"/>
        </w:rPr>
        <w:t>señalados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"/>
          <w:w w:val="105"/>
        </w:rPr>
        <w:t xml:space="preserve"> </w:t>
      </w:r>
      <w:r>
        <w:rPr>
          <w:w w:val="105"/>
        </w:rPr>
        <w:t>anterior.</w:t>
      </w:r>
    </w:p>
    <w:p w:rsidR="00681157" w:rsidRDefault="00524BEE">
      <w:pPr>
        <w:pStyle w:val="Textoindependiente"/>
        <w:spacing w:before="18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88.-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pago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derecho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refiere</w:t>
      </w:r>
      <w:r>
        <w:rPr>
          <w:spacing w:val="-8"/>
          <w:w w:val="105"/>
        </w:rPr>
        <w:t xml:space="preserve"> </w:t>
      </w:r>
      <w:r>
        <w:rPr>
          <w:w w:val="105"/>
        </w:rPr>
        <w:t>esta</w:t>
      </w:r>
      <w:r>
        <w:rPr>
          <w:spacing w:val="-7"/>
          <w:w w:val="105"/>
        </w:rPr>
        <w:t xml:space="preserve"> </w:t>
      </w:r>
      <w:r>
        <w:rPr>
          <w:w w:val="105"/>
        </w:rPr>
        <w:t>sección: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número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agentes</w:t>
      </w:r>
      <w:r>
        <w:rPr>
          <w:spacing w:val="-10"/>
          <w:w w:val="105"/>
        </w:rPr>
        <w:t xml:space="preserve"> </w:t>
      </w:r>
      <w:r>
        <w:rPr>
          <w:w w:val="105"/>
        </w:rPr>
        <w:t>requeridos,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número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servicio</w:t>
      </w:r>
      <w:r>
        <w:rPr>
          <w:spacing w:val="-9"/>
          <w:w w:val="105"/>
        </w:rPr>
        <w:t xml:space="preserve"> </w:t>
      </w:r>
      <w:r>
        <w:rPr>
          <w:w w:val="105"/>
        </w:rPr>
        <w:t>solicitadas.</w:t>
      </w:r>
    </w:p>
    <w:p w:rsidR="00681157" w:rsidRDefault="00524BEE">
      <w:pPr>
        <w:pStyle w:val="Textoindependiente"/>
        <w:spacing w:before="196" w:line="249" w:lineRule="auto"/>
        <w:ind w:right="517"/>
        <w:jc w:val="both"/>
      </w:pPr>
      <w:r>
        <w:rPr>
          <w:rFonts w:ascii="Arial" w:hAnsi="Arial"/>
          <w:b/>
          <w:w w:val="105"/>
        </w:rPr>
        <w:t xml:space="preserve">Artículo 89.- </w:t>
      </w:r>
      <w:r>
        <w:rPr>
          <w:w w:val="105"/>
        </w:rPr>
        <w:t>El pago de los derechos se hará por anticipado en las oficinas de 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Municipal,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solicitar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servicio.</w:t>
      </w:r>
    </w:p>
    <w:p w:rsidR="00681157" w:rsidRDefault="00524BEE">
      <w:pPr>
        <w:pStyle w:val="Textoindependiente"/>
        <w:spacing w:before="187" w:line="249" w:lineRule="auto"/>
        <w:ind w:right="513"/>
        <w:jc w:val="both"/>
      </w:pPr>
      <w:r>
        <w:rPr>
          <w:rFonts w:ascii="Arial" w:hAnsi="Arial"/>
          <w:b/>
          <w:w w:val="105"/>
        </w:rPr>
        <w:t xml:space="preserve">Artículo 90.- </w:t>
      </w:r>
      <w:r>
        <w:rPr>
          <w:w w:val="105"/>
        </w:rPr>
        <w:t>Por los derechos a que se refiere esta sección, se pagarán cuotas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acuerdo con las tarifas establecidas en la Ley de Ingresos del Municipio de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681157">
      <w:pPr>
        <w:spacing w:line="249" w:lineRule="auto"/>
        <w:jc w:val="both"/>
        <w:sectPr w:rsidR="00681157">
          <w:headerReference w:type="default" r:id="rId29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 w:line="247" w:lineRule="auto"/>
        <w:ind w:left="2790" w:right="2902" w:firstLine="85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 Quinta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Derechos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por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Limpia</w:t>
      </w:r>
    </w:p>
    <w:p w:rsidR="00681157" w:rsidRDefault="00524BEE">
      <w:pPr>
        <w:pStyle w:val="Textoindependiente"/>
        <w:spacing w:before="190" w:line="249" w:lineRule="auto"/>
        <w:ind w:right="5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2"/>
          <w:w w:val="105"/>
        </w:rPr>
        <w:t xml:space="preserve"> </w:t>
      </w:r>
      <w:r>
        <w:rPr>
          <w:rFonts w:ascii="Arial" w:hAnsi="Arial"/>
          <w:b/>
          <w:w w:val="105"/>
        </w:rPr>
        <w:t>91.-</w:t>
      </w:r>
      <w:r>
        <w:rPr>
          <w:rFonts w:ascii="Arial" w:hAnsi="Arial"/>
          <w:b/>
          <w:spacing w:val="21"/>
          <w:w w:val="105"/>
        </w:rPr>
        <w:t xml:space="preserve"> </w:t>
      </w:r>
      <w:r>
        <w:rPr>
          <w:w w:val="105"/>
        </w:rPr>
        <w:t>Es</w:t>
      </w:r>
      <w:r>
        <w:rPr>
          <w:spacing w:val="21"/>
          <w:w w:val="105"/>
        </w:rPr>
        <w:t xml:space="preserve"> </w:t>
      </w:r>
      <w:r>
        <w:rPr>
          <w:w w:val="105"/>
        </w:rPr>
        <w:t>objeto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derecho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limpia</w:t>
      </w:r>
      <w:r>
        <w:rPr>
          <w:spacing w:val="22"/>
          <w:w w:val="105"/>
        </w:rPr>
        <w:t xml:space="preserve"> </w:t>
      </w:r>
      <w:r>
        <w:rPr>
          <w:w w:val="105"/>
        </w:rPr>
        <w:t>y/o</w:t>
      </w:r>
      <w:r>
        <w:rPr>
          <w:spacing w:val="22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basura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domicilio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lugares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efecto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reglamentos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correspondientes,</w:t>
      </w:r>
      <w:r>
        <w:rPr>
          <w:spacing w:val="40"/>
          <w:w w:val="105"/>
        </w:rPr>
        <w:t xml:space="preserve"> </w:t>
      </w:r>
      <w:r>
        <w:rPr>
          <w:w w:val="105"/>
        </w:rPr>
        <w:t>así</w:t>
      </w:r>
      <w:r>
        <w:rPr>
          <w:spacing w:val="40"/>
          <w:w w:val="105"/>
        </w:rPr>
        <w:t xml:space="preserve"> </w:t>
      </w:r>
      <w:r>
        <w:rPr>
          <w:w w:val="105"/>
        </w:rPr>
        <w:t>como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limpieza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predios</w:t>
      </w:r>
      <w:r>
        <w:rPr>
          <w:spacing w:val="41"/>
          <w:w w:val="105"/>
        </w:rPr>
        <w:t xml:space="preserve"> </w:t>
      </w:r>
      <w:r>
        <w:rPr>
          <w:w w:val="105"/>
        </w:rPr>
        <w:t>baldíos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1"/>
          <w:w w:val="105"/>
        </w:rPr>
        <w:t xml:space="preserve"> </w:t>
      </w:r>
      <w:r>
        <w:rPr>
          <w:w w:val="105"/>
        </w:rPr>
        <w:t>sean</w:t>
      </w:r>
      <w:r>
        <w:rPr>
          <w:spacing w:val="40"/>
          <w:w w:val="105"/>
        </w:rPr>
        <w:t xml:space="preserve"> </w:t>
      </w:r>
      <w:r>
        <w:rPr>
          <w:w w:val="105"/>
        </w:rPr>
        <w:t>aseados</w:t>
      </w:r>
      <w:r>
        <w:rPr>
          <w:spacing w:val="40"/>
          <w:w w:val="105"/>
        </w:rPr>
        <w:t xml:space="preserve"> </w:t>
      </w:r>
      <w:r>
        <w:rPr>
          <w:w w:val="105"/>
        </w:rPr>
        <w:t>por</w:t>
      </w:r>
      <w:r>
        <w:rPr>
          <w:spacing w:val="-56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solicitud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no,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 mismos.  Fuera  de  este</w:t>
      </w:r>
      <w:r>
        <w:rPr>
          <w:spacing w:val="-56"/>
          <w:w w:val="105"/>
        </w:rPr>
        <w:t xml:space="preserve"> </w:t>
      </w:r>
      <w:r>
        <w:rPr>
          <w:w w:val="105"/>
        </w:rPr>
        <w:t>último</w:t>
      </w:r>
      <w:r>
        <w:rPr>
          <w:spacing w:val="-6"/>
          <w:w w:val="105"/>
        </w:rPr>
        <w:t xml:space="preserve"> </w:t>
      </w:r>
      <w:r>
        <w:rPr>
          <w:w w:val="105"/>
        </w:rPr>
        <w:t>caso,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estará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reglamentación</w:t>
      </w:r>
      <w:r>
        <w:rPr>
          <w:spacing w:val="-5"/>
          <w:w w:val="105"/>
        </w:rPr>
        <w:t xml:space="preserve"> </w:t>
      </w:r>
      <w:r>
        <w:rPr>
          <w:w w:val="105"/>
        </w:rPr>
        <w:t>municipal</w:t>
      </w:r>
      <w:r>
        <w:rPr>
          <w:spacing w:val="-8"/>
          <w:w w:val="105"/>
        </w:rPr>
        <w:t xml:space="preserve"> </w:t>
      </w:r>
      <w:r>
        <w:rPr>
          <w:w w:val="105"/>
        </w:rPr>
        <w:t>respectiva.</w:t>
      </w:r>
    </w:p>
    <w:p w:rsidR="00681157" w:rsidRDefault="00524BEE">
      <w:pPr>
        <w:pStyle w:val="Textoindependiente"/>
        <w:spacing w:before="183" w:line="247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soliciten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limpia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basura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preste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90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Servirá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derecho  a  que  se  refiere  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sección:</w:t>
      </w:r>
    </w:p>
    <w:p w:rsidR="00681157" w:rsidRDefault="00524BEE">
      <w:pPr>
        <w:pStyle w:val="Textoindependiente"/>
        <w:spacing w:before="185" w:line="249" w:lineRule="auto"/>
        <w:ind w:right="512" w:firstLine="6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7"/>
          <w:w w:val="105"/>
        </w:rPr>
        <w:t xml:space="preserve"> </w:t>
      </w:r>
      <w:r>
        <w:rPr>
          <w:w w:val="105"/>
        </w:rPr>
        <w:t>caso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servicio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basura,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periodicidad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w w:val="105"/>
        </w:rPr>
        <w:t>forma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preste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servicio, y</w:t>
      </w:r>
    </w:p>
    <w:p w:rsidR="00681157" w:rsidRDefault="00524BEE">
      <w:pPr>
        <w:pStyle w:val="Textoindependiente"/>
        <w:spacing w:before="187" w:line="249" w:lineRule="auto"/>
        <w:ind w:right="1048" w:firstLine="666"/>
      </w:pPr>
      <w:r>
        <w:rPr>
          <w:rFonts w:ascii="Arial"/>
          <w:b/>
          <w:w w:val="105"/>
        </w:rPr>
        <w:t>II.-</w:t>
      </w:r>
      <w:r>
        <w:rPr>
          <w:rFonts w:ascii="Arial"/>
          <w:b/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superficie</w:t>
      </w:r>
      <w:r>
        <w:rPr>
          <w:spacing w:val="48"/>
          <w:w w:val="105"/>
        </w:rPr>
        <w:t xml:space="preserve"> </w:t>
      </w:r>
      <w:r>
        <w:rPr>
          <w:w w:val="105"/>
        </w:rPr>
        <w:t>total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predio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8"/>
          <w:w w:val="105"/>
        </w:rPr>
        <w:t xml:space="preserve"> </w:t>
      </w:r>
      <w:r>
        <w:rPr>
          <w:w w:val="105"/>
        </w:rPr>
        <w:t>deba</w:t>
      </w:r>
      <w:r>
        <w:rPr>
          <w:spacing w:val="48"/>
          <w:w w:val="105"/>
        </w:rPr>
        <w:t xml:space="preserve"> </w:t>
      </w:r>
      <w:r>
        <w:rPr>
          <w:w w:val="105"/>
        </w:rPr>
        <w:t>limpiarse,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solicitud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-56"/>
          <w:w w:val="105"/>
        </w:rPr>
        <w:t xml:space="preserve"> </w:t>
      </w:r>
      <w:r>
        <w:rPr>
          <w:w w:val="105"/>
        </w:rPr>
        <w:t>propietario.</w:t>
      </w:r>
    </w:p>
    <w:p w:rsidR="00681157" w:rsidRDefault="00524BEE">
      <w:pPr>
        <w:pStyle w:val="Textoindependiente"/>
        <w:spacing w:before="186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caja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90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95.- </w:t>
      </w:r>
      <w:r>
        <w:rPr>
          <w:w w:val="105"/>
        </w:rPr>
        <w:t>Por los servicios de limpia y/o recolección de basura, se causarán y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  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5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Sexta</w:t>
      </w:r>
    </w:p>
    <w:p w:rsidR="00681157" w:rsidRDefault="00524BEE">
      <w:pPr>
        <w:spacing w:before="7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Agua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Potable</w:t>
      </w:r>
    </w:p>
    <w:p w:rsidR="00681157" w:rsidRDefault="00524BEE">
      <w:pPr>
        <w:pStyle w:val="Textoindependiente"/>
        <w:spacing w:before="198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servicios</w:t>
      </w:r>
      <w:r>
        <w:rPr>
          <w:spacing w:val="1"/>
          <w:w w:val="105"/>
        </w:rPr>
        <w:t xml:space="preserve"> </w:t>
      </w:r>
      <w:r>
        <w:rPr>
          <w:w w:val="105"/>
        </w:rPr>
        <w:t>de  agua</w:t>
      </w:r>
      <w:r>
        <w:rPr>
          <w:spacing w:val="-56"/>
          <w:w w:val="105"/>
        </w:rPr>
        <w:t xml:space="preserve"> </w:t>
      </w:r>
      <w:r>
        <w:rPr>
          <w:w w:val="105"/>
        </w:rPr>
        <w:t>potable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habitantes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9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derechos,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  o</w:t>
      </w:r>
      <w:r>
        <w:rPr>
          <w:spacing w:val="1"/>
          <w:w w:val="105"/>
        </w:rPr>
        <w:t xml:space="preserve"> </w:t>
      </w:r>
      <w:r>
        <w:rPr>
          <w:w w:val="105"/>
        </w:rPr>
        <w:t>morales, propietarios, poseedores por cualquier título, del predio o la construcción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prestación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servicio,</w:t>
      </w:r>
      <w:r>
        <w:rPr>
          <w:spacing w:val="32"/>
          <w:w w:val="105"/>
        </w:rPr>
        <w:t xml:space="preserve"> </w:t>
      </w:r>
      <w:r>
        <w:rPr>
          <w:w w:val="105"/>
        </w:rPr>
        <w:t>considerándose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servicio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presta,</w:t>
      </w:r>
      <w:r>
        <w:rPr>
          <w:spacing w:val="32"/>
          <w:w w:val="105"/>
        </w:rPr>
        <w:t xml:space="preserve"> </w:t>
      </w:r>
      <w:r>
        <w:rPr>
          <w:w w:val="105"/>
        </w:rPr>
        <w:t>con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sola</w:t>
      </w:r>
      <w:r>
        <w:rPr>
          <w:spacing w:val="1"/>
          <w:w w:val="105"/>
        </w:rPr>
        <w:t xml:space="preserve"> </w:t>
      </w:r>
      <w:r>
        <w:rPr>
          <w:w w:val="105"/>
        </w:rPr>
        <w:t>existencia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éste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frente  del  predio,  independientemente  que  se</w:t>
      </w:r>
      <w:r>
        <w:rPr>
          <w:spacing w:val="1"/>
          <w:w w:val="105"/>
        </w:rPr>
        <w:t xml:space="preserve"> </w:t>
      </w:r>
      <w:r>
        <w:rPr>
          <w:w w:val="105"/>
        </w:rPr>
        <w:t>hagan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conexiones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mismo.</w:t>
      </w:r>
    </w:p>
    <w:p w:rsidR="00681157" w:rsidRDefault="00524BEE">
      <w:pPr>
        <w:pStyle w:val="Textoindependiente"/>
        <w:spacing w:before="195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98.-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  el  consumo  en  metros  cúbicos  de</w:t>
      </w:r>
      <w:r>
        <w:rPr>
          <w:spacing w:val="1"/>
          <w:w w:val="105"/>
        </w:rPr>
        <w:t xml:space="preserve"> </w:t>
      </w:r>
      <w:r>
        <w:rPr>
          <w:w w:val="105"/>
        </w:rPr>
        <w:t>agua, en los casos en que se haya instalado medidor y, a falta de éste, las cuotas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53"/>
          <w:w w:val="105"/>
        </w:rPr>
        <w:t xml:space="preserve"> </w:t>
      </w:r>
      <w:r>
        <w:rPr>
          <w:w w:val="105"/>
        </w:rPr>
        <w:t>en</w:t>
      </w:r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r>
        <w:rPr>
          <w:w w:val="105"/>
        </w:rPr>
        <w:t>Ley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Ingresos</w:t>
      </w:r>
      <w:r>
        <w:rPr>
          <w:spacing w:val="52"/>
          <w:w w:val="105"/>
        </w:rPr>
        <w:t xml:space="preserve"> </w:t>
      </w:r>
      <w:r>
        <w:rPr>
          <w:w w:val="105"/>
        </w:rPr>
        <w:t>del</w:t>
      </w:r>
      <w:r>
        <w:rPr>
          <w:spacing w:val="53"/>
          <w:w w:val="105"/>
        </w:rPr>
        <w:t xml:space="preserve"> </w:t>
      </w:r>
      <w:r>
        <w:rPr>
          <w:w w:val="105"/>
        </w:rPr>
        <w:t>Municipio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r>
        <w:rPr>
          <w:w w:val="105"/>
        </w:rPr>
        <w:t>Yucatán;</w:t>
      </w:r>
      <w:r>
        <w:rPr>
          <w:spacing w:val="52"/>
          <w:w w:val="105"/>
        </w:rPr>
        <w:t xml:space="preserve"> </w:t>
      </w:r>
      <w:r>
        <w:rPr>
          <w:w w:val="105"/>
        </w:rPr>
        <w:t>así</w:t>
      </w:r>
      <w:r>
        <w:rPr>
          <w:spacing w:val="-56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costo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7"/>
          <w:w w:val="105"/>
        </w:rPr>
        <w:t xml:space="preserve"> </w:t>
      </w:r>
      <w:r>
        <w:rPr>
          <w:w w:val="105"/>
        </w:rPr>
        <w:t>utilizado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instalación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tomas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agua</w:t>
      </w:r>
      <w:r>
        <w:rPr>
          <w:spacing w:val="-5"/>
          <w:w w:val="105"/>
        </w:rPr>
        <w:t xml:space="preserve"> </w:t>
      </w:r>
      <w:r>
        <w:rPr>
          <w:w w:val="105"/>
        </w:rPr>
        <w:t>potable.</w:t>
      </w:r>
    </w:p>
    <w:p w:rsidR="00681157" w:rsidRDefault="00524BEE">
      <w:pPr>
        <w:pStyle w:val="Textoindependiente"/>
        <w:spacing w:before="192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rFonts w:ascii="Arial" w:hAnsi="Arial"/>
          <w:b/>
          <w:w w:val="105"/>
        </w:rPr>
        <w:t>99.-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r>
        <w:rPr>
          <w:w w:val="105"/>
        </w:rPr>
        <w:t>cuotas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este</w:t>
      </w:r>
      <w:r>
        <w:rPr>
          <w:spacing w:val="24"/>
          <w:w w:val="105"/>
        </w:rPr>
        <w:t xml:space="preserve"> </w:t>
      </w:r>
      <w:r>
        <w:rPr>
          <w:w w:val="105"/>
        </w:rPr>
        <w:t>derecho</w:t>
      </w:r>
      <w:r>
        <w:rPr>
          <w:spacing w:val="25"/>
          <w:w w:val="105"/>
        </w:rPr>
        <w:t xml:space="preserve"> </w:t>
      </w:r>
      <w:r>
        <w:rPr>
          <w:w w:val="105"/>
        </w:rPr>
        <w:t>serán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al</w:t>
      </w:r>
      <w:r>
        <w:rPr>
          <w:spacing w:val="23"/>
          <w:w w:val="105"/>
        </w:rPr>
        <w:t xml:space="preserve"> </w:t>
      </w:r>
      <w:r>
        <w:rPr>
          <w:w w:val="105"/>
        </w:rPr>
        <w:t>efecto</w:t>
      </w:r>
      <w:r>
        <w:rPr>
          <w:spacing w:val="26"/>
          <w:w w:val="105"/>
        </w:rPr>
        <w:t xml:space="preserve"> </w:t>
      </w:r>
      <w:r>
        <w:rPr>
          <w:w w:val="105"/>
        </w:rPr>
        <w:t>determine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Ley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90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100.- </w:t>
      </w:r>
      <w:r>
        <w:rPr>
          <w:w w:val="105"/>
        </w:rPr>
        <w:t>Este derecho se causará bimestralmente y se pagará durante los</w:t>
      </w:r>
      <w:r>
        <w:rPr>
          <w:spacing w:val="1"/>
          <w:w w:val="105"/>
        </w:rPr>
        <w:t xml:space="preserve"> </w:t>
      </w:r>
      <w:r>
        <w:rPr>
          <w:w w:val="105"/>
        </w:rPr>
        <w:t>primeros</w:t>
      </w:r>
      <w:r>
        <w:rPr>
          <w:spacing w:val="-2"/>
          <w:w w:val="105"/>
        </w:rPr>
        <w:t xml:space="preserve"> </w:t>
      </w:r>
      <w:r>
        <w:rPr>
          <w:w w:val="105"/>
        </w:rPr>
        <w:t>quince</w:t>
      </w:r>
      <w:r>
        <w:rPr>
          <w:spacing w:val="-2"/>
          <w:w w:val="105"/>
        </w:rPr>
        <w:t xml:space="preserve"> </w:t>
      </w:r>
      <w:r>
        <w:rPr>
          <w:w w:val="105"/>
        </w:rPr>
        <w:t>días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período</w:t>
      </w:r>
      <w:r>
        <w:rPr>
          <w:spacing w:val="-1"/>
          <w:w w:val="105"/>
        </w:rPr>
        <w:t xml:space="preserve"> </w:t>
      </w:r>
      <w:r>
        <w:rPr>
          <w:w w:val="105"/>
        </w:rPr>
        <w:t>siguiente.</w:t>
      </w:r>
    </w:p>
    <w:p w:rsidR="00681157" w:rsidRDefault="00524BEE">
      <w:pPr>
        <w:pStyle w:val="Textoindependiente"/>
        <w:spacing w:before="185" w:line="249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rFonts w:ascii="Arial" w:hAnsi="Arial"/>
          <w:b/>
          <w:w w:val="105"/>
        </w:rPr>
        <w:t>101.-</w:t>
      </w:r>
      <w:r>
        <w:rPr>
          <w:rFonts w:ascii="Arial" w:hAnsi="Arial"/>
          <w:b/>
          <w:spacing w:val="38"/>
          <w:w w:val="105"/>
        </w:rPr>
        <w:t xml:space="preserve"> </w:t>
      </w:r>
      <w:r>
        <w:rPr>
          <w:w w:val="105"/>
        </w:rPr>
        <w:t>Solamente</w:t>
      </w:r>
      <w:r>
        <w:rPr>
          <w:spacing w:val="39"/>
          <w:w w:val="105"/>
        </w:rPr>
        <w:t xml:space="preserve"> </w:t>
      </w:r>
      <w:r>
        <w:rPr>
          <w:w w:val="105"/>
        </w:rPr>
        <w:t>quedarán</w:t>
      </w:r>
      <w:r>
        <w:rPr>
          <w:spacing w:val="38"/>
          <w:w w:val="105"/>
        </w:rPr>
        <w:t xml:space="preserve"> </w:t>
      </w:r>
      <w:r>
        <w:rPr>
          <w:w w:val="105"/>
        </w:rPr>
        <w:t>exentos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8"/>
          <w:w w:val="105"/>
        </w:rPr>
        <w:t xml:space="preserve"> </w:t>
      </w:r>
      <w:r>
        <w:rPr>
          <w:w w:val="105"/>
        </w:rPr>
        <w:t>pago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este</w:t>
      </w:r>
      <w:r>
        <w:rPr>
          <w:spacing w:val="38"/>
          <w:w w:val="105"/>
        </w:rPr>
        <w:t xml:space="preserve"> </w:t>
      </w:r>
      <w:r>
        <w:rPr>
          <w:w w:val="105"/>
        </w:rPr>
        <w:t>derecho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r>
        <w:rPr>
          <w:w w:val="105"/>
        </w:rPr>
        <w:t>bienes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dominio</w:t>
      </w:r>
      <w:r>
        <w:rPr>
          <w:spacing w:val="-2"/>
          <w:w w:val="105"/>
        </w:rPr>
        <w:t xml:space="preserve"> </w:t>
      </w:r>
      <w:r>
        <w:rPr>
          <w:w w:val="105"/>
        </w:rPr>
        <w:t>público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Municipio.</w:t>
      </w:r>
    </w:p>
    <w:p w:rsidR="00681157" w:rsidRDefault="00681157">
      <w:pPr>
        <w:spacing w:line="249" w:lineRule="auto"/>
        <w:jc w:val="both"/>
        <w:sectPr w:rsidR="00681157">
          <w:headerReference w:type="default" r:id="rId30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102.-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usuarios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permitir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56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verifiquen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proporcionada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motivo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servicio,</w:t>
      </w:r>
      <w:r>
        <w:rPr>
          <w:spacing w:val="1"/>
          <w:w w:val="105"/>
        </w:rPr>
        <w:t xml:space="preserve"> </w:t>
      </w:r>
      <w:r>
        <w:rPr>
          <w:w w:val="105"/>
        </w:rPr>
        <w:t>pudiendo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ello</w:t>
      </w:r>
      <w:r>
        <w:rPr>
          <w:spacing w:val="1"/>
          <w:w w:val="105"/>
        </w:rPr>
        <w:t xml:space="preserve"> </w:t>
      </w:r>
      <w:r>
        <w:rPr>
          <w:w w:val="105"/>
        </w:rPr>
        <w:t>practicar</w:t>
      </w:r>
      <w:r>
        <w:rPr>
          <w:spacing w:val="1"/>
          <w:w w:val="105"/>
        </w:rPr>
        <w:t xml:space="preserve"> </w:t>
      </w:r>
      <w:r>
        <w:rPr>
          <w:w w:val="105"/>
        </w:rPr>
        <w:t>visitas</w:t>
      </w:r>
      <w:r>
        <w:rPr>
          <w:spacing w:val="1"/>
          <w:w w:val="105"/>
        </w:rPr>
        <w:t xml:space="preserve"> </w:t>
      </w:r>
      <w:r>
        <w:rPr>
          <w:w w:val="105"/>
        </w:rPr>
        <w:t>domiciliarias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valerse</w:t>
      </w:r>
      <w:r>
        <w:rPr>
          <w:spacing w:val="1"/>
          <w:w w:val="105"/>
        </w:rPr>
        <w:t xml:space="preserve"> </w:t>
      </w:r>
      <w:r>
        <w:rPr>
          <w:w w:val="105"/>
        </w:rPr>
        <w:t>de  medios</w:t>
      </w:r>
      <w:r>
        <w:rPr>
          <w:spacing w:val="1"/>
          <w:w w:val="105"/>
        </w:rPr>
        <w:t xml:space="preserve"> </w:t>
      </w:r>
      <w:r>
        <w:rPr>
          <w:w w:val="105"/>
        </w:rPr>
        <w:t>técnicos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permitan</w:t>
      </w:r>
      <w:r>
        <w:rPr>
          <w:spacing w:val="-7"/>
          <w:w w:val="105"/>
        </w:rPr>
        <w:t xml:space="preserve"> </w:t>
      </w:r>
      <w:r>
        <w:rPr>
          <w:w w:val="105"/>
        </w:rPr>
        <w:t>determinar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precisión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consumos</w:t>
      </w:r>
      <w:r>
        <w:rPr>
          <w:spacing w:val="-7"/>
          <w:w w:val="105"/>
        </w:rPr>
        <w:t xml:space="preserve"> </w:t>
      </w:r>
      <w:r>
        <w:rPr>
          <w:w w:val="105"/>
        </w:rPr>
        <w:t>realizados.</w:t>
      </w:r>
    </w:p>
    <w:p w:rsidR="00681157" w:rsidRDefault="00524BEE">
      <w:pPr>
        <w:spacing w:before="193"/>
        <w:ind w:left="357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Séptima</w:t>
      </w:r>
    </w:p>
    <w:p w:rsidR="00681157" w:rsidRDefault="00524BEE">
      <w:pPr>
        <w:spacing w:before="9" w:line="444" w:lineRule="auto"/>
        <w:ind w:left="400" w:right="2264" w:firstLine="2039"/>
        <w:rPr>
          <w:sz w:val="20"/>
        </w:rPr>
      </w:pPr>
      <w:r>
        <w:rPr>
          <w:rFonts w:ascii="Arial" w:hAnsi="Arial"/>
          <w:b/>
          <w:w w:val="105"/>
          <w:sz w:val="20"/>
        </w:rPr>
        <w:t>Derechos por Servicios en Cementerios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103.-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derecho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servicios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cementerios:</w:t>
      </w:r>
    </w:p>
    <w:p w:rsidR="00681157" w:rsidRDefault="00524BEE">
      <w:pPr>
        <w:pStyle w:val="Textoindependiente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inhumación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exhumación;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renta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bóvedas;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usar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perpetuidad</w:t>
      </w:r>
      <w:r>
        <w:rPr>
          <w:spacing w:val="-10"/>
          <w:w w:val="105"/>
        </w:rPr>
        <w:t xml:space="preserve"> </w:t>
      </w:r>
      <w:r>
        <w:rPr>
          <w:w w:val="105"/>
        </w:rPr>
        <w:t>osarios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bóvedas,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permisos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mausoleos.</w:t>
      </w:r>
    </w:p>
    <w:p w:rsidR="00681157" w:rsidRDefault="00524BEE">
      <w:pPr>
        <w:pStyle w:val="Textoindependiente"/>
        <w:spacing w:before="196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104.- </w:t>
      </w:r>
      <w:r>
        <w:rPr>
          <w:w w:val="105"/>
        </w:rPr>
        <w:t>Son sujetos del derecho a que se refiere la presente sección,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reciban,</w:t>
      </w:r>
      <w:r>
        <w:rPr>
          <w:spacing w:val="1"/>
          <w:w w:val="105"/>
        </w:rPr>
        <w:t xml:space="preserve"> </w:t>
      </w:r>
      <w:r>
        <w:rPr>
          <w:w w:val="105"/>
        </w:rPr>
        <w:t>alguno  o  algunos  de  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cementerios</w:t>
      </w:r>
      <w:r>
        <w:rPr>
          <w:spacing w:val="-2"/>
          <w:w w:val="105"/>
        </w:rPr>
        <w:t xml:space="preserve"> </w:t>
      </w:r>
      <w:r>
        <w:rPr>
          <w:w w:val="105"/>
        </w:rPr>
        <w:t>prestados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3"/>
          <w:w w:val="105"/>
        </w:rPr>
        <w:t xml:space="preserve"> </w:t>
      </w:r>
      <w:r>
        <w:rPr>
          <w:rFonts w:ascii="Arial" w:hAnsi="Arial"/>
          <w:b/>
          <w:w w:val="105"/>
        </w:rPr>
        <w:t>105.-</w:t>
      </w:r>
      <w:r>
        <w:rPr>
          <w:rFonts w:ascii="Arial" w:hAnsi="Arial"/>
          <w:b/>
          <w:spacing w:val="43"/>
          <w:w w:val="105"/>
        </w:rPr>
        <w:t xml:space="preserve"> </w:t>
      </w:r>
      <w:r>
        <w:rPr>
          <w:w w:val="105"/>
        </w:rPr>
        <w:t>El</w:t>
      </w:r>
      <w:r>
        <w:rPr>
          <w:spacing w:val="42"/>
          <w:w w:val="105"/>
        </w:rPr>
        <w:t xml:space="preserve"> </w:t>
      </w:r>
      <w:r>
        <w:rPr>
          <w:w w:val="105"/>
        </w:rPr>
        <w:t>pago</w:t>
      </w:r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spacing w:val="44"/>
          <w:w w:val="105"/>
        </w:rPr>
        <w:t xml:space="preserve"> </w:t>
      </w:r>
      <w:r>
        <w:rPr>
          <w:w w:val="105"/>
        </w:rPr>
        <w:t>los</w:t>
      </w:r>
      <w:r>
        <w:rPr>
          <w:spacing w:val="44"/>
          <w:w w:val="105"/>
        </w:rPr>
        <w:t xml:space="preserve"> </w:t>
      </w:r>
      <w:r>
        <w:rPr>
          <w:w w:val="105"/>
        </w:rPr>
        <w:t>servicios</w:t>
      </w:r>
      <w:r>
        <w:rPr>
          <w:spacing w:val="44"/>
          <w:w w:val="105"/>
        </w:rPr>
        <w:t xml:space="preserve"> </w:t>
      </w:r>
      <w:r>
        <w:rPr>
          <w:w w:val="105"/>
        </w:rPr>
        <w:t>en</w:t>
      </w:r>
      <w:r>
        <w:rPr>
          <w:spacing w:val="44"/>
          <w:w w:val="105"/>
        </w:rPr>
        <w:t xml:space="preserve"> </w:t>
      </w:r>
      <w:r>
        <w:rPr>
          <w:w w:val="105"/>
        </w:rPr>
        <w:t>cementerios</w:t>
      </w:r>
      <w:r>
        <w:rPr>
          <w:spacing w:val="44"/>
          <w:w w:val="105"/>
        </w:rPr>
        <w:t xml:space="preserve"> </w:t>
      </w:r>
      <w:r>
        <w:rPr>
          <w:w w:val="105"/>
        </w:rPr>
        <w:t>se</w:t>
      </w:r>
      <w:r>
        <w:rPr>
          <w:spacing w:val="44"/>
          <w:w w:val="105"/>
        </w:rPr>
        <w:t xml:space="preserve"> </w:t>
      </w:r>
      <w:r>
        <w:rPr>
          <w:w w:val="105"/>
        </w:rPr>
        <w:t>realizará</w:t>
      </w:r>
      <w:r>
        <w:rPr>
          <w:spacing w:val="44"/>
          <w:w w:val="105"/>
        </w:rPr>
        <w:t xml:space="preserve"> </w:t>
      </w:r>
      <w:r>
        <w:rPr>
          <w:w w:val="105"/>
        </w:rPr>
        <w:t>al</w:t>
      </w:r>
      <w:r>
        <w:rPr>
          <w:spacing w:val="44"/>
          <w:w w:val="105"/>
        </w:rPr>
        <w:t xml:space="preserve"> </w:t>
      </w:r>
      <w:r>
        <w:rPr>
          <w:w w:val="105"/>
        </w:rPr>
        <w:t>momento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solicitarlos.</w:t>
      </w:r>
    </w:p>
    <w:p w:rsidR="00681157" w:rsidRDefault="00524BEE">
      <w:pPr>
        <w:pStyle w:val="Textoindependiente"/>
        <w:spacing w:before="18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106.-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sección,  se  causarán  y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  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4" w:line="249" w:lineRule="auto"/>
        <w:ind w:left="2797" w:right="2907" w:firstLine="83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 Octava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Derechos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Rastro</w:t>
      </w:r>
    </w:p>
    <w:p w:rsidR="00681157" w:rsidRDefault="00524BEE">
      <w:pPr>
        <w:pStyle w:val="Textoindependiente"/>
        <w:spacing w:before="18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107.-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rastro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transporte,</w:t>
      </w:r>
      <w:r>
        <w:rPr>
          <w:spacing w:val="1"/>
          <w:w w:val="105"/>
        </w:rPr>
        <w:t xml:space="preserve"> </w:t>
      </w:r>
      <w:r>
        <w:rPr>
          <w:w w:val="105"/>
        </w:rPr>
        <w:t>matanza,</w:t>
      </w:r>
      <w:r>
        <w:rPr>
          <w:spacing w:val="1"/>
          <w:w w:val="105"/>
        </w:rPr>
        <w:t xml:space="preserve"> </w:t>
      </w:r>
      <w:r>
        <w:rPr>
          <w:w w:val="105"/>
        </w:rPr>
        <w:t>guarda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corrales,</w:t>
      </w:r>
      <w:r>
        <w:rPr>
          <w:spacing w:val="1"/>
          <w:w w:val="105"/>
        </w:rPr>
        <w:t xml:space="preserve"> </w:t>
      </w:r>
      <w:r>
        <w:rPr>
          <w:w w:val="105"/>
        </w:rPr>
        <w:t>peso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básculas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</w:t>
      </w:r>
      <w:r>
        <w:rPr>
          <w:spacing w:val="-3"/>
          <w:w w:val="105"/>
        </w:rPr>
        <w:t xml:space="preserve"> </w:t>
      </w:r>
      <w:r>
        <w:rPr>
          <w:w w:val="105"/>
        </w:rPr>
        <w:t>fuera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rastro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animales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carne</w:t>
      </w:r>
      <w:r>
        <w:rPr>
          <w:spacing w:val="-2"/>
          <w:w w:val="105"/>
        </w:rPr>
        <w:t xml:space="preserve"> </w:t>
      </w:r>
      <w:r>
        <w:rPr>
          <w:w w:val="105"/>
        </w:rPr>
        <w:t>fresca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canal.</w:t>
      </w:r>
    </w:p>
    <w:p w:rsidR="00681157" w:rsidRDefault="00524BEE">
      <w:pPr>
        <w:pStyle w:val="Textoindependiente"/>
        <w:spacing w:before="184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108.- </w:t>
      </w:r>
      <w:r>
        <w:rPr>
          <w:w w:val="105"/>
        </w:rPr>
        <w:t>Son sujetos del derecho a que se refiere la presente sección,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utilicen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rastro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>Artículo 109.</w:t>
      </w:r>
      <w:r>
        <w:rPr>
          <w:w w:val="105"/>
        </w:rPr>
        <w:t>- Será base de este tributo el tipo de servicio, el número de animales</w:t>
      </w:r>
      <w:r>
        <w:rPr>
          <w:spacing w:val="1"/>
          <w:w w:val="105"/>
        </w:rPr>
        <w:t xml:space="preserve"> </w:t>
      </w:r>
      <w:r>
        <w:rPr>
          <w:w w:val="105"/>
        </w:rPr>
        <w:t>trasportados,</w:t>
      </w:r>
      <w:r>
        <w:rPr>
          <w:spacing w:val="-4"/>
          <w:w w:val="105"/>
        </w:rPr>
        <w:t xml:space="preserve"> </w:t>
      </w:r>
      <w:r>
        <w:rPr>
          <w:w w:val="105"/>
        </w:rPr>
        <w:t>sacrificados,</w:t>
      </w:r>
      <w:r>
        <w:rPr>
          <w:spacing w:val="-3"/>
          <w:w w:val="105"/>
        </w:rPr>
        <w:t xml:space="preserve"> </w:t>
      </w:r>
      <w:r>
        <w:rPr>
          <w:w w:val="105"/>
        </w:rPr>
        <w:t>guardados,</w:t>
      </w:r>
      <w:r>
        <w:rPr>
          <w:spacing w:val="-4"/>
          <w:w w:val="105"/>
        </w:rPr>
        <w:t xml:space="preserve"> </w:t>
      </w:r>
      <w:r>
        <w:rPr>
          <w:w w:val="105"/>
        </w:rPr>
        <w:t>pesados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inspeccionados.</w:t>
      </w:r>
    </w:p>
    <w:p w:rsidR="00681157" w:rsidRDefault="00524BEE">
      <w:pPr>
        <w:pStyle w:val="Textoindependiente"/>
        <w:spacing w:before="186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servicios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rastro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causarán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conformidad con la tarifa establecida en la Ley de Ingresos del Municipio de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5" w:line="247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111.- </w:t>
      </w:r>
      <w:r>
        <w:rPr>
          <w:w w:val="105"/>
        </w:rPr>
        <w:t>La inspección de carne en los rastros públicos no causará derecho</w:t>
      </w:r>
      <w:r>
        <w:rPr>
          <w:spacing w:val="1"/>
          <w:w w:val="105"/>
        </w:rPr>
        <w:t xml:space="preserve"> </w:t>
      </w:r>
      <w:r>
        <w:rPr>
          <w:w w:val="105"/>
        </w:rPr>
        <w:t>alguno,</w:t>
      </w:r>
      <w:r>
        <w:rPr>
          <w:spacing w:val="1"/>
          <w:w w:val="105"/>
        </w:rPr>
        <w:t xml:space="preserve"> </w:t>
      </w:r>
      <w:r>
        <w:rPr>
          <w:w w:val="105"/>
        </w:rPr>
        <w:t>pero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introduzcan</w:t>
      </w:r>
      <w:r>
        <w:rPr>
          <w:spacing w:val="1"/>
          <w:w w:val="105"/>
        </w:rPr>
        <w:t xml:space="preserve"> </w:t>
      </w:r>
      <w:r>
        <w:rPr>
          <w:w w:val="105"/>
        </w:rPr>
        <w:t>carne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56"/>
          <w:w w:val="105"/>
        </w:rPr>
        <w:t xml:space="preserve"> </w:t>
      </w:r>
      <w:r>
        <w:rPr>
          <w:w w:val="105"/>
        </w:rPr>
        <w:t>Yucatán,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pasar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esa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inspección.</w:t>
      </w:r>
      <w:r>
        <w:rPr>
          <w:spacing w:val="1"/>
          <w:w w:val="105"/>
        </w:rPr>
        <w:t xml:space="preserve"> </w:t>
      </w:r>
      <w:r>
        <w:rPr>
          <w:w w:val="105"/>
        </w:rPr>
        <w:t>Dicha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practicará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Salud</w:t>
      </w:r>
      <w:r>
        <w:rPr>
          <w:spacing w:val="1"/>
          <w:w w:val="105"/>
        </w:rPr>
        <w:t xml:space="preserve"> </w:t>
      </w:r>
      <w:r>
        <w:rPr>
          <w:w w:val="105"/>
        </w:rPr>
        <w:t>del  Estado  de  Yucatán.  Esta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2"/>
          <w:w w:val="105"/>
        </w:rPr>
        <w:t xml:space="preserve"> </w:t>
      </w:r>
      <w:r>
        <w:rPr>
          <w:w w:val="105"/>
        </w:rPr>
        <w:t>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orden</w:t>
      </w:r>
      <w:r>
        <w:rPr>
          <w:spacing w:val="-1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interés</w:t>
      </w:r>
      <w:r>
        <w:rPr>
          <w:spacing w:val="-4"/>
          <w:w w:val="105"/>
        </w:rPr>
        <w:t xml:space="preserve"> </w:t>
      </w:r>
      <w:r>
        <w:rPr>
          <w:w w:val="105"/>
        </w:rPr>
        <w:t>social.</w:t>
      </w:r>
    </w:p>
    <w:p w:rsidR="00681157" w:rsidRDefault="00681157">
      <w:pPr>
        <w:spacing w:line="247" w:lineRule="auto"/>
        <w:jc w:val="both"/>
        <w:sectPr w:rsidR="00681157">
          <w:headerReference w:type="default" r:id="rId31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4" w:firstLine="666"/>
        <w:jc w:val="both"/>
      </w:pPr>
      <w:r>
        <w:rPr>
          <w:w w:val="105"/>
        </w:rPr>
        <w:t>En el caso de que las personas que realicen la introducción de carne en 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 del párrafo anterior, no pasaren por la inspección mencionada, se harán</w:t>
      </w:r>
      <w:r>
        <w:rPr>
          <w:spacing w:val="1"/>
          <w:w w:val="105"/>
        </w:rPr>
        <w:t xml:space="preserve"> </w:t>
      </w:r>
      <w:r>
        <w:rPr>
          <w:w w:val="105"/>
        </w:rPr>
        <w:t>acreedoras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una</w:t>
      </w:r>
      <w:r>
        <w:rPr>
          <w:spacing w:val="34"/>
          <w:w w:val="105"/>
        </w:rPr>
        <w:t xml:space="preserve"> </w:t>
      </w:r>
      <w:r>
        <w:rPr>
          <w:w w:val="105"/>
        </w:rPr>
        <w:t>sanción</w:t>
      </w:r>
      <w:r>
        <w:rPr>
          <w:spacing w:val="32"/>
          <w:w w:val="105"/>
        </w:rPr>
        <w:t xml:space="preserve"> </w:t>
      </w:r>
      <w:r>
        <w:rPr>
          <w:w w:val="105"/>
        </w:rPr>
        <w:t>cuyo</w:t>
      </w:r>
      <w:r>
        <w:rPr>
          <w:spacing w:val="34"/>
          <w:w w:val="105"/>
        </w:rPr>
        <w:t xml:space="preserve"> </w:t>
      </w:r>
      <w:r>
        <w:rPr>
          <w:w w:val="105"/>
        </w:rPr>
        <w:t>importe</w:t>
      </w:r>
      <w:r>
        <w:rPr>
          <w:spacing w:val="34"/>
          <w:w w:val="105"/>
        </w:rPr>
        <w:t xml:space="preserve"> </w:t>
      </w:r>
      <w:r>
        <w:rPr>
          <w:w w:val="105"/>
        </w:rPr>
        <w:t>será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1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10</w:t>
      </w:r>
      <w:r>
        <w:rPr>
          <w:spacing w:val="33"/>
          <w:w w:val="105"/>
        </w:rPr>
        <w:t xml:space="preserve"> </w:t>
      </w:r>
      <w:r w:rsidR="004B27FD">
        <w:rPr>
          <w:spacing w:val="33"/>
          <w:w w:val="105"/>
        </w:rPr>
        <w:t>UMA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Yucatán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pieza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ganado</w:t>
      </w:r>
      <w:r>
        <w:rPr>
          <w:spacing w:val="-4"/>
          <w:w w:val="105"/>
        </w:rPr>
        <w:t xml:space="preserve"> </w:t>
      </w:r>
      <w:r>
        <w:rPr>
          <w:w w:val="105"/>
        </w:rPr>
        <w:t>introducida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equivalente.</w:t>
      </w:r>
    </w:p>
    <w:p w:rsidR="00681157" w:rsidRDefault="00524BEE">
      <w:pPr>
        <w:spacing w:before="174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Novena</w:t>
      </w:r>
    </w:p>
    <w:p w:rsidR="00681157" w:rsidRDefault="00524BEE">
      <w:pPr>
        <w:spacing w:before="8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Supervisión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Sanitaria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Matanza</w:t>
      </w:r>
    </w:p>
    <w:p w:rsidR="00681157" w:rsidRDefault="00524BEE">
      <w:pPr>
        <w:pStyle w:val="Textoindependiente"/>
        <w:spacing w:before="177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supervisión</w:t>
      </w:r>
      <w:r>
        <w:rPr>
          <w:spacing w:val="1"/>
          <w:w w:val="105"/>
        </w:rPr>
        <w:t xml:space="preserve"> </w:t>
      </w:r>
      <w:r>
        <w:rPr>
          <w:w w:val="105"/>
        </w:rPr>
        <w:t>sanitaria  para  la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matanza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animales.</w:t>
      </w:r>
    </w:p>
    <w:p w:rsidR="00681157" w:rsidRDefault="00524BEE">
      <w:pPr>
        <w:pStyle w:val="Textoindependiente"/>
        <w:spacing w:before="169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derechos,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soliciten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matanza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animales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domicilio</w:t>
      </w:r>
      <w:r>
        <w:rPr>
          <w:spacing w:val="-3"/>
          <w:w w:val="105"/>
        </w:rPr>
        <w:t xml:space="preserve"> </w:t>
      </w:r>
      <w:r>
        <w:rPr>
          <w:w w:val="105"/>
        </w:rPr>
        <w:t>particular.</w:t>
      </w:r>
    </w:p>
    <w:p w:rsidR="00681157" w:rsidRDefault="00524BEE">
      <w:pPr>
        <w:pStyle w:val="Textoindependiente"/>
        <w:spacing w:before="170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114.-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w w:val="105"/>
        </w:rPr>
        <w:t>tributo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número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animales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sacrificar.</w:t>
      </w:r>
    </w:p>
    <w:p w:rsidR="00681157" w:rsidRDefault="00524BEE">
      <w:pPr>
        <w:pStyle w:val="Textoindependiente"/>
        <w:spacing w:before="177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rFonts w:ascii="Arial" w:hAnsi="Arial"/>
          <w:b/>
          <w:w w:val="105"/>
        </w:rPr>
        <w:t>115.-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34"/>
          <w:w w:val="105"/>
        </w:rPr>
        <w:t xml:space="preserve"> </w:t>
      </w:r>
      <w:r>
        <w:rPr>
          <w:w w:val="105"/>
        </w:rPr>
        <w:t>cuotas</w:t>
      </w:r>
      <w:r>
        <w:rPr>
          <w:spacing w:val="35"/>
          <w:w w:val="105"/>
        </w:rPr>
        <w:t xml:space="preserve"> </w:t>
      </w:r>
      <w:r>
        <w:rPr>
          <w:w w:val="105"/>
        </w:rPr>
        <w:t>para</w:t>
      </w:r>
      <w:r>
        <w:rPr>
          <w:spacing w:val="36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pago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estos</w:t>
      </w:r>
      <w:r>
        <w:rPr>
          <w:spacing w:val="34"/>
          <w:w w:val="105"/>
        </w:rPr>
        <w:t xml:space="preserve"> </w:t>
      </w:r>
      <w:r>
        <w:rPr>
          <w:w w:val="105"/>
        </w:rPr>
        <w:t>derechos</w:t>
      </w:r>
      <w:r>
        <w:rPr>
          <w:spacing w:val="34"/>
          <w:w w:val="105"/>
        </w:rPr>
        <w:t xml:space="preserve"> </w:t>
      </w:r>
      <w:r>
        <w:rPr>
          <w:w w:val="105"/>
        </w:rPr>
        <w:t>serán</w:t>
      </w:r>
      <w:r>
        <w:rPr>
          <w:spacing w:val="36"/>
          <w:w w:val="105"/>
        </w:rPr>
        <w:t xml:space="preserve"> </w:t>
      </w:r>
      <w:r>
        <w:rPr>
          <w:w w:val="105"/>
        </w:rPr>
        <w:t>fijadas</w:t>
      </w:r>
      <w:r>
        <w:rPr>
          <w:spacing w:val="34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ley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correspondiente.</w:t>
      </w:r>
    </w:p>
    <w:p w:rsidR="00681157" w:rsidRDefault="00524BEE">
      <w:pPr>
        <w:spacing w:before="168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Décima</w:t>
      </w:r>
    </w:p>
    <w:p w:rsidR="00681157" w:rsidRDefault="00524BEE">
      <w:pPr>
        <w:spacing w:before="7" w:line="249" w:lineRule="auto"/>
        <w:ind w:left="686" w:right="8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Uso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Aprovechamiento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Bienes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Dominio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Público</w:t>
      </w:r>
      <w:r>
        <w:rPr>
          <w:rFonts w:ascii="Arial" w:hAnsi="Arial"/>
          <w:b/>
          <w:spacing w:val="-5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Municipal.</w:t>
      </w:r>
    </w:p>
    <w:p w:rsidR="00681157" w:rsidRDefault="00524BEE">
      <w:pPr>
        <w:pStyle w:val="Textoindependiente"/>
        <w:spacing w:before="167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  el  uso  y  aprovechamiento  de</w:t>
      </w:r>
      <w:r>
        <w:rPr>
          <w:spacing w:val="1"/>
          <w:w w:val="105"/>
        </w:rPr>
        <w:t xml:space="preserve"> </w:t>
      </w:r>
      <w:r>
        <w:rPr>
          <w:w w:val="105"/>
        </w:rPr>
        <w:t>cualquiera de los bienes del dominio público del patrimonio municipal, incluidas las</w:t>
      </w:r>
      <w:r>
        <w:rPr>
          <w:spacing w:val="1"/>
          <w:w w:val="105"/>
        </w:rPr>
        <w:t xml:space="preserve"> </w:t>
      </w:r>
      <w:r>
        <w:rPr>
          <w:w w:val="105"/>
        </w:rPr>
        <w:t>instalaciones eventuales o permanentes y sus accesorios y demás infraestructura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r>
        <w:rPr>
          <w:w w:val="105"/>
        </w:rPr>
        <w:t>vías</w:t>
      </w:r>
      <w:r>
        <w:rPr>
          <w:spacing w:val="31"/>
          <w:w w:val="105"/>
        </w:rPr>
        <w:t xml:space="preserve"> </w:t>
      </w:r>
      <w:r>
        <w:rPr>
          <w:w w:val="105"/>
        </w:rPr>
        <w:t>públicas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comunicación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su</w:t>
      </w:r>
      <w:r>
        <w:rPr>
          <w:spacing w:val="31"/>
          <w:w w:val="105"/>
        </w:rPr>
        <w:t xml:space="preserve"> </w:t>
      </w:r>
      <w:r>
        <w:rPr>
          <w:w w:val="105"/>
        </w:rPr>
        <w:t>subsuelo,</w:t>
      </w:r>
      <w:r>
        <w:rPr>
          <w:spacing w:val="33"/>
          <w:w w:val="105"/>
        </w:rPr>
        <w:t xml:space="preserve"> </w:t>
      </w:r>
      <w:r>
        <w:rPr>
          <w:w w:val="105"/>
        </w:rPr>
        <w:t>locales</w:t>
      </w:r>
      <w:r>
        <w:rPr>
          <w:spacing w:val="32"/>
          <w:w w:val="105"/>
        </w:rPr>
        <w:t xml:space="preserve"> </w:t>
      </w:r>
      <w:r>
        <w:rPr>
          <w:w w:val="105"/>
        </w:rPr>
        <w:t>comerciales</w:t>
      </w:r>
      <w:r>
        <w:rPr>
          <w:spacing w:val="-56"/>
          <w:w w:val="105"/>
        </w:rPr>
        <w:t xml:space="preserve"> </w:t>
      </w:r>
      <w:r>
        <w:rPr>
          <w:w w:val="105"/>
        </w:rPr>
        <w:t>o pisos en los mercados y centrales de abasto, plazas, parques, jardines, pasillos,</w:t>
      </w:r>
      <w:r>
        <w:rPr>
          <w:spacing w:val="1"/>
          <w:w w:val="105"/>
        </w:rPr>
        <w:t xml:space="preserve"> </w:t>
      </w:r>
      <w:r>
        <w:rPr>
          <w:w w:val="105"/>
        </w:rPr>
        <w:t>calles,</w:t>
      </w:r>
      <w:r>
        <w:rPr>
          <w:spacing w:val="1"/>
          <w:w w:val="105"/>
        </w:rPr>
        <w:t xml:space="preserve"> </w:t>
      </w:r>
      <w:r>
        <w:rPr>
          <w:w w:val="105"/>
        </w:rPr>
        <w:t>andadores,</w:t>
      </w:r>
      <w:r>
        <w:rPr>
          <w:spacing w:val="1"/>
          <w:w w:val="105"/>
        </w:rPr>
        <w:t xml:space="preserve"> </w:t>
      </w:r>
      <w:r>
        <w:rPr>
          <w:w w:val="105"/>
        </w:rPr>
        <w:t>aceras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centros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recreo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deportivos,</w:t>
      </w:r>
      <w:r>
        <w:rPr>
          <w:spacing w:val="1"/>
          <w:w w:val="105"/>
        </w:rPr>
        <w:t xml:space="preserve"> </w:t>
      </w:r>
      <w:r>
        <w:rPr>
          <w:w w:val="105"/>
        </w:rPr>
        <w:t>propiedad  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78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derechos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uso 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 de bienes del dominio público municipal, las personas físicas 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hubiera</w:t>
      </w:r>
      <w:r>
        <w:rPr>
          <w:spacing w:val="1"/>
          <w:w w:val="105"/>
        </w:rPr>
        <w:t xml:space="preserve"> </w:t>
      </w:r>
      <w:r>
        <w:rPr>
          <w:w w:val="105"/>
        </w:rPr>
        <w:t>otorgado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concesión,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hayan</w:t>
      </w:r>
      <w:r>
        <w:rPr>
          <w:spacing w:val="1"/>
          <w:w w:val="105"/>
        </w:rPr>
        <w:t xml:space="preserve"> </w:t>
      </w:r>
      <w:r>
        <w:rPr>
          <w:w w:val="105"/>
        </w:rPr>
        <w:t>obtenido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posesión por cualquier otro medio, así como aquéllas personas que hagan uso de las</w:t>
      </w:r>
      <w:r>
        <w:rPr>
          <w:spacing w:val="-56"/>
          <w:w w:val="105"/>
        </w:rPr>
        <w:t xml:space="preserve"> </w:t>
      </w:r>
      <w:r>
        <w:rPr>
          <w:w w:val="105"/>
        </w:rPr>
        <w:t>unidades</w:t>
      </w:r>
      <w:r>
        <w:rPr>
          <w:spacing w:val="1"/>
          <w:w w:val="105"/>
        </w:rPr>
        <w:t xml:space="preserve"> </w:t>
      </w:r>
      <w:r>
        <w:rPr>
          <w:w w:val="105"/>
        </w:rPr>
        <w:t>deportivas,</w:t>
      </w:r>
      <w:r>
        <w:rPr>
          <w:spacing w:val="1"/>
          <w:w w:val="105"/>
        </w:rPr>
        <w:t xml:space="preserve"> </w:t>
      </w:r>
      <w:r>
        <w:rPr>
          <w:w w:val="105"/>
        </w:rPr>
        <w:t>parques,</w:t>
      </w:r>
      <w:r>
        <w:rPr>
          <w:spacing w:val="1"/>
          <w:w w:val="105"/>
        </w:rPr>
        <w:t xml:space="preserve"> </w:t>
      </w:r>
      <w:r>
        <w:rPr>
          <w:w w:val="105"/>
        </w:rPr>
        <w:t>zoológicos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acuáticos,</w:t>
      </w:r>
      <w:r>
        <w:rPr>
          <w:spacing w:val="1"/>
          <w:w w:val="105"/>
        </w:rPr>
        <w:t xml:space="preserve"> </w:t>
      </w:r>
      <w:r>
        <w:rPr>
          <w:w w:val="105"/>
        </w:rPr>
        <w:t>museos,</w:t>
      </w:r>
      <w:r>
        <w:rPr>
          <w:spacing w:val="1"/>
          <w:w w:val="105"/>
        </w:rPr>
        <w:t xml:space="preserve"> </w:t>
      </w:r>
      <w:r>
        <w:rPr>
          <w:w w:val="105"/>
        </w:rPr>
        <w:t>bibliotecas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usen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aprovechen</w:t>
      </w:r>
      <w:r>
        <w:rPr>
          <w:spacing w:val="1"/>
          <w:w w:val="105"/>
        </w:rPr>
        <w:t xml:space="preserve"> </w:t>
      </w:r>
      <w:r>
        <w:rPr>
          <w:w w:val="105"/>
        </w:rPr>
        <w:t>cualquiera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domino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77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118.-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determinar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monto</w:t>
      </w:r>
      <w:r>
        <w:rPr>
          <w:spacing w:val="1"/>
          <w:w w:val="105"/>
        </w:rPr>
        <w:t xml:space="preserve"> </w:t>
      </w:r>
      <w:r>
        <w:rPr>
          <w:w w:val="105"/>
        </w:rPr>
        <w:t>de  estos  derechos,  será  el</w:t>
      </w:r>
      <w:r>
        <w:rPr>
          <w:spacing w:val="1"/>
          <w:w w:val="105"/>
        </w:rPr>
        <w:t xml:space="preserve"> </w:t>
      </w:r>
      <w:r>
        <w:rPr>
          <w:w w:val="105"/>
        </w:rPr>
        <w:t>número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metros</w:t>
      </w:r>
      <w:r>
        <w:rPr>
          <w:spacing w:val="1"/>
          <w:w w:val="105"/>
        </w:rPr>
        <w:t xml:space="preserve"> </w:t>
      </w:r>
      <w:r>
        <w:rPr>
          <w:w w:val="105"/>
        </w:rPr>
        <w:t>cuadrados,</w:t>
      </w:r>
      <w:r>
        <w:rPr>
          <w:spacing w:val="1"/>
          <w:w w:val="105"/>
        </w:rPr>
        <w:t xml:space="preserve"> </w:t>
      </w:r>
      <w:r>
        <w:rPr>
          <w:w w:val="105"/>
        </w:rPr>
        <w:t>cúbicos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lineales,</w:t>
      </w:r>
      <w:r>
        <w:rPr>
          <w:spacing w:val="1"/>
          <w:w w:val="105"/>
        </w:rPr>
        <w:t xml:space="preserve"> </w:t>
      </w:r>
      <w:r>
        <w:rPr>
          <w:w w:val="105"/>
        </w:rPr>
        <w:t>usados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aprovechados</w:t>
      </w:r>
      <w:r>
        <w:rPr>
          <w:spacing w:val="1"/>
          <w:w w:val="105"/>
        </w:rPr>
        <w:t xml:space="preserve"> </w:t>
      </w:r>
      <w:r>
        <w:rPr>
          <w:w w:val="105"/>
        </w:rPr>
        <w:t>independientemente de que estén o no concesionados y el espacio físico que se</w:t>
      </w:r>
      <w:r>
        <w:rPr>
          <w:spacing w:val="1"/>
          <w:w w:val="105"/>
        </w:rPr>
        <w:t xml:space="preserve"> </w:t>
      </w:r>
      <w:r>
        <w:rPr>
          <w:w w:val="105"/>
        </w:rPr>
        <w:t>tenga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posesión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w w:val="105"/>
        </w:rPr>
        <w:t>otro medio.</w:t>
      </w:r>
    </w:p>
    <w:p w:rsidR="00681157" w:rsidRDefault="00524BEE">
      <w:pPr>
        <w:pStyle w:val="Textoindependiente"/>
        <w:spacing w:before="174" w:line="247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119.- </w:t>
      </w:r>
      <w:r>
        <w:rPr>
          <w:w w:val="105"/>
        </w:rPr>
        <w:t>Los derechos a que se refiere la presente sección, se causarán y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  de  Ingresos  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73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Décima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primera</w:t>
      </w:r>
    </w:p>
    <w:p w:rsidR="00681157" w:rsidRDefault="00524BEE">
      <w:pPr>
        <w:spacing w:before="7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Depósito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Vehículos</w:t>
      </w:r>
    </w:p>
    <w:p w:rsidR="00681157" w:rsidRDefault="00524BEE">
      <w:pPr>
        <w:pStyle w:val="Textoindependiente"/>
        <w:spacing w:before="178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120.-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  depósito  municipal  de  vehículos,  el</w:t>
      </w:r>
      <w:r>
        <w:rPr>
          <w:spacing w:val="1"/>
          <w:w w:val="105"/>
        </w:rPr>
        <w:t xml:space="preserve"> </w:t>
      </w:r>
      <w:r>
        <w:rPr>
          <w:w w:val="105"/>
        </w:rPr>
        <w:t>servicio de guarda en dicho lugar de vehículos pesados, automóviles, motocicletas</w:t>
      </w:r>
      <w:r>
        <w:rPr>
          <w:spacing w:val="1"/>
          <w:w w:val="105"/>
        </w:rPr>
        <w:t xml:space="preserve"> </w:t>
      </w:r>
      <w:r>
        <w:rPr>
          <w:w w:val="105"/>
        </w:rPr>
        <w:t>motonetas,</w:t>
      </w:r>
      <w:r>
        <w:rPr>
          <w:spacing w:val="-2"/>
          <w:w w:val="105"/>
        </w:rPr>
        <w:t xml:space="preserve"> </w:t>
      </w:r>
      <w:r>
        <w:rPr>
          <w:w w:val="105"/>
        </w:rPr>
        <w:t>triciclos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bicicletas.</w:t>
      </w:r>
    </w:p>
    <w:p w:rsidR="00681157" w:rsidRDefault="00681157">
      <w:pPr>
        <w:spacing w:line="247" w:lineRule="auto"/>
        <w:jc w:val="both"/>
        <w:sectPr w:rsidR="00681157">
          <w:headerReference w:type="default" r:id="rId32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 w:line="247" w:lineRule="auto"/>
        <w:ind w:right="5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121.-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propietarias de los vehículos mencionados en el artículo anterior, que soliciten el</w:t>
      </w:r>
      <w:r>
        <w:rPr>
          <w:spacing w:val="1"/>
          <w:w w:val="105"/>
        </w:rPr>
        <w:t xml:space="preserve"> </w:t>
      </w:r>
      <w:r>
        <w:rPr>
          <w:w w:val="105"/>
        </w:rPr>
        <w:t>servicio, o cuando la autoridad municipal determine el arrastre y depósito de los</w:t>
      </w:r>
      <w:r>
        <w:rPr>
          <w:spacing w:val="1"/>
          <w:w w:val="105"/>
        </w:rPr>
        <w:t xml:space="preserve"> </w:t>
      </w:r>
      <w:r>
        <w:rPr>
          <w:w w:val="105"/>
        </w:rPr>
        <w:t>mismos.</w:t>
      </w:r>
    </w:p>
    <w:p w:rsidR="00681157" w:rsidRDefault="00524BEE">
      <w:pPr>
        <w:pStyle w:val="Textoindependiente"/>
        <w:spacing w:before="193" w:line="249" w:lineRule="auto"/>
        <w:ind w:right="519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5"/>
          <w:w w:val="105"/>
        </w:rPr>
        <w:t xml:space="preserve"> </w:t>
      </w:r>
      <w:r>
        <w:rPr>
          <w:rFonts w:ascii="Arial" w:hAnsi="Arial"/>
          <w:b/>
          <w:w w:val="105"/>
        </w:rPr>
        <w:t>122.-</w:t>
      </w:r>
      <w:r>
        <w:rPr>
          <w:rFonts w:ascii="Arial" w:hAnsi="Arial"/>
          <w:b/>
          <w:spacing w:val="46"/>
          <w:w w:val="105"/>
        </w:rPr>
        <w:t xml:space="preserve"> </w:t>
      </w:r>
      <w:r>
        <w:rPr>
          <w:w w:val="105"/>
        </w:rPr>
        <w:t>Será</w:t>
      </w:r>
      <w:r>
        <w:rPr>
          <w:spacing w:val="45"/>
          <w:w w:val="105"/>
        </w:rPr>
        <w:t xml:space="preserve"> </w:t>
      </w:r>
      <w:r>
        <w:rPr>
          <w:w w:val="105"/>
        </w:rPr>
        <w:t>base</w:t>
      </w:r>
      <w:r>
        <w:rPr>
          <w:spacing w:val="46"/>
          <w:w w:val="105"/>
        </w:rPr>
        <w:t xml:space="preserve"> </w:t>
      </w:r>
      <w:r>
        <w:rPr>
          <w:w w:val="105"/>
        </w:rPr>
        <w:t>para</w:t>
      </w:r>
      <w:r>
        <w:rPr>
          <w:spacing w:val="45"/>
          <w:w w:val="105"/>
        </w:rPr>
        <w:t xml:space="preserve"> </w:t>
      </w:r>
      <w:r>
        <w:rPr>
          <w:w w:val="105"/>
        </w:rPr>
        <w:t>el</w:t>
      </w:r>
      <w:r>
        <w:rPr>
          <w:spacing w:val="46"/>
          <w:w w:val="105"/>
        </w:rPr>
        <w:t xml:space="preserve"> </w:t>
      </w:r>
      <w:r>
        <w:rPr>
          <w:w w:val="105"/>
        </w:rPr>
        <w:t>cobro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este</w:t>
      </w:r>
      <w:r>
        <w:rPr>
          <w:spacing w:val="45"/>
          <w:w w:val="105"/>
        </w:rPr>
        <w:t xml:space="preserve"> </w:t>
      </w:r>
      <w:r>
        <w:rPr>
          <w:w w:val="105"/>
        </w:rPr>
        <w:t>derecho</w:t>
      </w:r>
      <w:r>
        <w:rPr>
          <w:spacing w:val="46"/>
          <w:w w:val="105"/>
        </w:rPr>
        <w:t xml:space="preserve"> </w:t>
      </w:r>
      <w:r>
        <w:rPr>
          <w:w w:val="105"/>
        </w:rPr>
        <w:t>el</w:t>
      </w:r>
      <w:r>
        <w:rPr>
          <w:spacing w:val="45"/>
          <w:w w:val="105"/>
        </w:rPr>
        <w:t xml:space="preserve"> </w:t>
      </w:r>
      <w:r>
        <w:rPr>
          <w:w w:val="105"/>
        </w:rPr>
        <w:t>número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días</w:t>
      </w:r>
      <w:r>
        <w:rPr>
          <w:spacing w:val="45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vehículo</w:t>
      </w:r>
      <w:r>
        <w:rPr>
          <w:spacing w:val="-1"/>
          <w:w w:val="105"/>
        </w:rPr>
        <w:t xml:space="preserve"> </w:t>
      </w:r>
      <w:r>
        <w:rPr>
          <w:w w:val="105"/>
        </w:rPr>
        <w:t>permanezca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guarda.</w:t>
      </w:r>
    </w:p>
    <w:p w:rsidR="00681157" w:rsidRDefault="00524BEE">
      <w:pPr>
        <w:pStyle w:val="Textoindependiente"/>
        <w:spacing w:before="185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123.-  </w:t>
      </w:r>
      <w:r>
        <w:rPr>
          <w:w w:val="105"/>
        </w:rPr>
        <w:t>El pago  de los derechos a que se refiere  esta sección se hará una</w:t>
      </w:r>
      <w:r>
        <w:rPr>
          <w:spacing w:val="1"/>
          <w:w w:val="105"/>
        </w:rPr>
        <w:t xml:space="preserve"> </w:t>
      </w:r>
      <w:r>
        <w:rPr>
          <w:w w:val="105"/>
        </w:rPr>
        <w:t>vez proporcionado el servicio, y de acuerdo a las cuotas establecidas en la Ley de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spacing w:before="185" w:line="249" w:lineRule="auto"/>
        <w:ind w:left="2176" w:right="2286" w:firstLine="97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 Décima segunda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Derechos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Alumbrado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Público</w:t>
      </w:r>
    </w:p>
    <w:p w:rsidR="00681157" w:rsidRDefault="00524BEE">
      <w:pPr>
        <w:pStyle w:val="Textoindependiente"/>
        <w:spacing w:before="185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rFonts w:ascii="Arial" w:hAnsi="Arial"/>
          <w:b/>
          <w:w w:val="105"/>
        </w:rPr>
        <w:t>124.-</w:t>
      </w:r>
      <w:r>
        <w:rPr>
          <w:rFonts w:ascii="Arial" w:hAnsi="Arial"/>
          <w:b/>
          <w:spacing w:val="56"/>
          <w:w w:val="105"/>
        </w:rPr>
        <w:t xml:space="preserve"> </w:t>
      </w:r>
      <w:r>
        <w:rPr>
          <w:w w:val="105"/>
        </w:rPr>
        <w:t>Son</w:t>
      </w:r>
      <w:r>
        <w:rPr>
          <w:spacing w:val="55"/>
          <w:w w:val="105"/>
        </w:rPr>
        <w:t xml:space="preserve"> </w:t>
      </w:r>
      <w:r>
        <w:rPr>
          <w:w w:val="105"/>
        </w:rPr>
        <w:t>sujetos</w:t>
      </w:r>
      <w:r>
        <w:rPr>
          <w:spacing w:val="56"/>
          <w:w w:val="105"/>
        </w:rPr>
        <w:t xml:space="preserve"> </w:t>
      </w:r>
      <w:r>
        <w:rPr>
          <w:w w:val="105"/>
        </w:rPr>
        <w:t>del</w:t>
      </w:r>
      <w:r>
        <w:rPr>
          <w:spacing w:val="56"/>
          <w:w w:val="105"/>
        </w:rPr>
        <w:t xml:space="preserve"> </w:t>
      </w:r>
      <w:r>
        <w:rPr>
          <w:w w:val="105"/>
        </w:rPr>
        <w:t>derecho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alumbrado</w:t>
      </w:r>
      <w:r>
        <w:rPr>
          <w:spacing w:val="56"/>
          <w:w w:val="105"/>
        </w:rPr>
        <w:t xml:space="preserve"> </w:t>
      </w:r>
      <w:r>
        <w:rPr>
          <w:w w:val="105"/>
        </w:rPr>
        <w:t>público</w:t>
      </w:r>
      <w:r>
        <w:rPr>
          <w:spacing w:val="56"/>
          <w:w w:val="105"/>
        </w:rPr>
        <w:t xml:space="preserve"> </w:t>
      </w:r>
      <w:r>
        <w:rPr>
          <w:w w:val="105"/>
        </w:rPr>
        <w:t>los</w:t>
      </w:r>
      <w:r>
        <w:rPr>
          <w:spacing w:val="58"/>
          <w:w w:val="105"/>
        </w:rPr>
        <w:t xml:space="preserve"> </w:t>
      </w:r>
      <w:r>
        <w:rPr>
          <w:w w:val="105"/>
        </w:rPr>
        <w:t>propietarios</w:t>
      </w:r>
      <w:r>
        <w:rPr>
          <w:spacing w:val="57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poseedores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predios</w:t>
      </w:r>
      <w:r>
        <w:rPr>
          <w:spacing w:val="-3"/>
          <w:w w:val="105"/>
        </w:rPr>
        <w:t xml:space="preserve"> </w:t>
      </w:r>
      <w:r>
        <w:rPr>
          <w:w w:val="105"/>
        </w:rPr>
        <w:t>urbanos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rústicos</w:t>
      </w:r>
      <w:r>
        <w:rPr>
          <w:spacing w:val="-5"/>
          <w:w w:val="105"/>
        </w:rPr>
        <w:t xml:space="preserve"> </w:t>
      </w:r>
      <w:r>
        <w:rPr>
          <w:w w:val="105"/>
        </w:rPr>
        <w:t>ubicados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87" w:line="247" w:lineRule="auto"/>
        <w:ind w:right="514"/>
        <w:jc w:val="both"/>
      </w:pPr>
      <w:r>
        <w:rPr>
          <w:rFonts w:ascii="Arial" w:hAnsi="Arial"/>
          <w:b/>
          <w:w w:val="105"/>
        </w:rPr>
        <w:t>Artículo 125.</w:t>
      </w:r>
      <w:r>
        <w:rPr>
          <w:w w:val="105"/>
        </w:rPr>
        <w:t>- Es objeto de este derecho la prestación del servicio de alumbrado</w:t>
      </w:r>
      <w:r>
        <w:rPr>
          <w:spacing w:val="1"/>
          <w:w w:val="105"/>
        </w:rPr>
        <w:t xml:space="preserve"> </w:t>
      </w:r>
      <w:r>
        <w:rPr>
          <w:w w:val="105"/>
        </w:rPr>
        <w:t>público para los habitantes del Municipio. Se entiende por servicio de alumbrado</w:t>
      </w:r>
      <w:r>
        <w:rPr>
          <w:spacing w:val="1"/>
          <w:w w:val="105"/>
        </w:rPr>
        <w:t xml:space="preserve"> </w:t>
      </w:r>
      <w:r>
        <w:rPr>
          <w:w w:val="105"/>
        </w:rPr>
        <w:t>público,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que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Municipio</w:t>
      </w:r>
      <w:r>
        <w:rPr>
          <w:spacing w:val="49"/>
          <w:w w:val="105"/>
        </w:rPr>
        <w:t xml:space="preserve"> </w:t>
      </w:r>
      <w:r>
        <w:rPr>
          <w:w w:val="105"/>
        </w:rPr>
        <w:t>otorga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r>
        <w:rPr>
          <w:w w:val="105"/>
        </w:rPr>
        <w:t>comunidad,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w w:val="105"/>
        </w:rPr>
        <w:t>calles,</w:t>
      </w:r>
      <w:r>
        <w:rPr>
          <w:spacing w:val="50"/>
          <w:w w:val="105"/>
        </w:rPr>
        <w:t xml:space="preserve"> </w:t>
      </w:r>
      <w:r>
        <w:rPr>
          <w:w w:val="105"/>
        </w:rPr>
        <w:t>plazas,</w:t>
      </w:r>
      <w:r>
        <w:rPr>
          <w:spacing w:val="49"/>
          <w:w w:val="105"/>
        </w:rPr>
        <w:t xml:space="preserve"> </w:t>
      </w:r>
      <w:r>
        <w:rPr>
          <w:w w:val="105"/>
        </w:rPr>
        <w:t>jardines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otros</w:t>
      </w:r>
      <w:r>
        <w:rPr>
          <w:spacing w:val="-2"/>
          <w:w w:val="105"/>
        </w:rPr>
        <w:t xml:space="preserve"> </w:t>
      </w:r>
      <w:r>
        <w:rPr>
          <w:w w:val="105"/>
        </w:rPr>
        <w:t>lugares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uso común.</w:t>
      </w:r>
    </w:p>
    <w:p w:rsidR="00681157" w:rsidRDefault="00524BEE">
      <w:pPr>
        <w:pStyle w:val="Textoindependiente"/>
        <w:spacing w:before="193" w:line="247" w:lineRule="auto"/>
        <w:ind w:right="513"/>
        <w:jc w:val="both"/>
      </w:pPr>
      <w:r>
        <w:rPr>
          <w:rFonts w:ascii="Arial" w:hAnsi="Arial"/>
          <w:b/>
          <w:w w:val="105"/>
        </w:rPr>
        <w:t xml:space="preserve">Artículo 126.- </w:t>
      </w:r>
      <w:r>
        <w:rPr>
          <w:w w:val="105"/>
        </w:rPr>
        <w:t>La tarifa mensual correspondiente al derecho de alumbrado público,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obtenida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resultado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dividir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costo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anual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global 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actualizado</w:t>
      </w:r>
      <w:r>
        <w:rPr>
          <w:spacing w:val="1"/>
          <w:w w:val="105"/>
        </w:rPr>
        <w:t xml:space="preserve"> </w:t>
      </w:r>
      <w:r>
        <w:rPr>
          <w:w w:val="105"/>
        </w:rPr>
        <w:t>erogado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servicio,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56"/>
          <w:w w:val="105"/>
        </w:rPr>
        <w:t xml:space="preserve"> </w:t>
      </w:r>
      <w:r>
        <w:rPr>
          <w:w w:val="105"/>
        </w:rPr>
        <w:t>número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usuarios</w:t>
      </w:r>
      <w:r>
        <w:rPr>
          <w:spacing w:val="1"/>
          <w:w w:val="105"/>
        </w:rPr>
        <w:t xml:space="preserve"> </w:t>
      </w:r>
      <w:r>
        <w:rPr>
          <w:w w:val="105"/>
        </w:rPr>
        <w:t>registrados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  Comisión  Federal  de  Electricidad  y  el</w:t>
      </w:r>
      <w:r>
        <w:rPr>
          <w:spacing w:val="1"/>
          <w:w w:val="105"/>
        </w:rPr>
        <w:t xml:space="preserve"> </w:t>
      </w:r>
      <w:r>
        <w:rPr>
          <w:w w:val="105"/>
        </w:rPr>
        <w:t>número de predios rústicos o urbanos detectados que no están registrados en 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 Federal de Electricidad. El resultado será dividido entre 12. Y lo que de</w:t>
      </w:r>
      <w:r>
        <w:rPr>
          <w:spacing w:val="1"/>
          <w:w w:val="105"/>
        </w:rPr>
        <w:t xml:space="preserve"> </w:t>
      </w:r>
      <w:r>
        <w:rPr>
          <w:w w:val="105"/>
        </w:rPr>
        <w:t>cómo</w:t>
      </w:r>
      <w:r>
        <w:rPr>
          <w:spacing w:val="1"/>
          <w:w w:val="105"/>
        </w:rPr>
        <w:t xml:space="preserve"> </w:t>
      </w:r>
      <w:r>
        <w:rPr>
          <w:w w:val="105"/>
        </w:rPr>
        <w:t>resultado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operación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cobrará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recibo</w:t>
      </w:r>
      <w:r>
        <w:rPr>
          <w:spacing w:val="1"/>
          <w:w w:val="105"/>
        </w:rPr>
        <w:t xml:space="preserve"> </w:t>
      </w:r>
      <w:r>
        <w:rPr>
          <w:w w:val="105"/>
        </w:rPr>
        <w:t>que  la  Comisión</w:t>
      </w:r>
      <w:r>
        <w:rPr>
          <w:spacing w:val="1"/>
          <w:w w:val="105"/>
        </w:rPr>
        <w:t xml:space="preserve"> </w:t>
      </w:r>
      <w:r>
        <w:rPr>
          <w:w w:val="105"/>
        </w:rPr>
        <w:t>Federal de</w:t>
      </w:r>
      <w:r>
        <w:rPr>
          <w:spacing w:val="1"/>
          <w:w w:val="105"/>
        </w:rPr>
        <w:t xml:space="preserve"> </w:t>
      </w:r>
      <w:r>
        <w:rPr>
          <w:w w:val="105"/>
        </w:rPr>
        <w:t>Electricidad expida,</w:t>
      </w:r>
      <w:r>
        <w:rPr>
          <w:spacing w:val="1"/>
          <w:w w:val="105"/>
        </w:rPr>
        <w:t xml:space="preserve"> </w:t>
      </w:r>
      <w:r>
        <w:rPr>
          <w:w w:val="105"/>
        </w:rPr>
        <w:t>y su</w:t>
      </w:r>
      <w:r>
        <w:rPr>
          <w:spacing w:val="1"/>
          <w:w w:val="105"/>
        </w:rPr>
        <w:t xml:space="preserve"> </w:t>
      </w:r>
      <w:r>
        <w:rPr>
          <w:w w:val="105"/>
        </w:rPr>
        <w:t>monto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ser superior</w:t>
      </w:r>
      <w:r>
        <w:rPr>
          <w:spacing w:val="1"/>
          <w:w w:val="105"/>
        </w:rPr>
        <w:t xml:space="preserve"> </w:t>
      </w:r>
      <w:r>
        <w:rPr>
          <w:w w:val="105"/>
        </w:rPr>
        <w:t>al 5%</w:t>
      </w:r>
      <w:r>
        <w:rPr>
          <w:spacing w:val="1"/>
          <w:w w:val="105"/>
        </w:rPr>
        <w:t xml:space="preserve"> </w:t>
      </w:r>
      <w:r>
        <w:rPr>
          <w:w w:val="105"/>
        </w:rPr>
        <w:t>de las</w:t>
      </w:r>
      <w:r>
        <w:rPr>
          <w:spacing w:val="1"/>
          <w:w w:val="105"/>
        </w:rPr>
        <w:t xml:space="preserve"> </w:t>
      </w:r>
      <w:r>
        <w:rPr>
          <w:w w:val="105"/>
        </w:rPr>
        <w:t>cantidades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deban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contribuyentes  en  forma  particular,  por  el</w:t>
      </w:r>
      <w:r>
        <w:rPr>
          <w:spacing w:val="1"/>
          <w:w w:val="105"/>
        </w:rPr>
        <w:t xml:space="preserve"> </w:t>
      </w:r>
      <w:r>
        <w:rPr>
          <w:w w:val="105"/>
        </w:rPr>
        <w:t>consumo</w:t>
      </w:r>
      <w:r>
        <w:rPr>
          <w:spacing w:val="-2"/>
          <w:w w:val="105"/>
        </w:rPr>
        <w:t xml:space="preserve"> </w:t>
      </w:r>
      <w:r>
        <w:rPr>
          <w:w w:val="105"/>
        </w:rPr>
        <w:t>de energía</w:t>
      </w:r>
      <w:r>
        <w:rPr>
          <w:spacing w:val="-1"/>
          <w:w w:val="105"/>
        </w:rPr>
        <w:t xml:space="preserve"> </w:t>
      </w:r>
      <w:r>
        <w:rPr>
          <w:w w:val="105"/>
        </w:rPr>
        <w:t>eléctrica.</w:t>
      </w:r>
    </w:p>
    <w:p w:rsidR="00681157" w:rsidRDefault="00681157">
      <w:pPr>
        <w:pStyle w:val="Textoindependiente"/>
        <w:spacing w:before="3"/>
        <w:ind w:left="0"/>
        <w:rPr>
          <w:sz w:val="17"/>
        </w:rPr>
      </w:pPr>
    </w:p>
    <w:p w:rsidR="00681157" w:rsidRDefault="00524BEE">
      <w:pPr>
        <w:pStyle w:val="Textoindependiente"/>
        <w:spacing w:line="247" w:lineRule="auto"/>
        <w:ind w:right="513" w:firstLine="666"/>
        <w:jc w:val="both"/>
      </w:pPr>
      <w:r>
        <w:rPr>
          <w:w w:val="105"/>
        </w:rPr>
        <w:t>Los propietarios o poseedores de predios rústicos o urbanos que no estén</w:t>
      </w:r>
      <w:r>
        <w:rPr>
          <w:spacing w:val="1"/>
          <w:w w:val="105"/>
        </w:rPr>
        <w:t xml:space="preserve"> </w:t>
      </w:r>
      <w:r>
        <w:rPr>
          <w:w w:val="105"/>
        </w:rPr>
        <w:t>registrados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Electricidad,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resultante</w:t>
      </w:r>
      <w:r>
        <w:rPr>
          <w:spacing w:val="1"/>
          <w:w w:val="105"/>
        </w:rPr>
        <w:t xml:space="preserve"> </w:t>
      </w:r>
      <w:r>
        <w:rPr>
          <w:w w:val="105"/>
        </w:rPr>
        <w:t>mencionada en el párrafo anterior, mediante el recibo que para tal efecto expida 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Municipal.</w:t>
      </w:r>
      <w:r>
        <w:rPr>
          <w:spacing w:val="1"/>
          <w:w w:val="105"/>
        </w:rPr>
        <w:t xml:space="preserve"> </w:t>
      </w:r>
      <w:r>
        <w:rPr>
          <w:w w:val="105"/>
        </w:rPr>
        <w:t>Se entiende para 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de esta Ley  por “costo  anual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actualizado</w:t>
      </w:r>
      <w:r>
        <w:rPr>
          <w:spacing w:val="1"/>
          <w:w w:val="105"/>
        </w:rPr>
        <w:t xml:space="preserve"> </w:t>
      </w:r>
      <w:r>
        <w:rPr>
          <w:w w:val="105"/>
        </w:rPr>
        <w:t>erogado”,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suma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resulte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total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56"/>
          <w:w w:val="105"/>
        </w:rPr>
        <w:t xml:space="preserve"> </w:t>
      </w:r>
      <w:r>
        <w:rPr>
          <w:w w:val="105"/>
        </w:rPr>
        <w:t>erogaciones</w:t>
      </w:r>
      <w:r>
        <w:rPr>
          <w:spacing w:val="1"/>
          <w:w w:val="105"/>
        </w:rPr>
        <w:t xml:space="preserve"> </w:t>
      </w:r>
      <w:r>
        <w:rPr>
          <w:w w:val="105"/>
        </w:rPr>
        <w:t>efectuadas,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período</w:t>
      </w:r>
      <w:r>
        <w:rPr>
          <w:spacing w:val="1"/>
          <w:w w:val="105"/>
        </w:rPr>
        <w:t xml:space="preserve"> </w:t>
      </w:r>
      <w:r>
        <w:rPr>
          <w:w w:val="105"/>
        </w:rPr>
        <w:t>comprendido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noviembre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penúltimo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inmediato</w:t>
      </w:r>
      <w:r>
        <w:rPr>
          <w:spacing w:val="1"/>
          <w:w w:val="105"/>
        </w:rPr>
        <w:t xml:space="preserve"> </w:t>
      </w:r>
      <w:r>
        <w:rPr>
          <w:w w:val="105"/>
        </w:rPr>
        <w:t>anterior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de  octubre  del  ejercicio</w:t>
      </w:r>
      <w:r>
        <w:rPr>
          <w:spacing w:val="1"/>
          <w:w w:val="105"/>
        </w:rPr>
        <w:t xml:space="preserve"> </w:t>
      </w:r>
      <w:r>
        <w:rPr>
          <w:w w:val="105"/>
        </w:rPr>
        <w:t>inmediato anterior, por gasto directamente involucrado con la prestación de este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traídos a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tras  la aplicación  de  un  factor  de  actualización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obtendrá</w:t>
      </w:r>
      <w:r>
        <w:rPr>
          <w:spacing w:val="1"/>
          <w:w w:val="105"/>
        </w:rPr>
        <w:t xml:space="preserve"> </w:t>
      </w:r>
      <w:r>
        <w:rPr>
          <w:w w:val="105"/>
        </w:rPr>
        <w:t>para cada</w:t>
      </w:r>
      <w:r>
        <w:rPr>
          <w:spacing w:val="1"/>
          <w:w w:val="105"/>
        </w:rPr>
        <w:t xml:space="preserve"> </w:t>
      </w:r>
      <w:r>
        <w:rPr>
          <w:w w:val="105"/>
        </w:rPr>
        <w:t>ejercicio dividiendo el Índice</w:t>
      </w:r>
      <w:r>
        <w:rPr>
          <w:spacing w:val="1"/>
          <w:w w:val="105"/>
        </w:rPr>
        <w:t xml:space="preserve"> </w:t>
      </w:r>
      <w:r>
        <w:rPr>
          <w:w w:val="105"/>
        </w:rPr>
        <w:t>Nacional de</w:t>
      </w:r>
      <w:r>
        <w:rPr>
          <w:spacing w:val="1"/>
          <w:w w:val="105"/>
        </w:rPr>
        <w:t xml:space="preserve"> </w:t>
      </w:r>
      <w:r>
        <w:rPr>
          <w:w w:val="105"/>
        </w:rPr>
        <w:t>Precios al</w:t>
      </w:r>
      <w:r>
        <w:rPr>
          <w:spacing w:val="1"/>
          <w:w w:val="105"/>
        </w:rPr>
        <w:t xml:space="preserve"> </w:t>
      </w:r>
      <w:r>
        <w:rPr>
          <w:w w:val="105"/>
        </w:rPr>
        <w:t>Consumidor del mes de Noviembre del ejercicio inmediato anterior entre el Índice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Precios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Consumidor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mes  de  Octubre  del</w:t>
      </w:r>
      <w:r>
        <w:rPr>
          <w:spacing w:val="1"/>
          <w:w w:val="105"/>
        </w:rPr>
        <w:t xml:space="preserve"> </w:t>
      </w:r>
      <w:r>
        <w:rPr>
          <w:w w:val="105"/>
        </w:rPr>
        <w:t>penúltimo</w:t>
      </w:r>
      <w:r>
        <w:rPr>
          <w:spacing w:val="-2"/>
          <w:w w:val="105"/>
        </w:rPr>
        <w:t xml:space="preserve"> </w:t>
      </w:r>
      <w:r>
        <w:rPr>
          <w:w w:val="105"/>
        </w:rPr>
        <w:t>ejercicio</w:t>
      </w:r>
      <w:r>
        <w:rPr>
          <w:spacing w:val="-1"/>
          <w:w w:val="105"/>
        </w:rPr>
        <w:t xml:space="preserve"> </w:t>
      </w:r>
      <w:r>
        <w:rPr>
          <w:w w:val="105"/>
        </w:rPr>
        <w:t>inmediato</w:t>
      </w:r>
      <w:r>
        <w:rPr>
          <w:spacing w:val="-2"/>
          <w:w w:val="105"/>
        </w:rPr>
        <w:t xml:space="preserve"> </w:t>
      </w:r>
      <w:r>
        <w:rPr>
          <w:w w:val="105"/>
        </w:rPr>
        <w:t>anterior.</w:t>
      </w:r>
    </w:p>
    <w:p w:rsidR="00681157" w:rsidRDefault="00681157">
      <w:pPr>
        <w:pStyle w:val="Textoindependiente"/>
        <w:spacing w:before="8"/>
        <w:ind w:left="0"/>
        <w:rPr>
          <w:sz w:val="17"/>
        </w:rPr>
      </w:pPr>
    </w:p>
    <w:p w:rsidR="00681157" w:rsidRDefault="00524BEE">
      <w:pPr>
        <w:pStyle w:val="Textoindependiente"/>
        <w:spacing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127.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alumbrado  público  se  causará  mensualmente.  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hará</w:t>
      </w:r>
      <w:r>
        <w:rPr>
          <w:spacing w:val="35"/>
          <w:w w:val="105"/>
        </w:rPr>
        <w:t xml:space="preserve"> </w:t>
      </w:r>
      <w:r>
        <w:rPr>
          <w:w w:val="105"/>
        </w:rPr>
        <w:t>dentro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primeros</w:t>
      </w:r>
      <w:r>
        <w:rPr>
          <w:spacing w:val="33"/>
          <w:w w:val="105"/>
        </w:rPr>
        <w:t xml:space="preserve"> </w:t>
      </w:r>
      <w:r>
        <w:rPr>
          <w:w w:val="105"/>
        </w:rPr>
        <w:t>15</w:t>
      </w:r>
      <w:r>
        <w:rPr>
          <w:spacing w:val="35"/>
          <w:w w:val="105"/>
        </w:rPr>
        <w:t xml:space="preserve"> </w:t>
      </w:r>
      <w:r>
        <w:rPr>
          <w:w w:val="105"/>
        </w:rPr>
        <w:t>días</w:t>
      </w:r>
      <w:r>
        <w:rPr>
          <w:spacing w:val="34"/>
          <w:w w:val="105"/>
        </w:rPr>
        <w:t xml:space="preserve"> </w:t>
      </w:r>
      <w:r>
        <w:rPr>
          <w:w w:val="105"/>
        </w:rPr>
        <w:t>siguientes</w:t>
      </w:r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r>
        <w:rPr>
          <w:w w:val="105"/>
        </w:rPr>
        <w:t>mes</w:t>
      </w:r>
      <w:r>
        <w:rPr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cause,</w:t>
      </w:r>
      <w:r>
        <w:rPr>
          <w:spacing w:val="-56"/>
          <w:w w:val="105"/>
        </w:rPr>
        <w:t xml:space="preserve"> </w:t>
      </w:r>
      <w:r>
        <w:rPr>
          <w:w w:val="105"/>
        </w:rPr>
        <w:t>dicho pago deberá realizarse en las oficinas de la Tesorería Municipal o en las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10"/>
          <w:w w:val="105"/>
        </w:rPr>
        <w:t xml:space="preserve"> </w:t>
      </w:r>
      <w:r>
        <w:rPr>
          <w:w w:val="105"/>
        </w:rPr>
        <w:t>autorizadas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10"/>
          <w:w w:val="105"/>
        </w:rPr>
        <w:t xml:space="preserve"> </w:t>
      </w:r>
      <w:r>
        <w:rPr>
          <w:w w:val="105"/>
        </w:rPr>
        <w:t>tal</w:t>
      </w:r>
      <w:r>
        <w:rPr>
          <w:spacing w:val="8"/>
          <w:w w:val="105"/>
        </w:rPr>
        <w:t xml:space="preserve"> </w:t>
      </w:r>
      <w:r>
        <w:rPr>
          <w:w w:val="105"/>
        </w:rPr>
        <w:t>efecto.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plazo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pago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refiere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</w:p>
    <w:p w:rsidR="00681157" w:rsidRDefault="00681157">
      <w:pPr>
        <w:spacing w:line="247" w:lineRule="auto"/>
        <w:jc w:val="both"/>
        <w:sectPr w:rsidR="00681157">
          <w:headerReference w:type="default" r:id="rId33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5"/>
        <w:jc w:val="both"/>
      </w:pPr>
      <w:r>
        <w:rPr>
          <w:w w:val="105"/>
        </w:rPr>
        <w:t>presente</w:t>
      </w:r>
      <w:r>
        <w:rPr>
          <w:spacing w:val="23"/>
          <w:w w:val="105"/>
        </w:rPr>
        <w:t xml:space="preserve"> </w:t>
      </w:r>
      <w:r>
        <w:rPr>
          <w:w w:val="105"/>
        </w:rPr>
        <w:t>artículo</w:t>
      </w:r>
      <w:r>
        <w:rPr>
          <w:spacing w:val="23"/>
          <w:w w:val="105"/>
        </w:rPr>
        <w:t xml:space="preserve"> </w:t>
      </w:r>
      <w:r>
        <w:rPr>
          <w:w w:val="105"/>
        </w:rPr>
        <w:t>podrá</w:t>
      </w:r>
      <w:r>
        <w:rPr>
          <w:spacing w:val="24"/>
          <w:w w:val="105"/>
        </w:rPr>
        <w:t xml:space="preserve"> </w:t>
      </w:r>
      <w:r>
        <w:rPr>
          <w:w w:val="105"/>
        </w:rPr>
        <w:t>ser</w:t>
      </w:r>
      <w:r>
        <w:rPr>
          <w:spacing w:val="23"/>
          <w:w w:val="105"/>
        </w:rPr>
        <w:t xml:space="preserve"> </w:t>
      </w:r>
      <w:r>
        <w:rPr>
          <w:w w:val="105"/>
        </w:rPr>
        <w:t>diferente,</w:t>
      </w:r>
      <w:r>
        <w:rPr>
          <w:spacing w:val="23"/>
          <w:w w:val="105"/>
        </w:rPr>
        <w:t xml:space="preserve"> </w:t>
      </w:r>
      <w:r>
        <w:rPr>
          <w:w w:val="105"/>
        </w:rPr>
        <w:t>incluso</w:t>
      </w:r>
      <w:r>
        <w:rPr>
          <w:spacing w:val="23"/>
          <w:w w:val="105"/>
        </w:rPr>
        <w:t xml:space="preserve"> </w:t>
      </w:r>
      <w:r>
        <w:rPr>
          <w:w w:val="105"/>
        </w:rPr>
        <w:t>podrá</w:t>
      </w:r>
      <w:r>
        <w:rPr>
          <w:spacing w:val="23"/>
          <w:w w:val="105"/>
        </w:rPr>
        <w:t xml:space="preserve"> </w:t>
      </w:r>
      <w:r>
        <w:rPr>
          <w:w w:val="105"/>
        </w:rPr>
        <w:t>ser</w:t>
      </w:r>
      <w:r>
        <w:rPr>
          <w:spacing w:val="23"/>
          <w:w w:val="105"/>
        </w:rPr>
        <w:t xml:space="preserve"> </w:t>
      </w:r>
      <w:r>
        <w:rPr>
          <w:w w:val="105"/>
        </w:rPr>
        <w:t>bimestral,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caso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refiere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2"/>
          <w:w w:val="105"/>
        </w:rPr>
        <w:t xml:space="preserve"> </w:t>
      </w:r>
      <w:r>
        <w:rPr>
          <w:w w:val="105"/>
        </w:rPr>
        <w:t>anterior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primer</w:t>
      </w:r>
      <w:r>
        <w:rPr>
          <w:spacing w:val="-2"/>
          <w:w w:val="105"/>
        </w:rPr>
        <w:t xml:space="preserve"> </w:t>
      </w:r>
      <w:r>
        <w:rPr>
          <w:w w:val="105"/>
        </w:rPr>
        <w:t>párrafo.</w:t>
      </w:r>
    </w:p>
    <w:p w:rsidR="00681157" w:rsidRDefault="00524BEE">
      <w:pPr>
        <w:pStyle w:val="Textoindependiente"/>
        <w:spacing w:before="18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128.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  podrá</w:t>
      </w:r>
      <w:r>
        <w:rPr>
          <w:spacing w:val="1"/>
          <w:w w:val="105"/>
        </w:rPr>
        <w:t xml:space="preserve"> </w:t>
      </w:r>
      <w:r>
        <w:rPr>
          <w:w w:val="105"/>
        </w:rPr>
        <w:t>celebrar</w:t>
      </w:r>
      <w:r>
        <w:rPr>
          <w:spacing w:val="1"/>
          <w:w w:val="105"/>
        </w:rPr>
        <w:t xml:space="preserve"> </w:t>
      </w:r>
      <w:r>
        <w:rPr>
          <w:w w:val="105"/>
        </w:rPr>
        <w:t>convenios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compañía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1"/>
          <w:w w:val="105"/>
        </w:rPr>
        <w:t xml:space="preserve"> </w:t>
      </w:r>
      <w:r>
        <w:rPr>
          <w:w w:val="105"/>
        </w:rPr>
        <w:t>suministradora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  de</w:t>
      </w:r>
      <w:r>
        <w:rPr>
          <w:spacing w:val="1"/>
          <w:w w:val="105"/>
        </w:rPr>
        <w:t xml:space="preserve"> </w:t>
      </w:r>
      <w:r>
        <w:rPr>
          <w:w w:val="105"/>
        </w:rPr>
        <w:t>energía</w:t>
      </w:r>
      <w:r>
        <w:rPr>
          <w:spacing w:val="1"/>
          <w:w w:val="105"/>
        </w:rPr>
        <w:t xml:space="preserve"> </w:t>
      </w:r>
      <w:r>
        <w:rPr>
          <w:w w:val="105"/>
        </w:rPr>
        <w:t>eléctrica en el Municipio.</w:t>
      </w:r>
      <w:r>
        <w:rPr>
          <w:spacing w:val="1"/>
          <w:w w:val="105"/>
        </w:rPr>
        <w:t xml:space="preserve"> </w:t>
      </w:r>
      <w:r>
        <w:rPr>
          <w:w w:val="105"/>
        </w:rPr>
        <w:t>En estos</w:t>
      </w:r>
      <w:r>
        <w:rPr>
          <w:spacing w:val="1"/>
          <w:w w:val="105"/>
        </w:rPr>
        <w:t xml:space="preserve"> </w:t>
      </w:r>
      <w:r>
        <w:rPr>
          <w:w w:val="105"/>
        </w:rPr>
        <w:t>casos,</w:t>
      </w:r>
      <w:r>
        <w:rPr>
          <w:spacing w:val="1"/>
          <w:w w:val="105"/>
        </w:rPr>
        <w:t xml:space="preserve"> </w:t>
      </w:r>
      <w:r>
        <w:rPr>
          <w:w w:val="105"/>
        </w:rPr>
        <w:t>se  deberá incluir  el importe  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efecto</w:t>
      </w:r>
      <w:r>
        <w:rPr>
          <w:spacing w:val="1"/>
          <w:w w:val="105"/>
        </w:rPr>
        <w:t xml:space="preserve"> </w:t>
      </w:r>
      <w:r>
        <w:rPr>
          <w:w w:val="105"/>
        </w:rPr>
        <w:t>expida  la  compañía  o  la</w:t>
      </w:r>
      <w:r>
        <w:rPr>
          <w:spacing w:val="1"/>
          <w:w w:val="105"/>
        </w:rPr>
        <w:t xml:space="preserve"> </w:t>
      </w:r>
      <w:r>
        <w:rPr>
          <w:w w:val="105"/>
        </w:rPr>
        <w:t>empresa,</w:t>
      </w:r>
      <w:r>
        <w:rPr>
          <w:spacing w:val="24"/>
          <w:w w:val="105"/>
        </w:rPr>
        <w:t xml:space="preserve"> </w:t>
      </w:r>
      <w:r>
        <w:rPr>
          <w:w w:val="105"/>
        </w:rPr>
        <w:t>debiéndose</w:t>
      </w:r>
      <w:r>
        <w:rPr>
          <w:spacing w:val="25"/>
          <w:w w:val="105"/>
        </w:rPr>
        <w:t xml:space="preserve"> </w:t>
      </w:r>
      <w:r>
        <w:rPr>
          <w:w w:val="105"/>
        </w:rPr>
        <w:t>pagar</w:t>
      </w:r>
      <w:r>
        <w:rPr>
          <w:spacing w:val="25"/>
          <w:w w:val="105"/>
        </w:rPr>
        <w:t xml:space="preserve"> </w:t>
      </w:r>
      <w:r>
        <w:rPr>
          <w:w w:val="105"/>
        </w:rPr>
        <w:t>junto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consumo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energía</w:t>
      </w:r>
      <w:r>
        <w:rPr>
          <w:spacing w:val="24"/>
          <w:w w:val="105"/>
        </w:rPr>
        <w:t xml:space="preserve"> </w:t>
      </w:r>
      <w:r>
        <w:rPr>
          <w:w w:val="105"/>
        </w:rPr>
        <w:t>eléctrica,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plazo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oficinas</w:t>
      </w:r>
      <w:r>
        <w:rPr>
          <w:spacing w:val="-2"/>
          <w:w w:val="105"/>
        </w:rPr>
        <w:t xml:space="preserve"> </w:t>
      </w:r>
      <w:r>
        <w:rPr>
          <w:w w:val="105"/>
        </w:rPr>
        <w:t>autorizadas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última.</w:t>
      </w:r>
    </w:p>
    <w:p w:rsidR="00681157" w:rsidRDefault="00524BEE">
      <w:pPr>
        <w:pStyle w:val="Textoindependiente"/>
        <w:spacing w:before="181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129.- </w:t>
      </w:r>
      <w:r>
        <w:rPr>
          <w:w w:val="105"/>
        </w:rPr>
        <w:t>Los ingresos que se perciban por el derecho a que se refiere 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sección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destinarán  al  pago,  mantenimiento  y  mejoramiento  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alumbrado</w:t>
      </w:r>
      <w:r>
        <w:rPr>
          <w:spacing w:val="-3"/>
          <w:w w:val="105"/>
        </w:rPr>
        <w:t xml:space="preserve"> </w:t>
      </w:r>
      <w:r>
        <w:rPr>
          <w:w w:val="105"/>
        </w:rPr>
        <w:t>público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proporcione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spacing w:before="185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Sección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Décima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tercera</w:t>
      </w:r>
    </w:p>
    <w:p w:rsidR="00681157" w:rsidRDefault="00524BEE">
      <w:pPr>
        <w:spacing w:before="7" w:line="249" w:lineRule="auto"/>
        <w:ind w:left="829" w:right="9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presta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Unidad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Acceso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Información</w:t>
      </w:r>
      <w:r>
        <w:rPr>
          <w:rFonts w:ascii="Arial" w:hAnsi="Arial"/>
          <w:b/>
          <w:spacing w:val="-5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Pública</w:t>
      </w:r>
    </w:p>
    <w:p w:rsidR="00681157" w:rsidRDefault="00524BEE">
      <w:pPr>
        <w:pStyle w:val="Textoindependiente"/>
        <w:spacing w:before="18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130.-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del derecho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presta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Unidad  de</w:t>
      </w:r>
      <w:r>
        <w:rPr>
          <w:spacing w:val="-56"/>
          <w:w w:val="105"/>
        </w:rPr>
        <w:t xml:space="preserve"> </w:t>
      </w:r>
      <w:r>
        <w:rPr>
          <w:w w:val="105"/>
        </w:rPr>
        <w:t>Acceso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Pública,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entrega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  copias</w:t>
      </w:r>
      <w:r>
        <w:rPr>
          <w:spacing w:val="1"/>
          <w:w w:val="105"/>
        </w:rPr>
        <w:t xml:space="preserve"> </w:t>
      </w:r>
      <w:r>
        <w:rPr>
          <w:w w:val="105"/>
        </w:rPr>
        <w:t>simples</w:t>
      </w:r>
      <w:r>
        <w:rPr>
          <w:spacing w:val="-4"/>
          <w:w w:val="105"/>
        </w:rPr>
        <w:t xml:space="preserve"> </w:t>
      </w:r>
      <w:r>
        <w:rPr>
          <w:w w:val="105"/>
        </w:rPr>
        <w:t>o copias certificadas.</w:t>
      </w:r>
    </w:p>
    <w:p w:rsidR="00681157" w:rsidRDefault="00524BEE">
      <w:pPr>
        <w:pStyle w:val="Textoindependiente"/>
        <w:spacing w:before="185" w:line="247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131.- </w:t>
      </w:r>
      <w:r>
        <w:rPr>
          <w:w w:val="105"/>
        </w:rPr>
        <w:t>Son sujetos del derecho a que se refiere la presente sección,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soliciten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señalados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anterior.</w:t>
      </w:r>
    </w:p>
    <w:p w:rsidR="00681157" w:rsidRDefault="00524BEE">
      <w:pPr>
        <w:pStyle w:val="Textoindependiente"/>
        <w:spacing w:before="190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132.- </w:t>
      </w:r>
      <w:r>
        <w:rPr>
          <w:w w:val="105"/>
        </w:rPr>
        <w:t>Es base para el cálculo del derecho a que se refiere la presente</w:t>
      </w:r>
      <w:r>
        <w:rPr>
          <w:spacing w:val="1"/>
          <w:w w:val="105"/>
        </w:rPr>
        <w:t xml:space="preserve"> </w:t>
      </w:r>
      <w:r>
        <w:rPr>
          <w:w w:val="105"/>
        </w:rPr>
        <w:t>sección,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costo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uno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insumos</w:t>
      </w:r>
      <w:r>
        <w:rPr>
          <w:spacing w:val="1"/>
          <w:w w:val="105"/>
        </w:rPr>
        <w:t xml:space="preserve"> </w:t>
      </w:r>
      <w:r>
        <w:rPr>
          <w:w w:val="105"/>
        </w:rPr>
        <w:t>usados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entrega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información.</w:t>
      </w:r>
    </w:p>
    <w:p w:rsidR="00681157" w:rsidRDefault="00524BEE">
      <w:pPr>
        <w:pStyle w:val="Textoindependiente"/>
        <w:spacing w:before="184" w:line="247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133.- </w:t>
      </w:r>
      <w:r>
        <w:rPr>
          <w:w w:val="105"/>
        </w:rPr>
        <w:t>El pago de los derechos a que se refiere la presente sección, 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momento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realizar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solicitud</w:t>
      </w:r>
      <w:r>
        <w:rPr>
          <w:spacing w:val="-2"/>
          <w:w w:val="105"/>
        </w:rPr>
        <w:t xml:space="preserve"> </w:t>
      </w:r>
      <w:r>
        <w:rPr>
          <w:w w:val="105"/>
        </w:rPr>
        <w:t>respectiva.</w:t>
      </w:r>
    </w:p>
    <w:p w:rsidR="00681157" w:rsidRDefault="00524BEE">
      <w:pPr>
        <w:pStyle w:val="Textoindependiente"/>
        <w:spacing w:before="191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134.-  </w:t>
      </w:r>
      <w:r>
        <w:rPr>
          <w:w w:val="105"/>
        </w:rPr>
        <w:t>La</w:t>
      </w:r>
      <w:r>
        <w:rPr>
          <w:spacing w:val="57"/>
          <w:w w:val="105"/>
        </w:rPr>
        <w:t xml:space="preserve"> </w:t>
      </w:r>
      <w:r>
        <w:rPr>
          <w:w w:val="105"/>
        </w:rPr>
        <w:t>cuota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8"/>
          <w:w w:val="105"/>
        </w:rPr>
        <w:t xml:space="preserve"> </w:t>
      </w:r>
      <w:r>
        <w:rPr>
          <w:w w:val="105"/>
        </w:rPr>
        <w:t>pagar</w:t>
      </w:r>
      <w:r>
        <w:rPr>
          <w:spacing w:val="55"/>
          <w:w w:val="105"/>
        </w:rPr>
        <w:t xml:space="preserve"> </w:t>
      </w:r>
      <w:r>
        <w:rPr>
          <w:w w:val="105"/>
        </w:rPr>
        <w:t>por</w:t>
      </w:r>
      <w:r>
        <w:rPr>
          <w:spacing w:val="56"/>
          <w:w w:val="105"/>
        </w:rPr>
        <w:t xml:space="preserve"> </w:t>
      </w:r>
      <w:r>
        <w:rPr>
          <w:w w:val="105"/>
        </w:rPr>
        <w:t>los</w:t>
      </w:r>
      <w:r>
        <w:rPr>
          <w:spacing w:val="57"/>
          <w:w w:val="105"/>
        </w:rPr>
        <w:t xml:space="preserve"> </w:t>
      </w:r>
      <w:r>
        <w:rPr>
          <w:w w:val="105"/>
        </w:rPr>
        <w:t>derechos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r>
        <w:rPr>
          <w:w w:val="105"/>
        </w:rPr>
        <w:t>se</w:t>
      </w:r>
      <w:r>
        <w:rPr>
          <w:spacing w:val="57"/>
          <w:w w:val="105"/>
        </w:rPr>
        <w:t xml:space="preserve"> </w:t>
      </w:r>
      <w:r>
        <w:rPr>
          <w:w w:val="105"/>
        </w:rPr>
        <w:t>refiere</w:t>
      </w:r>
      <w:r>
        <w:rPr>
          <w:spacing w:val="57"/>
          <w:w w:val="105"/>
        </w:rPr>
        <w:t xml:space="preserve"> </w:t>
      </w:r>
      <w:r>
        <w:rPr>
          <w:w w:val="105"/>
        </w:rPr>
        <w:t>la</w:t>
      </w:r>
      <w:r>
        <w:rPr>
          <w:spacing w:val="57"/>
          <w:w w:val="105"/>
        </w:rPr>
        <w:t xml:space="preserve"> </w:t>
      </w:r>
      <w:r>
        <w:rPr>
          <w:w w:val="105"/>
        </w:rPr>
        <w:t>presente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sección, será determinada en la Ley de Ingresos del Municipio de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4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681157" w:rsidRDefault="00524BEE">
      <w:pPr>
        <w:spacing w:before="9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135.-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especiales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prestaciones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establecen a cargo de quienes se beneficien específicamente con alguna obra o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efectuado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136.- </w:t>
      </w:r>
      <w:r>
        <w:rPr>
          <w:w w:val="105"/>
        </w:rPr>
        <w:t>Es objeto de las contribuciones especiales, el beneficio directo que</w:t>
      </w:r>
      <w:r>
        <w:rPr>
          <w:spacing w:val="1"/>
          <w:w w:val="105"/>
        </w:rPr>
        <w:t xml:space="preserve"> </w:t>
      </w:r>
      <w:r>
        <w:rPr>
          <w:w w:val="105"/>
        </w:rPr>
        <w:t>obtengan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servicios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urbanización</w:t>
      </w:r>
      <w:r>
        <w:rPr>
          <w:spacing w:val="-2"/>
          <w:w w:val="105"/>
        </w:rPr>
        <w:t xml:space="preserve"> </w:t>
      </w:r>
      <w:r>
        <w:rPr>
          <w:w w:val="105"/>
        </w:rPr>
        <w:t>llevados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cabo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Ayuntamiento.</w:t>
      </w:r>
    </w:p>
    <w:p w:rsidR="00681157" w:rsidRDefault="00524BEE">
      <w:pPr>
        <w:pStyle w:val="Textoindependiente"/>
        <w:spacing w:before="184" w:line="249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137.-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especiales</w:t>
      </w:r>
      <w:r>
        <w:rPr>
          <w:spacing w:val="1"/>
          <w:w w:val="105"/>
        </w:rPr>
        <w:t xml:space="preserve"> </w:t>
      </w:r>
      <w:r>
        <w:rPr>
          <w:w w:val="105"/>
        </w:rPr>
        <w:t>se  pagarán  por  la  realización  de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-2"/>
          <w:w w:val="105"/>
        </w:rPr>
        <w:t xml:space="preserve"> </w:t>
      </w:r>
      <w:r>
        <w:rPr>
          <w:w w:val="105"/>
        </w:rPr>
        <w:t>públicas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urbanización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consistentes</w:t>
      </w:r>
      <w:r>
        <w:rPr>
          <w:spacing w:val="-3"/>
          <w:w w:val="105"/>
        </w:rPr>
        <w:t xml:space="preserve"> </w:t>
      </w:r>
      <w:r>
        <w:rPr>
          <w:w w:val="105"/>
        </w:rPr>
        <w:t>en:</w:t>
      </w:r>
    </w:p>
    <w:p w:rsidR="00681157" w:rsidRDefault="00524BEE">
      <w:pPr>
        <w:spacing w:before="187"/>
        <w:ind w:left="1066"/>
        <w:rPr>
          <w:sz w:val="20"/>
        </w:rPr>
      </w:pPr>
      <w:r>
        <w:rPr>
          <w:rFonts w:ascii="Arial" w:hAnsi="Arial"/>
          <w:b/>
          <w:w w:val="105"/>
          <w:sz w:val="20"/>
        </w:rPr>
        <w:t>I.-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Pavimentación;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banquetas;</w:t>
      </w:r>
    </w:p>
    <w:p w:rsidR="00681157" w:rsidRDefault="00681157">
      <w:pPr>
        <w:sectPr w:rsidR="00681157">
          <w:headerReference w:type="default" r:id="rId34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Instalación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alumbrado</w:t>
      </w:r>
      <w:r>
        <w:rPr>
          <w:spacing w:val="-12"/>
          <w:w w:val="105"/>
        </w:rPr>
        <w:t xml:space="preserve"> </w:t>
      </w:r>
      <w:r>
        <w:rPr>
          <w:w w:val="105"/>
        </w:rPr>
        <w:t>público;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Introducción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agua</w:t>
      </w:r>
      <w:r>
        <w:rPr>
          <w:spacing w:val="-10"/>
          <w:w w:val="105"/>
        </w:rPr>
        <w:t xml:space="preserve"> </w:t>
      </w:r>
      <w:r>
        <w:rPr>
          <w:w w:val="105"/>
        </w:rPr>
        <w:t>potable;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drenaje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alcantarillado</w:t>
      </w:r>
      <w:r>
        <w:rPr>
          <w:spacing w:val="-12"/>
          <w:w w:val="105"/>
        </w:rPr>
        <w:t xml:space="preserve"> </w:t>
      </w:r>
      <w:r>
        <w:rPr>
          <w:w w:val="105"/>
        </w:rPr>
        <w:t>públicos;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Electrificación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baja</w:t>
      </w:r>
      <w:r>
        <w:rPr>
          <w:spacing w:val="-10"/>
          <w:w w:val="105"/>
        </w:rPr>
        <w:t xml:space="preserve"> </w:t>
      </w:r>
      <w:r>
        <w:rPr>
          <w:w w:val="105"/>
        </w:rPr>
        <w:t>tensión,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</w:p>
    <w:p w:rsidR="00681157" w:rsidRDefault="00681157">
      <w:pPr>
        <w:pStyle w:val="Textoindependiente"/>
        <w:spacing w:before="2"/>
        <w:ind w:left="0"/>
        <w:rPr>
          <w:sz w:val="17"/>
        </w:rPr>
      </w:pPr>
    </w:p>
    <w:p w:rsidR="00681157" w:rsidRDefault="00524BEE">
      <w:pPr>
        <w:pStyle w:val="Textoindependiente"/>
        <w:spacing w:line="249" w:lineRule="auto"/>
        <w:ind w:right="515" w:firstLine="666"/>
        <w:jc w:val="both"/>
      </w:pPr>
      <w:r>
        <w:rPr>
          <w:rFonts w:ascii="Arial"/>
          <w:b/>
          <w:w w:val="105"/>
        </w:rPr>
        <w:t>VII.-</w:t>
      </w:r>
      <w:r>
        <w:rPr>
          <w:rFonts w:ascii="Arial"/>
          <w:b/>
          <w:spacing w:val="56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56"/>
          <w:w w:val="105"/>
        </w:rPr>
        <w:t xml:space="preserve"> </w:t>
      </w:r>
      <w:r>
        <w:rPr>
          <w:w w:val="105"/>
        </w:rPr>
        <w:t>otras</w:t>
      </w:r>
      <w:r>
        <w:rPr>
          <w:spacing w:val="55"/>
          <w:w w:val="105"/>
        </w:rPr>
        <w:t xml:space="preserve"> </w:t>
      </w:r>
      <w:r>
        <w:rPr>
          <w:w w:val="105"/>
        </w:rPr>
        <w:t>obras</w:t>
      </w:r>
      <w:r>
        <w:rPr>
          <w:spacing w:val="56"/>
          <w:w w:val="105"/>
        </w:rPr>
        <w:t xml:space="preserve"> </w:t>
      </w:r>
      <w:r>
        <w:rPr>
          <w:w w:val="105"/>
        </w:rPr>
        <w:t>distintas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las</w:t>
      </w:r>
      <w:r>
        <w:rPr>
          <w:spacing w:val="56"/>
          <w:w w:val="105"/>
        </w:rPr>
        <w:t xml:space="preserve"> </w:t>
      </w:r>
      <w:r>
        <w:rPr>
          <w:w w:val="105"/>
        </w:rPr>
        <w:t>anteriores</w:t>
      </w:r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r>
        <w:rPr>
          <w:w w:val="105"/>
        </w:rPr>
        <w:t>se</w:t>
      </w:r>
      <w:r>
        <w:rPr>
          <w:spacing w:val="56"/>
          <w:w w:val="105"/>
        </w:rPr>
        <w:t xml:space="preserve"> </w:t>
      </w:r>
      <w:r>
        <w:rPr>
          <w:w w:val="105"/>
        </w:rPr>
        <w:t>lleven  a</w:t>
      </w:r>
      <w:r>
        <w:rPr>
          <w:spacing w:val="-56"/>
          <w:w w:val="105"/>
        </w:rPr>
        <w:t xml:space="preserve"> </w:t>
      </w:r>
      <w:r>
        <w:rPr>
          <w:w w:val="105"/>
        </w:rPr>
        <w:t>cabo para el fortalecimiento del Municipio o el mejoramiento de la infraestructura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pStyle w:val="Textoindependiente"/>
        <w:spacing w:before="184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138.- </w:t>
      </w:r>
      <w:r>
        <w:rPr>
          <w:w w:val="105"/>
        </w:rPr>
        <w:t>Son sujetos obligados al pago de las contribuciones de mejoras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 físicas o morales que sean propietarios, fideicomisarios, fideicomitentes,</w:t>
      </w:r>
      <w:r>
        <w:rPr>
          <w:spacing w:val="1"/>
          <w:w w:val="105"/>
        </w:rPr>
        <w:t xml:space="preserve"> </w:t>
      </w:r>
      <w:r>
        <w:rPr>
          <w:w w:val="105"/>
        </w:rPr>
        <w:t>fiduciarios o poseedores por cualquier título de los predios beneficiados con obras</w:t>
      </w:r>
      <w:r>
        <w:rPr>
          <w:spacing w:val="1"/>
          <w:w w:val="105"/>
        </w:rPr>
        <w:t xml:space="preserve"> </w:t>
      </w:r>
      <w:r>
        <w:rPr>
          <w:w w:val="105"/>
        </w:rPr>
        <w:t>realizadas</w:t>
      </w:r>
      <w:r>
        <w:rPr>
          <w:spacing w:val="27"/>
          <w:w w:val="105"/>
        </w:rPr>
        <w:t xml:space="preserve"> </w:t>
      </w:r>
      <w:r>
        <w:rPr>
          <w:w w:val="105"/>
        </w:rPr>
        <w:t>por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27"/>
          <w:w w:val="105"/>
        </w:rPr>
        <w:t xml:space="preserve"> </w:t>
      </w:r>
      <w:r>
        <w:rPr>
          <w:w w:val="105"/>
        </w:rPr>
        <w:t>sin</w:t>
      </w:r>
      <w:r>
        <w:rPr>
          <w:spacing w:val="27"/>
          <w:w w:val="105"/>
        </w:rPr>
        <w:t xml:space="preserve"> </w:t>
      </w:r>
      <w:r>
        <w:rPr>
          <w:w w:val="105"/>
        </w:rPr>
        <w:t>importar</w:t>
      </w:r>
      <w:r>
        <w:rPr>
          <w:spacing w:val="27"/>
          <w:w w:val="105"/>
        </w:rPr>
        <w:t xml:space="preserve"> </w:t>
      </w:r>
      <w:r>
        <w:rPr>
          <w:w w:val="105"/>
        </w:rPr>
        <w:t>si</w:t>
      </w:r>
      <w:r>
        <w:rPr>
          <w:spacing w:val="25"/>
          <w:w w:val="105"/>
        </w:rPr>
        <w:t xml:space="preserve"> </w:t>
      </w:r>
      <w:r>
        <w:rPr>
          <w:w w:val="105"/>
        </w:rPr>
        <w:t>están</w:t>
      </w:r>
      <w:r>
        <w:rPr>
          <w:spacing w:val="27"/>
          <w:w w:val="105"/>
        </w:rPr>
        <w:t xml:space="preserve"> </w:t>
      </w:r>
      <w:r>
        <w:rPr>
          <w:w w:val="105"/>
        </w:rPr>
        <w:t>destinados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casa-habitación,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1"/>
          <w:w w:val="105"/>
        </w:rPr>
        <w:t xml:space="preserve"> </w:t>
      </w:r>
      <w:r>
        <w:rPr>
          <w:w w:val="105"/>
        </w:rPr>
        <w:t>comerciales,</w:t>
      </w:r>
      <w:r>
        <w:rPr>
          <w:spacing w:val="1"/>
          <w:w w:val="105"/>
        </w:rPr>
        <w:t xml:space="preserve"> </w:t>
      </w:r>
      <w:r>
        <w:rPr>
          <w:w w:val="105"/>
        </w:rPr>
        <w:t>industriales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  de</w:t>
      </w:r>
      <w:r>
        <w:rPr>
          <w:spacing w:val="1"/>
          <w:w w:val="105"/>
        </w:rPr>
        <w:t xml:space="preserve"> </w:t>
      </w:r>
      <w:r>
        <w:rPr>
          <w:w w:val="105"/>
        </w:rPr>
        <w:t>servicios.</w:t>
      </w:r>
    </w:p>
    <w:p w:rsidR="00681157" w:rsidRDefault="00524BEE">
      <w:pPr>
        <w:pStyle w:val="Textoindependiente"/>
        <w:spacing w:before="181" w:line="247" w:lineRule="auto"/>
        <w:ind w:right="517" w:firstLine="666"/>
        <w:jc w:val="both"/>
      </w:pPr>
      <w:r>
        <w:rPr>
          <w:w w:val="105"/>
        </w:rPr>
        <w:t>Para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r>
        <w:rPr>
          <w:w w:val="105"/>
        </w:rPr>
        <w:t>efectos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este</w:t>
      </w:r>
      <w:r>
        <w:rPr>
          <w:spacing w:val="37"/>
          <w:w w:val="105"/>
        </w:rPr>
        <w:t xml:space="preserve"> </w:t>
      </w:r>
      <w:r>
        <w:rPr>
          <w:w w:val="105"/>
        </w:rPr>
        <w:t>artículo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w w:val="105"/>
        </w:rPr>
        <w:t>consideran</w:t>
      </w:r>
      <w:r>
        <w:rPr>
          <w:spacing w:val="38"/>
          <w:w w:val="105"/>
        </w:rPr>
        <w:t xml:space="preserve"> </w:t>
      </w:r>
      <w:r>
        <w:rPr>
          <w:w w:val="105"/>
        </w:rPr>
        <w:t>beneficiados</w:t>
      </w:r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spacing w:val="38"/>
          <w:w w:val="105"/>
        </w:rPr>
        <w:t xml:space="preserve"> </w:t>
      </w:r>
      <w:r>
        <w:rPr>
          <w:w w:val="105"/>
        </w:rPr>
        <w:t>las</w:t>
      </w:r>
      <w:r>
        <w:rPr>
          <w:spacing w:val="36"/>
          <w:w w:val="105"/>
        </w:rPr>
        <w:t xml:space="preserve"> </w:t>
      </w:r>
      <w:r>
        <w:rPr>
          <w:w w:val="105"/>
        </w:rPr>
        <w:t>obras</w:t>
      </w:r>
      <w:r>
        <w:rPr>
          <w:spacing w:val="-5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efectúe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siguientes:</w:t>
      </w:r>
    </w:p>
    <w:p w:rsidR="00681157" w:rsidRDefault="00524BEE">
      <w:pPr>
        <w:pStyle w:val="Textoindependiente"/>
        <w:spacing w:before="191" w:line="247" w:lineRule="auto"/>
        <w:ind w:right="518" w:firstLine="666"/>
        <w:jc w:val="both"/>
      </w:pPr>
      <w:r>
        <w:rPr>
          <w:rFonts w:ascii="Arial"/>
          <w:b/>
          <w:w w:val="105"/>
        </w:rPr>
        <w:t xml:space="preserve">I.- </w:t>
      </w:r>
      <w:r>
        <w:rPr>
          <w:w w:val="105"/>
        </w:rPr>
        <w:t>Los predios exteriores, que colinden con la calle en la que se hubiese</w:t>
      </w:r>
      <w:r>
        <w:rPr>
          <w:spacing w:val="1"/>
          <w:w w:val="105"/>
        </w:rPr>
        <w:t xml:space="preserve"> </w:t>
      </w:r>
      <w:r>
        <w:rPr>
          <w:w w:val="105"/>
        </w:rPr>
        <w:t>ejecutado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obras, y</w:t>
      </w:r>
    </w:p>
    <w:p w:rsidR="00681157" w:rsidRDefault="00524BEE">
      <w:pPr>
        <w:pStyle w:val="Textoindependiente"/>
        <w:spacing w:before="190" w:line="249" w:lineRule="auto"/>
        <w:ind w:right="516" w:firstLine="666"/>
        <w:jc w:val="both"/>
      </w:pPr>
      <w:r>
        <w:rPr>
          <w:rFonts w:ascii="Arial"/>
          <w:b/>
          <w:w w:val="105"/>
        </w:rPr>
        <w:t>II.-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predios</w:t>
      </w:r>
      <w:r>
        <w:rPr>
          <w:spacing w:val="1"/>
          <w:w w:val="105"/>
        </w:rPr>
        <w:t xml:space="preserve"> </w:t>
      </w:r>
      <w:r>
        <w:rPr>
          <w:w w:val="105"/>
        </w:rPr>
        <w:t>interiores,</w:t>
      </w:r>
      <w:r>
        <w:rPr>
          <w:spacing w:val="1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acceso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exterior,</w:t>
      </w:r>
      <w:r>
        <w:rPr>
          <w:spacing w:val="1"/>
          <w:w w:val="105"/>
        </w:rPr>
        <w:t xml:space="preserve"> </w:t>
      </w:r>
      <w:r>
        <w:rPr>
          <w:w w:val="105"/>
        </w:rPr>
        <w:t>fuera  por  la  calle  en</w:t>
      </w:r>
      <w:r>
        <w:rPr>
          <w:spacing w:val="1"/>
          <w:w w:val="105"/>
        </w:rPr>
        <w:t xml:space="preserve"> </w:t>
      </w:r>
      <w:r>
        <w:rPr>
          <w:w w:val="105"/>
        </w:rPr>
        <w:t>donde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hubiesen</w:t>
      </w:r>
      <w:r>
        <w:rPr>
          <w:spacing w:val="-2"/>
          <w:w w:val="105"/>
        </w:rPr>
        <w:t xml:space="preserve"> </w:t>
      </w:r>
      <w:r>
        <w:rPr>
          <w:w w:val="105"/>
        </w:rPr>
        <w:t>ejecutado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obras.</w:t>
      </w:r>
    </w:p>
    <w:p w:rsidR="00681157" w:rsidRDefault="00524BEE">
      <w:pPr>
        <w:pStyle w:val="Textoindependiente"/>
        <w:spacing w:before="185" w:line="249" w:lineRule="auto"/>
        <w:ind w:right="514" w:firstLine="666"/>
        <w:jc w:val="both"/>
      </w:pPr>
      <w:r>
        <w:rPr>
          <w:w w:val="105"/>
        </w:rPr>
        <w:t>En el caso de edificios sujetos a régimen de propiedad en condominio, el</w:t>
      </w:r>
      <w:r>
        <w:rPr>
          <w:spacing w:val="1"/>
          <w:w w:val="105"/>
        </w:rPr>
        <w:t xml:space="preserve"> </w:t>
      </w:r>
      <w:r>
        <w:rPr>
          <w:w w:val="105"/>
        </w:rPr>
        <w:t>importe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1"/>
          <w:w w:val="105"/>
        </w:rPr>
        <w:t xml:space="preserve"> </w:t>
      </w:r>
      <w:r>
        <w:rPr>
          <w:w w:val="105"/>
        </w:rPr>
        <w:t>calculado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capítulo,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dividirá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prorrata</w:t>
      </w:r>
      <w:r>
        <w:rPr>
          <w:spacing w:val="-2"/>
          <w:w w:val="105"/>
        </w:rPr>
        <w:t xml:space="preserve"> </w:t>
      </w:r>
      <w:r>
        <w:rPr>
          <w:w w:val="105"/>
        </w:rPr>
        <w:t>entre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número de</w:t>
      </w:r>
      <w:r>
        <w:rPr>
          <w:spacing w:val="-1"/>
          <w:w w:val="105"/>
        </w:rPr>
        <w:t xml:space="preserve"> </w:t>
      </w:r>
      <w:r>
        <w:rPr>
          <w:w w:val="105"/>
        </w:rPr>
        <w:t>locales.</w:t>
      </w:r>
    </w:p>
    <w:p w:rsidR="00681157" w:rsidRDefault="00524BEE">
      <w:pPr>
        <w:pStyle w:val="Textoindependiente"/>
        <w:spacing w:before="185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139.-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calcular</w:t>
      </w:r>
      <w:r>
        <w:rPr>
          <w:spacing w:val="1"/>
          <w:w w:val="105"/>
        </w:rPr>
        <w:t xml:space="preserve"> </w:t>
      </w:r>
      <w:r>
        <w:rPr>
          <w:w w:val="105"/>
        </w:rPr>
        <w:t>el  importe  de  las  contribuciones  de</w:t>
      </w:r>
      <w:r>
        <w:rPr>
          <w:spacing w:val="1"/>
          <w:w w:val="105"/>
        </w:rPr>
        <w:t xml:space="preserve"> </w:t>
      </w:r>
      <w:r>
        <w:rPr>
          <w:w w:val="105"/>
        </w:rPr>
        <w:t>mejoras, el costo 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>y 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 comprendan</w:t>
      </w:r>
      <w:r>
        <w:rPr>
          <w:spacing w:val="1"/>
          <w:w w:val="105"/>
        </w:rPr>
        <w:t xml:space="preserve"> </w:t>
      </w:r>
      <w:r>
        <w:rPr>
          <w:w w:val="105"/>
        </w:rPr>
        <w:t>a cualquiera 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conceptos:</w:t>
      </w:r>
    </w:p>
    <w:p w:rsidR="00681157" w:rsidRDefault="00524BEE">
      <w:pPr>
        <w:pStyle w:val="Textoindependiente"/>
        <w:spacing w:before="185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costo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proyecto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obra;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ejecución</w:t>
      </w:r>
      <w:r>
        <w:rPr>
          <w:spacing w:val="-7"/>
          <w:w w:val="105"/>
        </w:rPr>
        <w:t xml:space="preserve"> </w:t>
      </w:r>
      <w:r>
        <w:rPr>
          <w:w w:val="105"/>
        </w:rPr>
        <w:t>material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obra;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costo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empleados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obra;</w:t>
      </w:r>
    </w:p>
    <w:p w:rsidR="00681157" w:rsidRDefault="00524BEE">
      <w:pPr>
        <w:pStyle w:val="Textoindependiente"/>
        <w:spacing w:before="197" w:line="444" w:lineRule="auto"/>
        <w:ind w:left="1066" w:right="1906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Los gastos de financiamiento para la ejecución de la obra;</w:t>
      </w:r>
      <w:r>
        <w:rPr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gastos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financiamiento</w:t>
      </w:r>
      <w:r>
        <w:rPr>
          <w:spacing w:val="-13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gastos</w:t>
      </w:r>
      <w:r>
        <w:rPr>
          <w:spacing w:val="-1"/>
          <w:w w:val="105"/>
        </w:rPr>
        <w:t xml:space="preserve"> </w:t>
      </w:r>
      <w:r>
        <w:rPr>
          <w:w w:val="105"/>
        </w:rPr>
        <w:t>indirectos.</w:t>
      </w:r>
    </w:p>
    <w:p w:rsidR="00681157" w:rsidRDefault="00524BEE">
      <w:pPr>
        <w:pStyle w:val="Textoindependiente"/>
        <w:spacing w:before="2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140.- </w:t>
      </w:r>
      <w:r>
        <w:rPr>
          <w:w w:val="105"/>
        </w:rPr>
        <w:t>La determinación del importe de la contribución, en caso de obras y</w:t>
      </w:r>
      <w:r>
        <w:rPr>
          <w:spacing w:val="1"/>
          <w:w w:val="105"/>
        </w:rPr>
        <w:t xml:space="preserve"> </w:t>
      </w:r>
      <w:r>
        <w:rPr>
          <w:w w:val="105"/>
        </w:rPr>
        <w:t>pavimentación,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banquetas,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spacing w:val="33"/>
          <w:w w:val="105"/>
        </w:rPr>
        <w:t xml:space="preserve"> </w:t>
      </w:r>
      <w:r>
        <w:rPr>
          <w:w w:val="105"/>
        </w:rPr>
        <w:t>términos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esta</w:t>
      </w:r>
      <w:r>
        <w:rPr>
          <w:spacing w:val="33"/>
          <w:w w:val="105"/>
        </w:rPr>
        <w:t xml:space="preserve"> </w:t>
      </w:r>
      <w:r>
        <w:rPr>
          <w:w w:val="105"/>
        </w:rPr>
        <w:t>sección,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estará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siguiente:</w:t>
      </w:r>
    </w:p>
    <w:p w:rsidR="00681157" w:rsidRDefault="00524BEE">
      <w:pPr>
        <w:pStyle w:val="Textoindependiente"/>
        <w:spacing w:before="184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r>
        <w:rPr>
          <w:w w:val="105"/>
        </w:rPr>
        <w:t>casos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construcción,</w:t>
      </w:r>
      <w:r>
        <w:rPr>
          <w:spacing w:val="21"/>
          <w:w w:val="105"/>
        </w:rPr>
        <w:t xml:space="preserve"> </w:t>
      </w:r>
      <w:r>
        <w:rPr>
          <w:w w:val="105"/>
        </w:rPr>
        <w:t>total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parcial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banquetas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cobrará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sujetos</w:t>
      </w:r>
      <w:r>
        <w:rPr>
          <w:spacing w:val="40"/>
          <w:w w:val="105"/>
        </w:rPr>
        <w:t xml:space="preserve"> </w:t>
      </w:r>
      <w:r>
        <w:rPr>
          <w:w w:val="105"/>
        </w:rPr>
        <w:t>obligados</w:t>
      </w:r>
      <w:r>
        <w:rPr>
          <w:spacing w:val="41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clase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propiedad,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predios</w:t>
      </w:r>
      <w:r>
        <w:rPr>
          <w:spacing w:val="-5"/>
          <w:w w:val="105"/>
        </w:rPr>
        <w:t xml:space="preserve"> </w:t>
      </w:r>
      <w:r>
        <w:rPr>
          <w:w w:val="105"/>
        </w:rPr>
        <w:t>ubicados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acera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hubiesen</w:t>
      </w:r>
      <w:r>
        <w:rPr>
          <w:spacing w:val="-5"/>
          <w:w w:val="105"/>
        </w:rPr>
        <w:t xml:space="preserve"> </w:t>
      </w:r>
      <w:r>
        <w:rPr>
          <w:w w:val="105"/>
        </w:rPr>
        <w:t>ejecutado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obras;</w:t>
      </w:r>
    </w:p>
    <w:p w:rsidR="00681157" w:rsidRDefault="00681157">
      <w:pPr>
        <w:spacing w:line="249" w:lineRule="auto"/>
        <w:jc w:val="both"/>
        <w:sectPr w:rsidR="00681157">
          <w:headerReference w:type="default" r:id="rId35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ind w:left="0"/>
        <w:rPr>
          <w:rFonts w:ascii="Arial"/>
          <w:b/>
          <w:sz w:val="14"/>
        </w:rPr>
      </w:pPr>
    </w:p>
    <w:p w:rsidR="001B1A27" w:rsidRDefault="001B1A27">
      <w:pPr>
        <w:pStyle w:val="Textoindependiente"/>
        <w:ind w:left="0"/>
        <w:rPr>
          <w:rFonts w:ascii="Arial"/>
          <w:b/>
          <w:sz w:val="14"/>
        </w:rPr>
      </w:pPr>
    </w:p>
    <w:p w:rsidR="00681157" w:rsidRDefault="00524BEE">
      <w:pPr>
        <w:pStyle w:val="Textoindependiente"/>
        <w:spacing w:before="97" w:line="249" w:lineRule="auto"/>
        <w:ind w:right="516" w:firstLine="666"/>
        <w:jc w:val="both"/>
      </w:pP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monto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39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determinará,</w:t>
      </w:r>
      <w:r>
        <w:rPr>
          <w:spacing w:val="40"/>
          <w:w w:val="105"/>
        </w:rPr>
        <w:t xml:space="preserve"> </w:t>
      </w:r>
      <w:r>
        <w:rPr>
          <w:w w:val="105"/>
        </w:rPr>
        <w:t>multiplicando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cuota</w:t>
      </w:r>
      <w:r>
        <w:rPr>
          <w:spacing w:val="38"/>
          <w:w w:val="105"/>
        </w:rPr>
        <w:t xml:space="preserve"> </w:t>
      </w:r>
      <w:r>
        <w:rPr>
          <w:w w:val="105"/>
        </w:rPr>
        <w:t>unitaria,</w:t>
      </w:r>
      <w:r>
        <w:rPr>
          <w:spacing w:val="-56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 número de</w:t>
      </w:r>
      <w:r>
        <w:rPr>
          <w:spacing w:val="1"/>
          <w:w w:val="105"/>
        </w:rPr>
        <w:t xml:space="preserve"> </w:t>
      </w:r>
      <w:r>
        <w:rPr>
          <w:w w:val="105"/>
        </w:rPr>
        <w:t>metros lineales</w:t>
      </w:r>
      <w:r>
        <w:rPr>
          <w:spacing w:val="1"/>
          <w:w w:val="105"/>
        </w:rPr>
        <w:t xml:space="preserve"> </w:t>
      </w:r>
      <w:r>
        <w:rPr>
          <w:w w:val="105"/>
        </w:rPr>
        <w:t>de lindero</w:t>
      </w:r>
      <w:r>
        <w:rPr>
          <w:spacing w:val="1"/>
          <w:w w:val="105"/>
        </w:rPr>
        <w:t xml:space="preserve"> </w:t>
      </w:r>
      <w:r>
        <w:rPr>
          <w:w w:val="105"/>
        </w:rPr>
        <w:t>de la obra,  que corresponda a cada</w:t>
      </w:r>
      <w:r>
        <w:rPr>
          <w:spacing w:val="1"/>
          <w:w w:val="105"/>
        </w:rPr>
        <w:t xml:space="preserve"> </w:t>
      </w:r>
      <w:r>
        <w:rPr>
          <w:w w:val="105"/>
        </w:rPr>
        <w:t>predio</w:t>
      </w:r>
      <w:r>
        <w:rPr>
          <w:spacing w:val="-2"/>
          <w:w w:val="105"/>
        </w:rPr>
        <w:t xml:space="preserve"> </w:t>
      </w:r>
      <w:r>
        <w:rPr>
          <w:w w:val="105"/>
        </w:rPr>
        <w:t>beneficiado.</w:t>
      </w:r>
    </w:p>
    <w:p w:rsidR="00681157" w:rsidRDefault="00524BEE">
      <w:pPr>
        <w:pStyle w:val="Textoindependiente"/>
        <w:spacing w:before="184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Cuando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trate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pavimentación,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estará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</w:t>
      </w:r>
      <w:r>
        <w:rPr>
          <w:spacing w:val="-9"/>
          <w:w w:val="105"/>
        </w:rPr>
        <w:t xml:space="preserve"> </w:t>
      </w:r>
      <w:r>
        <w:rPr>
          <w:w w:val="105"/>
        </w:rPr>
        <w:t>siguiente:</w:t>
      </w:r>
    </w:p>
    <w:p w:rsidR="00681157" w:rsidRDefault="00524BEE">
      <w:pPr>
        <w:pStyle w:val="Textoindependiente"/>
        <w:spacing w:before="195" w:line="249" w:lineRule="auto"/>
        <w:ind w:firstLine="666"/>
      </w:pPr>
      <w:r>
        <w:rPr>
          <w:rFonts w:ascii="Arial" w:hAnsi="Arial"/>
          <w:b/>
          <w:w w:val="105"/>
        </w:rPr>
        <w:t>a.</w:t>
      </w:r>
      <w:r>
        <w:rPr>
          <w:rFonts w:ascii="Arial" w:hAnsi="Arial"/>
          <w:b/>
          <w:spacing w:val="45"/>
          <w:w w:val="105"/>
        </w:rPr>
        <w:t xml:space="preserve"> </w:t>
      </w:r>
      <w:r>
        <w:rPr>
          <w:w w:val="105"/>
        </w:rPr>
        <w:t>Si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6"/>
          <w:w w:val="105"/>
        </w:rPr>
        <w:t xml:space="preserve"> </w:t>
      </w:r>
      <w:r>
        <w:rPr>
          <w:w w:val="105"/>
        </w:rPr>
        <w:t>pavimentación</w:t>
      </w:r>
      <w:r>
        <w:rPr>
          <w:spacing w:val="44"/>
          <w:w w:val="105"/>
        </w:rPr>
        <w:t xml:space="preserve"> </w:t>
      </w:r>
      <w:r>
        <w:rPr>
          <w:w w:val="105"/>
        </w:rPr>
        <w:t>cubre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6"/>
          <w:w w:val="105"/>
        </w:rPr>
        <w:t xml:space="preserve"> </w:t>
      </w:r>
      <w:r>
        <w:rPr>
          <w:w w:val="105"/>
        </w:rPr>
        <w:t>totalidad</w:t>
      </w:r>
      <w:r>
        <w:rPr>
          <w:spacing w:val="46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ancho,</w:t>
      </w:r>
      <w:r>
        <w:rPr>
          <w:spacing w:val="44"/>
          <w:w w:val="105"/>
        </w:rPr>
        <w:t xml:space="preserve"> </w:t>
      </w:r>
      <w:r>
        <w:rPr>
          <w:w w:val="105"/>
        </w:rPr>
        <w:t>se</w:t>
      </w:r>
      <w:r>
        <w:rPr>
          <w:spacing w:val="46"/>
          <w:w w:val="105"/>
        </w:rPr>
        <w:t xml:space="preserve"> </w:t>
      </w:r>
      <w:r>
        <w:rPr>
          <w:w w:val="105"/>
        </w:rPr>
        <w:t>considerarán</w:t>
      </w:r>
      <w:r>
        <w:rPr>
          <w:spacing w:val="-56"/>
          <w:w w:val="105"/>
        </w:rPr>
        <w:t xml:space="preserve"> </w:t>
      </w:r>
      <w:r>
        <w:rPr>
          <w:w w:val="105"/>
        </w:rPr>
        <w:t>beneficiados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predios</w:t>
      </w:r>
      <w:r>
        <w:rPr>
          <w:spacing w:val="-3"/>
          <w:w w:val="105"/>
        </w:rPr>
        <w:t xml:space="preserve"> </w:t>
      </w:r>
      <w:r>
        <w:rPr>
          <w:w w:val="105"/>
        </w:rPr>
        <w:t>ubicados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ambos</w:t>
      </w:r>
      <w:r>
        <w:rPr>
          <w:spacing w:val="-2"/>
          <w:w w:val="105"/>
        </w:rPr>
        <w:t xml:space="preserve"> </w:t>
      </w:r>
      <w:r>
        <w:rPr>
          <w:w w:val="105"/>
        </w:rPr>
        <w:t>costados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vía</w:t>
      </w:r>
      <w:r>
        <w:rPr>
          <w:spacing w:val="-4"/>
          <w:w w:val="105"/>
        </w:rPr>
        <w:t xml:space="preserve"> </w:t>
      </w:r>
      <w:r>
        <w:rPr>
          <w:w w:val="105"/>
        </w:rPr>
        <w:t>pública.</w:t>
      </w:r>
    </w:p>
    <w:p w:rsidR="00681157" w:rsidRDefault="00681157">
      <w:pPr>
        <w:pStyle w:val="Textoindependiente"/>
        <w:spacing w:before="4" w:after="1"/>
        <w:ind w:left="0"/>
        <w:rPr>
          <w:sz w:val="16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727"/>
        <w:gridCol w:w="2241"/>
        <w:gridCol w:w="4132"/>
      </w:tblGrid>
      <w:tr w:rsidR="00681157">
        <w:trPr>
          <w:trHeight w:val="233"/>
        </w:trPr>
        <w:tc>
          <w:tcPr>
            <w:tcW w:w="1727" w:type="dxa"/>
          </w:tcPr>
          <w:p w:rsidR="00681157" w:rsidRDefault="00524BEE">
            <w:pPr>
              <w:pStyle w:val="TableParagraph"/>
              <w:spacing w:line="214" w:lineRule="exact"/>
              <w:ind w:left="71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b. </w:t>
            </w:r>
            <w:r>
              <w:rPr>
                <w:rFonts w:ascii="Arial"/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Si  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</w:p>
        </w:tc>
        <w:tc>
          <w:tcPr>
            <w:tcW w:w="2241" w:type="dxa"/>
          </w:tcPr>
          <w:p w:rsidR="00681157" w:rsidRDefault="00524BEE">
            <w:pPr>
              <w:pStyle w:val="TableParagraph"/>
              <w:spacing w:line="214" w:lineRule="exact"/>
              <w:ind w:right="7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pavimentación</w:t>
            </w:r>
            <w:r>
              <w:rPr>
                <w:spacing w:val="5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cubre</w:t>
            </w:r>
          </w:p>
        </w:tc>
        <w:tc>
          <w:tcPr>
            <w:tcW w:w="4132" w:type="dxa"/>
          </w:tcPr>
          <w:p w:rsidR="00681157" w:rsidRDefault="00524BEE">
            <w:pPr>
              <w:pStyle w:val="TableParagraph"/>
              <w:spacing w:line="214" w:lineRule="exact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 xml:space="preserve">la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mitad  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ancho,  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se  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considerarán</w:t>
            </w:r>
          </w:p>
        </w:tc>
      </w:tr>
      <w:tr w:rsidR="00681157">
        <w:trPr>
          <w:trHeight w:val="238"/>
        </w:trPr>
        <w:tc>
          <w:tcPr>
            <w:tcW w:w="1727" w:type="dxa"/>
          </w:tcPr>
          <w:p w:rsidR="00681157" w:rsidRDefault="00524BEE">
            <w:pPr>
              <w:pStyle w:val="TableParagraph"/>
              <w:spacing w:before="2" w:line="216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beneficiados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</w:p>
        </w:tc>
        <w:tc>
          <w:tcPr>
            <w:tcW w:w="2241" w:type="dxa"/>
          </w:tcPr>
          <w:p w:rsidR="00681157" w:rsidRDefault="00524BEE">
            <w:pPr>
              <w:pStyle w:val="TableParagraph"/>
              <w:spacing w:before="2" w:line="216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predios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ubicados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</w:p>
        </w:tc>
        <w:tc>
          <w:tcPr>
            <w:tcW w:w="4132" w:type="dxa"/>
          </w:tcPr>
          <w:p w:rsidR="00681157" w:rsidRDefault="00524BEE">
            <w:pPr>
              <w:pStyle w:val="TableParagraph"/>
              <w:spacing w:before="2" w:line="216" w:lineRule="exact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el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costado,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la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vía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pública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que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</w:p>
        </w:tc>
      </w:tr>
      <w:tr w:rsidR="00681157">
        <w:trPr>
          <w:trHeight w:val="235"/>
        </w:trPr>
        <w:tc>
          <w:tcPr>
            <w:tcW w:w="1727" w:type="dxa"/>
          </w:tcPr>
          <w:p w:rsidR="00681157" w:rsidRDefault="00524BEE">
            <w:pPr>
              <w:pStyle w:val="TableParagraph"/>
              <w:spacing w:before="4" w:line="21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pavimente.</w:t>
            </w:r>
          </w:p>
        </w:tc>
        <w:tc>
          <w:tcPr>
            <w:tcW w:w="2241" w:type="dxa"/>
          </w:tcPr>
          <w:p w:rsidR="00681157" w:rsidRDefault="0068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2" w:type="dxa"/>
          </w:tcPr>
          <w:p w:rsidR="00681157" w:rsidRDefault="0068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1157" w:rsidRDefault="00524BEE">
      <w:pPr>
        <w:pStyle w:val="Textoindependiente"/>
        <w:spacing w:before="193" w:line="249" w:lineRule="auto"/>
        <w:ind w:right="517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ambos</w:t>
      </w:r>
      <w:r>
        <w:rPr>
          <w:spacing w:val="1"/>
          <w:w w:val="105"/>
        </w:rPr>
        <w:t xml:space="preserve"> </w:t>
      </w:r>
      <w:r>
        <w:rPr>
          <w:w w:val="105"/>
        </w:rPr>
        <w:t>casos,  el monto de  la  contribución  se determinará, multiplicando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unitaria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número  de  metros  lineales,  de  cada</w:t>
      </w:r>
      <w:r>
        <w:rPr>
          <w:spacing w:val="1"/>
          <w:w w:val="105"/>
        </w:rPr>
        <w:t xml:space="preserve"> </w:t>
      </w:r>
      <w:r>
        <w:rPr>
          <w:w w:val="105"/>
        </w:rPr>
        <w:t>predio</w:t>
      </w:r>
      <w:r>
        <w:rPr>
          <w:spacing w:val="-2"/>
          <w:w w:val="105"/>
        </w:rPr>
        <w:t xml:space="preserve"> </w:t>
      </w:r>
      <w:r>
        <w:rPr>
          <w:w w:val="105"/>
        </w:rPr>
        <w:t>beneficiado.</w:t>
      </w:r>
    </w:p>
    <w:p w:rsidR="00681157" w:rsidRDefault="00524BEE">
      <w:pPr>
        <w:pStyle w:val="Textoindependiente"/>
        <w:spacing w:before="185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w w:val="105"/>
        </w:rPr>
        <w:t>Si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pavimentación</w:t>
      </w:r>
      <w:r>
        <w:rPr>
          <w:spacing w:val="37"/>
          <w:w w:val="105"/>
        </w:rPr>
        <w:t xml:space="preserve"> </w:t>
      </w:r>
      <w:r>
        <w:rPr>
          <w:w w:val="105"/>
        </w:rPr>
        <w:t>cubre</w:t>
      </w:r>
      <w:r>
        <w:rPr>
          <w:spacing w:val="37"/>
          <w:w w:val="105"/>
        </w:rPr>
        <w:t xml:space="preserve"> </w:t>
      </w:r>
      <w:r>
        <w:rPr>
          <w:w w:val="105"/>
        </w:rPr>
        <w:t>una</w:t>
      </w:r>
      <w:r>
        <w:rPr>
          <w:spacing w:val="37"/>
          <w:w w:val="105"/>
        </w:rPr>
        <w:t xml:space="preserve"> </w:t>
      </w:r>
      <w:r>
        <w:rPr>
          <w:w w:val="105"/>
        </w:rPr>
        <w:t>franja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comprenda</w:t>
      </w:r>
      <w:r>
        <w:rPr>
          <w:spacing w:val="37"/>
          <w:w w:val="105"/>
        </w:rPr>
        <w:t xml:space="preserve"> </w:t>
      </w:r>
      <w:r>
        <w:rPr>
          <w:w w:val="105"/>
        </w:rPr>
        <w:t>ambos</w:t>
      </w:r>
      <w:r>
        <w:rPr>
          <w:spacing w:val="36"/>
          <w:w w:val="105"/>
        </w:rPr>
        <w:t xml:space="preserve"> </w:t>
      </w:r>
      <w:r>
        <w:rPr>
          <w:w w:val="105"/>
        </w:rPr>
        <w:t>lados,</w:t>
      </w:r>
      <w:r>
        <w:rPr>
          <w:spacing w:val="38"/>
          <w:w w:val="105"/>
        </w:rPr>
        <w:t xml:space="preserve"> </w:t>
      </w:r>
      <w:r>
        <w:rPr>
          <w:w w:val="105"/>
        </w:rPr>
        <w:t>sin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cubra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totalidad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éste,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sujetos</w:t>
      </w:r>
      <w:r>
        <w:rPr>
          <w:spacing w:val="31"/>
          <w:w w:val="105"/>
        </w:rPr>
        <w:t xml:space="preserve"> </w:t>
      </w:r>
      <w:r>
        <w:rPr>
          <w:w w:val="105"/>
        </w:rPr>
        <w:t>obligados</w:t>
      </w:r>
      <w:r>
        <w:rPr>
          <w:spacing w:val="30"/>
          <w:w w:val="105"/>
        </w:rPr>
        <w:t xml:space="preserve"> </w:t>
      </w:r>
      <w:r>
        <w:rPr>
          <w:w w:val="105"/>
        </w:rPr>
        <w:t>pagarán,</w:t>
      </w:r>
      <w:r>
        <w:rPr>
          <w:spacing w:val="32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-56"/>
          <w:w w:val="105"/>
        </w:rPr>
        <w:t xml:space="preserve"> </w:t>
      </w:r>
      <w:r>
        <w:rPr>
          <w:w w:val="105"/>
        </w:rPr>
        <w:t>de la clase de propiedad de los predios ubicados, en ambos costados, en forma</w:t>
      </w:r>
      <w:r>
        <w:rPr>
          <w:spacing w:val="1"/>
          <w:w w:val="105"/>
        </w:rPr>
        <w:t xml:space="preserve"> </w:t>
      </w:r>
      <w:r>
        <w:rPr>
          <w:w w:val="105"/>
        </w:rPr>
        <w:t>proporcional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ancho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franja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vía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pavimente.</w:t>
      </w:r>
    </w:p>
    <w:p w:rsidR="00681157" w:rsidRDefault="00524BEE">
      <w:pPr>
        <w:pStyle w:val="Textoindependiente"/>
        <w:spacing w:before="183" w:line="247" w:lineRule="auto"/>
        <w:ind w:right="515" w:firstLine="666"/>
        <w:jc w:val="both"/>
      </w:pP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monto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contribución,</w:t>
      </w:r>
      <w:r>
        <w:rPr>
          <w:spacing w:val="39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determinará,</w:t>
      </w:r>
      <w:r>
        <w:rPr>
          <w:spacing w:val="41"/>
          <w:w w:val="105"/>
        </w:rPr>
        <w:t xml:space="preserve"> </w:t>
      </w:r>
      <w:r>
        <w:rPr>
          <w:w w:val="105"/>
        </w:rPr>
        <w:t>multiplicando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cuota</w:t>
      </w:r>
      <w:r>
        <w:rPr>
          <w:spacing w:val="38"/>
          <w:w w:val="105"/>
        </w:rPr>
        <w:t xml:space="preserve"> </w:t>
      </w:r>
      <w:r>
        <w:rPr>
          <w:w w:val="105"/>
        </w:rPr>
        <w:t>unitaria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corresponda,</w:t>
      </w:r>
      <w:r>
        <w:rPr>
          <w:spacing w:val="26"/>
          <w:w w:val="105"/>
        </w:rPr>
        <w:t xml:space="preserve"> </w:t>
      </w:r>
      <w:r>
        <w:rPr>
          <w:w w:val="105"/>
        </w:rPr>
        <w:t>por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número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metros</w:t>
      </w:r>
      <w:r>
        <w:rPr>
          <w:spacing w:val="25"/>
          <w:w w:val="105"/>
        </w:rPr>
        <w:t xml:space="preserve"> </w:t>
      </w:r>
      <w:r>
        <w:rPr>
          <w:w w:val="105"/>
        </w:rPr>
        <w:t>lineales</w:t>
      </w:r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existan,</w:t>
      </w:r>
      <w:r>
        <w:rPr>
          <w:spacing w:val="26"/>
          <w:w w:val="105"/>
        </w:rPr>
        <w:t xml:space="preserve"> </w:t>
      </w:r>
      <w:r>
        <w:rPr>
          <w:w w:val="105"/>
        </w:rPr>
        <w:t>desde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límite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pavimentación,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 producto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obtenido,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multiplicará</w:t>
      </w:r>
      <w:r>
        <w:rPr>
          <w:spacing w:val="1"/>
          <w:w w:val="105"/>
        </w:rPr>
        <w:t xml:space="preserve"> </w:t>
      </w:r>
      <w:r>
        <w:rPr>
          <w:w w:val="105"/>
        </w:rPr>
        <w:t>por  el</w:t>
      </w:r>
      <w:r>
        <w:rPr>
          <w:spacing w:val="-56"/>
          <w:w w:val="105"/>
        </w:rPr>
        <w:t xml:space="preserve"> </w:t>
      </w:r>
      <w:r>
        <w:rPr>
          <w:w w:val="105"/>
        </w:rPr>
        <w:t>número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metros</w:t>
      </w:r>
      <w:r>
        <w:rPr>
          <w:spacing w:val="-6"/>
          <w:w w:val="105"/>
        </w:rPr>
        <w:t xml:space="preserve"> </w:t>
      </w:r>
      <w:r>
        <w:rPr>
          <w:w w:val="105"/>
        </w:rPr>
        <w:t>lineales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lindero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obra,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cada</w:t>
      </w:r>
      <w:r>
        <w:rPr>
          <w:spacing w:val="-5"/>
          <w:w w:val="105"/>
        </w:rPr>
        <w:t xml:space="preserve"> </w:t>
      </w:r>
      <w:r>
        <w:rPr>
          <w:w w:val="105"/>
        </w:rPr>
        <w:t>predio</w:t>
      </w:r>
      <w:r>
        <w:rPr>
          <w:spacing w:val="-5"/>
          <w:w w:val="105"/>
        </w:rPr>
        <w:t xml:space="preserve"> </w:t>
      </w:r>
      <w:r>
        <w:rPr>
          <w:w w:val="105"/>
        </w:rPr>
        <w:t>beneficiado.</w:t>
      </w:r>
    </w:p>
    <w:p w:rsidR="00681157" w:rsidRDefault="00524BEE">
      <w:pPr>
        <w:pStyle w:val="Textoindependiente"/>
        <w:spacing w:before="193" w:line="249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Respecto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instalación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alumbrado</w:t>
      </w:r>
      <w:r>
        <w:rPr>
          <w:spacing w:val="1"/>
          <w:w w:val="105"/>
        </w:rPr>
        <w:t xml:space="preserve"> </w:t>
      </w:r>
      <w:r>
        <w:rPr>
          <w:w w:val="105"/>
        </w:rPr>
        <w:t>público,</w:t>
      </w:r>
      <w:r>
        <w:rPr>
          <w:spacing w:val="1"/>
          <w:w w:val="105"/>
        </w:rPr>
        <w:t xml:space="preserve"> </w:t>
      </w:r>
      <w:r>
        <w:rPr>
          <w:w w:val="105"/>
        </w:rPr>
        <w:t>introducción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agua</w:t>
      </w:r>
      <w:r>
        <w:rPr>
          <w:spacing w:val="1"/>
          <w:w w:val="105"/>
        </w:rPr>
        <w:t xml:space="preserve"> </w:t>
      </w:r>
      <w:r>
        <w:rPr>
          <w:w w:val="105"/>
        </w:rPr>
        <w:t>potable,</w:t>
      </w:r>
      <w:r>
        <w:rPr>
          <w:spacing w:val="1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drenaje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alcantarillado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electrificación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baja</w:t>
      </w:r>
      <w:r>
        <w:rPr>
          <w:spacing w:val="1"/>
          <w:w w:val="105"/>
        </w:rPr>
        <w:t xml:space="preserve"> </w:t>
      </w:r>
      <w:r>
        <w:rPr>
          <w:w w:val="105"/>
        </w:rPr>
        <w:t>tensión,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-56"/>
          <w:w w:val="105"/>
        </w:rPr>
        <w:t xml:space="preserve"> </w:t>
      </w:r>
      <w:r>
        <w:rPr>
          <w:w w:val="105"/>
        </w:rPr>
        <w:t>capítulo,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propietarios,</w:t>
      </w:r>
      <w:r>
        <w:rPr>
          <w:spacing w:val="1"/>
          <w:w w:val="105"/>
        </w:rPr>
        <w:t xml:space="preserve"> </w:t>
      </w:r>
      <w:r>
        <w:rPr>
          <w:w w:val="105"/>
        </w:rPr>
        <w:t>fideicomitentes,</w:t>
      </w:r>
      <w:r>
        <w:rPr>
          <w:spacing w:val="1"/>
          <w:w w:val="105"/>
        </w:rPr>
        <w:t xml:space="preserve"> </w:t>
      </w:r>
      <w:r>
        <w:rPr>
          <w:w w:val="105"/>
        </w:rPr>
        <w:t>fideicomisarios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poseedores  de  los</w:t>
      </w:r>
      <w:r>
        <w:rPr>
          <w:spacing w:val="1"/>
          <w:w w:val="105"/>
        </w:rPr>
        <w:t xml:space="preserve"> </w:t>
      </w:r>
      <w:r>
        <w:rPr>
          <w:w w:val="105"/>
        </w:rPr>
        <w:t>predios beneficiados, y ubicados en ambos costados de la vía pública, donde se</w:t>
      </w:r>
      <w:r>
        <w:rPr>
          <w:spacing w:val="1"/>
          <w:w w:val="105"/>
        </w:rPr>
        <w:t xml:space="preserve"> </w:t>
      </w:r>
      <w:r>
        <w:rPr>
          <w:w w:val="105"/>
        </w:rPr>
        <w:t>hubiese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obra,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1"/>
          <w:w w:val="105"/>
        </w:rPr>
        <w:t xml:space="preserve"> </w:t>
      </w:r>
      <w:r>
        <w:rPr>
          <w:w w:val="105"/>
        </w:rPr>
        <w:t>su  monto,  multiplicando  la  cuota</w:t>
      </w:r>
      <w:r>
        <w:rPr>
          <w:spacing w:val="1"/>
          <w:w w:val="105"/>
        </w:rPr>
        <w:t xml:space="preserve"> </w:t>
      </w:r>
      <w:r>
        <w:rPr>
          <w:w w:val="105"/>
        </w:rPr>
        <w:t>unitaria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corresponda,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31"/>
          <w:w w:val="105"/>
        </w:rPr>
        <w:t xml:space="preserve"> </w:t>
      </w:r>
      <w:r>
        <w:rPr>
          <w:w w:val="105"/>
        </w:rPr>
        <w:t>número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metros</w:t>
      </w:r>
      <w:r>
        <w:rPr>
          <w:spacing w:val="31"/>
          <w:w w:val="105"/>
        </w:rPr>
        <w:t xml:space="preserve"> </w:t>
      </w:r>
      <w:r>
        <w:rPr>
          <w:w w:val="105"/>
        </w:rPr>
        <w:t>lineales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lindero</w:t>
      </w:r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obra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predio.</w:t>
      </w:r>
    </w:p>
    <w:p w:rsidR="00681157" w:rsidRDefault="00524BEE">
      <w:pPr>
        <w:pStyle w:val="Textoindependiente"/>
        <w:spacing w:before="179" w:line="249" w:lineRule="auto"/>
        <w:ind w:right="517" w:firstLine="666"/>
        <w:jc w:val="both"/>
      </w:pPr>
      <w:r>
        <w:rPr>
          <w:w w:val="105"/>
        </w:rPr>
        <w:t>En el caso de predios interiores beneficiados el importe de la cuota unitaria</w:t>
      </w:r>
      <w:r>
        <w:rPr>
          <w:spacing w:val="1"/>
          <w:w w:val="105"/>
        </w:rPr>
        <w:t xml:space="preserve"> </w:t>
      </w:r>
      <w:r>
        <w:rPr>
          <w:w w:val="105"/>
        </w:rPr>
        <w:t>será determinado en cada caso por la Dirección de Obras Públicas y Desarrollo</w:t>
      </w:r>
      <w:r>
        <w:rPr>
          <w:spacing w:val="1"/>
          <w:w w:val="105"/>
        </w:rPr>
        <w:t xml:space="preserve"> </w:t>
      </w:r>
      <w:r>
        <w:rPr>
          <w:w w:val="105"/>
        </w:rPr>
        <w:t>Urbano,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dependencia</w:t>
      </w:r>
      <w:r>
        <w:rPr>
          <w:spacing w:val="-6"/>
          <w:w w:val="105"/>
        </w:rPr>
        <w:t xml:space="preserve"> </w:t>
      </w:r>
      <w:r>
        <w:rPr>
          <w:w w:val="105"/>
        </w:rPr>
        <w:t>municipal</w:t>
      </w:r>
      <w:r>
        <w:rPr>
          <w:spacing w:val="-7"/>
          <w:w w:val="105"/>
        </w:rPr>
        <w:t xml:space="preserve"> </w:t>
      </w:r>
      <w:r>
        <w:rPr>
          <w:w w:val="105"/>
        </w:rPr>
        <w:t>encargada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tales</w:t>
      </w:r>
      <w:r>
        <w:rPr>
          <w:spacing w:val="-6"/>
          <w:w w:val="105"/>
        </w:rPr>
        <w:t xml:space="preserve"> </w:t>
      </w:r>
      <w:r>
        <w:rPr>
          <w:w w:val="105"/>
        </w:rPr>
        <w:t>obras.</w:t>
      </w:r>
    </w:p>
    <w:p w:rsidR="00681157" w:rsidRDefault="00524BEE">
      <w:pPr>
        <w:pStyle w:val="Textoindependiente"/>
        <w:spacing w:before="185" w:line="247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142.- </w:t>
      </w:r>
      <w:r>
        <w:rPr>
          <w:w w:val="105"/>
        </w:rPr>
        <w:t>El pago de las contribuciones especiales se realizará a más tardar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r>
        <w:rPr>
          <w:w w:val="105"/>
        </w:rPr>
        <w:t>treinta</w:t>
      </w:r>
      <w:r>
        <w:rPr>
          <w:spacing w:val="48"/>
          <w:w w:val="105"/>
        </w:rPr>
        <w:t xml:space="preserve"> </w:t>
      </w:r>
      <w:r>
        <w:rPr>
          <w:w w:val="105"/>
        </w:rPr>
        <w:t>días</w:t>
      </w:r>
      <w:r>
        <w:rPr>
          <w:spacing w:val="49"/>
          <w:w w:val="105"/>
        </w:rPr>
        <w:t xml:space="preserve"> </w:t>
      </w:r>
      <w:r>
        <w:rPr>
          <w:w w:val="105"/>
        </w:rPr>
        <w:t>siguientes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r>
        <w:rPr>
          <w:w w:val="105"/>
        </w:rPr>
        <w:t>fecha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48"/>
          <w:w w:val="105"/>
        </w:rPr>
        <w:t xml:space="preserve"> </w:t>
      </w:r>
      <w:r>
        <w:rPr>
          <w:w w:val="105"/>
        </w:rPr>
        <w:t>inicie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obra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r>
        <w:rPr>
          <w:w w:val="105"/>
        </w:rPr>
        <w:t>trate.</w:t>
      </w:r>
      <w:r>
        <w:rPr>
          <w:spacing w:val="29"/>
          <w:w w:val="105"/>
        </w:rPr>
        <w:t xml:space="preserve"> </w:t>
      </w:r>
      <w:r>
        <w:rPr>
          <w:w w:val="105"/>
        </w:rPr>
        <w:t>Para</w:t>
      </w:r>
      <w:r>
        <w:rPr>
          <w:spacing w:val="29"/>
          <w:w w:val="105"/>
        </w:rPr>
        <w:t xml:space="preserve"> </w:t>
      </w:r>
      <w:r>
        <w:rPr>
          <w:w w:val="105"/>
        </w:rPr>
        <w:t>ello,</w:t>
      </w:r>
      <w:r>
        <w:rPr>
          <w:spacing w:val="30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29"/>
          <w:w w:val="105"/>
        </w:rPr>
        <w:t xml:space="preserve"> </w:t>
      </w:r>
      <w:r>
        <w:rPr>
          <w:w w:val="105"/>
        </w:rPr>
        <w:t>publicará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Gaceta</w:t>
      </w:r>
      <w:r>
        <w:rPr>
          <w:spacing w:val="30"/>
          <w:w w:val="105"/>
        </w:rPr>
        <w:t xml:space="preserve"> </w:t>
      </w:r>
      <w:r>
        <w:rPr>
          <w:w w:val="105"/>
        </w:rPr>
        <w:t>Municipal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en 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iniciará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obra</w:t>
      </w:r>
      <w:r>
        <w:rPr>
          <w:spacing w:val="-2"/>
          <w:w w:val="105"/>
        </w:rPr>
        <w:t xml:space="preserve"> </w:t>
      </w:r>
      <w:r>
        <w:rPr>
          <w:w w:val="105"/>
        </w:rPr>
        <w:t>respectiva.</w:t>
      </w:r>
    </w:p>
    <w:p w:rsidR="00681157" w:rsidRDefault="00524BEE">
      <w:pPr>
        <w:pStyle w:val="Textoindependiente"/>
        <w:spacing w:before="192" w:line="249" w:lineRule="auto"/>
        <w:ind w:right="517" w:firstLine="666"/>
        <w:jc w:val="both"/>
      </w:pPr>
      <w:r>
        <w:rPr>
          <w:w w:val="105"/>
        </w:rPr>
        <w:t>Transcurrido el plazo mencionado en el párrafo anterior, sin que se hubiere</w:t>
      </w:r>
      <w:r>
        <w:rPr>
          <w:spacing w:val="1"/>
          <w:w w:val="105"/>
        </w:rPr>
        <w:t xml:space="preserve"> </w:t>
      </w:r>
      <w:r>
        <w:rPr>
          <w:w w:val="105"/>
        </w:rPr>
        <w:t>efectuado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conducto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 Tesorería  Municipal</w:t>
      </w:r>
      <w:r>
        <w:rPr>
          <w:spacing w:val="1"/>
          <w:w w:val="105"/>
        </w:rPr>
        <w:t xml:space="preserve"> </w:t>
      </w:r>
      <w:r>
        <w:rPr>
          <w:w w:val="105"/>
        </w:rPr>
        <w:t>procederá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cobro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vía coactiva.</w:t>
      </w:r>
    </w:p>
    <w:p w:rsidR="00681157" w:rsidRDefault="00524BEE">
      <w:pPr>
        <w:pStyle w:val="Textoindependiente"/>
        <w:spacing w:before="185" w:line="247" w:lineRule="auto"/>
        <w:ind w:right="5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8"/>
          <w:w w:val="105"/>
        </w:rPr>
        <w:t xml:space="preserve"> </w:t>
      </w:r>
      <w:r>
        <w:rPr>
          <w:rFonts w:ascii="Arial" w:hAnsi="Arial"/>
          <w:b/>
          <w:w w:val="105"/>
        </w:rPr>
        <w:t>143.-</w:t>
      </w:r>
      <w:r>
        <w:rPr>
          <w:rFonts w:ascii="Arial" w:hAnsi="Arial"/>
          <w:b/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Tesorero</w:t>
      </w:r>
      <w:r>
        <w:rPr>
          <w:spacing w:val="49"/>
          <w:w w:val="105"/>
        </w:rPr>
        <w:t xml:space="preserve"> </w:t>
      </w:r>
      <w:r>
        <w:rPr>
          <w:w w:val="105"/>
        </w:rPr>
        <w:t>Municipal</w:t>
      </w:r>
      <w:r>
        <w:rPr>
          <w:spacing w:val="48"/>
          <w:w w:val="105"/>
        </w:rPr>
        <w:t xml:space="preserve"> </w:t>
      </w:r>
      <w:r>
        <w:rPr>
          <w:w w:val="105"/>
        </w:rPr>
        <w:t>previa</w:t>
      </w:r>
      <w:r>
        <w:rPr>
          <w:spacing w:val="50"/>
          <w:w w:val="105"/>
        </w:rPr>
        <w:t xml:space="preserve"> </w:t>
      </w:r>
      <w:r>
        <w:rPr>
          <w:w w:val="105"/>
        </w:rPr>
        <w:t>solicitud</w:t>
      </w:r>
      <w:r>
        <w:rPr>
          <w:spacing w:val="50"/>
          <w:w w:val="105"/>
        </w:rPr>
        <w:t xml:space="preserve"> </w:t>
      </w:r>
      <w:r>
        <w:rPr>
          <w:w w:val="105"/>
        </w:rPr>
        <w:t>por</w:t>
      </w:r>
      <w:r>
        <w:rPr>
          <w:spacing w:val="49"/>
          <w:w w:val="105"/>
        </w:rPr>
        <w:t xml:space="preserve"> </w:t>
      </w:r>
      <w:r>
        <w:rPr>
          <w:w w:val="105"/>
        </w:rPr>
        <w:t>escrito</w:t>
      </w:r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49"/>
          <w:w w:val="105"/>
        </w:rPr>
        <w:t xml:space="preserve"> </w:t>
      </w:r>
      <w:r>
        <w:rPr>
          <w:w w:val="105"/>
        </w:rPr>
        <w:t>interesado</w:t>
      </w:r>
      <w:r>
        <w:rPr>
          <w:spacing w:val="51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una vez realizado el estudio socioeconómico del contribuyente; podrá disminuir la</w:t>
      </w:r>
      <w:r>
        <w:rPr>
          <w:spacing w:val="1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aquellos</w:t>
      </w:r>
      <w:r>
        <w:rPr>
          <w:spacing w:val="28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ostensible</w:t>
      </w:r>
      <w:r>
        <w:rPr>
          <w:spacing w:val="29"/>
          <w:w w:val="105"/>
        </w:rPr>
        <w:t xml:space="preserve"> </w:t>
      </w:r>
      <w:r>
        <w:rPr>
          <w:w w:val="105"/>
        </w:rPr>
        <w:t>pobreza,</w:t>
      </w:r>
      <w:r>
        <w:rPr>
          <w:spacing w:val="28"/>
          <w:w w:val="105"/>
        </w:rPr>
        <w:t xml:space="preserve"> </w:t>
      </w:r>
      <w:r>
        <w:rPr>
          <w:w w:val="105"/>
        </w:rPr>
        <w:t>dependan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él</w:t>
      </w:r>
      <w:r>
        <w:rPr>
          <w:spacing w:val="26"/>
          <w:w w:val="105"/>
        </w:rPr>
        <w:t xml:space="preserve"> </w:t>
      </w:r>
      <w:r>
        <w:rPr>
          <w:w w:val="105"/>
        </w:rPr>
        <w:t>más</w:t>
      </w:r>
    </w:p>
    <w:p w:rsidR="00681157" w:rsidRDefault="00681157">
      <w:pPr>
        <w:spacing w:line="247" w:lineRule="auto"/>
        <w:jc w:val="both"/>
        <w:sectPr w:rsidR="00681157">
          <w:headerReference w:type="default" r:id="rId36"/>
          <w:pgSz w:w="12240" w:h="15840"/>
          <w:pgMar w:top="980" w:right="1600" w:bottom="280" w:left="1720" w:header="0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1048"/>
      </w:pP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tres</w:t>
      </w:r>
      <w:r>
        <w:rPr>
          <w:spacing w:val="29"/>
          <w:w w:val="105"/>
        </w:rPr>
        <w:t xml:space="preserve"> </w:t>
      </w:r>
      <w:r>
        <w:rPr>
          <w:w w:val="105"/>
        </w:rPr>
        <w:t>personas,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devengue</w:t>
      </w:r>
      <w:r>
        <w:rPr>
          <w:spacing w:val="30"/>
          <w:w w:val="105"/>
        </w:rPr>
        <w:t xml:space="preserve"> </w:t>
      </w:r>
      <w:r>
        <w:rPr>
          <w:w w:val="105"/>
        </w:rPr>
        <w:t>un</w:t>
      </w:r>
      <w:r>
        <w:rPr>
          <w:spacing w:val="29"/>
          <w:w w:val="105"/>
        </w:rPr>
        <w:t xml:space="preserve"> </w:t>
      </w:r>
      <w:r>
        <w:rPr>
          <w:w w:val="105"/>
        </w:rPr>
        <w:t>ingreso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29"/>
          <w:w w:val="105"/>
        </w:rPr>
        <w:t xml:space="preserve"> </w:t>
      </w:r>
      <w:r>
        <w:rPr>
          <w:w w:val="105"/>
        </w:rPr>
        <w:t>mayor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dos</w:t>
      </w:r>
      <w:r>
        <w:rPr>
          <w:spacing w:val="28"/>
          <w:w w:val="105"/>
        </w:rPr>
        <w:t xml:space="preserve"> </w:t>
      </w:r>
      <w:r w:rsidR="004B27FD">
        <w:rPr>
          <w:w w:val="105"/>
        </w:rPr>
        <w:t>UMA</w:t>
      </w:r>
      <w:r>
        <w:rPr>
          <w:spacing w:val="-3"/>
          <w:w w:val="105"/>
        </w:rPr>
        <w:t xml:space="preserve"> </w:t>
      </w:r>
      <w:r>
        <w:rPr>
          <w:w w:val="105"/>
        </w:rPr>
        <w:t>en el</w:t>
      </w:r>
      <w:r>
        <w:rPr>
          <w:spacing w:val="-3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7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681157" w:rsidRDefault="00524BEE">
      <w:pPr>
        <w:spacing w:before="8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Productos</w:t>
      </w:r>
    </w:p>
    <w:p w:rsidR="00681157" w:rsidRDefault="00524BEE">
      <w:pPr>
        <w:pStyle w:val="Textoindependiente"/>
        <w:spacing w:before="195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contraprestaciones  por  los  servicios  que</w:t>
      </w:r>
      <w:r>
        <w:rPr>
          <w:spacing w:val="1"/>
          <w:w w:val="105"/>
        </w:rPr>
        <w:t xml:space="preserve"> </w:t>
      </w:r>
      <w:r>
        <w:rPr>
          <w:w w:val="105"/>
        </w:rPr>
        <w:t>preste</w:t>
      </w:r>
      <w:r>
        <w:rPr>
          <w:spacing w:val="56"/>
          <w:w w:val="105"/>
        </w:rPr>
        <w:t xml:space="preserve"> </w:t>
      </w:r>
      <w:r>
        <w:rPr>
          <w:w w:val="105"/>
        </w:rPr>
        <w:t>el  Municipio</w:t>
      </w:r>
      <w:r>
        <w:rPr>
          <w:spacing w:val="56"/>
          <w:w w:val="105"/>
        </w:rPr>
        <w:t xml:space="preserve"> </w:t>
      </w:r>
      <w:r>
        <w:rPr>
          <w:w w:val="105"/>
        </w:rPr>
        <w:t>en</w:t>
      </w:r>
      <w:r>
        <w:rPr>
          <w:spacing w:val="57"/>
          <w:w w:val="105"/>
        </w:rPr>
        <w:t xml:space="preserve"> </w:t>
      </w:r>
      <w:r>
        <w:rPr>
          <w:w w:val="105"/>
        </w:rPr>
        <w:t>sus</w:t>
      </w:r>
      <w:r>
        <w:rPr>
          <w:spacing w:val="56"/>
          <w:w w:val="105"/>
        </w:rPr>
        <w:t xml:space="preserve"> </w:t>
      </w:r>
      <w:r>
        <w:rPr>
          <w:w w:val="105"/>
        </w:rPr>
        <w:t>funciones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derecho</w:t>
      </w:r>
      <w:r>
        <w:rPr>
          <w:spacing w:val="56"/>
          <w:w w:val="105"/>
        </w:rPr>
        <w:t xml:space="preserve"> </w:t>
      </w:r>
      <w:r>
        <w:rPr>
          <w:w w:val="105"/>
        </w:rPr>
        <w:t>privado,</w:t>
      </w:r>
      <w:r>
        <w:rPr>
          <w:spacing w:val="56"/>
          <w:w w:val="105"/>
        </w:rPr>
        <w:t xml:space="preserve"> </w:t>
      </w:r>
      <w:r>
        <w:rPr>
          <w:w w:val="105"/>
        </w:rPr>
        <w:t>así</w:t>
      </w:r>
      <w:r>
        <w:rPr>
          <w:spacing w:val="57"/>
          <w:w w:val="105"/>
        </w:rPr>
        <w:t xml:space="preserve"> </w:t>
      </w:r>
      <w:r>
        <w:rPr>
          <w:w w:val="105"/>
        </w:rPr>
        <w:t>como</w:t>
      </w:r>
      <w:r>
        <w:rPr>
          <w:spacing w:val="56"/>
          <w:w w:val="105"/>
        </w:rPr>
        <w:t xml:space="preserve"> </w:t>
      </w:r>
      <w:r>
        <w:rPr>
          <w:w w:val="105"/>
        </w:rPr>
        <w:t>por</w:t>
      </w:r>
      <w:r>
        <w:rPr>
          <w:spacing w:val="55"/>
          <w:w w:val="105"/>
        </w:rPr>
        <w:t xml:space="preserve"> </w:t>
      </w:r>
      <w:r>
        <w:rPr>
          <w:w w:val="105"/>
        </w:rPr>
        <w:t>el</w:t>
      </w:r>
      <w:r>
        <w:rPr>
          <w:spacing w:val="57"/>
          <w:w w:val="105"/>
        </w:rPr>
        <w:t xml:space="preserve"> </w:t>
      </w:r>
      <w:r>
        <w:rPr>
          <w:w w:val="105"/>
        </w:rPr>
        <w:t>uso,</w:t>
      </w:r>
      <w:r>
        <w:rPr>
          <w:spacing w:val="-56"/>
          <w:w w:val="105"/>
        </w:rPr>
        <w:t xml:space="preserve"> </w:t>
      </w:r>
      <w:r>
        <w:rPr>
          <w:w w:val="105"/>
        </w:rPr>
        <w:t>aprovechamiento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bienes</w:t>
      </w:r>
      <w:r>
        <w:rPr>
          <w:spacing w:val="45"/>
          <w:w w:val="105"/>
        </w:rPr>
        <w:t xml:space="preserve"> </w:t>
      </w:r>
      <w:r>
        <w:rPr>
          <w:w w:val="105"/>
        </w:rPr>
        <w:t>del</w:t>
      </w:r>
      <w:r>
        <w:rPr>
          <w:spacing w:val="45"/>
          <w:w w:val="105"/>
        </w:rPr>
        <w:t xml:space="preserve"> </w:t>
      </w:r>
      <w:r>
        <w:rPr>
          <w:w w:val="105"/>
        </w:rPr>
        <w:t>dominio</w:t>
      </w:r>
      <w:r>
        <w:rPr>
          <w:spacing w:val="46"/>
          <w:w w:val="105"/>
        </w:rPr>
        <w:t xml:space="preserve"> </w:t>
      </w:r>
      <w:r>
        <w:rPr>
          <w:w w:val="105"/>
        </w:rPr>
        <w:t>privado,</w:t>
      </w:r>
      <w:r>
        <w:rPr>
          <w:spacing w:val="45"/>
          <w:w w:val="105"/>
        </w:rPr>
        <w:t xml:space="preserve"> </w:t>
      </w:r>
      <w:r>
        <w:rPr>
          <w:w w:val="105"/>
        </w:rPr>
        <w:t>que</w:t>
      </w:r>
      <w:r>
        <w:rPr>
          <w:spacing w:val="46"/>
          <w:w w:val="105"/>
        </w:rPr>
        <w:t xml:space="preserve"> </w:t>
      </w:r>
      <w:r>
        <w:rPr>
          <w:w w:val="105"/>
        </w:rPr>
        <w:t>deben</w:t>
      </w:r>
      <w:r>
        <w:rPr>
          <w:spacing w:val="45"/>
          <w:w w:val="105"/>
        </w:rPr>
        <w:t xml:space="preserve"> </w:t>
      </w:r>
      <w:r>
        <w:rPr>
          <w:w w:val="105"/>
        </w:rPr>
        <w:t>pagar</w:t>
      </w:r>
      <w:r>
        <w:rPr>
          <w:spacing w:val="-55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previsto  en  los  contratos,</w:t>
      </w:r>
      <w:r>
        <w:rPr>
          <w:spacing w:val="1"/>
          <w:w w:val="105"/>
        </w:rPr>
        <w:t xml:space="preserve"> </w:t>
      </w:r>
      <w:r>
        <w:rPr>
          <w:w w:val="105"/>
        </w:rPr>
        <w:t>convenios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concesiones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correspondientes.</w:t>
      </w:r>
    </w:p>
    <w:p w:rsidR="00681157" w:rsidRDefault="00524BEE">
      <w:pPr>
        <w:pStyle w:val="Textoindependiente"/>
        <w:spacing w:before="183" w:line="249" w:lineRule="auto"/>
        <w:ind w:right="518"/>
        <w:jc w:val="both"/>
      </w:pPr>
      <w:r>
        <w:rPr>
          <w:rFonts w:ascii="Arial" w:hAnsi="Arial"/>
          <w:b/>
          <w:w w:val="105"/>
        </w:rPr>
        <w:t xml:space="preserve">Artículo 145.- </w:t>
      </w:r>
      <w:r>
        <w:rPr>
          <w:w w:val="105"/>
        </w:rPr>
        <w:t xml:space="preserve">La Hacienda Pública del Municipio de </w:t>
      </w:r>
      <w:r w:rsidR="001B1A27">
        <w:rPr>
          <w:w w:val="105"/>
        </w:rPr>
        <w:t>IXIL</w:t>
      </w:r>
      <w:r>
        <w:rPr>
          <w:w w:val="105"/>
        </w:rPr>
        <w:t>, Yucatán podrá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-2"/>
          <w:w w:val="105"/>
        </w:rPr>
        <w:t xml:space="preserve"> </w:t>
      </w:r>
      <w:r>
        <w:rPr>
          <w:w w:val="105"/>
        </w:rPr>
        <w:t>productos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"/>
          <w:w w:val="105"/>
        </w:rPr>
        <w:t xml:space="preserve"> </w:t>
      </w:r>
      <w:r>
        <w:rPr>
          <w:w w:val="105"/>
        </w:rPr>
        <w:t>conceptos:</w:t>
      </w:r>
    </w:p>
    <w:p w:rsidR="00681157" w:rsidRDefault="00524BEE">
      <w:pPr>
        <w:pStyle w:val="Textoindependiente"/>
        <w:spacing w:before="185" w:line="249" w:lineRule="auto"/>
        <w:ind w:right="519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arrendamiento,</w:t>
      </w:r>
      <w:r>
        <w:rPr>
          <w:spacing w:val="1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muebles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inmuebles,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dominio</w:t>
      </w:r>
      <w:r>
        <w:rPr>
          <w:spacing w:val="-1"/>
          <w:w w:val="105"/>
        </w:rPr>
        <w:t xml:space="preserve"> </w:t>
      </w:r>
      <w:r>
        <w:rPr>
          <w:w w:val="105"/>
        </w:rPr>
        <w:t>privado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patrimonio</w:t>
      </w:r>
      <w:r>
        <w:rPr>
          <w:spacing w:val="-2"/>
          <w:w w:val="105"/>
        </w:rPr>
        <w:t xml:space="preserve"> </w:t>
      </w:r>
      <w:r>
        <w:rPr>
          <w:w w:val="105"/>
        </w:rPr>
        <w:t>municipal;</w:t>
      </w:r>
    </w:p>
    <w:p w:rsidR="00681157" w:rsidRDefault="00524BEE">
      <w:pPr>
        <w:pStyle w:val="Textoindependiente"/>
        <w:spacing w:before="187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w w:val="105"/>
        </w:rPr>
        <w:t>Por arrendamiento, enajenación y explotación de bienes que siendo del</w:t>
      </w:r>
      <w:r>
        <w:rPr>
          <w:spacing w:val="1"/>
          <w:w w:val="105"/>
        </w:rPr>
        <w:t xml:space="preserve"> </w:t>
      </w:r>
      <w:r>
        <w:rPr>
          <w:w w:val="105"/>
        </w:rPr>
        <w:t>dominio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sido</w:t>
      </w:r>
      <w:r>
        <w:rPr>
          <w:spacing w:val="1"/>
          <w:w w:val="105"/>
        </w:rPr>
        <w:t xml:space="preserve"> </w:t>
      </w:r>
      <w:r>
        <w:rPr>
          <w:w w:val="105"/>
        </w:rPr>
        <w:t>restringido</w:t>
      </w:r>
      <w:r>
        <w:rPr>
          <w:spacing w:val="1"/>
          <w:w w:val="105"/>
        </w:rPr>
        <w:t xml:space="preserve"> </w:t>
      </w:r>
      <w:r>
        <w:rPr>
          <w:w w:val="105"/>
        </w:rPr>
        <w:t>a  determinada  persona  a</w:t>
      </w:r>
      <w:r>
        <w:rPr>
          <w:spacing w:val="-56"/>
          <w:w w:val="105"/>
        </w:rPr>
        <w:t xml:space="preserve"> </w:t>
      </w:r>
      <w:r>
        <w:rPr>
          <w:w w:val="105"/>
        </w:rPr>
        <w:t>través de un contrato de arrendamiento o de uso, regido por las disposiciones del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-4"/>
          <w:w w:val="105"/>
        </w:rPr>
        <w:t xml:space="preserve"> </w:t>
      </w:r>
      <w:r>
        <w:rPr>
          <w:w w:val="105"/>
        </w:rPr>
        <w:t>privado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cual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exige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contribución;</w:t>
      </w:r>
    </w:p>
    <w:p w:rsidR="00681157" w:rsidRDefault="00524BEE">
      <w:pPr>
        <w:pStyle w:val="Textoindependiente"/>
        <w:spacing w:before="194"/>
        <w:ind w:left="1066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-11"/>
          <w:w w:val="105"/>
        </w:rPr>
        <w:t xml:space="preserve"> </w:t>
      </w:r>
      <w:r>
        <w:rPr>
          <w:w w:val="105"/>
        </w:rPr>
        <w:t>financieras,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4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IV.- </w:t>
      </w:r>
      <w:r>
        <w:rPr>
          <w:w w:val="105"/>
        </w:rPr>
        <w:t>Por los daños que sufrieron las vías públicas o los bienes del patrimonio</w:t>
      </w:r>
      <w:r>
        <w:rPr>
          <w:spacing w:val="1"/>
          <w:w w:val="105"/>
        </w:rPr>
        <w:t xml:space="preserve"> </w:t>
      </w:r>
      <w:r>
        <w:rPr>
          <w:w w:val="105"/>
        </w:rPr>
        <w:t>municipal afectados a la prestación de un servicio público, causados por cualquier</w:t>
      </w:r>
      <w:r>
        <w:rPr>
          <w:spacing w:val="1"/>
          <w:w w:val="105"/>
        </w:rPr>
        <w:t xml:space="preserve"> </w:t>
      </w:r>
      <w:r>
        <w:rPr>
          <w:w w:val="105"/>
        </w:rPr>
        <w:t>persona.</w:t>
      </w:r>
    </w:p>
    <w:p w:rsidR="00681157" w:rsidRDefault="00524BEE">
      <w:pPr>
        <w:pStyle w:val="Textoindependiente"/>
        <w:spacing w:before="185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146.- </w:t>
      </w:r>
      <w:r>
        <w:rPr>
          <w:w w:val="105"/>
        </w:rPr>
        <w:t>Los arrendamientos y las ventas de bienes muebles e inmuebles</w:t>
      </w:r>
      <w:r>
        <w:rPr>
          <w:spacing w:val="1"/>
          <w:w w:val="105"/>
        </w:rPr>
        <w:t xml:space="preserve"> </w:t>
      </w:r>
      <w:r>
        <w:rPr>
          <w:w w:val="105"/>
        </w:rPr>
        <w:t>propiedad del Municipio se llevarán a cabo conforme a lo establecido en la Ley de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Municipios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arrendamiento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la  fracción  II  del  artículo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realizarse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destinados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público,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firmarán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1"/>
          <w:w w:val="105"/>
        </w:rPr>
        <w:t xml:space="preserve"> </w:t>
      </w:r>
      <w:r>
        <w:rPr>
          <w:w w:val="105"/>
        </w:rPr>
        <w:t>Presidente</w:t>
      </w:r>
      <w:r>
        <w:rPr>
          <w:spacing w:val="31"/>
          <w:w w:val="105"/>
        </w:rPr>
        <w:t xml:space="preserve"> </w:t>
      </w:r>
      <w:r>
        <w:rPr>
          <w:w w:val="105"/>
        </w:rPr>
        <w:t>Municipal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r>
        <w:rPr>
          <w:w w:val="105"/>
        </w:rPr>
        <w:t>Secretario,</w:t>
      </w:r>
      <w:r>
        <w:rPr>
          <w:spacing w:val="32"/>
          <w:w w:val="105"/>
        </w:rPr>
        <w:t xml:space="preserve"> </w:t>
      </w:r>
      <w:r>
        <w:rPr>
          <w:w w:val="105"/>
        </w:rPr>
        <w:t>previa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56"/>
          <w:w w:val="105"/>
        </w:rPr>
        <w:t xml:space="preserve"> </w:t>
      </w:r>
      <w:r>
        <w:rPr>
          <w:w w:val="105"/>
        </w:rPr>
        <w:t>del Cabildo y serán las partes que intervengan en el contrato respectivo las que</w:t>
      </w:r>
      <w:r>
        <w:rPr>
          <w:spacing w:val="1"/>
          <w:w w:val="105"/>
        </w:rPr>
        <w:t xml:space="preserve"> </w:t>
      </w:r>
      <w:r>
        <w:rPr>
          <w:w w:val="105"/>
        </w:rPr>
        <w:t>determinen de común acuerdo el precio o renta, la duración del contrato y época y</w:t>
      </w:r>
      <w:r>
        <w:rPr>
          <w:spacing w:val="1"/>
          <w:w w:val="105"/>
        </w:rPr>
        <w:t xml:space="preserve"> </w:t>
      </w:r>
      <w:r>
        <w:rPr>
          <w:w w:val="105"/>
        </w:rPr>
        <w:t>lugar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pago.</w:t>
      </w:r>
    </w:p>
    <w:p w:rsidR="00681157" w:rsidRDefault="00524BEE">
      <w:pPr>
        <w:pStyle w:val="Textoindependiente"/>
        <w:spacing w:before="197" w:line="247" w:lineRule="auto"/>
        <w:ind w:right="516" w:firstLine="666"/>
        <w:jc w:val="both"/>
      </w:pPr>
      <w:r>
        <w:rPr>
          <w:w w:val="105"/>
        </w:rPr>
        <w:t>Queda prohibido el subarrendamiento de los inmuebles a que se refiere el</w:t>
      </w:r>
      <w:r>
        <w:rPr>
          <w:spacing w:val="1"/>
          <w:w w:val="105"/>
        </w:rPr>
        <w:t xml:space="preserve"> </w:t>
      </w:r>
      <w:r>
        <w:rPr>
          <w:w w:val="105"/>
        </w:rPr>
        <w:t>párrafo</w:t>
      </w:r>
      <w:r>
        <w:rPr>
          <w:spacing w:val="-1"/>
          <w:w w:val="105"/>
        </w:rPr>
        <w:t xml:space="preserve"> </w:t>
      </w:r>
      <w:r>
        <w:rPr>
          <w:w w:val="105"/>
        </w:rPr>
        <w:t>anterior.</w:t>
      </w:r>
    </w:p>
    <w:p w:rsidR="00681157" w:rsidRDefault="00524BEE">
      <w:pPr>
        <w:pStyle w:val="Textoindependiente"/>
        <w:spacing w:before="190" w:line="247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muebles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inmuebles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propiedad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solamente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explotados,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concesión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contrato  legalmente</w:t>
      </w:r>
      <w:r>
        <w:rPr>
          <w:spacing w:val="1"/>
          <w:w w:val="105"/>
        </w:rPr>
        <w:t xml:space="preserve"> </w:t>
      </w:r>
      <w:r>
        <w:rPr>
          <w:w w:val="105"/>
        </w:rPr>
        <w:t>otorgado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celebrado,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29"/>
          <w:w w:val="105"/>
        </w:rPr>
        <w:t xml:space="preserve"> </w:t>
      </w:r>
      <w:r>
        <w:rPr>
          <w:w w:val="105"/>
        </w:rPr>
        <w:t>términos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lo</w:t>
      </w:r>
      <w:r>
        <w:rPr>
          <w:spacing w:val="29"/>
          <w:w w:val="105"/>
        </w:rPr>
        <w:t xml:space="preserve"> </w:t>
      </w:r>
      <w:r>
        <w:rPr>
          <w:w w:val="105"/>
        </w:rPr>
        <w:t>establecido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Ley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Gobierno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Municipios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92" w:line="247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1"/>
          <w:w w:val="105"/>
        </w:rPr>
        <w:t xml:space="preserve"> </w:t>
      </w:r>
      <w:r>
        <w:rPr>
          <w:w w:val="105"/>
        </w:rPr>
        <w:t>financieras que realice transitoriamente con motivo de la percepción de ingresos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 o períodos de alta recaudación. Dichos depósitos deberán hacerse</w:t>
      </w:r>
      <w:r>
        <w:rPr>
          <w:spacing w:val="1"/>
          <w:w w:val="105"/>
        </w:rPr>
        <w:t xml:space="preserve"> </w:t>
      </w:r>
      <w:r>
        <w:rPr>
          <w:w w:val="105"/>
        </w:rPr>
        <w:t>eligiendo</w:t>
      </w:r>
      <w:r>
        <w:rPr>
          <w:spacing w:val="43"/>
          <w:w w:val="105"/>
        </w:rPr>
        <w:t xml:space="preserve"> </w:t>
      </w:r>
      <w:r>
        <w:rPr>
          <w:w w:val="105"/>
        </w:rPr>
        <w:t>la</w:t>
      </w:r>
      <w:r>
        <w:rPr>
          <w:spacing w:val="44"/>
          <w:w w:val="105"/>
        </w:rPr>
        <w:t xml:space="preserve"> </w:t>
      </w:r>
      <w:r>
        <w:rPr>
          <w:w w:val="105"/>
        </w:rPr>
        <w:t>alternativa</w:t>
      </w:r>
      <w:r>
        <w:rPr>
          <w:spacing w:val="43"/>
          <w:w w:val="105"/>
        </w:rPr>
        <w:t xml:space="preserve"> </w:t>
      </w:r>
      <w:r>
        <w:rPr>
          <w:w w:val="105"/>
        </w:rPr>
        <w:t>que</w:t>
      </w:r>
      <w:r>
        <w:rPr>
          <w:spacing w:val="43"/>
          <w:w w:val="105"/>
        </w:rPr>
        <w:t xml:space="preserve"> </w:t>
      </w:r>
      <w:r>
        <w:rPr>
          <w:w w:val="105"/>
        </w:rPr>
        <w:t>sin</w:t>
      </w:r>
      <w:r>
        <w:rPr>
          <w:spacing w:val="43"/>
          <w:w w:val="105"/>
        </w:rPr>
        <w:t xml:space="preserve"> </w:t>
      </w:r>
      <w:r>
        <w:rPr>
          <w:w w:val="105"/>
        </w:rPr>
        <w:t>poner</w:t>
      </w:r>
      <w:r>
        <w:rPr>
          <w:spacing w:val="43"/>
          <w:w w:val="105"/>
        </w:rPr>
        <w:t xml:space="preserve"> </w:t>
      </w:r>
      <w:r>
        <w:rPr>
          <w:w w:val="105"/>
        </w:rPr>
        <w:t>en</w:t>
      </w:r>
      <w:r>
        <w:rPr>
          <w:spacing w:val="43"/>
          <w:w w:val="105"/>
        </w:rPr>
        <w:t xml:space="preserve"> </w:t>
      </w:r>
      <w:r>
        <w:rPr>
          <w:w w:val="105"/>
        </w:rPr>
        <w:t>riesgo</w:t>
      </w:r>
      <w:r>
        <w:rPr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spacing w:val="42"/>
          <w:w w:val="105"/>
        </w:rPr>
        <w:t xml:space="preserve"> </w:t>
      </w:r>
      <w:r>
        <w:rPr>
          <w:w w:val="105"/>
        </w:rPr>
        <w:t>recursos</w:t>
      </w:r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Municipio,</w:t>
      </w:r>
    </w:p>
    <w:p w:rsidR="00681157" w:rsidRDefault="00681157">
      <w:pPr>
        <w:spacing w:line="247" w:lineRule="auto"/>
        <w:jc w:val="both"/>
        <w:sectPr w:rsidR="00681157">
          <w:headerReference w:type="default" r:id="rId37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7"/>
        <w:ind w:left="0"/>
        <w:rPr>
          <w:sz w:val="13"/>
        </w:rPr>
      </w:pPr>
    </w:p>
    <w:p w:rsidR="00681157" w:rsidRDefault="00524BEE">
      <w:pPr>
        <w:pStyle w:val="Textoindependiente"/>
        <w:spacing w:before="99" w:line="249" w:lineRule="auto"/>
        <w:ind w:right="519"/>
        <w:jc w:val="both"/>
      </w:pPr>
      <w:r>
        <w:rPr>
          <w:w w:val="105"/>
        </w:rPr>
        <w:t>represente mayor rendimiento financiero y permita disponibilidad de los mismos 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urgencia.</w:t>
      </w:r>
    </w:p>
    <w:p w:rsidR="00681157" w:rsidRDefault="00524BEE">
      <w:pPr>
        <w:pStyle w:val="Textoindependiente"/>
        <w:spacing w:before="18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Corresponde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Tesorero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realizar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1"/>
          <w:w w:val="105"/>
        </w:rPr>
        <w:t xml:space="preserve"> </w:t>
      </w:r>
      <w:r>
        <w:rPr>
          <w:w w:val="105"/>
        </w:rPr>
        <w:t>financieras</w:t>
      </w:r>
      <w:r>
        <w:rPr>
          <w:spacing w:val="40"/>
          <w:w w:val="105"/>
        </w:rPr>
        <w:t xml:space="preserve"> </w:t>
      </w:r>
      <w:r>
        <w:rPr>
          <w:w w:val="105"/>
        </w:rPr>
        <w:t>previa</w:t>
      </w:r>
      <w:r>
        <w:rPr>
          <w:spacing w:val="40"/>
          <w:w w:val="105"/>
        </w:rPr>
        <w:t xml:space="preserve"> </w:t>
      </w:r>
      <w:r>
        <w:rPr>
          <w:w w:val="105"/>
        </w:rPr>
        <w:t>aprobación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Presidente</w:t>
      </w:r>
      <w:r>
        <w:rPr>
          <w:spacing w:val="40"/>
          <w:w w:val="105"/>
        </w:rPr>
        <w:t xml:space="preserve"> </w:t>
      </w:r>
      <w:r>
        <w:rPr>
          <w:w w:val="105"/>
        </w:rPr>
        <w:t>Municipal,</w:t>
      </w:r>
      <w:r>
        <w:rPr>
          <w:spacing w:val="41"/>
          <w:w w:val="105"/>
        </w:rPr>
        <w:t xml:space="preserve"> </w:t>
      </w:r>
      <w:r>
        <w:rPr>
          <w:w w:val="105"/>
        </w:rPr>
        <w:t>en</w:t>
      </w:r>
      <w:r>
        <w:rPr>
          <w:spacing w:val="40"/>
          <w:w w:val="105"/>
        </w:rPr>
        <w:t xml:space="preserve"> </w:t>
      </w:r>
      <w:r>
        <w:rPr>
          <w:w w:val="105"/>
        </w:rPr>
        <w:t>aquellos</w:t>
      </w:r>
      <w:r>
        <w:rPr>
          <w:spacing w:val="39"/>
          <w:w w:val="105"/>
        </w:rPr>
        <w:t xml:space="preserve"> </w:t>
      </w:r>
      <w:r>
        <w:rPr>
          <w:w w:val="105"/>
        </w:rPr>
        <w:t>casos</w:t>
      </w:r>
      <w:r>
        <w:rPr>
          <w:spacing w:val="39"/>
          <w:w w:val="105"/>
        </w:rPr>
        <w:t xml:space="preserve"> </w:t>
      </w:r>
      <w:r>
        <w:rPr>
          <w:w w:val="105"/>
        </w:rPr>
        <w:t>en</w:t>
      </w:r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depósitos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hagan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plazos</w:t>
      </w:r>
      <w:r>
        <w:rPr>
          <w:spacing w:val="-5"/>
          <w:w w:val="105"/>
        </w:rPr>
        <w:t xml:space="preserve"> </w:t>
      </w:r>
      <w:r>
        <w:rPr>
          <w:w w:val="105"/>
        </w:rPr>
        <w:t>mayores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tres</w:t>
      </w:r>
      <w:r>
        <w:rPr>
          <w:spacing w:val="-5"/>
          <w:w w:val="105"/>
        </w:rPr>
        <w:t xml:space="preserve"> </w:t>
      </w:r>
      <w:r>
        <w:rPr>
          <w:w w:val="105"/>
        </w:rPr>
        <w:t>meses</w:t>
      </w:r>
      <w:r>
        <w:rPr>
          <w:spacing w:val="-4"/>
          <w:w w:val="105"/>
        </w:rPr>
        <w:t xml:space="preserve"> </w:t>
      </w:r>
      <w:r>
        <w:rPr>
          <w:w w:val="105"/>
        </w:rPr>
        <w:t>naturales.</w:t>
      </w:r>
    </w:p>
    <w:p w:rsidR="00681157" w:rsidRDefault="00524BEE">
      <w:pPr>
        <w:pStyle w:val="Textoindependiente"/>
        <w:spacing w:before="185" w:line="247" w:lineRule="auto"/>
        <w:ind w:right="51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obtengan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rendimiento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1"/>
          <w:w w:val="105"/>
        </w:rPr>
        <w:t xml:space="preserve"> </w:t>
      </w:r>
      <w:r>
        <w:rPr>
          <w:w w:val="105"/>
        </w:rPr>
        <w:t>financieras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crédito,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compra  de  acciones  o  título  de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otra</w:t>
      </w:r>
      <w:r>
        <w:rPr>
          <w:spacing w:val="1"/>
          <w:w w:val="105"/>
        </w:rPr>
        <w:t xml:space="preserve"> </w:t>
      </w:r>
      <w:r>
        <w:rPr>
          <w:w w:val="105"/>
        </w:rPr>
        <w:t>forma,</w:t>
      </w:r>
      <w:r>
        <w:rPr>
          <w:spacing w:val="1"/>
          <w:w w:val="105"/>
        </w:rPr>
        <w:t xml:space="preserve"> </w:t>
      </w:r>
      <w:r>
        <w:rPr>
          <w:w w:val="105"/>
        </w:rPr>
        <w:t>invariablemente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ingresarán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erario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financieros.</w:t>
      </w:r>
    </w:p>
    <w:p w:rsidR="00681157" w:rsidRDefault="00524BEE">
      <w:pPr>
        <w:pStyle w:val="Textoindependiente"/>
        <w:spacing w:before="192" w:line="249" w:lineRule="auto"/>
        <w:ind w:right="51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percibirá  el  Municipio  por  los  daños  que</w:t>
      </w:r>
      <w:r>
        <w:rPr>
          <w:spacing w:val="1"/>
          <w:w w:val="105"/>
        </w:rPr>
        <w:t xml:space="preserve"> </w:t>
      </w:r>
      <w:r>
        <w:rPr>
          <w:w w:val="105"/>
        </w:rPr>
        <w:t>sufrieren las vías públicas o los bienes de su propiedad, serán cuantificados 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51"/>
          <w:w w:val="105"/>
        </w:rPr>
        <w:t xml:space="preserve"> </w:t>
      </w:r>
      <w:r>
        <w:rPr>
          <w:w w:val="105"/>
        </w:rPr>
        <w:t>al</w:t>
      </w:r>
      <w:r>
        <w:rPr>
          <w:spacing w:val="52"/>
          <w:w w:val="105"/>
        </w:rPr>
        <w:t xml:space="preserve"> </w:t>
      </w:r>
      <w:r>
        <w:rPr>
          <w:w w:val="105"/>
        </w:rPr>
        <w:t>peritaje</w:t>
      </w:r>
      <w:r>
        <w:rPr>
          <w:spacing w:val="52"/>
          <w:w w:val="105"/>
        </w:rPr>
        <w:t xml:space="preserve"> </w:t>
      </w:r>
      <w:r>
        <w:rPr>
          <w:w w:val="105"/>
        </w:rPr>
        <w:t>que</w:t>
      </w:r>
      <w:r>
        <w:rPr>
          <w:spacing w:val="54"/>
          <w:w w:val="105"/>
        </w:rPr>
        <w:t xml:space="preserve"> </w:t>
      </w:r>
      <w:r>
        <w:rPr>
          <w:w w:val="105"/>
        </w:rPr>
        <w:t>se</w:t>
      </w:r>
      <w:r>
        <w:rPr>
          <w:spacing w:val="51"/>
          <w:w w:val="105"/>
        </w:rPr>
        <w:t xml:space="preserve"> </w:t>
      </w:r>
      <w:r>
        <w:rPr>
          <w:w w:val="105"/>
        </w:rPr>
        <w:t>elabore</w:t>
      </w:r>
      <w:r>
        <w:rPr>
          <w:spacing w:val="54"/>
          <w:w w:val="105"/>
        </w:rPr>
        <w:t xml:space="preserve"> </w:t>
      </w:r>
      <w:r>
        <w:rPr>
          <w:w w:val="105"/>
        </w:rPr>
        <w:t>al</w:t>
      </w:r>
      <w:r>
        <w:rPr>
          <w:spacing w:val="51"/>
          <w:w w:val="105"/>
        </w:rPr>
        <w:t xml:space="preserve"> </w:t>
      </w:r>
      <w:r>
        <w:rPr>
          <w:w w:val="105"/>
        </w:rPr>
        <w:t>efecto,</w:t>
      </w:r>
      <w:r>
        <w:rPr>
          <w:spacing w:val="52"/>
          <w:w w:val="105"/>
        </w:rPr>
        <w:t xml:space="preserve"> </w:t>
      </w:r>
      <w:r>
        <w:rPr>
          <w:w w:val="105"/>
        </w:rPr>
        <w:t>sobre</w:t>
      </w:r>
      <w:r>
        <w:rPr>
          <w:spacing w:val="54"/>
          <w:w w:val="105"/>
        </w:rPr>
        <w:t xml:space="preserve"> </w:t>
      </w:r>
      <w:r>
        <w:rPr>
          <w:w w:val="105"/>
        </w:rPr>
        <w:t>los</w:t>
      </w:r>
      <w:r>
        <w:rPr>
          <w:spacing w:val="52"/>
          <w:w w:val="105"/>
        </w:rPr>
        <w:t xml:space="preserve"> </w:t>
      </w:r>
      <w:r>
        <w:rPr>
          <w:w w:val="105"/>
        </w:rPr>
        <w:t>daños</w:t>
      </w:r>
      <w:r>
        <w:rPr>
          <w:spacing w:val="52"/>
          <w:w w:val="105"/>
        </w:rPr>
        <w:t xml:space="preserve"> </w:t>
      </w:r>
      <w:r>
        <w:rPr>
          <w:w w:val="105"/>
        </w:rPr>
        <w:t>sufridos.</w:t>
      </w:r>
      <w:r>
        <w:rPr>
          <w:spacing w:val="52"/>
          <w:w w:val="105"/>
        </w:rPr>
        <w:t xml:space="preserve"> </w:t>
      </w:r>
      <w:r>
        <w:rPr>
          <w:w w:val="105"/>
        </w:rPr>
        <w:t>El</w:t>
      </w:r>
      <w:r>
        <w:rPr>
          <w:spacing w:val="51"/>
          <w:w w:val="105"/>
        </w:rPr>
        <w:t xml:space="preserve"> </w:t>
      </w:r>
      <w:r>
        <w:rPr>
          <w:w w:val="105"/>
        </w:rPr>
        <w:t>perito</w:t>
      </w:r>
      <w:r>
        <w:rPr>
          <w:spacing w:val="-56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designado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autoridad</w:t>
      </w:r>
      <w:r>
        <w:rPr>
          <w:spacing w:val="-1"/>
          <w:w w:val="105"/>
        </w:rPr>
        <w:t xml:space="preserve"> </w:t>
      </w:r>
      <w:r>
        <w:rPr>
          <w:w w:val="105"/>
        </w:rPr>
        <w:t>fiscal</w:t>
      </w:r>
      <w:r>
        <w:rPr>
          <w:spacing w:val="-2"/>
          <w:w w:val="105"/>
        </w:rPr>
        <w:t xml:space="preserve"> </w:t>
      </w:r>
      <w:r>
        <w:rPr>
          <w:w w:val="105"/>
        </w:rPr>
        <w:t>municipal.</w:t>
      </w:r>
    </w:p>
    <w:p w:rsidR="00681157" w:rsidRDefault="00524BEE">
      <w:pPr>
        <w:spacing w:before="183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681157" w:rsidRDefault="00524BEE">
      <w:pPr>
        <w:spacing w:before="9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Aprovechamientos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Río  Lagartos,  Yucatán,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concepto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38"/>
          <w:w w:val="105"/>
        </w:rPr>
        <w:t xml:space="preserve"> </w:t>
      </w:r>
      <w:r>
        <w:rPr>
          <w:w w:val="105"/>
        </w:rPr>
        <w:t>distintos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r>
        <w:rPr>
          <w:w w:val="105"/>
        </w:rPr>
        <w:t>contribuciones;</w:t>
      </w:r>
      <w:r>
        <w:rPr>
          <w:spacing w:val="39"/>
          <w:w w:val="105"/>
        </w:rPr>
        <w:t xml:space="preserve"> </w:t>
      </w:r>
      <w:r>
        <w:rPr>
          <w:w w:val="105"/>
        </w:rPr>
        <w:t>por</w:t>
      </w:r>
      <w:r>
        <w:rPr>
          <w:spacing w:val="39"/>
          <w:w w:val="105"/>
        </w:rPr>
        <w:t xml:space="preserve"> </w:t>
      </w:r>
      <w:r>
        <w:rPr>
          <w:w w:val="105"/>
        </w:rPr>
        <w:t>ingresos</w:t>
      </w:r>
      <w:r>
        <w:rPr>
          <w:spacing w:val="38"/>
          <w:w w:val="105"/>
        </w:rPr>
        <w:t xml:space="preserve"> </w:t>
      </w:r>
      <w:r>
        <w:rPr>
          <w:w w:val="105"/>
        </w:rPr>
        <w:t>derivados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financiamientos;</w:t>
      </w:r>
      <w:r>
        <w:rPr>
          <w:spacing w:val="-55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obtenga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organismos</w:t>
      </w:r>
      <w:r>
        <w:rPr>
          <w:spacing w:val="1"/>
          <w:w w:val="105"/>
        </w:rPr>
        <w:t xml:space="preserve"> </w:t>
      </w:r>
      <w:r>
        <w:rPr>
          <w:w w:val="105"/>
        </w:rPr>
        <w:t>descentralizados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municipal;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multas</w:t>
      </w:r>
      <w:r>
        <w:rPr>
          <w:spacing w:val="1"/>
          <w:w w:val="105"/>
        </w:rPr>
        <w:t xml:space="preserve"> </w:t>
      </w:r>
      <w:r>
        <w:rPr>
          <w:w w:val="105"/>
        </w:rPr>
        <w:t>derivadas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administrativas,</w:t>
      </w:r>
      <w:r>
        <w:rPr>
          <w:spacing w:val="46"/>
          <w:w w:val="105"/>
        </w:rPr>
        <w:t xml:space="preserve"> </w:t>
      </w:r>
      <w:r>
        <w:rPr>
          <w:w w:val="105"/>
        </w:rPr>
        <w:t>así</w:t>
      </w:r>
      <w:r>
        <w:rPr>
          <w:spacing w:val="46"/>
          <w:w w:val="105"/>
        </w:rPr>
        <w:t xml:space="preserve"> </w:t>
      </w:r>
      <w:r>
        <w:rPr>
          <w:w w:val="105"/>
        </w:rPr>
        <w:t>como</w:t>
      </w:r>
      <w:r>
        <w:rPr>
          <w:spacing w:val="45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actualizaciones,</w:t>
      </w:r>
      <w:r>
        <w:rPr>
          <w:spacing w:val="45"/>
          <w:w w:val="105"/>
        </w:rPr>
        <w:t xml:space="preserve"> </w:t>
      </w:r>
      <w:r>
        <w:rPr>
          <w:w w:val="105"/>
        </w:rPr>
        <w:t>recargos</w:t>
      </w:r>
      <w:r>
        <w:rPr>
          <w:spacing w:val="45"/>
          <w:w w:val="105"/>
        </w:rPr>
        <w:t xml:space="preserve"> </w:t>
      </w:r>
      <w:r>
        <w:rPr>
          <w:w w:val="105"/>
        </w:rPr>
        <w:t>y</w:t>
      </w:r>
      <w:r>
        <w:rPr>
          <w:spacing w:val="45"/>
          <w:w w:val="105"/>
        </w:rPr>
        <w:t xml:space="preserve"> </w:t>
      </w:r>
      <w:r>
        <w:rPr>
          <w:w w:val="105"/>
        </w:rPr>
        <w:t>gastos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ejecución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pagadas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tiempo;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del  cobro  de</w:t>
      </w:r>
      <w:r>
        <w:rPr>
          <w:spacing w:val="1"/>
          <w:w w:val="105"/>
        </w:rPr>
        <w:t xml:space="preserve"> </w:t>
      </w:r>
      <w:r>
        <w:rPr>
          <w:w w:val="105"/>
        </w:rPr>
        <w:t>multas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administrativas,</w:t>
      </w:r>
      <w:r>
        <w:rPr>
          <w:spacing w:val="1"/>
          <w:w w:val="105"/>
        </w:rPr>
        <w:t xml:space="preserve"> </w:t>
      </w:r>
      <w:r>
        <w:rPr>
          <w:w w:val="105"/>
        </w:rPr>
        <w:t>impuestas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federales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fiscales,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3"/>
          <w:w w:val="105"/>
        </w:rPr>
        <w:t xml:space="preserve"> </w:t>
      </w:r>
      <w:r>
        <w:rPr>
          <w:w w:val="105"/>
        </w:rPr>
        <w:t>transferidos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Municipio.</w:t>
      </w:r>
    </w:p>
    <w:p w:rsidR="00681157" w:rsidRDefault="00524BEE">
      <w:pPr>
        <w:pStyle w:val="Textoindependiente"/>
        <w:spacing w:before="17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multas impuestas por 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por infracciones 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reglamentos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administrativos,</w:t>
      </w:r>
      <w:r>
        <w:rPr>
          <w:spacing w:val="1"/>
          <w:w w:val="105"/>
        </w:rPr>
        <w:t xml:space="preserve"> </w:t>
      </w:r>
      <w:r>
        <w:rPr>
          <w:w w:val="105"/>
        </w:rPr>
        <w:t>tendrán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carácter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aprovechamientos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turnarán a la Tesorería Municipal para su cobro. Cuando estas multas no fueren</w:t>
      </w:r>
      <w:r>
        <w:rPr>
          <w:spacing w:val="1"/>
          <w:w w:val="105"/>
        </w:rPr>
        <w:t xml:space="preserve"> </w:t>
      </w:r>
      <w:r>
        <w:rPr>
          <w:w w:val="105"/>
        </w:rPr>
        <w:t>cubiertas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plazo</w:t>
      </w:r>
      <w:r>
        <w:rPr>
          <w:spacing w:val="1"/>
          <w:w w:val="105"/>
        </w:rPr>
        <w:t xml:space="preserve"> </w:t>
      </w:r>
      <w:r>
        <w:rPr>
          <w:w w:val="105"/>
        </w:rPr>
        <w:t>señalado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cobradas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ejecución.</w:t>
      </w:r>
    </w:p>
    <w:p w:rsidR="00681157" w:rsidRDefault="00524BEE">
      <w:pPr>
        <w:pStyle w:val="Textoindependiente"/>
        <w:spacing w:before="183" w:line="249" w:lineRule="auto"/>
        <w:ind w:right="1048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rFonts w:ascii="Arial" w:hAnsi="Arial"/>
          <w:b/>
          <w:w w:val="105"/>
        </w:rPr>
        <w:t>154.-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3"/>
          <w:w w:val="105"/>
        </w:rPr>
        <w:t xml:space="preserve"> </w:t>
      </w:r>
      <w:r>
        <w:rPr>
          <w:w w:val="105"/>
        </w:rPr>
        <w:t>derivados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recursos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transferidos 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perciba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Municipio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cuenta</w:t>
      </w:r>
      <w:r>
        <w:rPr>
          <w:spacing w:val="-2"/>
          <w:w w:val="105"/>
        </w:rPr>
        <w:t xml:space="preserve"> </w:t>
      </w:r>
      <w:r>
        <w:rPr>
          <w:w w:val="105"/>
        </w:rPr>
        <w:t>de:</w:t>
      </w:r>
    </w:p>
    <w:p w:rsidR="00681157" w:rsidRDefault="00524BEE">
      <w:pPr>
        <w:spacing w:before="185"/>
        <w:ind w:left="1066" w:right="6564"/>
        <w:rPr>
          <w:sz w:val="20"/>
        </w:rPr>
      </w:pPr>
      <w:r>
        <w:rPr>
          <w:rFonts w:ascii="Arial"/>
          <w:b/>
          <w:w w:val="105"/>
          <w:sz w:val="20"/>
        </w:rPr>
        <w:t>I.-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Cesiones;</w:t>
      </w:r>
    </w:p>
    <w:p w:rsidR="00681157" w:rsidRDefault="00524BEE">
      <w:pPr>
        <w:spacing w:before="197"/>
        <w:ind w:left="1066" w:right="6564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29"/>
          <w:sz w:val="20"/>
        </w:rPr>
        <w:t xml:space="preserve"> </w:t>
      </w:r>
      <w:r>
        <w:rPr>
          <w:sz w:val="20"/>
        </w:rPr>
        <w:t>Herencias;</w:t>
      </w:r>
    </w:p>
    <w:p w:rsidR="00681157" w:rsidRDefault="00524BEE">
      <w:pPr>
        <w:spacing w:before="196"/>
        <w:ind w:left="1066" w:right="6564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Legados;</w:t>
      </w:r>
    </w:p>
    <w:p w:rsidR="00681157" w:rsidRDefault="00524BEE">
      <w:pPr>
        <w:spacing w:before="196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Donaciones;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/>
          <w:b/>
          <w:spacing w:val="-1"/>
          <w:w w:val="105"/>
        </w:rPr>
        <w:t>V.-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spacing w:val="-1"/>
          <w:w w:val="105"/>
        </w:rPr>
        <w:t>Adjudicaciones</w:t>
      </w:r>
      <w:r>
        <w:rPr>
          <w:spacing w:val="-12"/>
          <w:w w:val="105"/>
        </w:rPr>
        <w:t xml:space="preserve"> </w:t>
      </w:r>
      <w:r>
        <w:rPr>
          <w:w w:val="105"/>
        </w:rPr>
        <w:t>Judiciales;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/>
          <w:b/>
          <w:spacing w:val="-1"/>
          <w:w w:val="105"/>
        </w:rPr>
        <w:t>VI.-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spacing w:val="-1"/>
          <w:w w:val="105"/>
        </w:rPr>
        <w:t>Adjudicaciones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Administrativas;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/>
          <w:b/>
          <w:w w:val="105"/>
        </w:rPr>
        <w:t>VII.-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Subsidios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otro</w:t>
      </w:r>
      <w:r>
        <w:rPr>
          <w:spacing w:val="-9"/>
          <w:w w:val="105"/>
        </w:rPr>
        <w:t xml:space="preserve"> </w:t>
      </w:r>
      <w:r>
        <w:rPr>
          <w:w w:val="105"/>
        </w:rPr>
        <w:t>nivel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gobierno;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Subsidios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organismos</w:t>
      </w:r>
      <w:r>
        <w:rPr>
          <w:spacing w:val="-10"/>
          <w:w w:val="105"/>
        </w:rPr>
        <w:t xml:space="preserve"> </w:t>
      </w:r>
      <w:r>
        <w:rPr>
          <w:w w:val="105"/>
        </w:rPr>
        <w:t>públicos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privados;</w:t>
      </w:r>
    </w:p>
    <w:p w:rsidR="00681157" w:rsidRDefault="00681157">
      <w:pPr>
        <w:sectPr w:rsidR="00681157">
          <w:headerReference w:type="default" r:id="rId38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pStyle w:val="Textoindependiente"/>
        <w:spacing w:before="99"/>
        <w:ind w:left="1066"/>
      </w:pPr>
      <w:r>
        <w:rPr>
          <w:rFonts w:ascii="Arial"/>
          <w:b/>
          <w:w w:val="105"/>
        </w:rPr>
        <w:t>IX.-</w:t>
      </w:r>
      <w:r>
        <w:rPr>
          <w:rFonts w:ascii="Arial"/>
          <w:b/>
          <w:spacing w:val="34"/>
          <w:w w:val="105"/>
        </w:rPr>
        <w:t xml:space="preserve"> </w:t>
      </w:r>
      <w:r>
        <w:rPr>
          <w:w w:val="105"/>
        </w:rPr>
        <w:t>Multas</w:t>
      </w:r>
      <w:r>
        <w:rPr>
          <w:spacing w:val="34"/>
          <w:w w:val="105"/>
        </w:rPr>
        <w:t xml:space="preserve"> </w:t>
      </w:r>
      <w:r>
        <w:rPr>
          <w:w w:val="105"/>
        </w:rPr>
        <w:t>impuestas</w:t>
      </w:r>
      <w:r>
        <w:rPr>
          <w:spacing w:val="33"/>
          <w:w w:val="105"/>
        </w:rPr>
        <w:t xml:space="preserve"> </w:t>
      </w:r>
      <w:r>
        <w:rPr>
          <w:w w:val="105"/>
        </w:rPr>
        <w:t>por</w:t>
      </w:r>
      <w:r>
        <w:rPr>
          <w:spacing w:val="33"/>
          <w:w w:val="105"/>
        </w:rPr>
        <w:t xml:space="preserve"> </w:t>
      </w:r>
      <w:r>
        <w:rPr>
          <w:w w:val="105"/>
        </w:rPr>
        <w:t>Autoridades</w:t>
      </w:r>
      <w:r>
        <w:rPr>
          <w:spacing w:val="34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33"/>
          <w:w w:val="105"/>
        </w:rPr>
        <w:t xml:space="preserve"> </w:t>
      </w:r>
      <w:r>
        <w:rPr>
          <w:w w:val="105"/>
        </w:rPr>
        <w:t>federales</w:t>
      </w:r>
      <w:r>
        <w:rPr>
          <w:spacing w:val="33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fiscales,</w:t>
      </w:r>
    </w:p>
    <w:p w:rsidR="00681157" w:rsidRDefault="00524BEE">
      <w:pPr>
        <w:pStyle w:val="Textoindependiente"/>
        <w:spacing w:before="8"/>
      </w:pPr>
      <w:r>
        <w:rPr>
          <w:w w:val="103"/>
        </w:rPr>
        <w:t>y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X.-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w w:val="105"/>
        </w:rPr>
        <w:t>Derechos</w:t>
      </w:r>
      <w:r>
        <w:rPr>
          <w:spacing w:val="28"/>
          <w:w w:val="105"/>
        </w:rPr>
        <w:t xml:space="preserve"> </w:t>
      </w:r>
      <w:r>
        <w:rPr>
          <w:w w:val="105"/>
        </w:rPr>
        <w:t>por</w:t>
      </w:r>
      <w:r>
        <w:rPr>
          <w:spacing w:val="29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Concesión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Uso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Goce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</w:p>
    <w:p w:rsidR="00681157" w:rsidRDefault="00524BEE">
      <w:pPr>
        <w:pStyle w:val="Textoindependiente"/>
        <w:spacing w:before="9"/>
      </w:pP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Zona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2"/>
          <w:w w:val="105"/>
        </w:rPr>
        <w:t xml:space="preserve"> </w:t>
      </w:r>
      <w:r>
        <w:rPr>
          <w:w w:val="105"/>
        </w:rPr>
        <w:t>Marítimo</w:t>
      </w:r>
      <w:r>
        <w:rPr>
          <w:spacing w:val="-10"/>
          <w:w w:val="105"/>
        </w:rPr>
        <w:t xml:space="preserve"> </w:t>
      </w:r>
      <w:r>
        <w:rPr>
          <w:w w:val="105"/>
        </w:rPr>
        <w:t>Terrestre</w:t>
      </w:r>
    </w:p>
    <w:p w:rsidR="00681157" w:rsidRDefault="00524BEE">
      <w:pPr>
        <w:spacing w:before="195"/>
        <w:ind w:left="829" w:right="9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</w:t>
      </w:r>
    </w:p>
    <w:p w:rsidR="00681157" w:rsidRDefault="00524BEE">
      <w:pPr>
        <w:spacing w:before="9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681157" w:rsidRDefault="00524BEE">
      <w:pPr>
        <w:pStyle w:val="Textoindependiente"/>
        <w:spacing w:before="197" w:line="249" w:lineRule="auto"/>
        <w:ind w:right="518"/>
        <w:jc w:val="both"/>
      </w:pPr>
      <w:r>
        <w:rPr>
          <w:rFonts w:ascii="Arial" w:hAnsi="Arial"/>
          <w:b/>
          <w:w w:val="105"/>
        </w:rPr>
        <w:t xml:space="preserve">Artículo 155.- </w:t>
      </w:r>
      <w:r>
        <w:rPr>
          <w:w w:val="105"/>
        </w:rPr>
        <w:t xml:space="preserve">La Hacienda Pública del Municipio de </w:t>
      </w:r>
      <w:r w:rsidR="001B1A27">
        <w:rPr>
          <w:w w:val="105"/>
        </w:rPr>
        <w:t>IXIL</w:t>
      </w:r>
      <w:r>
        <w:rPr>
          <w:w w:val="105"/>
        </w:rPr>
        <w:t>, Yucatán podrá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concepto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Aportaciones,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leyes respectivas.</w:t>
      </w:r>
    </w:p>
    <w:p w:rsidR="00681157" w:rsidRDefault="00524BEE">
      <w:pPr>
        <w:spacing w:before="183"/>
        <w:ind w:left="829" w:right="9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681157" w:rsidRDefault="00524BEE">
      <w:pPr>
        <w:spacing w:before="9"/>
        <w:ind w:left="829" w:right="942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w w:val="105"/>
          <w:sz w:val="20"/>
        </w:rPr>
        <w:t>Ingresos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Extraordinarios</w:t>
      </w:r>
    </w:p>
    <w:p w:rsidR="00681157" w:rsidRDefault="00524BEE">
      <w:pPr>
        <w:pStyle w:val="Textoindependiente"/>
        <w:spacing w:before="195" w:line="249" w:lineRule="auto"/>
        <w:ind w:right="518"/>
        <w:jc w:val="both"/>
      </w:pPr>
      <w:r>
        <w:rPr>
          <w:rFonts w:ascii="Arial" w:hAnsi="Arial"/>
          <w:b/>
          <w:w w:val="105"/>
        </w:rPr>
        <w:t xml:space="preserve">Artículo 156.- </w:t>
      </w:r>
      <w:r>
        <w:rPr>
          <w:w w:val="105"/>
        </w:rPr>
        <w:t xml:space="preserve">La Hacienda Pública del Municipio de </w:t>
      </w:r>
      <w:r w:rsidR="001B1A27">
        <w:rPr>
          <w:w w:val="105"/>
        </w:rPr>
        <w:t>IXIL</w:t>
      </w:r>
      <w:r>
        <w:rPr>
          <w:w w:val="105"/>
        </w:rPr>
        <w:t>, Yucatán podrá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conceptos:</w:t>
      </w:r>
    </w:p>
    <w:p w:rsidR="00681157" w:rsidRDefault="00524BEE">
      <w:pPr>
        <w:pStyle w:val="Textoindependiente"/>
        <w:spacing w:before="186"/>
        <w:ind w:left="1066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Empréstitos</w:t>
      </w:r>
      <w:r>
        <w:rPr>
          <w:spacing w:val="-12"/>
          <w:w w:val="105"/>
        </w:rPr>
        <w:t xml:space="preserve"> </w:t>
      </w:r>
      <w:r>
        <w:rPr>
          <w:w w:val="105"/>
        </w:rPr>
        <w:t>aprobados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Cabildo,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6" w:line="249" w:lineRule="auto"/>
        <w:ind w:right="515" w:firstLine="6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reciba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Federación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r>
        <w:rPr>
          <w:w w:val="105"/>
        </w:rPr>
        <w:t>Estado,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conceptos</w:t>
      </w:r>
      <w:r>
        <w:rPr>
          <w:spacing w:val="31"/>
          <w:w w:val="105"/>
        </w:rPr>
        <w:t xml:space="preserve"> </w:t>
      </w:r>
      <w:r>
        <w:rPr>
          <w:w w:val="105"/>
        </w:rPr>
        <w:t>diferentes</w:t>
      </w:r>
      <w:r>
        <w:rPr>
          <w:spacing w:val="-5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Aportaciones.</w:t>
      </w:r>
    </w:p>
    <w:p w:rsidR="00681157" w:rsidRDefault="00524BEE">
      <w:pPr>
        <w:spacing w:before="186" w:line="249" w:lineRule="auto"/>
        <w:ind w:left="3057" w:right="3171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 TERCERO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MULTAS</w:t>
      </w:r>
    </w:p>
    <w:p w:rsidR="00681157" w:rsidRDefault="00524BEE">
      <w:pPr>
        <w:spacing w:before="186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681157" w:rsidRDefault="00524BEE">
      <w:pPr>
        <w:spacing w:before="8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Generalidades</w:t>
      </w:r>
    </w:p>
    <w:p w:rsidR="00681157" w:rsidRDefault="00524BEE">
      <w:pPr>
        <w:pStyle w:val="Textoindependiente"/>
        <w:spacing w:before="197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157.-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multas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</w:t>
      </w:r>
      <w:r>
        <w:rPr>
          <w:spacing w:val="39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presente</w:t>
      </w:r>
      <w:r>
        <w:rPr>
          <w:spacing w:val="40"/>
          <w:w w:val="105"/>
        </w:rPr>
        <w:t xml:space="preserve"> </w:t>
      </w:r>
      <w:r>
        <w:rPr>
          <w:w w:val="105"/>
        </w:rPr>
        <w:t>ley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efectuará</w:t>
      </w:r>
      <w:r>
        <w:rPr>
          <w:spacing w:val="39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exija</w:t>
      </w:r>
      <w:r>
        <w:rPr>
          <w:spacing w:val="-56"/>
          <w:w w:val="105"/>
        </w:rPr>
        <w:t xml:space="preserve"> </w:t>
      </w:r>
      <w:r>
        <w:rPr>
          <w:w w:val="105"/>
        </w:rPr>
        <w:t>el pago de las contribuciones respectivas y sus demás accesorios, así como de las</w:t>
      </w:r>
      <w:r>
        <w:rPr>
          <w:spacing w:val="1"/>
          <w:w w:val="105"/>
        </w:rPr>
        <w:t xml:space="preserve"> </w:t>
      </w:r>
      <w:r>
        <w:rPr>
          <w:w w:val="105"/>
        </w:rPr>
        <w:t>penas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impongan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judiciales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cuando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incurra 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2"/>
          <w:w w:val="105"/>
        </w:rPr>
        <w:t xml:space="preserve"> </w:t>
      </w:r>
      <w:r>
        <w:rPr>
          <w:w w:val="105"/>
        </w:rPr>
        <w:t>penal.</w:t>
      </w:r>
    </w:p>
    <w:p w:rsidR="00681157" w:rsidRDefault="00524BEE">
      <w:pPr>
        <w:pStyle w:val="Textoindependiente"/>
        <w:spacing w:before="193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158.- </w:t>
      </w:r>
      <w:r>
        <w:rPr>
          <w:w w:val="105"/>
        </w:rPr>
        <w:t>Las multas por infracciones a las disposiciones municipales, sean</w:t>
      </w:r>
      <w:r>
        <w:rPr>
          <w:spacing w:val="1"/>
          <w:w w:val="105"/>
        </w:rPr>
        <w:t xml:space="preserve"> </w:t>
      </w:r>
      <w:r>
        <w:rPr>
          <w:w w:val="105"/>
        </w:rPr>
        <w:t>éstas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carácter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administrativo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fiscal,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cobradas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mediante 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56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ejecución.</w:t>
      </w:r>
    </w:p>
    <w:p w:rsidR="00681157" w:rsidRDefault="00524BEE">
      <w:pPr>
        <w:spacing w:before="184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81157" w:rsidRDefault="00524BEE">
      <w:pPr>
        <w:spacing w:before="10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Infracciones</w:t>
      </w:r>
    </w:p>
    <w:p w:rsidR="00681157" w:rsidRDefault="00524BEE">
      <w:pPr>
        <w:pStyle w:val="Textoindependiente"/>
        <w:spacing w:before="196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7"/>
          <w:w w:val="105"/>
        </w:rPr>
        <w:t xml:space="preserve"> </w:t>
      </w:r>
      <w:r>
        <w:rPr>
          <w:rFonts w:ascii="Arial" w:hAnsi="Arial"/>
          <w:b/>
          <w:w w:val="105"/>
        </w:rPr>
        <w:t>159.-</w:t>
      </w:r>
      <w:r>
        <w:rPr>
          <w:rFonts w:ascii="Arial" w:hAnsi="Arial"/>
          <w:b/>
          <w:spacing w:val="48"/>
          <w:w w:val="105"/>
        </w:rPr>
        <w:t xml:space="preserve"> </w:t>
      </w:r>
      <w:r>
        <w:rPr>
          <w:w w:val="105"/>
        </w:rPr>
        <w:t>Son</w:t>
      </w:r>
      <w:r>
        <w:rPr>
          <w:spacing w:val="48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comisión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las</w:t>
      </w:r>
      <w:r>
        <w:rPr>
          <w:spacing w:val="47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47"/>
          <w:w w:val="105"/>
        </w:rPr>
        <w:t xml:space="preserve"> </w:t>
      </w:r>
      <w:r>
        <w:rPr>
          <w:w w:val="105"/>
        </w:rPr>
        <w:t>previstas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realicen</w:t>
      </w:r>
      <w:r>
        <w:rPr>
          <w:spacing w:val="1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supuestos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-56"/>
          <w:w w:val="105"/>
        </w:rPr>
        <w:t xml:space="preserve"> </w:t>
      </w:r>
      <w:r>
        <w:rPr>
          <w:w w:val="105"/>
        </w:rPr>
        <w:t>capítulo se consideran como tales, así como las que omitan el cumplimiento de las</w:t>
      </w:r>
      <w:r>
        <w:rPr>
          <w:spacing w:val="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1"/>
          <w:w w:val="105"/>
        </w:rPr>
        <w:t xml:space="preserve"> </w:t>
      </w:r>
      <w:r>
        <w:rPr>
          <w:w w:val="105"/>
        </w:rPr>
        <w:t>previstas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incluyendo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aquellas,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cumplan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3"/>
          <w:w w:val="105"/>
        </w:rPr>
        <w:t xml:space="preserve"> </w:t>
      </w:r>
      <w:r>
        <w:rPr>
          <w:w w:val="105"/>
        </w:rPr>
        <w:t>fuera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fechas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plazos</w:t>
      </w:r>
      <w:r>
        <w:rPr>
          <w:spacing w:val="-2"/>
          <w:w w:val="105"/>
        </w:rPr>
        <w:t xml:space="preserve"> </w:t>
      </w:r>
      <w:r>
        <w:rPr>
          <w:w w:val="105"/>
        </w:rPr>
        <w:t>establecidos.</w:t>
      </w:r>
    </w:p>
    <w:p w:rsidR="00681157" w:rsidRDefault="00524BEE">
      <w:pPr>
        <w:pStyle w:val="Textoindependiente"/>
        <w:spacing w:before="193" w:line="247" w:lineRule="auto"/>
        <w:ind w:right="5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empleados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funciones,</w:t>
      </w:r>
      <w:r>
        <w:rPr>
          <w:spacing w:val="1"/>
          <w:w w:val="105"/>
        </w:rPr>
        <w:t xml:space="preserve"> </w:t>
      </w:r>
      <w:r>
        <w:rPr>
          <w:w w:val="105"/>
        </w:rPr>
        <w:t>conozcan</w:t>
      </w:r>
      <w:r>
        <w:rPr>
          <w:spacing w:val="1"/>
          <w:w w:val="105"/>
        </w:rPr>
        <w:t xml:space="preserve"> </w:t>
      </w:r>
      <w:r>
        <w:rPr>
          <w:w w:val="105"/>
        </w:rPr>
        <w:t>hechos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omisiones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entrañen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puedan</w:t>
      </w:r>
      <w:r>
        <w:rPr>
          <w:spacing w:val="1"/>
          <w:w w:val="105"/>
        </w:rPr>
        <w:t xml:space="preserve"> </w:t>
      </w:r>
      <w:r>
        <w:rPr>
          <w:w w:val="105"/>
        </w:rPr>
        <w:t>entrañar</w:t>
      </w:r>
      <w:r>
        <w:rPr>
          <w:spacing w:val="-56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lo  comunicarán por escrito  al Tesorero  Municipal,</w:t>
      </w:r>
      <w:r>
        <w:rPr>
          <w:spacing w:val="1"/>
          <w:w w:val="105"/>
        </w:rPr>
        <w:t xml:space="preserve"> </w:t>
      </w:r>
      <w:r>
        <w:rPr>
          <w:w w:val="105"/>
        </w:rPr>
        <w:t>para no incurrir en responsabilidad, dentro de los tres días siguientes a la fecha en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tengan</w:t>
      </w:r>
      <w:r>
        <w:rPr>
          <w:spacing w:val="-3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tales</w:t>
      </w:r>
      <w:r>
        <w:rPr>
          <w:spacing w:val="-2"/>
          <w:w w:val="105"/>
        </w:rPr>
        <w:t xml:space="preserve"> </w:t>
      </w:r>
      <w:r>
        <w:rPr>
          <w:w w:val="105"/>
        </w:rPr>
        <w:t>hechos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w w:val="105"/>
        </w:rPr>
        <w:t>omisiones.</w:t>
      </w:r>
    </w:p>
    <w:p w:rsidR="00681157" w:rsidRDefault="00681157">
      <w:pPr>
        <w:spacing w:line="247" w:lineRule="auto"/>
        <w:jc w:val="both"/>
        <w:sectPr w:rsidR="00681157">
          <w:headerReference w:type="default" r:id="rId39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/>
        <w:ind w:left="400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Artículo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161.-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infracciones:</w:t>
      </w:r>
    </w:p>
    <w:p w:rsidR="00681157" w:rsidRDefault="00524BEE">
      <w:pPr>
        <w:pStyle w:val="Textoindependiente"/>
        <w:spacing w:before="196" w:line="247" w:lineRule="auto"/>
        <w:ind w:right="518" w:firstLine="666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1"/>
          <w:w w:val="105"/>
        </w:rPr>
        <w:t xml:space="preserve"> </w:t>
      </w:r>
      <w:r>
        <w:rPr>
          <w:w w:val="105"/>
        </w:rPr>
        <w:t>extemporánea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avisos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manifestaciones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exige</w:t>
      </w:r>
      <w:r>
        <w:rPr>
          <w:spacing w:val="-2"/>
          <w:w w:val="105"/>
        </w:rPr>
        <w:t xml:space="preserve"> </w:t>
      </w:r>
      <w:r>
        <w:rPr>
          <w:w w:val="105"/>
        </w:rPr>
        <w:t>esta ley;</w:t>
      </w:r>
    </w:p>
    <w:p w:rsidR="00681157" w:rsidRDefault="00524BEE">
      <w:pPr>
        <w:pStyle w:val="Textoindependiente"/>
        <w:spacing w:before="190" w:line="249" w:lineRule="auto"/>
        <w:ind w:right="513" w:firstLine="666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falta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30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3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28"/>
          <w:w w:val="105"/>
        </w:rPr>
        <w:t xml:space="preserve"> </w:t>
      </w:r>
      <w:r>
        <w:rPr>
          <w:w w:val="105"/>
        </w:rPr>
        <w:t>esta</w:t>
      </w:r>
      <w:r>
        <w:rPr>
          <w:spacing w:val="31"/>
          <w:w w:val="105"/>
        </w:rPr>
        <w:t xml:space="preserve"> </w:t>
      </w:r>
      <w:r>
        <w:rPr>
          <w:w w:val="105"/>
        </w:rPr>
        <w:t>ley,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fedatarios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tengan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notariales, 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empleados y funcionarios del Registro Público de la Propiedad y de Comercio 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Seguridad</w:t>
      </w:r>
      <w:r>
        <w:rPr>
          <w:spacing w:val="48"/>
          <w:w w:val="105"/>
        </w:rPr>
        <w:t xml:space="preserve"> </w:t>
      </w:r>
      <w:r>
        <w:rPr>
          <w:w w:val="105"/>
        </w:rPr>
        <w:t>Jurídica</w:t>
      </w:r>
      <w:r>
        <w:rPr>
          <w:spacing w:val="48"/>
          <w:w w:val="105"/>
        </w:rPr>
        <w:t xml:space="preserve"> </w:t>
      </w:r>
      <w:r>
        <w:rPr>
          <w:w w:val="105"/>
        </w:rPr>
        <w:t>Patrimonial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Yucatán</w:t>
      </w:r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7"/>
          <w:w w:val="105"/>
        </w:rPr>
        <w:t xml:space="preserve"> </w:t>
      </w:r>
      <w:r>
        <w:rPr>
          <w:w w:val="105"/>
        </w:rPr>
        <w:t>por</w:t>
      </w:r>
      <w:r>
        <w:rPr>
          <w:spacing w:val="47"/>
          <w:w w:val="105"/>
        </w:rPr>
        <w:t xml:space="preserve"> </w:t>
      </w:r>
      <w:r>
        <w:rPr>
          <w:w w:val="105"/>
        </w:rPr>
        <w:t>cualquier</w:t>
      </w:r>
      <w:r>
        <w:rPr>
          <w:spacing w:val="-56"/>
          <w:w w:val="105"/>
        </w:rPr>
        <w:t xml:space="preserve"> </w:t>
      </w:r>
      <w:r>
        <w:rPr>
          <w:w w:val="105"/>
        </w:rPr>
        <w:t>medio</w:t>
      </w:r>
      <w:r>
        <w:rPr>
          <w:spacing w:val="-3"/>
          <w:w w:val="105"/>
        </w:rPr>
        <w:t xml:space="preserve"> </w:t>
      </w:r>
      <w:r>
        <w:rPr>
          <w:w w:val="105"/>
        </w:rPr>
        <w:t>evadan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pretendan</w:t>
      </w:r>
      <w:r>
        <w:rPr>
          <w:spacing w:val="-2"/>
          <w:w w:val="105"/>
        </w:rPr>
        <w:t xml:space="preserve"> </w:t>
      </w:r>
      <w:r>
        <w:rPr>
          <w:w w:val="105"/>
        </w:rPr>
        <w:t>evadir,</w:t>
      </w:r>
      <w:r>
        <w:rPr>
          <w:spacing w:val="-2"/>
          <w:w w:val="105"/>
        </w:rPr>
        <w:t xml:space="preserve"> </w:t>
      </w:r>
      <w:r>
        <w:rPr>
          <w:w w:val="105"/>
        </w:rPr>
        <w:t>dicho</w:t>
      </w:r>
      <w:r>
        <w:rPr>
          <w:spacing w:val="-2"/>
          <w:w w:val="105"/>
        </w:rPr>
        <w:t xml:space="preserve"> </w:t>
      </w:r>
      <w:r>
        <w:rPr>
          <w:w w:val="105"/>
        </w:rPr>
        <w:t>cumplimiento;</w:t>
      </w:r>
    </w:p>
    <w:p w:rsidR="00681157" w:rsidRDefault="00524BEE">
      <w:pPr>
        <w:pStyle w:val="Textoindependiente"/>
        <w:spacing w:before="183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La falta de empadronamiento de los obligados a ello, en la 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Municipal;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falta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revalidación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licencia</w:t>
      </w:r>
      <w:r>
        <w:rPr>
          <w:spacing w:val="-9"/>
          <w:w w:val="105"/>
        </w:rPr>
        <w:t xml:space="preserve"> </w:t>
      </w:r>
      <w:r>
        <w:rPr>
          <w:w w:val="105"/>
        </w:rPr>
        <w:t>municipal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funcionamiento;</w:t>
      </w:r>
    </w:p>
    <w:p w:rsidR="00681157" w:rsidRDefault="00524BEE">
      <w:pPr>
        <w:pStyle w:val="Textoindependiente"/>
        <w:spacing w:before="196" w:line="249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V.- </w:t>
      </w:r>
      <w:r>
        <w:rPr>
          <w:w w:val="105"/>
        </w:rPr>
        <w:t>La falta de presentación de los documentos que conforme a esta ley, se</w:t>
      </w:r>
      <w:r>
        <w:rPr>
          <w:spacing w:val="1"/>
          <w:w w:val="105"/>
        </w:rPr>
        <w:t xml:space="preserve"> </w:t>
      </w:r>
      <w:r>
        <w:rPr>
          <w:w w:val="105"/>
        </w:rPr>
        <w:t>requieran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acreditar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2"/>
          <w:w w:val="105"/>
        </w:rPr>
        <w:t xml:space="preserve"> </w:t>
      </w:r>
      <w:r>
        <w:rPr>
          <w:w w:val="105"/>
        </w:rPr>
        <w:t>municipales;</w:t>
      </w:r>
    </w:p>
    <w:p w:rsidR="00681157" w:rsidRDefault="00524BEE">
      <w:pPr>
        <w:pStyle w:val="Textoindependiente"/>
        <w:spacing w:before="186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ocupación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vía</w:t>
      </w:r>
      <w:r>
        <w:rPr>
          <w:spacing w:val="1"/>
          <w:w w:val="105"/>
        </w:rPr>
        <w:t xml:space="preserve"> </w:t>
      </w:r>
      <w:r>
        <w:rPr>
          <w:w w:val="105"/>
        </w:rPr>
        <w:t>pública,</w:t>
      </w:r>
      <w:r>
        <w:rPr>
          <w:spacing w:val="1"/>
          <w:w w:val="105"/>
        </w:rPr>
        <w:t xml:space="preserve"> </w:t>
      </w:r>
      <w:r>
        <w:rPr>
          <w:w w:val="105"/>
        </w:rPr>
        <w:t>con  el  objeto  de  realizar  alguna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-2"/>
          <w:w w:val="105"/>
        </w:rPr>
        <w:t xml:space="preserve"> </w:t>
      </w:r>
      <w:r>
        <w:rPr>
          <w:w w:val="105"/>
        </w:rPr>
        <w:t>comercial;</w:t>
      </w:r>
    </w:p>
    <w:p w:rsidR="00681157" w:rsidRDefault="00524BEE">
      <w:pPr>
        <w:pStyle w:val="Textoindependiente"/>
        <w:spacing w:before="192" w:line="247" w:lineRule="auto"/>
        <w:ind w:right="517" w:firstLine="666"/>
        <w:jc w:val="both"/>
      </w:pPr>
      <w:r>
        <w:rPr>
          <w:rFonts w:ascii="Arial" w:hAnsi="Arial"/>
          <w:b/>
          <w:w w:val="105"/>
        </w:rPr>
        <w:t xml:space="preserve">VII.- </w:t>
      </w:r>
      <w:r>
        <w:rPr>
          <w:w w:val="105"/>
        </w:rPr>
        <w:t>La matanza de ganado fuera de los rastros públicos municipales, sin</w:t>
      </w:r>
      <w:r>
        <w:rPr>
          <w:spacing w:val="1"/>
          <w:w w:val="105"/>
        </w:rPr>
        <w:t xml:space="preserve"> </w:t>
      </w:r>
      <w:r>
        <w:rPr>
          <w:w w:val="105"/>
        </w:rPr>
        <w:t>obtener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licencia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-1"/>
          <w:w w:val="105"/>
        </w:rPr>
        <w:t xml:space="preserve"> </w:t>
      </w:r>
      <w:r>
        <w:rPr>
          <w:w w:val="105"/>
        </w:rPr>
        <w:t>respectiva, y</w:t>
      </w:r>
    </w:p>
    <w:p w:rsidR="00681157" w:rsidRDefault="00524BEE">
      <w:pPr>
        <w:pStyle w:val="Textoindependiente"/>
        <w:spacing w:before="189"/>
        <w:ind w:left="1066"/>
      </w:pP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falta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8"/>
          <w:w w:val="105"/>
        </w:rPr>
        <w:t xml:space="preserve"> </w:t>
      </w:r>
      <w:r>
        <w:rPr>
          <w:w w:val="105"/>
        </w:rPr>
        <w:t>32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Ley.</w:t>
      </w:r>
    </w:p>
    <w:p w:rsidR="00681157" w:rsidRDefault="00524BEE">
      <w:pPr>
        <w:spacing w:before="196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681157" w:rsidRDefault="00524BEE">
      <w:pPr>
        <w:spacing w:before="8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Multas</w:t>
      </w:r>
    </w:p>
    <w:p w:rsidR="00681157" w:rsidRDefault="00524BEE">
      <w:pPr>
        <w:pStyle w:val="Textoindependiente"/>
        <w:spacing w:before="197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morales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cometan</w:t>
      </w:r>
      <w:r>
        <w:rPr>
          <w:spacing w:val="1"/>
          <w:w w:val="105"/>
        </w:rPr>
        <w:t xml:space="preserve"> </w:t>
      </w:r>
      <w:r>
        <w:rPr>
          <w:w w:val="105"/>
        </w:rPr>
        <w:t>alguna</w:t>
      </w:r>
      <w:r>
        <w:rPr>
          <w:spacing w:val="1"/>
          <w:w w:val="105"/>
        </w:rPr>
        <w:t xml:space="preserve"> </w:t>
      </w:r>
      <w:r>
        <w:rPr>
          <w:w w:val="105"/>
        </w:rPr>
        <w:t>de  las</w:t>
      </w:r>
      <w:r>
        <w:rPr>
          <w:spacing w:val="1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1"/>
          <w:w w:val="105"/>
        </w:rPr>
        <w:t xml:space="preserve"> </w:t>
      </w:r>
      <w:r>
        <w:rPr>
          <w:w w:val="105"/>
        </w:rPr>
        <w:t>señaladas</w:t>
      </w:r>
      <w:r>
        <w:rPr>
          <w:spacing w:val="1"/>
          <w:w w:val="105"/>
        </w:rPr>
        <w:t xml:space="preserve"> </w:t>
      </w:r>
      <w:r>
        <w:rPr>
          <w:w w:val="105"/>
        </w:rPr>
        <w:t>en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anterior, se harán acreedoras</w:t>
      </w:r>
      <w:r>
        <w:rPr>
          <w:spacing w:val="1"/>
          <w:w w:val="105"/>
        </w:rPr>
        <w:t xml:space="preserve"> </w:t>
      </w:r>
      <w:r>
        <w:rPr>
          <w:w w:val="105"/>
        </w:rPr>
        <w:t>a las multas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Ingresos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spacing w:before="185" w:line="247" w:lineRule="auto"/>
        <w:ind w:left="1803" w:right="1920" w:firstLine="1754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  CUARTO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EJECUCIÓN</w:t>
      </w:r>
    </w:p>
    <w:p w:rsidR="00681157" w:rsidRDefault="00524BEE">
      <w:pPr>
        <w:spacing w:before="190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681157" w:rsidRDefault="00524BEE">
      <w:pPr>
        <w:spacing w:before="8"/>
        <w:ind w:left="1405" w:right="151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Generalidades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6"/>
          <w:w w:val="105"/>
        </w:rPr>
        <w:t xml:space="preserve"> </w:t>
      </w:r>
      <w:r>
        <w:rPr>
          <w:rFonts w:ascii="Arial" w:hAnsi="Arial"/>
          <w:b/>
          <w:w w:val="105"/>
        </w:rPr>
        <w:t>163.-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autoridad</w:t>
      </w:r>
      <w:r>
        <w:rPr>
          <w:spacing w:val="27"/>
          <w:w w:val="105"/>
        </w:rPr>
        <w:t xml:space="preserve"> </w:t>
      </w:r>
      <w:r>
        <w:rPr>
          <w:w w:val="105"/>
        </w:rPr>
        <w:t>fiscal</w:t>
      </w:r>
      <w:r>
        <w:rPr>
          <w:spacing w:val="26"/>
          <w:w w:val="105"/>
        </w:rPr>
        <w:t xml:space="preserve"> </w:t>
      </w:r>
      <w:r>
        <w:rPr>
          <w:w w:val="105"/>
        </w:rPr>
        <w:t>municipal</w:t>
      </w:r>
      <w:r>
        <w:rPr>
          <w:spacing w:val="27"/>
          <w:w w:val="105"/>
        </w:rPr>
        <w:t xml:space="preserve"> </w:t>
      </w:r>
      <w:r>
        <w:rPr>
          <w:w w:val="105"/>
        </w:rPr>
        <w:t>exigirá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27"/>
          <w:w w:val="105"/>
        </w:rPr>
        <w:t xml:space="preserve"> </w:t>
      </w:r>
      <w:r>
        <w:rPr>
          <w:w w:val="105"/>
        </w:rPr>
        <w:t>pago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hubiesen</w:t>
      </w:r>
      <w:r>
        <w:rPr>
          <w:spacing w:val="1"/>
          <w:w w:val="105"/>
        </w:rPr>
        <w:t xml:space="preserve"> </w:t>
      </w:r>
      <w:r>
        <w:rPr>
          <w:w w:val="105"/>
        </w:rPr>
        <w:t>sido  cubiertos  o  garantizados  en  las</w:t>
      </w:r>
      <w:r>
        <w:rPr>
          <w:spacing w:val="1"/>
          <w:w w:val="105"/>
        </w:rPr>
        <w:t xml:space="preserve"> </w:t>
      </w:r>
      <w:r>
        <w:rPr>
          <w:w w:val="105"/>
        </w:rPr>
        <w:t>fechas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plazos</w:t>
      </w:r>
      <w:r>
        <w:rPr>
          <w:spacing w:val="1"/>
          <w:w w:val="105"/>
        </w:rPr>
        <w:t xml:space="preserve"> </w:t>
      </w:r>
      <w:r>
        <w:rPr>
          <w:w w:val="105"/>
        </w:rPr>
        <w:t>señalados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 de ejecución, sujetándose en todo caso, a lo dispuesto en el Código</w:t>
      </w:r>
      <w:r>
        <w:rPr>
          <w:spacing w:val="1"/>
          <w:w w:val="105"/>
        </w:rPr>
        <w:t xml:space="preserve"> </w:t>
      </w:r>
      <w:r>
        <w:rPr>
          <w:w w:val="105"/>
        </w:rPr>
        <w:t>Fiscal del Estado de Yucatán, y a falta de disposición expresa en este último, a 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Código</w:t>
      </w:r>
      <w:r>
        <w:rPr>
          <w:spacing w:val="-1"/>
          <w:w w:val="105"/>
        </w:rPr>
        <w:t xml:space="preserve"> </w:t>
      </w: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 Federación.</w:t>
      </w:r>
    </w:p>
    <w:p w:rsidR="00681157" w:rsidRDefault="00524BEE">
      <w:pPr>
        <w:pStyle w:val="Textoindependiente"/>
        <w:spacing w:before="181" w:line="249" w:lineRule="auto"/>
        <w:ind w:right="515"/>
        <w:jc w:val="both"/>
      </w:pPr>
      <w:r>
        <w:rPr>
          <w:rFonts w:ascii="Arial" w:hAnsi="Arial"/>
          <w:b/>
          <w:w w:val="105"/>
        </w:rPr>
        <w:t xml:space="preserve">Artículo 164.- </w:t>
      </w:r>
      <w:r>
        <w:rPr>
          <w:w w:val="105"/>
        </w:rPr>
        <w:t>Cuando la autoridad fiscal utilice el procedimiento administrativo de</w:t>
      </w:r>
      <w:r>
        <w:rPr>
          <w:spacing w:val="1"/>
          <w:w w:val="105"/>
        </w:rPr>
        <w:t xml:space="preserve"> </w:t>
      </w:r>
      <w:r>
        <w:rPr>
          <w:w w:val="105"/>
        </w:rPr>
        <w:t>ejecución, para el cobro de una contribución o de un crédito fiscal, el contribuyente</w:t>
      </w:r>
      <w:r>
        <w:rPr>
          <w:spacing w:val="1"/>
          <w:w w:val="105"/>
        </w:rPr>
        <w:t xml:space="preserve"> </w:t>
      </w:r>
      <w:r>
        <w:rPr>
          <w:w w:val="105"/>
        </w:rPr>
        <w:t>estará</w:t>
      </w:r>
      <w:r>
        <w:rPr>
          <w:spacing w:val="1"/>
          <w:w w:val="105"/>
        </w:rPr>
        <w:t xml:space="preserve"> </w:t>
      </w:r>
      <w:r>
        <w:rPr>
          <w:w w:val="105"/>
        </w:rPr>
        <w:t>obligado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3%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contribución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crédito 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concepto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ejecución,</w:t>
      </w:r>
      <w:r>
        <w:rPr>
          <w:spacing w:val="1"/>
          <w:w w:val="105"/>
        </w:rPr>
        <w:t xml:space="preserve"> </w:t>
      </w:r>
      <w:r>
        <w:rPr>
          <w:w w:val="105"/>
        </w:rPr>
        <w:t>y,  además,  pagará  los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erogados,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diligencias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continuación, 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56"/>
          <w:w w:val="105"/>
        </w:rPr>
        <w:t xml:space="preserve"> </w:t>
      </w:r>
      <w:r>
        <w:rPr>
          <w:w w:val="105"/>
        </w:rPr>
        <w:t>relacionan:</w:t>
      </w:r>
    </w:p>
    <w:p w:rsidR="00681157" w:rsidRDefault="00681157">
      <w:pPr>
        <w:spacing w:line="249" w:lineRule="auto"/>
        <w:jc w:val="both"/>
        <w:sectPr w:rsidR="00681157">
          <w:headerReference w:type="default" r:id="rId40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I.-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Requerimiento;</w:t>
      </w:r>
    </w:p>
    <w:p w:rsidR="00681157" w:rsidRDefault="00524BEE">
      <w:pPr>
        <w:spacing w:before="196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II.-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Embargo,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Honorarios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-10"/>
          <w:w w:val="105"/>
        </w:rPr>
        <w:t xml:space="preserve"> </w:t>
      </w:r>
      <w:r>
        <w:rPr>
          <w:w w:val="105"/>
        </w:rPr>
        <w:t>fuera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remate.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w w:val="105"/>
        </w:rPr>
        <w:t>Cuando el 3% del importe del crédito omitido, fuere inferior al importe de un</w:t>
      </w:r>
      <w:r>
        <w:rPr>
          <w:spacing w:val="1"/>
          <w:w w:val="105"/>
        </w:rPr>
        <w:t xml:space="preserve"> </w:t>
      </w:r>
      <w:r w:rsidR="004B27FD">
        <w:rPr>
          <w:w w:val="105"/>
        </w:rPr>
        <w:t xml:space="preserve">UMA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Estado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Yucatán,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2"/>
          <w:w w:val="105"/>
        </w:rPr>
        <w:t xml:space="preserve"> </w:t>
      </w:r>
      <w:r>
        <w:rPr>
          <w:w w:val="105"/>
        </w:rPr>
        <w:t>cobrará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>
        <w:rPr>
          <w:w w:val="105"/>
        </w:rPr>
        <w:t>monto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22"/>
          <w:w w:val="105"/>
        </w:rPr>
        <w:t xml:space="preserve"> </w:t>
      </w:r>
      <w:r w:rsidR="004B27FD">
        <w:rPr>
          <w:w w:val="105"/>
        </w:rPr>
        <w:t>UMA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lugar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mencionado 3%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crédito</w:t>
      </w:r>
      <w:r>
        <w:rPr>
          <w:spacing w:val="-2"/>
          <w:w w:val="105"/>
        </w:rPr>
        <w:t xml:space="preserve"> </w:t>
      </w:r>
      <w:r>
        <w:rPr>
          <w:w w:val="105"/>
        </w:rPr>
        <w:t>omitido.</w:t>
      </w:r>
    </w:p>
    <w:p w:rsidR="00681157" w:rsidRDefault="00524BEE">
      <w:pPr>
        <w:spacing w:before="185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681157" w:rsidRDefault="00524BEE">
      <w:pPr>
        <w:spacing w:before="8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Gastos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Extraordinarios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Ejecución</w:t>
      </w:r>
    </w:p>
    <w:p w:rsidR="00681157" w:rsidRDefault="00524BEE">
      <w:pPr>
        <w:pStyle w:val="Textoindependiente"/>
        <w:spacing w:before="197" w:line="247" w:lineRule="auto"/>
        <w:ind w:right="517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gastos  mencionados  en  el  artículo  inmediato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9"/>
          <w:w w:val="105"/>
        </w:rPr>
        <w:t xml:space="preserve"> </w:t>
      </w:r>
      <w:r>
        <w:rPr>
          <w:w w:val="105"/>
        </w:rPr>
        <w:t>contribuyente,</w:t>
      </w:r>
      <w:r>
        <w:rPr>
          <w:spacing w:val="49"/>
          <w:w w:val="105"/>
        </w:rPr>
        <w:t xml:space="preserve"> </w:t>
      </w:r>
      <w:r>
        <w:rPr>
          <w:w w:val="105"/>
        </w:rPr>
        <w:t>queda</w:t>
      </w:r>
      <w:r>
        <w:rPr>
          <w:spacing w:val="49"/>
          <w:w w:val="105"/>
        </w:rPr>
        <w:t xml:space="preserve"> </w:t>
      </w:r>
      <w:r>
        <w:rPr>
          <w:w w:val="105"/>
        </w:rPr>
        <w:t>obligado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pagar</w:t>
      </w:r>
      <w:r>
        <w:rPr>
          <w:spacing w:val="49"/>
          <w:w w:val="105"/>
        </w:rPr>
        <w:t xml:space="preserve"> </w:t>
      </w:r>
      <w:r>
        <w:rPr>
          <w:w w:val="105"/>
        </w:rPr>
        <w:t>los</w:t>
      </w:r>
      <w:r>
        <w:rPr>
          <w:spacing w:val="49"/>
          <w:w w:val="105"/>
        </w:rPr>
        <w:t xml:space="preserve"> </w:t>
      </w:r>
      <w:r>
        <w:rPr>
          <w:w w:val="105"/>
        </w:rPr>
        <w:t>gastos</w:t>
      </w:r>
      <w:r>
        <w:rPr>
          <w:spacing w:val="48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49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hubiesen</w:t>
      </w:r>
      <w:r>
        <w:rPr>
          <w:spacing w:val="-1"/>
          <w:w w:val="105"/>
        </w:rPr>
        <w:t xml:space="preserve"> </w:t>
      </w:r>
      <w:r>
        <w:rPr>
          <w:w w:val="105"/>
        </w:rPr>
        <w:t>erogado,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conceptos:</w:t>
      </w:r>
    </w:p>
    <w:p w:rsidR="00681157" w:rsidRDefault="00524BEE">
      <w:pPr>
        <w:pStyle w:val="Textoindependiente"/>
        <w:spacing w:before="192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w w:val="105"/>
        </w:rPr>
        <w:t>Gastos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bienes</w:t>
      </w:r>
      <w:r>
        <w:rPr>
          <w:spacing w:val="-11"/>
          <w:w w:val="105"/>
        </w:rPr>
        <w:t xml:space="preserve"> </w:t>
      </w:r>
      <w:r>
        <w:rPr>
          <w:w w:val="105"/>
        </w:rPr>
        <w:t>embargados;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Gastos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impresión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convocatorias;</w:t>
      </w:r>
    </w:p>
    <w:p w:rsidR="00681157" w:rsidRDefault="00524BEE">
      <w:pPr>
        <w:pStyle w:val="Textoindependiente"/>
        <w:spacing w:before="197" w:line="247" w:lineRule="auto"/>
        <w:ind w:right="516" w:firstLine="666"/>
        <w:jc w:val="both"/>
      </w:pPr>
      <w:r>
        <w:rPr>
          <w:rFonts w:ascii="Arial" w:hAnsi="Arial"/>
          <w:b/>
          <w:w w:val="105"/>
        </w:rPr>
        <w:t xml:space="preserve">III.- </w:t>
      </w:r>
      <w:r>
        <w:rPr>
          <w:w w:val="105"/>
        </w:rPr>
        <w:t>Gastos de inscripción o de cancelación de gravámenes, en el Registro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Propiedad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Comercio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Estado,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Gastos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certificado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libertad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gravamen.</w:t>
      </w:r>
    </w:p>
    <w:p w:rsidR="00681157" w:rsidRDefault="00524BEE">
      <w:pPr>
        <w:pStyle w:val="Textoindependiente"/>
        <w:spacing w:before="196" w:line="247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ejecución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mencionados,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objeto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exención,</w:t>
      </w:r>
      <w:r>
        <w:rPr>
          <w:spacing w:val="1"/>
          <w:w w:val="105"/>
        </w:rPr>
        <w:t xml:space="preserve"> </w:t>
      </w:r>
      <w:r>
        <w:rPr>
          <w:w w:val="105"/>
        </w:rPr>
        <w:t>disminución,</w:t>
      </w:r>
      <w:r>
        <w:rPr>
          <w:spacing w:val="1"/>
          <w:w w:val="105"/>
        </w:rPr>
        <w:t xml:space="preserve"> </w:t>
      </w:r>
      <w:r>
        <w:rPr>
          <w:w w:val="105"/>
        </w:rPr>
        <w:t>condonación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convenio.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importe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56"/>
          <w:w w:val="105"/>
        </w:rPr>
        <w:t xml:space="preserve"> </w:t>
      </w:r>
      <w:r>
        <w:rPr>
          <w:w w:val="105"/>
        </w:rPr>
        <w:t>empleados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dividiéndose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"/>
          <w:w w:val="105"/>
        </w:rPr>
        <w:t xml:space="preserve"> </w:t>
      </w:r>
      <w:r>
        <w:rPr>
          <w:w w:val="105"/>
        </w:rPr>
        <w:t>importe,</w:t>
      </w:r>
      <w:r>
        <w:rPr>
          <w:spacing w:val="-56"/>
          <w:w w:val="105"/>
        </w:rPr>
        <w:t xml:space="preserve"> </w:t>
      </w:r>
      <w:r>
        <w:rPr>
          <w:w w:val="105"/>
        </w:rPr>
        <w:t>mediante</w:t>
      </w:r>
      <w:r>
        <w:rPr>
          <w:spacing w:val="-2"/>
          <w:w w:val="105"/>
        </w:rPr>
        <w:t xml:space="preserve"> </w:t>
      </w:r>
      <w:r>
        <w:rPr>
          <w:w w:val="105"/>
        </w:rPr>
        <w:t>el siguiente</w:t>
      </w:r>
      <w:r>
        <w:rPr>
          <w:spacing w:val="-2"/>
          <w:w w:val="105"/>
        </w:rPr>
        <w:t xml:space="preserve"> </w:t>
      </w:r>
      <w:r>
        <w:rPr>
          <w:w w:val="105"/>
        </w:rPr>
        <w:t>procedimiento:</w:t>
      </w:r>
    </w:p>
    <w:p w:rsidR="00681157" w:rsidRDefault="00524BEE">
      <w:pPr>
        <w:pStyle w:val="Textoindependiente"/>
        <w:spacing w:before="192" w:line="249" w:lineRule="auto"/>
        <w:ind w:right="514" w:firstLine="666"/>
        <w:jc w:val="both"/>
      </w:pPr>
      <w:r>
        <w:rPr>
          <w:w w:val="105"/>
        </w:rPr>
        <w:t>Para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caso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ingreso</w:t>
      </w:r>
      <w:r>
        <w:rPr>
          <w:spacing w:val="38"/>
          <w:w w:val="105"/>
        </w:rPr>
        <w:t xml:space="preserve"> </w:t>
      </w:r>
      <w:r>
        <w:rPr>
          <w:w w:val="105"/>
        </w:rPr>
        <w:t>por</w:t>
      </w:r>
      <w:r>
        <w:rPr>
          <w:spacing w:val="37"/>
          <w:w w:val="105"/>
        </w:rPr>
        <w:t xml:space="preserve"> </w:t>
      </w:r>
      <w:r>
        <w:rPr>
          <w:w w:val="105"/>
        </w:rPr>
        <w:t>gastos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ejecución,</w:t>
      </w:r>
      <w:r>
        <w:rPr>
          <w:spacing w:val="38"/>
          <w:w w:val="105"/>
        </w:rPr>
        <w:t xml:space="preserve"> </w:t>
      </w:r>
      <w:r>
        <w:rPr>
          <w:w w:val="105"/>
        </w:rPr>
        <w:t>fueren</w:t>
      </w:r>
      <w:r>
        <w:rPr>
          <w:spacing w:val="36"/>
          <w:w w:val="105"/>
        </w:rPr>
        <w:t xml:space="preserve"> </w:t>
      </w:r>
      <w:r>
        <w:rPr>
          <w:w w:val="105"/>
        </w:rPr>
        <w:t>generados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cobro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multas</w:t>
      </w:r>
      <w:r>
        <w:rPr>
          <w:spacing w:val="-3"/>
          <w:w w:val="105"/>
        </w:rPr>
        <w:t xml:space="preserve"> </w:t>
      </w:r>
      <w:r>
        <w:rPr>
          <w:w w:val="105"/>
        </w:rPr>
        <w:t>federales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fiscales:</w:t>
      </w:r>
    </w:p>
    <w:p w:rsidR="00681157" w:rsidRDefault="00524BEE">
      <w:pPr>
        <w:pStyle w:val="Textoindependiente"/>
        <w:spacing w:before="187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.10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Tesorero</w:t>
      </w:r>
      <w:r>
        <w:rPr>
          <w:spacing w:val="-8"/>
          <w:w w:val="105"/>
        </w:rPr>
        <w:t xml:space="preserve"> </w:t>
      </w:r>
      <w:r>
        <w:rPr>
          <w:w w:val="105"/>
        </w:rPr>
        <w:t>Municipal;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.15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Jefe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encargado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ejecución;</w:t>
      </w:r>
    </w:p>
    <w:p w:rsidR="00681157" w:rsidRDefault="00524BEE">
      <w:pPr>
        <w:spacing w:before="197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.06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Cajeros;</w:t>
      </w:r>
    </w:p>
    <w:p w:rsidR="00681157" w:rsidRDefault="00524BEE">
      <w:pPr>
        <w:pStyle w:val="Textoindependiente"/>
        <w:spacing w:before="195"/>
        <w:ind w:left="1066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.03</w:t>
      </w:r>
      <w:r>
        <w:rPr>
          <w:spacing w:val="-10"/>
          <w:w w:val="105"/>
        </w:rPr>
        <w:t xml:space="preserve"> </w:t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contabilidad,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/>
          <w:b/>
          <w:w w:val="105"/>
        </w:rPr>
        <w:t>V.-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.56</w:t>
      </w:r>
      <w:r>
        <w:rPr>
          <w:spacing w:val="-10"/>
          <w:w w:val="105"/>
        </w:rPr>
        <w:t xml:space="preserve"> </w:t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Empleados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departamento.</w:t>
      </w:r>
    </w:p>
    <w:p w:rsidR="00681157" w:rsidRDefault="00524BEE">
      <w:pPr>
        <w:pStyle w:val="Textoindependiente"/>
        <w:spacing w:before="196" w:line="247" w:lineRule="auto"/>
        <w:ind w:right="514" w:firstLine="666"/>
        <w:jc w:val="both"/>
      </w:pP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w w:val="105"/>
        </w:rPr>
        <w:t>caso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ingresos</w:t>
      </w:r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gastos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ejecución,</w:t>
      </w:r>
      <w:r>
        <w:rPr>
          <w:spacing w:val="19"/>
          <w:w w:val="105"/>
        </w:rPr>
        <w:t xml:space="preserve"> </w:t>
      </w:r>
      <w:r>
        <w:rPr>
          <w:w w:val="105"/>
        </w:rPr>
        <w:t>fueren</w:t>
      </w:r>
      <w:r>
        <w:rPr>
          <w:spacing w:val="18"/>
          <w:w w:val="105"/>
        </w:rPr>
        <w:t xml:space="preserve"> </w:t>
      </w:r>
      <w:r>
        <w:rPr>
          <w:w w:val="105"/>
        </w:rPr>
        <w:t>generados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cobro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-1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multas:</w:t>
      </w:r>
    </w:p>
    <w:p w:rsidR="00681157" w:rsidRDefault="00524BEE">
      <w:pPr>
        <w:pStyle w:val="Textoindependiente"/>
        <w:spacing w:before="190"/>
        <w:ind w:left="1066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.10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Tesorero</w:t>
      </w:r>
      <w:r>
        <w:rPr>
          <w:spacing w:val="-8"/>
          <w:w w:val="105"/>
        </w:rPr>
        <w:t xml:space="preserve"> </w:t>
      </w:r>
      <w:r>
        <w:rPr>
          <w:w w:val="105"/>
        </w:rPr>
        <w:t>municipal;</w:t>
      </w:r>
    </w:p>
    <w:p w:rsidR="00681157" w:rsidRDefault="00524BEE">
      <w:pPr>
        <w:pStyle w:val="Textoindependiente"/>
        <w:spacing w:before="196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.15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Jefe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encargado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ejecución;</w:t>
      </w:r>
    </w:p>
    <w:p w:rsidR="00681157" w:rsidRDefault="00524BEE">
      <w:pPr>
        <w:spacing w:before="196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.20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Notificadores,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pStyle w:val="Textoindependiente"/>
        <w:spacing w:before="197"/>
        <w:ind w:left="1066"/>
      </w:pPr>
      <w:r>
        <w:rPr>
          <w:rFonts w:ascii="Arial"/>
          <w:b/>
          <w:w w:val="105"/>
        </w:rPr>
        <w:t>IV.-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w w:val="105"/>
        </w:rPr>
        <w:t>.45</w:t>
      </w:r>
      <w:r>
        <w:rPr>
          <w:spacing w:val="-10"/>
          <w:w w:val="105"/>
        </w:rPr>
        <w:t xml:space="preserve"> </w:t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Empleados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departamento.</w:t>
      </w:r>
    </w:p>
    <w:p w:rsidR="00681157" w:rsidRDefault="00681157">
      <w:pPr>
        <w:sectPr w:rsidR="00681157">
          <w:headerReference w:type="default" r:id="rId41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681157" w:rsidRDefault="00524BEE">
      <w:pPr>
        <w:spacing w:before="8"/>
        <w:ind w:left="829" w:right="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Remate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Subasta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Pública</w:t>
      </w:r>
    </w:p>
    <w:p w:rsidR="00681157" w:rsidRDefault="00524BEE">
      <w:pPr>
        <w:pStyle w:val="Textoindependiente"/>
        <w:spacing w:before="196" w:line="249" w:lineRule="auto"/>
        <w:ind w:right="516"/>
        <w:jc w:val="both"/>
      </w:pPr>
      <w:r>
        <w:rPr>
          <w:rFonts w:ascii="Arial" w:hAnsi="Arial"/>
          <w:b/>
          <w:w w:val="105"/>
        </w:rPr>
        <w:t xml:space="preserve">Artículo 167.- </w:t>
      </w:r>
      <w:r>
        <w:rPr>
          <w:w w:val="105"/>
        </w:rPr>
        <w:t>Todos los bienes que con motivo de un procedimiento de ejecución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33"/>
          <w:w w:val="105"/>
        </w:rPr>
        <w:t xml:space="preserve"> </w:t>
      </w:r>
      <w:r>
        <w:rPr>
          <w:w w:val="105"/>
        </w:rPr>
        <w:t>embargados</w:t>
      </w:r>
      <w:r>
        <w:rPr>
          <w:spacing w:val="33"/>
          <w:w w:val="105"/>
        </w:rPr>
        <w:t xml:space="preserve"> </w:t>
      </w:r>
      <w:r>
        <w:rPr>
          <w:w w:val="105"/>
        </w:rPr>
        <w:t>por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autoridad</w:t>
      </w:r>
      <w:r>
        <w:rPr>
          <w:spacing w:val="35"/>
          <w:w w:val="105"/>
        </w:rPr>
        <w:t xml:space="preserve"> </w:t>
      </w:r>
      <w:r>
        <w:rPr>
          <w:w w:val="105"/>
        </w:rPr>
        <w:t>municipal,</w:t>
      </w:r>
      <w:r>
        <w:rPr>
          <w:spacing w:val="34"/>
          <w:w w:val="105"/>
        </w:rPr>
        <w:t xml:space="preserve"> </w:t>
      </w:r>
      <w:r>
        <w:rPr>
          <w:w w:val="105"/>
        </w:rPr>
        <w:t>serán</w:t>
      </w:r>
      <w:r>
        <w:rPr>
          <w:spacing w:val="35"/>
          <w:w w:val="105"/>
        </w:rPr>
        <w:t xml:space="preserve"> </w:t>
      </w:r>
      <w:r>
        <w:rPr>
          <w:w w:val="105"/>
        </w:rPr>
        <w:t>rematados</w:t>
      </w:r>
      <w:r>
        <w:rPr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subasta</w:t>
      </w:r>
      <w:r>
        <w:rPr>
          <w:spacing w:val="34"/>
          <w:w w:val="105"/>
        </w:rPr>
        <w:t xml:space="preserve"> </w:t>
      </w:r>
      <w:r>
        <w:rPr>
          <w:w w:val="105"/>
        </w:rPr>
        <w:t>pública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producto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misma,</w:t>
      </w:r>
      <w:r>
        <w:rPr>
          <w:spacing w:val="-4"/>
          <w:w w:val="105"/>
        </w:rPr>
        <w:t xml:space="preserve"> </w:t>
      </w:r>
      <w:r>
        <w:rPr>
          <w:w w:val="105"/>
        </w:rPr>
        <w:t>aplicado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trate.</w:t>
      </w:r>
    </w:p>
    <w:p w:rsidR="00681157" w:rsidRDefault="00524BEE">
      <w:pPr>
        <w:pStyle w:val="Textoindependiente"/>
        <w:spacing w:before="185" w:line="247" w:lineRule="auto"/>
        <w:ind w:right="515" w:firstLine="666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habiéndose</w:t>
      </w:r>
      <w:r>
        <w:rPr>
          <w:spacing w:val="1"/>
          <w:w w:val="105"/>
        </w:rPr>
        <w:t xml:space="preserve"> </w:t>
      </w:r>
      <w:r>
        <w:rPr>
          <w:w w:val="105"/>
        </w:rPr>
        <w:t>publicado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tercera</w:t>
      </w:r>
      <w:r>
        <w:rPr>
          <w:spacing w:val="1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almoneda, no se presentaren postores, los bienes embargados, se adjudicarán al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 w:rsidR="001B1A27">
        <w:rPr>
          <w:w w:val="105"/>
        </w:rPr>
        <w:t>IXIL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Yucatán,</w:t>
      </w:r>
      <w:r>
        <w:rPr>
          <w:spacing w:val="43"/>
          <w:w w:val="105"/>
        </w:rPr>
        <w:t xml:space="preserve"> </w:t>
      </w:r>
      <w:r>
        <w:rPr>
          <w:w w:val="105"/>
        </w:rPr>
        <w:t>en</w:t>
      </w:r>
      <w:r>
        <w:rPr>
          <w:spacing w:val="42"/>
          <w:w w:val="105"/>
        </w:rPr>
        <w:t xml:space="preserve"> </w:t>
      </w:r>
      <w:r>
        <w:rPr>
          <w:w w:val="105"/>
        </w:rPr>
        <w:t>pago</w:t>
      </w:r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44"/>
          <w:w w:val="105"/>
        </w:rPr>
        <w:t xml:space="preserve"> </w:t>
      </w:r>
      <w:r>
        <w:rPr>
          <w:w w:val="105"/>
        </w:rPr>
        <w:t>adeudo</w:t>
      </w:r>
      <w:r>
        <w:rPr>
          <w:spacing w:val="43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43"/>
          <w:w w:val="105"/>
        </w:rPr>
        <w:t xml:space="preserve"> </w:t>
      </w:r>
      <w:r>
        <w:rPr>
          <w:w w:val="105"/>
        </w:rPr>
        <w:t>por</w:t>
      </w:r>
      <w:r>
        <w:rPr>
          <w:spacing w:val="43"/>
          <w:w w:val="105"/>
        </w:rPr>
        <w:t xml:space="preserve"> </w:t>
      </w:r>
      <w:r>
        <w:rPr>
          <w:w w:val="105"/>
        </w:rPr>
        <w:t>el</w:t>
      </w:r>
      <w:r>
        <w:rPr>
          <w:spacing w:val="-56"/>
          <w:w w:val="105"/>
        </w:rPr>
        <w:t xml:space="preserve"> </w:t>
      </w:r>
      <w:r>
        <w:rPr>
          <w:w w:val="105"/>
        </w:rPr>
        <w:t>valor equivalente al que arroje su avalúo pericial. Para el caso de que el valor de</w:t>
      </w:r>
      <w:r>
        <w:rPr>
          <w:spacing w:val="1"/>
          <w:w w:val="105"/>
        </w:rPr>
        <w:t xml:space="preserve"> </w:t>
      </w:r>
      <w:r>
        <w:rPr>
          <w:w w:val="105"/>
        </w:rPr>
        <w:t>adjudicación no alcanzare a cubrir el adeudo de que se trate, éste se entenderá</w:t>
      </w:r>
      <w:r>
        <w:rPr>
          <w:spacing w:val="1"/>
          <w:w w:val="105"/>
        </w:rPr>
        <w:t xml:space="preserve"> </w:t>
      </w:r>
      <w:r>
        <w:rPr>
          <w:w w:val="105"/>
        </w:rPr>
        <w:t>pagado</w:t>
      </w:r>
      <w:r>
        <w:rPr>
          <w:spacing w:val="34"/>
          <w:w w:val="105"/>
        </w:rPr>
        <w:t xml:space="preserve"> </w:t>
      </w:r>
      <w:r>
        <w:rPr>
          <w:w w:val="105"/>
        </w:rPr>
        <w:t>parcialmente,</w:t>
      </w:r>
      <w:r>
        <w:rPr>
          <w:spacing w:val="35"/>
          <w:w w:val="105"/>
        </w:rPr>
        <w:t xml:space="preserve"> </w:t>
      </w:r>
      <w:r>
        <w:rPr>
          <w:w w:val="105"/>
        </w:rPr>
        <w:t>quedando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salvo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derechos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4"/>
          <w:w w:val="105"/>
        </w:rPr>
        <w:t xml:space="preserve"> </w:t>
      </w:r>
      <w:r>
        <w:rPr>
          <w:w w:val="105"/>
        </w:rPr>
        <w:t>Municipio,</w:t>
      </w:r>
      <w:r>
        <w:rPr>
          <w:spacing w:val="35"/>
          <w:w w:val="105"/>
        </w:rPr>
        <w:t xml:space="preserve"> </w:t>
      </w:r>
      <w:r>
        <w:rPr>
          <w:w w:val="105"/>
        </w:rPr>
        <w:t>para</w:t>
      </w:r>
      <w:r>
        <w:rPr>
          <w:spacing w:val="34"/>
          <w:w w:val="105"/>
        </w:rPr>
        <w:t xml:space="preserve"> </w:t>
      </w:r>
      <w:r>
        <w:rPr>
          <w:w w:val="105"/>
        </w:rPr>
        <w:t>el</w:t>
      </w:r>
      <w:r>
        <w:rPr>
          <w:spacing w:val="34"/>
          <w:w w:val="105"/>
        </w:rPr>
        <w:t xml:space="preserve"> </w:t>
      </w:r>
      <w:r>
        <w:rPr>
          <w:w w:val="105"/>
        </w:rPr>
        <w:t>cobro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saldo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correspondiente.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w w:val="105"/>
        </w:rPr>
        <w:t>En todo caso, se aplicarán a los remates las reglas que para tal efecto fije el</w:t>
      </w:r>
      <w:r>
        <w:rPr>
          <w:spacing w:val="1"/>
          <w:w w:val="105"/>
        </w:rPr>
        <w:t xml:space="preserve"> </w:t>
      </w:r>
      <w:r>
        <w:rPr>
          <w:w w:val="105"/>
        </w:rPr>
        <w:t>Código Fiscal del Estado de Yucatán y en su defecto las del Código Fiscal de 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reglamento.</w:t>
      </w:r>
    </w:p>
    <w:p w:rsidR="00681157" w:rsidRDefault="00524BEE">
      <w:pPr>
        <w:spacing w:before="185" w:line="249" w:lineRule="auto"/>
        <w:ind w:left="3401" w:right="3506" w:firstLine="195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 QUINTO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LOS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RECURSOS</w:t>
      </w:r>
    </w:p>
    <w:p w:rsidR="00681157" w:rsidRDefault="00524BEE">
      <w:pPr>
        <w:spacing w:before="186"/>
        <w:ind w:left="351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CAPÍTULO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681157" w:rsidRDefault="00524BEE">
      <w:pPr>
        <w:spacing w:before="8"/>
        <w:ind w:left="829" w:right="9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681157" w:rsidRDefault="00524BEE">
      <w:pPr>
        <w:pStyle w:val="Textoindependiente"/>
        <w:spacing w:before="196" w:line="249" w:lineRule="auto"/>
        <w:ind w:right="51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168.-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 xml:space="preserve">Contra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resoluciones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dicten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autoridades 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municipales,</w:t>
      </w:r>
      <w:r>
        <w:rPr>
          <w:spacing w:val="32"/>
          <w:w w:val="105"/>
        </w:rPr>
        <w:t xml:space="preserve"> </w:t>
      </w:r>
      <w:r>
        <w:rPr>
          <w:w w:val="105"/>
        </w:rPr>
        <w:t>serán</w:t>
      </w:r>
      <w:r>
        <w:rPr>
          <w:spacing w:val="30"/>
          <w:w w:val="105"/>
        </w:rPr>
        <w:t xml:space="preserve"> </w:t>
      </w:r>
      <w:r>
        <w:rPr>
          <w:w w:val="105"/>
        </w:rPr>
        <w:t>admisibles</w:t>
      </w:r>
      <w:r>
        <w:rPr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spacing w:val="32"/>
          <w:w w:val="105"/>
        </w:rPr>
        <w:t xml:space="preserve"> </w:t>
      </w:r>
      <w:r>
        <w:rPr>
          <w:w w:val="105"/>
        </w:rPr>
        <w:t>recursos</w:t>
      </w:r>
      <w:r>
        <w:rPr>
          <w:spacing w:val="30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Ley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Gobierno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Municipios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Fiscal,</w:t>
      </w:r>
      <w:r>
        <w:rPr>
          <w:spacing w:val="-3"/>
          <w:w w:val="105"/>
        </w:rPr>
        <w:t xml:space="preserve"> </w:t>
      </w:r>
      <w:r>
        <w:rPr>
          <w:w w:val="105"/>
        </w:rPr>
        <w:t>ambos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Yucatán.</w:t>
      </w:r>
    </w:p>
    <w:p w:rsidR="00681157" w:rsidRDefault="00524BEE">
      <w:pPr>
        <w:pStyle w:val="Textoindependiente"/>
        <w:spacing w:before="185" w:line="249" w:lineRule="auto"/>
        <w:ind w:right="515" w:firstLine="666"/>
        <w:jc w:val="both"/>
      </w:pPr>
      <w:r>
        <w:rPr>
          <w:w w:val="105"/>
        </w:rPr>
        <w:t>Cuando se trate de multas federales no fiscales, las resoluciones que dicten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combatirse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recurso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revocación</w:t>
      </w:r>
      <w:r>
        <w:rPr>
          <w:spacing w:val="42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en</w:t>
      </w:r>
      <w:r>
        <w:rPr>
          <w:spacing w:val="43"/>
          <w:w w:val="105"/>
        </w:rPr>
        <w:t xml:space="preserve"> </w:t>
      </w:r>
      <w:r>
        <w:rPr>
          <w:w w:val="105"/>
        </w:rPr>
        <w:t>juicio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nulidad,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43"/>
          <w:w w:val="105"/>
        </w:rPr>
        <w:t xml:space="preserve"> </w:t>
      </w:r>
      <w:r>
        <w:rPr>
          <w:w w:val="105"/>
        </w:rPr>
        <w:t>con</w:t>
      </w:r>
      <w:r>
        <w:rPr>
          <w:spacing w:val="44"/>
          <w:w w:val="105"/>
        </w:rPr>
        <w:t xml:space="preserve"> </w:t>
      </w:r>
      <w:r>
        <w:rPr>
          <w:w w:val="105"/>
        </w:rPr>
        <w:t>lo</w:t>
      </w:r>
      <w:r>
        <w:rPr>
          <w:spacing w:val="43"/>
          <w:w w:val="105"/>
        </w:rPr>
        <w:t xml:space="preserve"> </w:t>
      </w:r>
      <w:r>
        <w:rPr>
          <w:w w:val="105"/>
        </w:rPr>
        <w:t>dispuesto</w:t>
      </w:r>
      <w:r>
        <w:rPr>
          <w:spacing w:val="43"/>
          <w:w w:val="105"/>
        </w:rPr>
        <w:t xml:space="preserve"> </w:t>
      </w:r>
      <w:r>
        <w:rPr>
          <w:w w:val="105"/>
        </w:rPr>
        <w:t>en</w:t>
      </w:r>
      <w:r>
        <w:rPr>
          <w:spacing w:val="43"/>
          <w:w w:val="105"/>
        </w:rPr>
        <w:t xml:space="preserve"> </w:t>
      </w:r>
      <w:r>
        <w:rPr>
          <w:w w:val="105"/>
        </w:rPr>
        <w:t>el</w:t>
      </w:r>
      <w:r>
        <w:rPr>
          <w:spacing w:val="43"/>
          <w:w w:val="105"/>
        </w:rPr>
        <w:t xml:space="preserve"> </w:t>
      </w:r>
      <w:r>
        <w:rPr>
          <w:w w:val="105"/>
        </w:rPr>
        <w:t>Código</w:t>
      </w:r>
      <w:r>
        <w:rPr>
          <w:spacing w:val="-56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que  se  promuevan,  se</w:t>
      </w:r>
      <w:r>
        <w:rPr>
          <w:spacing w:val="1"/>
          <w:w w:val="105"/>
        </w:rPr>
        <w:t xml:space="preserve"> </w:t>
      </w:r>
      <w:r>
        <w:rPr>
          <w:w w:val="105"/>
        </w:rPr>
        <w:t>tramitarán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resolverán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prevista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dicho</w:t>
      </w:r>
      <w:r>
        <w:rPr>
          <w:spacing w:val="-3"/>
          <w:w w:val="105"/>
        </w:rPr>
        <w:t xml:space="preserve"> </w:t>
      </w:r>
      <w:r>
        <w:rPr>
          <w:w w:val="105"/>
        </w:rPr>
        <w:t>Código.</w:t>
      </w:r>
    </w:p>
    <w:p w:rsidR="00681157" w:rsidRDefault="00524BEE">
      <w:pPr>
        <w:pStyle w:val="Textoindependiente"/>
        <w:spacing w:before="181" w:line="249" w:lineRule="auto"/>
        <w:ind w:right="514"/>
        <w:jc w:val="both"/>
      </w:pPr>
      <w:r>
        <w:rPr>
          <w:rFonts w:ascii="Arial" w:hAnsi="Arial"/>
          <w:b/>
          <w:w w:val="105"/>
        </w:rPr>
        <w:t xml:space="preserve">Artículo 169.- </w:t>
      </w:r>
      <w:r>
        <w:rPr>
          <w:w w:val="105"/>
        </w:rPr>
        <w:t>Interpuesto en tiempo algún recurso, en los términos de la Ley de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Municipios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Yucatán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Código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Federación, a solicitud de la parte interesada, se suspenderá la ejecución de la</w:t>
      </w:r>
      <w:r>
        <w:rPr>
          <w:spacing w:val="1"/>
          <w:w w:val="105"/>
        </w:rPr>
        <w:t xml:space="preserve"> </w:t>
      </w:r>
      <w:r>
        <w:rPr>
          <w:w w:val="105"/>
        </w:rPr>
        <w:t>resolución</w:t>
      </w:r>
      <w:r>
        <w:rPr>
          <w:spacing w:val="29"/>
          <w:w w:val="105"/>
        </w:rPr>
        <w:t xml:space="preserve"> </w:t>
      </w:r>
      <w:r>
        <w:rPr>
          <w:w w:val="105"/>
        </w:rPr>
        <w:t>recurrida</w:t>
      </w:r>
      <w:r>
        <w:rPr>
          <w:spacing w:val="30"/>
          <w:w w:val="105"/>
        </w:rPr>
        <w:t xml:space="preserve"> </w:t>
      </w:r>
      <w:r>
        <w:rPr>
          <w:w w:val="105"/>
        </w:rPr>
        <w:t>cuando</w:t>
      </w:r>
      <w:r>
        <w:rPr>
          <w:spacing w:val="29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30"/>
          <w:w w:val="105"/>
        </w:rPr>
        <w:t xml:space="preserve"> </w:t>
      </w:r>
      <w:r>
        <w:rPr>
          <w:w w:val="105"/>
        </w:rPr>
        <w:t>otorgue</w:t>
      </w:r>
      <w:r>
        <w:rPr>
          <w:spacing w:val="29"/>
          <w:w w:val="105"/>
        </w:rPr>
        <w:t xml:space="preserve"> </w:t>
      </w:r>
      <w:r>
        <w:rPr>
          <w:w w:val="105"/>
        </w:rPr>
        <w:t>garantía</w:t>
      </w:r>
      <w:r>
        <w:rPr>
          <w:spacing w:val="29"/>
          <w:w w:val="105"/>
        </w:rPr>
        <w:t xml:space="preserve"> </w:t>
      </w:r>
      <w:r>
        <w:rPr>
          <w:w w:val="105"/>
        </w:rPr>
        <w:t>suficiente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juicio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autoridad.</w:t>
      </w:r>
    </w:p>
    <w:p w:rsidR="00681157" w:rsidRDefault="00524BEE">
      <w:pPr>
        <w:pStyle w:val="Textoindependiente"/>
        <w:spacing w:before="183" w:line="249" w:lineRule="auto"/>
        <w:ind w:right="515" w:firstLine="666"/>
        <w:jc w:val="both"/>
      </w:pPr>
      <w:r>
        <w:rPr>
          <w:w w:val="105"/>
        </w:rPr>
        <w:t>Las garantías que menciona este artículo serán estimadas por la autoridad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suficientes,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cubran,</w:t>
      </w:r>
      <w:r>
        <w:rPr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-56"/>
          <w:w w:val="105"/>
        </w:rPr>
        <w:t xml:space="preserve"> </w:t>
      </w:r>
      <w:r>
        <w:rPr>
          <w:w w:val="105"/>
        </w:rPr>
        <w:t>actualizados,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5"/>
          <w:w w:val="105"/>
        </w:rPr>
        <w:t xml:space="preserve"> </w:t>
      </w:r>
      <w:r>
        <w:rPr>
          <w:w w:val="105"/>
        </w:rPr>
        <w:t>accesorios</w:t>
      </w:r>
      <w:r>
        <w:rPr>
          <w:spacing w:val="46"/>
          <w:w w:val="105"/>
        </w:rPr>
        <w:t xml:space="preserve"> </w:t>
      </w:r>
      <w:r>
        <w:rPr>
          <w:w w:val="105"/>
        </w:rPr>
        <w:t>causados</w:t>
      </w:r>
      <w:r>
        <w:rPr>
          <w:spacing w:val="46"/>
          <w:w w:val="105"/>
        </w:rPr>
        <w:t xml:space="preserve"> </w:t>
      </w:r>
      <w:r>
        <w:rPr>
          <w:w w:val="105"/>
        </w:rPr>
        <w:t>como</w:t>
      </w:r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spacing w:val="44"/>
          <w:w w:val="105"/>
        </w:rPr>
        <w:t xml:space="preserve"> </w:t>
      </w:r>
      <w:r>
        <w:rPr>
          <w:w w:val="105"/>
        </w:rPr>
        <w:t>recargos</w:t>
      </w:r>
      <w:r>
        <w:rPr>
          <w:spacing w:val="45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r>
        <w:rPr>
          <w:w w:val="105"/>
        </w:rPr>
        <w:t>las</w:t>
      </w:r>
      <w:r>
        <w:rPr>
          <w:spacing w:val="46"/>
          <w:w w:val="105"/>
        </w:rPr>
        <w:t xml:space="preserve"> </w:t>
      </w:r>
      <w:r>
        <w:rPr>
          <w:w w:val="105"/>
        </w:rPr>
        <w:t>multas,</w:t>
      </w:r>
      <w:r>
        <w:rPr>
          <w:spacing w:val="45"/>
          <w:w w:val="105"/>
        </w:rPr>
        <w:t xml:space="preserve"> </w:t>
      </w:r>
      <w:r>
        <w:rPr>
          <w:w w:val="105"/>
        </w:rPr>
        <w:t>así</w:t>
      </w:r>
      <w:r>
        <w:rPr>
          <w:spacing w:val="47"/>
          <w:w w:val="105"/>
        </w:rPr>
        <w:t xml:space="preserve"> </w:t>
      </w:r>
      <w:r>
        <w:rPr>
          <w:w w:val="105"/>
        </w:rPr>
        <w:t>como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generen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doce</w:t>
      </w:r>
      <w:r>
        <w:rPr>
          <w:spacing w:val="-2"/>
          <w:w w:val="105"/>
        </w:rPr>
        <w:t xml:space="preserve"> </w:t>
      </w:r>
      <w:r>
        <w:rPr>
          <w:w w:val="105"/>
        </w:rPr>
        <w:t>meses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otorgamiento.</w:t>
      </w:r>
    </w:p>
    <w:p w:rsidR="00681157" w:rsidRDefault="00524BEE">
      <w:pPr>
        <w:pStyle w:val="Textoindependiente"/>
        <w:spacing w:before="183"/>
        <w:ind w:left="1066"/>
      </w:pPr>
      <w:r>
        <w:rPr>
          <w:w w:val="105"/>
        </w:rPr>
        <w:t>Dichas</w:t>
      </w:r>
      <w:r>
        <w:rPr>
          <w:spacing w:val="-14"/>
          <w:w w:val="105"/>
        </w:rPr>
        <w:t xml:space="preserve"> </w:t>
      </w:r>
      <w:r>
        <w:rPr>
          <w:w w:val="105"/>
        </w:rPr>
        <w:t>garantías</w:t>
      </w:r>
      <w:r>
        <w:rPr>
          <w:spacing w:val="-12"/>
          <w:w w:val="105"/>
        </w:rPr>
        <w:t xml:space="preserve"> </w:t>
      </w:r>
      <w:r>
        <w:rPr>
          <w:w w:val="105"/>
        </w:rPr>
        <w:t>serán:</w:t>
      </w:r>
    </w:p>
    <w:p w:rsidR="00681157" w:rsidRDefault="00524BEE">
      <w:pPr>
        <w:pStyle w:val="Textoindependiente"/>
        <w:spacing w:before="196" w:line="249" w:lineRule="auto"/>
        <w:ind w:right="515" w:firstLine="666"/>
        <w:jc w:val="both"/>
      </w:pPr>
      <w:r>
        <w:rPr>
          <w:rFonts w:ascii="Arial" w:hAnsi="Arial"/>
          <w:b/>
          <w:w w:val="105"/>
        </w:rPr>
        <w:t xml:space="preserve">I.- </w:t>
      </w:r>
      <w:r>
        <w:rPr>
          <w:w w:val="105"/>
        </w:rPr>
        <w:t>Depósito de dinero, en efectivo o en cheque certificado ante la propia</w:t>
      </w:r>
      <w:r>
        <w:rPr>
          <w:spacing w:val="1"/>
          <w:w w:val="105"/>
        </w:rPr>
        <w:t xml:space="preserve"> </w:t>
      </w:r>
      <w:r>
        <w:rPr>
          <w:w w:val="105"/>
        </w:rPr>
        <w:t>autoridad o en una Institución Bancaria autorizada, entregando el 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recibo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billete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depósito;</w:t>
      </w:r>
    </w:p>
    <w:p w:rsidR="00681157" w:rsidRDefault="00524BEE">
      <w:pPr>
        <w:pStyle w:val="Textoindependiente"/>
        <w:spacing w:before="185"/>
        <w:ind w:left="1066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Fianza,</w:t>
      </w:r>
      <w:r>
        <w:rPr>
          <w:spacing w:val="-12"/>
          <w:w w:val="105"/>
        </w:rPr>
        <w:t xml:space="preserve"> </w:t>
      </w:r>
      <w:r>
        <w:rPr>
          <w:w w:val="105"/>
        </w:rPr>
        <w:t>expedida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compañía</w:t>
      </w:r>
      <w:r>
        <w:rPr>
          <w:spacing w:val="-12"/>
          <w:w w:val="105"/>
        </w:rPr>
        <w:t xml:space="preserve"> </w:t>
      </w:r>
      <w:r>
        <w:rPr>
          <w:w w:val="105"/>
        </w:rPr>
        <w:t>debidamente</w:t>
      </w:r>
      <w:r>
        <w:rPr>
          <w:spacing w:val="-11"/>
          <w:w w:val="105"/>
        </w:rPr>
        <w:t xml:space="preserve"> </w:t>
      </w:r>
      <w:r>
        <w:rPr>
          <w:w w:val="105"/>
        </w:rPr>
        <w:t>autorizada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ello;</w:t>
      </w:r>
    </w:p>
    <w:p w:rsidR="00681157" w:rsidRDefault="00681157">
      <w:pPr>
        <w:sectPr w:rsidR="00681157">
          <w:headerReference w:type="default" r:id="rId42"/>
          <w:pgSz w:w="12240" w:h="15840"/>
          <w:pgMar w:top="1200" w:right="1600" w:bottom="280" w:left="1720" w:header="1017" w:footer="0" w:gutter="0"/>
          <w:cols w:space="720"/>
        </w:sectPr>
      </w:pPr>
    </w:p>
    <w:p w:rsidR="00681157" w:rsidRDefault="00681157">
      <w:pPr>
        <w:pStyle w:val="Textoindependiente"/>
        <w:spacing w:before="8"/>
        <w:ind w:left="0"/>
        <w:rPr>
          <w:sz w:val="13"/>
        </w:rPr>
      </w:pPr>
    </w:p>
    <w:p w:rsidR="00681157" w:rsidRDefault="00524BEE">
      <w:pPr>
        <w:spacing w:before="99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Hipoteca,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681157" w:rsidRDefault="00524BEE">
      <w:pPr>
        <w:spacing w:before="196"/>
        <w:ind w:left="1066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Prenda.</w:t>
      </w:r>
    </w:p>
    <w:p w:rsidR="00681157" w:rsidRDefault="00524BEE">
      <w:pPr>
        <w:pStyle w:val="Textoindependiente"/>
        <w:spacing w:before="196" w:line="247" w:lineRule="auto"/>
        <w:ind w:right="516" w:firstLine="666"/>
        <w:jc w:val="both"/>
      </w:pPr>
      <w:r>
        <w:rPr>
          <w:w w:val="105"/>
        </w:rPr>
        <w:t>Respecto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garantía</w:t>
      </w:r>
      <w:r>
        <w:rPr>
          <w:spacing w:val="1"/>
          <w:w w:val="105"/>
        </w:rPr>
        <w:t xml:space="preserve"> </w:t>
      </w:r>
      <w:r>
        <w:rPr>
          <w:w w:val="105"/>
        </w:rPr>
        <w:t>prendaria,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solamente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aceptada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autoridad</w:t>
      </w:r>
      <w:r>
        <w:rPr>
          <w:spacing w:val="27"/>
          <w:w w:val="105"/>
        </w:rPr>
        <w:t xml:space="preserve"> </w:t>
      </w:r>
      <w:r>
        <w:rPr>
          <w:w w:val="105"/>
        </w:rPr>
        <w:t>como</w:t>
      </w:r>
      <w:r>
        <w:rPr>
          <w:spacing w:val="27"/>
          <w:w w:val="105"/>
        </w:rPr>
        <w:t xml:space="preserve"> </w:t>
      </w:r>
      <w:r>
        <w:rPr>
          <w:w w:val="105"/>
        </w:rPr>
        <w:t>tal,</w:t>
      </w:r>
      <w:r>
        <w:rPr>
          <w:spacing w:val="28"/>
          <w:w w:val="105"/>
        </w:rPr>
        <w:t xml:space="preserve"> </w:t>
      </w:r>
      <w:r>
        <w:rPr>
          <w:w w:val="105"/>
        </w:rPr>
        <w:t>cuando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monto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27"/>
          <w:w w:val="105"/>
        </w:rPr>
        <w:t xml:space="preserve"> </w:t>
      </w:r>
      <w:r>
        <w:rPr>
          <w:w w:val="105"/>
        </w:rPr>
        <w:t>crédito</w:t>
      </w:r>
      <w:r>
        <w:rPr>
          <w:spacing w:val="28"/>
          <w:w w:val="105"/>
        </w:rPr>
        <w:t xml:space="preserve"> </w:t>
      </w:r>
      <w:r>
        <w:rPr>
          <w:w w:val="105"/>
        </w:rPr>
        <w:t>fiscal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sus</w:t>
      </w:r>
      <w:r>
        <w:rPr>
          <w:spacing w:val="27"/>
          <w:w w:val="105"/>
        </w:rPr>
        <w:t xml:space="preserve"> </w:t>
      </w:r>
      <w:r>
        <w:rPr>
          <w:w w:val="105"/>
        </w:rPr>
        <w:t>accesorios</w:t>
      </w:r>
      <w:r>
        <w:rPr>
          <w:spacing w:val="29"/>
          <w:w w:val="105"/>
        </w:rPr>
        <w:t xml:space="preserve"> </w:t>
      </w:r>
      <w:r>
        <w:rPr>
          <w:w w:val="105"/>
        </w:rPr>
        <w:t>sea</w:t>
      </w:r>
      <w:r>
        <w:rPr>
          <w:spacing w:val="29"/>
          <w:w w:val="105"/>
        </w:rPr>
        <w:t xml:space="preserve"> </w:t>
      </w:r>
      <w:r>
        <w:rPr>
          <w:w w:val="105"/>
        </w:rPr>
        <w:t>menor</w:t>
      </w:r>
      <w:r>
        <w:rPr>
          <w:spacing w:val="-56"/>
          <w:w w:val="105"/>
        </w:rPr>
        <w:t xml:space="preserve"> </w:t>
      </w:r>
      <w:r>
        <w:rPr>
          <w:w w:val="105"/>
        </w:rPr>
        <w:t>o</w:t>
      </w:r>
      <w:r>
        <w:rPr>
          <w:spacing w:val="56"/>
          <w:w w:val="105"/>
        </w:rPr>
        <w:t xml:space="preserve"> </w:t>
      </w:r>
      <w:r>
        <w:rPr>
          <w:w w:val="105"/>
        </w:rPr>
        <w:t>igual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50</w:t>
      </w:r>
      <w:r>
        <w:rPr>
          <w:spacing w:val="55"/>
          <w:w w:val="105"/>
        </w:rPr>
        <w:t xml:space="preserve"> </w:t>
      </w:r>
      <w:r w:rsidR="004B27FD">
        <w:rPr>
          <w:w w:val="105"/>
        </w:rPr>
        <w:t>UMA actualizacion</w:t>
      </w:r>
      <w:r>
        <w:rPr>
          <w:spacing w:val="57"/>
          <w:w w:val="105"/>
        </w:rPr>
        <w:t xml:space="preserve"> </w:t>
      </w:r>
      <w:r>
        <w:rPr>
          <w:w w:val="105"/>
        </w:rPr>
        <w:t>en</w:t>
      </w:r>
      <w:r>
        <w:rPr>
          <w:spacing w:val="55"/>
          <w:w w:val="105"/>
        </w:rPr>
        <w:t xml:space="preserve"> </w:t>
      </w:r>
      <w:r>
        <w:rPr>
          <w:w w:val="105"/>
        </w:rPr>
        <w:t>el</w:t>
      </w:r>
      <w:r>
        <w:rPr>
          <w:spacing w:val="55"/>
          <w:w w:val="105"/>
        </w:rPr>
        <w:t xml:space="preserve"> </w:t>
      </w:r>
      <w:r>
        <w:rPr>
          <w:w w:val="105"/>
        </w:rPr>
        <w:t>Estado,</w:t>
      </w:r>
      <w:r>
        <w:rPr>
          <w:spacing w:val="55"/>
          <w:w w:val="105"/>
        </w:rPr>
        <w:t xml:space="preserve"> </w:t>
      </w:r>
      <w:r>
        <w:rPr>
          <w:w w:val="105"/>
        </w:rPr>
        <w:t>al</w:t>
      </w:r>
      <w:r>
        <w:rPr>
          <w:spacing w:val="55"/>
          <w:w w:val="105"/>
        </w:rPr>
        <w:t xml:space="preserve"> </w:t>
      </w:r>
      <w:r>
        <w:rPr>
          <w:w w:val="105"/>
        </w:rPr>
        <w:t>momento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crédito.</w:t>
      </w:r>
    </w:p>
    <w:p w:rsidR="00681157" w:rsidRDefault="00524BEE">
      <w:pPr>
        <w:pStyle w:val="Textoindependiente"/>
        <w:spacing w:before="194" w:line="249" w:lineRule="auto"/>
        <w:ind w:right="515" w:firstLine="666"/>
        <w:jc w:val="both"/>
      </w:pPr>
      <w:r>
        <w:rPr>
          <w:w w:val="105"/>
        </w:rPr>
        <w:t>En el procedimiento de constitución de estas garantías se observarán en</w:t>
      </w:r>
      <w:r>
        <w:rPr>
          <w:spacing w:val="1"/>
          <w:w w:val="105"/>
        </w:rPr>
        <w:t xml:space="preserve"> </w:t>
      </w:r>
      <w:r>
        <w:rPr>
          <w:w w:val="105"/>
        </w:rPr>
        <w:t>cuanto</w:t>
      </w:r>
      <w:r>
        <w:rPr>
          <w:spacing w:val="18"/>
          <w:w w:val="105"/>
        </w:rPr>
        <w:t xml:space="preserve"> </w:t>
      </w:r>
      <w:r>
        <w:rPr>
          <w:w w:val="105"/>
        </w:rPr>
        <w:t>fueren</w:t>
      </w:r>
      <w:r>
        <w:rPr>
          <w:spacing w:val="20"/>
          <w:w w:val="105"/>
        </w:rPr>
        <w:t xml:space="preserve"> </w:t>
      </w:r>
      <w:r>
        <w:rPr>
          <w:w w:val="105"/>
        </w:rPr>
        <w:t>aplicables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reglas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fijen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Código</w:t>
      </w:r>
      <w:r>
        <w:rPr>
          <w:spacing w:val="20"/>
          <w:w w:val="105"/>
        </w:rPr>
        <w:t xml:space="preserve"> </w:t>
      </w:r>
      <w:r>
        <w:rPr>
          <w:w w:val="105"/>
        </w:rPr>
        <w:t>Fiscal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Federación</w:t>
      </w:r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Reglamento.</w:t>
      </w:r>
    </w:p>
    <w:p w:rsidR="00681157" w:rsidRDefault="00524BEE">
      <w:pPr>
        <w:spacing w:before="184"/>
        <w:ind w:left="1405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transitorios:</w:t>
      </w:r>
    </w:p>
    <w:p w:rsidR="00681157" w:rsidRDefault="00524BEE">
      <w:pPr>
        <w:pStyle w:val="Textoindependiente"/>
        <w:spacing w:before="196" w:line="247" w:lineRule="auto"/>
        <w:ind w:right="514" w:firstLine="666"/>
        <w:jc w:val="both"/>
      </w:pPr>
      <w:r>
        <w:rPr>
          <w:rFonts w:ascii="Arial" w:hAnsi="Arial"/>
          <w:b/>
          <w:w w:val="105"/>
        </w:rPr>
        <w:t xml:space="preserve">Artículo primero.- </w:t>
      </w:r>
      <w:r>
        <w:rPr>
          <w:w w:val="105"/>
        </w:rPr>
        <w:t>El cobro de los derechos, así como las tasas, cuotas y</w:t>
      </w:r>
      <w:r>
        <w:rPr>
          <w:spacing w:val="1"/>
          <w:w w:val="105"/>
        </w:rPr>
        <w:t xml:space="preserve"> </w:t>
      </w:r>
      <w:r>
        <w:rPr>
          <w:w w:val="105"/>
        </w:rPr>
        <w:t>tarifas aplicables a</w:t>
      </w:r>
      <w:r>
        <w:rPr>
          <w:spacing w:val="1"/>
          <w:w w:val="105"/>
        </w:rPr>
        <w:t xml:space="preserve"> </w:t>
      </w:r>
      <w:r>
        <w:rPr>
          <w:w w:val="105"/>
        </w:rPr>
        <w:t>los servicios que</w:t>
      </w:r>
      <w:r>
        <w:rPr>
          <w:spacing w:val="1"/>
          <w:w w:val="105"/>
        </w:rPr>
        <w:t xml:space="preserve"> </w:t>
      </w:r>
      <w:r>
        <w:rPr>
          <w:w w:val="105"/>
        </w:rPr>
        <w:t>a la fecha  de la publicación de esta ley,  no</w:t>
      </w:r>
      <w:r>
        <w:rPr>
          <w:spacing w:val="1"/>
          <w:w w:val="105"/>
        </w:rPr>
        <w:t xml:space="preserve"> </w:t>
      </w:r>
      <w:r>
        <w:rPr>
          <w:w w:val="105"/>
        </w:rPr>
        <w:t>hayan</w:t>
      </w:r>
      <w:r>
        <w:rPr>
          <w:spacing w:val="46"/>
          <w:w w:val="105"/>
        </w:rPr>
        <w:t xml:space="preserve"> </w:t>
      </w:r>
      <w:r>
        <w:rPr>
          <w:w w:val="105"/>
        </w:rPr>
        <w:t>sido</w:t>
      </w:r>
      <w:r>
        <w:rPr>
          <w:spacing w:val="46"/>
          <w:w w:val="105"/>
        </w:rPr>
        <w:t xml:space="preserve"> </w:t>
      </w:r>
      <w:r>
        <w:rPr>
          <w:w w:val="105"/>
        </w:rPr>
        <w:t>transferidos</w:t>
      </w:r>
      <w:r>
        <w:rPr>
          <w:spacing w:val="46"/>
          <w:w w:val="105"/>
        </w:rPr>
        <w:t xml:space="preserve"> </w:t>
      </w:r>
      <w:r>
        <w:rPr>
          <w:w w:val="105"/>
        </w:rPr>
        <w:t>formalmente</w:t>
      </w:r>
      <w:r>
        <w:rPr>
          <w:spacing w:val="46"/>
          <w:w w:val="105"/>
        </w:rPr>
        <w:t xml:space="preserve"> </w:t>
      </w:r>
      <w:r>
        <w:rPr>
          <w:w w:val="105"/>
        </w:rPr>
        <w:t>al</w:t>
      </w:r>
      <w:r>
        <w:rPr>
          <w:spacing w:val="47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47"/>
          <w:w w:val="105"/>
        </w:rPr>
        <w:t xml:space="preserve"> </w:t>
      </w:r>
      <w:r>
        <w:rPr>
          <w:w w:val="105"/>
        </w:rPr>
        <w:t>por</w:t>
      </w:r>
      <w:r>
        <w:rPr>
          <w:spacing w:val="46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Gobierno</w:t>
      </w:r>
      <w:r>
        <w:rPr>
          <w:spacing w:val="46"/>
          <w:w w:val="105"/>
        </w:rPr>
        <w:t xml:space="preserve"> </w:t>
      </w:r>
      <w:r>
        <w:rPr>
          <w:w w:val="105"/>
        </w:rPr>
        <w:t>del</w:t>
      </w:r>
      <w:r>
        <w:rPr>
          <w:spacing w:val="47"/>
          <w:w w:val="105"/>
        </w:rPr>
        <w:t xml:space="preserve"> </w:t>
      </w:r>
      <w:r>
        <w:rPr>
          <w:w w:val="105"/>
        </w:rPr>
        <w:t>Estado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Yucatán,</w:t>
      </w:r>
      <w:r>
        <w:rPr>
          <w:spacing w:val="-5"/>
          <w:w w:val="105"/>
        </w:rPr>
        <w:t xml:space="preserve"> </w:t>
      </w:r>
      <w:r>
        <w:rPr>
          <w:w w:val="105"/>
        </w:rPr>
        <w:t>entrarán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vigor</w:t>
      </w:r>
      <w:r>
        <w:rPr>
          <w:spacing w:val="-5"/>
          <w:w w:val="105"/>
        </w:rPr>
        <w:t xml:space="preserve"> </w:t>
      </w:r>
      <w:r>
        <w:rPr>
          <w:w w:val="105"/>
        </w:rPr>
        <w:t>hasta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convenio</w:t>
      </w:r>
      <w:r>
        <w:rPr>
          <w:spacing w:val="-4"/>
          <w:w w:val="105"/>
        </w:rPr>
        <w:t xml:space="preserve"> </w:t>
      </w:r>
      <w:r>
        <w:rPr>
          <w:w w:val="105"/>
        </w:rPr>
        <w:t>respectivo.</w:t>
      </w:r>
    </w:p>
    <w:p w:rsidR="00681157" w:rsidRDefault="00524BEE">
      <w:pPr>
        <w:pStyle w:val="Textoindependiente"/>
        <w:spacing w:before="192" w:line="249" w:lineRule="auto"/>
        <w:ind w:right="516" w:firstLine="666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w w:val="105"/>
        </w:rPr>
        <w:t>Esta</w:t>
      </w:r>
      <w:r>
        <w:rPr>
          <w:spacing w:val="44"/>
          <w:w w:val="105"/>
        </w:rPr>
        <w:t xml:space="preserve"> </w:t>
      </w:r>
      <w:r>
        <w:rPr>
          <w:w w:val="105"/>
        </w:rPr>
        <w:t>ley,</w:t>
      </w:r>
      <w:r>
        <w:rPr>
          <w:spacing w:val="44"/>
          <w:w w:val="105"/>
        </w:rPr>
        <w:t xml:space="preserve"> </w:t>
      </w:r>
      <w:r>
        <w:rPr>
          <w:w w:val="105"/>
        </w:rPr>
        <w:t>entrará</w:t>
      </w:r>
      <w:r>
        <w:rPr>
          <w:spacing w:val="45"/>
          <w:w w:val="105"/>
        </w:rPr>
        <w:t xml:space="preserve"> </w:t>
      </w:r>
      <w:r>
        <w:rPr>
          <w:w w:val="105"/>
        </w:rPr>
        <w:t>en</w:t>
      </w:r>
      <w:r>
        <w:rPr>
          <w:spacing w:val="45"/>
          <w:w w:val="105"/>
        </w:rPr>
        <w:t xml:space="preserve"> </w:t>
      </w:r>
      <w:r>
        <w:rPr>
          <w:w w:val="105"/>
        </w:rPr>
        <w:t>vigor</w:t>
      </w:r>
      <w:r>
        <w:rPr>
          <w:spacing w:val="44"/>
          <w:w w:val="105"/>
        </w:rPr>
        <w:t xml:space="preserve"> </w:t>
      </w:r>
      <w:r>
        <w:rPr>
          <w:w w:val="105"/>
        </w:rPr>
        <w:t>el</w:t>
      </w:r>
      <w:r>
        <w:rPr>
          <w:spacing w:val="44"/>
          <w:w w:val="105"/>
        </w:rPr>
        <w:t xml:space="preserve"> </w:t>
      </w:r>
      <w:r>
        <w:rPr>
          <w:w w:val="105"/>
        </w:rPr>
        <w:t>día</w:t>
      </w:r>
      <w:r>
        <w:rPr>
          <w:spacing w:val="44"/>
          <w:w w:val="105"/>
        </w:rPr>
        <w:t xml:space="preserve"> </w:t>
      </w:r>
      <w:r>
        <w:rPr>
          <w:w w:val="105"/>
        </w:rPr>
        <w:t>01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enero</w:t>
      </w:r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44"/>
          <w:w w:val="105"/>
        </w:rPr>
        <w:t xml:space="preserve"> </w:t>
      </w:r>
      <w:r>
        <w:rPr>
          <w:w w:val="105"/>
        </w:rPr>
        <w:t>año</w:t>
      </w:r>
      <w:r>
        <w:rPr>
          <w:spacing w:val="-56"/>
          <w:w w:val="105"/>
        </w:rPr>
        <w:t xml:space="preserve"> </w:t>
      </w:r>
      <w:r w:rsidR="003D0A1F">
        <w:rPr>
          <w:w w:val="105"/>
        </w:rPr>
        <w:t>2022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previa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Diario  Oficial  del  Gobierno  del  Estado  de</w:t>
      </w:r>
      <w:r>
        <w:rPr>
          <w:spacing w:val="1"/>
          <w:w w:val="105"/>
        </w:rPr>
        <w:t xml:space="preserve"> </w:t>
      </w:r>
      <w:r>
        <w:rPr>
          <w:w w:val="105"/>
        </w:rPr>
        <w:t>Yucatán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Gaceta Municipal.</w:t>
      </w: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>
      <w:pPr>
        <w:spacing w:before="185" w:line="249" w:lineRule="auto"/>
        <w:ind w:left="400" w:right="515" w:firstLine="667"/>
        <w:jc w:val="both"/>
        <w:rPr>
          <w:rFonts w:ascii="Arial" w:hAnsi="Arial"/>
          <w:b/>
          <w:w w:val="105"/>
          <w:sz w:val="20"/>
        </w:rPr>
      </w:pPr>
    </w:p>
    <w:p w:rsidR="003D0A1F" w:rsidRDefault="003D0A1F" w:rsidP="003D0A1F">
      <w:pPr>
        <w:spacing w:before="185" w:line="249" w:lineRule="auto"/>
        <w:ind w:right="515"/>
        <w:jc w:val="both"/>
        <w:rPr>
          <w:rFonts w:ascii="Arial" w:hAnsi="Arial"/>
          <w:b/>
          <w:w w:val="105"/>
          <w:sz w:val="20"/>
        </w:rPr>
      </w:pPr>
      <w:bookmarkStart w:id="0" w:name="_GoBack"/>
      <w:bookmarkEnd w:id="0"/>
    </w:p>
    <w:sectPr w:rsidR="003D0A1F" w:rsidSect="00681157">
      <w:headerReference w:type="default" r:id="rId43"/>
      <w:pgSz w:w="12240" w:h="15840"/>
      <w:pgMar w:top="900" w:right="16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3C" w:rsidRDefault="0005383C" w:rsidP="00681157">
      <w:r>
        <w:separator/>
      </w:r>
    </w:p>
  </w:endnote>
  <w:endnote w:type="continuationSeparator" w:id="0">
    <w:p w:rsidR="0005383C" w:rsidRDefault="0005383C" w:rsidP="006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3C" w:rsidRDefault="0005383C" w:rsidP="00681157">
      <w:r>
        <w:separator/>
      </w:r>
    </w:p>
  </w:footnote>
  <w:footnote w:type="continuationSeparator" w:id="0">
    <w:p w:rsidR="0005383C" w:rsidRDefault="0005383C" w:rsidP="0068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5648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46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32" type="#_x0000_t202" style="position:absolute;margin-left:275.95pt;margin-top:52.5pt;width:55.1pt;height:9.4pt;z-index:-27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r9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6160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45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8" o:spid="_x0000_s1033" type="#_x0000_t202" style="position:absolute;margin-left:105pt;margin-top:53.35pt;width:31.8pt;height:8.35pt;z-index:-27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pl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6672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44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7" o:spid="_x0000_s1034" type="#_x0000_t202" style="position:absolute;margin-left:360.4pt;margin-top:53.35pt;width:143.35pt;height:8.35pt;z-index:-27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RT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7184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43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35" type="#_x0000_t202" style="position:absolute;margin-left:279.4pt;margin-top:52.5pt;width:55pt;height:9.4pt;z-index:-27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Bl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pbJgZbMCAACy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7696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42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5" o:spid="_x0000_s1036" type="#_x0000_t202" style="position:absolute;margin-left:105pt;margin-top:53.35pt;width:143.45pt;height:8.35pt;z-index:-27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NvswIAALQ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8208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41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037" type="#_x0000_t202" style="position:absolute;margin-left:472pt;margin-top:53.35pt;width:31.8pt;height:8.35pt;z-index:-27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1M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8720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40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3" o:spid="_x0000_s1038" type="#_x0000_t202" style="position:absolute;margin-left:275.95pt;margin-top:52.5pt;width:55.1pt;height:9.4pt;z-index:-27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k1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9232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39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2" o:spid="_x0000_s1039" type="#_x0000_t202" style="position:absolute;margin-left:105pt;margin-top:53.35pt;width:31.8pt;height:8.35pt;z-index:-27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se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59744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38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40" type="#_x0000_t202" style="position:absolute;margin-left:360.4pt;margin-top:53.35pt;width:143.35pt;height:8.35pt;z-index:-27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MdsgIAALQ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1792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41" type="#_x0000_t202" style="position:absolute;margin-left:275.95pt;margin-top:52.5pt;width:55.1pt;height:9.4pt;z-index:-27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oo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2816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36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5" o:spid="_x0000_s1042" type="#_x0000_t202" style="position:absolute;margin-left:360.4pt;margin-top:53.35pt;width:143.35pt;height:8.35pt;z-index:-27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RK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3328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35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043" type="#_x0000_t202" style="position:absolute;margin-left:279.4pt;margin-top:52.5pt;width:55pt;height:9.4pt;z-index:-27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U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3840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34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044" type="#_x0000_t202" style="position:absolute;margin-left:105pt;margin-top:53.35pt;width:143.45pt;height:8.35pt;z-index:-27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2j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4352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33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2" o:spid="_x0000_s1045" type="#_x0000_t202" style="position:absolute;margin-left:472pt;margin-top:53.35pt;width:31.8pt;height:8.35pt;z-index:-27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Z9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4864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32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46" type="#_x0000_t202" style="position:absolute;margin-left:275.95pt;margin-top:52.5pt;width:55.1pt;height:9.4pt;z-index:-27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5376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31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0" o:spid="_x0000_s1047" type="#_x0000_t202" style="position:absolute;margin-left:105pt;margin-top:53.35pt;width:31.8pt;height:8.35pt;z-index:-27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nv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5888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30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9" o:spid="_x0000_s1048" type="#_x0000_t202" style="position:absolute;margin-left:360.4pt;margin-top:53.35pt;width:143.35pt;height:8.35pt;z-index:-27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H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6400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29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49" type="#_x0000_t202" style="position:absolute;margin-left:279.4pt;margin-top:52.5pt;width:55pt;height:9.4pt;z-index:-27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4KswIAALM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U68uCrMCAACz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6912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28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7" o:spid="_x0000_s1050" type="#_x0000_t202" style="position:absolute;margin-left:105pt;margin-top:53.35pt;width:143.45pt;height:8.35pt;z-index:-27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6R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7424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27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051" type="#_x0000_t202" style="position:absolute;margin-left:472pt;margin-top:53.35pt;width:31.8pt;height:8.35pt;z-index:-27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e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7936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26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5" o:spid="_x0000_s1052" type="#_x0000_t202" style="position:absolute;margin-left:275.95pt;margin-top:52.5pt;width:55.1pt;height:9.4pt;z-index:-27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cZsgIAALM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8448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25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4" o:spid="_x0000_s1053" type="#_x0000_t202" style="position:absolute;margin-left:105pt;margin-top:53.35pt;width:31.8pt;height:8.35pt;z-index:-27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gR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8960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24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054" type="#_x0000_t202" style="position:absolute;margin-left:360.4pt;margin-top:53.35pt;width:143.35pt;height:8.35pt;z-index:-27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fU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9472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23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55" type="#_x0000_t202" style="position:absolute;margin-left:279.4pt;margin-top:52.5pt;width:55pt;height:9.4pt;z-index:-27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I4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z17iOLMCAACz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9984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22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56" type="#_x0000_t202" style="position:absolute;margin-left:105pt;margin-top:53.35pt;width:143.45pt;height:8.35pt;z-index:-27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a/sQ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0496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21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57" type="#_x0000_t202" style="position:absolute;margin-left:472pt;margin-top:53.35pt;width:31.8pt;height:8.35pt;z-index:-27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L2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1008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20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58" type="#_x0000_t202" style="position:absolute;margin-left:275.95pt;margin-top:52.5pt;width:55.1pt;height:9.4pt;z-index:-27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AI/NgXqO5WA3UMHlnoABTTaJqu6e1F8V4iLdU34jt5KKfqakhIC9M1L98XT&#10;EUcZkG3/SZTgiOy1sEBDJVtTPagHAnSI5OnUHBNMAZfzOF4sQFOAyvfj68g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1520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9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8" o:spid="_x0000_s1059" type="#_x0000_t202" style="position:absolute;margin-left:105pt;margin-top:53.35pt;width:31.8pt;height:8.35pt;z-index:-27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19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2032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18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7" o:spid="_x0000_s1060" type="#_x0000_t202" style="position:absolute;margin-left:360.4pt;margin-top:53.35pt;width:143.35pt;height:8.35pt;z-index:-27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Cl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2544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17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61" type="#_x0000_t202" style="position:absolute;margin-left:279.4pt;margin-top:52.5pt;width:55pt;height:9.4pt;z-index:-27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Jp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AR0yabMCAACz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3056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16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5" o:spid="_x0000_s1062" type="#_x0000_t202" style="position:absolute;margin-left:105pt;margin-top:53.35pt;width:143.45pt;height:8.35pt;z-index:-27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IWtAIAALQ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3568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5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4" o:spid="_x0000_s1063" type="#_x0000_t202" style="position:absolute;margin-left:472pt;margin-top:53.35pt;width:31.8pt;height:8.35pt;z-index:-27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6e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4080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14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64" type="#_x0000_t202" style="position:absolute;margin-left:275.95pt;margin-top:52.5pt;width:55.1pt;height:9.4pt;z-index:-27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Sq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4592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3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o:spid="_x0000_s1065" type="#_x0000_t202" style="position:absolute;margin-left:105pt;margin-top:53.35pt;width:31.8pt;height:8.35pt;z-index:-27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FP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5104" behindDoc="1" locked="0" layoutInCell="1" allowOverlap="1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12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1" o:spid="_x0000_s1066" type="#_x0000_t202" style="position:absolute;margin-left:360.4pt;margin-top:53.35pt;width:143.35pt;height:8.35pt;z-index:-27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a8sAIAALQ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5616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11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67" type="#_x0000_t202" style="position:absolute;margin-left:279.4pt;margin-top:52.5pt;width:55pt;height:9.4pt;z-index:-27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6128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10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9" o:spid="_x0000_s1068" type="#_x0000_t202" style="position:absolute;margin-left:105pt;margin-top:53.35pt;width:143.45pt;height:8.35pt;z-index:-27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6640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9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8" o:spid="_x0000_s1069" type="#_x0000_t202" style="position:absolute;margin-left:472pt;margin-top:53.35pt;width:31.8pt;height:8.35pt;z-index:-27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vt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6432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52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79.4pt;margin-top:52.5pt;width:55pt;height:9.4pt;z-index:-27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zVsAIAAKs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" filled="f" stroked="f">
              <v:textbox inset="0,0,0,0">
                <w:txbxContent>
                  <w:p w:rsidR="00524BEE" w:rsidRDefault="00524BEE">
                    <w:pPr>
                      <w:spacing w:before="17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6944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51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6" o:spid="_x0000_s1027" type="#_x0000_t202" style="position:absolute;margin-left:105pt;margin-top:53.35pt;width:143.45pt;height:8.35pt;z-index:-27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3esA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7456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364490" cy="106045"/>
              <wp:effectExtent l="0" t="0" r="0" b="0"/>
              <wp:wrapNone/>
              <wp:docPr id="50" name="Text Box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5" o:spid="_x0000_s1028" type="#_x0000_t202" style="position:absolute;margin-left:472pt;margin-top:53.35pt;width:28.7pt;height:8.35pt;z-index:-27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" filled="f" stroked="f">
              <v:textbox inset="0,0,0,0">
                <w:txbxContent>
                  <w:p w:rsidR="00524BEE" w:rsidRDefault="00524BE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0224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8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70" type="#_x0000_t202" style="position:absolute;margin-left:279.4pt;margin-top:52.5pt;width:55pt;height:9.4pt;z-index:-27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0736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7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0" o:spid="_x0000_s1071" type="#_x0000_t202" style="position:absolute;margin-left:105pt;margin-top:53.35pt;width:143.45pt;height:8.35pt;z-index:-27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eI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1248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6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9" o:spid="_x0000_s1072" type="#_x0000_t202" style="position:absolute;margin-left:472pt;margin-top:53.35pt;width:31.8pt;height:8.35pt;z-index:-27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PsA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2272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5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73" type="#_x0000_t202" style="position:absolute;margin-left:105pt;margin-top:53.35pt;width:31.8pt;height:8.35pt;z-index:-27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3296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4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74" type="#_x0000_t202" style="position:absolute;margin-left:279.4pt;margin-top:52.5pt;width:55pt;height:9.4pt;z-index:-27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XIswIAALI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A48VyLMCAACy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3808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3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4" o:spid="_x0000_s1075" type="#_x0000_t202" style="position:absolute;margin-left:105pt;margin-top:53.35pt;width:143.45pt;height:8.35pt;z-index:-27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aW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4832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2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76" type="#_x0000_t202" style="position:absolute;margin-left:275.95pt;margin-top:52.5pt;width:55.1pt;height:9.4pt;z-index:-27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ceswIAALI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5344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Pr="001B1A27" w:rsidRDefault="00524BE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1" o:spid="_x0000_s1077" type="#_x0000_t202" style="position:absolute;margin-left:105pt;margin-top:53.35pt;width:31.8pt;height:8.35pt;z-index:-27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EprwIAALI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" filled="f" stroked="f">
              <v:textbox inset="0,0,0,0">
                <w:txbxContent>
                  <w:p w:rsidR="00524BEE" w:rsidRPr="001B1A27" w:rsidRDefault="00524BE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F5F9D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7968" behindDoc="1" locked="0" layoutInCell="1" allowOverlap="1">
              <wp:simplePos x="0" y="0"/>
              <wp:positionH relativeFrom="page">
                <wp:posOffset>3464560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49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 w:rsidP="001B1A27">
                          <w:pPr>
                            <w:spacing w:before="17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9" type="#_x0000_t202" style="position:absolute;margin-left:272.8pt;margin-top:52.5pt;width:55.1pt;height:9.4pt;z-index:-27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0f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" filled="f" stroked="f">
              <v:textbox inset="0,0,0,0">
                <w:txbxContent>
                  <w:p w:rsidR="00524BEE" w:rsidRDefault="00524BEE" w:rsidP="001B1A27">
                    <w:pPr>
                      <w:spacing w:before="17"/>
                      <w:rPr>
                        <w:rFonts w:ascii="Arial"/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8480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363855" cy="106045"/>
              <wp:effectExtent l="0" t="0" r="0" b="0"/>
              <wp:wrapNone/>
              <wp:docPr id="48" name="Text 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 w:rsidP="001B1A27">
                          <w:pPr>
                            <w:spacing w:before="19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3" o:spid="_x0000_s1030" type="#_x0000_t202" style="position:absolute;margin-left:105pt;margin-top:53.35pt;width:28.65pt;height:8.35pt;z-index:-27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L2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" filled="f" stroked="f">
              <v:textbox inset="0,0,0,0">
                <w:txbxContent>
                  <w:p w:rsidR="00524BEE" w:rsidRDefault="00524BEE" w:rsidP="001B1A27">
                    <w:pPr>
                      <w:spacing w:before="19"/>
                      <w:rPr>
                        <w:rFonts w:ascii="Arial" w:hAnsi="Arial"/>
                        <w:b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48992" behindDoc="1" locked="0" layoutInCell="1" allowOverlap="1">
              <wp:simplePos x="0" y="0"/>
              <wp:positionH relativeFrom="page">
                <wp:posOffset>4537075</wp:posOffset>
              </wp:positionH>
              <wp:positionV relativeFrom="page">
                <wp:posOffset>677545</wp:posOffset>
              </wp:positionV>
              <wp:extent cx="1819910" cy="106045"/>
              <wp:effectExtent l="0" t="0" r="0" b="0"/>
              <wp:wrapNone/>
              <wp:docPr id="47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EE" w:rsidRDefault="00524BEE" w:rsidP="001B1A27">
                          <w:pPr>
                            <w:spacing w:before="19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2" o:spid="_x0000_s1031" type="#_x0000_t202" style="position:absolute;margin-left:357.25pt;margin-top:53.35pt;width:143.3pt;height:8.35pt;z-index:-27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65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" filled="f" stroked="f">
              <v:textbox inset="0,0,0,0">
                <w:txbxContent>
                  <w:p w:rsidR="00524BEE" w:rsidRDefault="00524BEE" w:rsidP="001B1A27">
                    <w:pPr>
                      <w:spacing w:before="19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</w:pPr>
  </w:p>
  <w:p w:rsidR="001B1A27" w:rsidRDefault="001B1A2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E" w:rsidRDefault="00524BEE">
    <w:pPr>
      <w:pStyle w:val="Textoindependient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911"/>
    <w:multiLevelType w:val="hybridMultilevel"/>
    <w:tmpl w:val="6090F3AA"/>
    <w:lvl w:ilvl="0" w:tplc="88DC0126">
      <w:start w:val="1"/>
      <w:numFmt w:val="lowerLetter"/>
      <w:lvlText w:val="%1."/>
      <w:lvlJc w:val="left"/>
      <w:pPr>
        <w:ind w:left="1296" w:hanging="231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65C0D536">
      <w:numFmt w:val="bullet"/>
      <w:lvlText w:val="•"/>
      <w:lvlJc w:val="left"/>
      <w:pPr>
        <w:ind w:left="2062" w:hanging="231"/>
      </w:pPr>
      <w:rPr>
        <w:rFonts w:hint="default"/>
        <w:lang w:val="es-ES" w:eastAsia="en-US" w:bidi="ar-SA"/>
      </w:rPr>
    </w:lvl>
    <w:lvl w:ilvl="2" w:tplc="34A27FE8">
      <w:numFmt w:val="bullet"/>
      <w:lvlText w:val="•"/>
      <w:lvlJc w:val="left"/>
      <w:pPr>
        <w:ind w:left="2824" w:hanging="231"/>
      </w:pPr>
      <w:rPr>
        <w:rFonts w:hint="default"/>
        <w:lang w:val="es-ES" w:eastAsia="en-US" w:bidi="ar-SA"/>
      </w:rPr>
    </w:lvl>
    <w:lvl w:ilvl="3" w:tplc="5C267514">
      <w:numFmt w:val="bullet"/>
      <w:lvlText w:val="•"/>
      <w:lvlJc w:val="left"/>
      <w:pPr>
        <w:ind w:left="3586" w:hanging="231"/>
      </w:pPr>
      <w:rPr>
        <w:rFonts w:hint="default"/>
        <w:lang w:val="es-ES" w:eastAsia="en-US" w:bidi="ar-SA"/>
      </w:rPr>
    </w:lvl>
    <w:lvl w:ilvl="4" w:tplc="00CC00C8">
      <w:numFmt w:val="bullet"/>
      <w:lvlText w:val="•"/>
      <w:lvlJc w:val="left"/>
      <w:pPr>
        <w:ind w:left="4348" w:hanging="231"/>
      </w:pPr>
      <w:rPr>
        <w:rFonts w:hint="default"/>
        <w:lang w:val="es-ES" w:eastAsia="en-US" w:bidi="ar-SA"/>
      </w:rPr>
    </w:lvl>
    <w:lvl w:ilvl="5" w:tplc="4476B152">
      <w:numFmt w:val="bullet"/>
      <w:lvlText w:val="•"/>
      <w:lvlJc w:val="left"/>
      <w:pPr>
        <w:ind w:left="5110" w:hanging="231"/>
      </w:pPr>
      <w:rPr>
        <w:rFonts w:hint="default"/>
        <w:lang w:val="es-ES" w:eastAsia="en-US" w:bidi="ar-SA"/>
      </w:rPr>
    </w:lvl>
    <w:lvl w:ilvl="6" w:tplc="44468674">
      <w:numFmt w:val="bullet"/>
      <w:lvlText w:val="•"/>
      <w:lvlJc w:val="left"/>
      <w:pPr>
        <w:ind w:left="5872" w:hanging="231"/>
      </w:pPr>
      <w:rPr>
        <w:rFonts w:hint="default"/>
        <w:lang w:val="es-ES" w:eastAsia="en-US" w:bidi="ar-SA"/>
      </w:rPr>
    </w:lvl>
    <w:lvl w:ilvl="7" w:tplc="8CD41CF8">
      <w:numFmt w:val="bullet"/>
      <w:lvlText w:val="•"/>
      <w:lvlJc w:val="left"/>
      <w:pPr>
        <w:ind w:left="6634" w:hanging="231"/>
      </w:pPr>
      <w:rPr>
        <w:rFonts w:hint="default"/>
        <w:lang w:val="es-ES" w:eastAsia="en-US" w:bidi="ar-SA"/>
      </w:rPr>
    </w:lvl>
    <w:lvl w:ilvl="8" w:tplc="99864492">
      <w:numFmt w:val="bullet"/>
      <w:lvlText w:val="•"/>
      <w:lvlJc w:val="left"/>
      <w:pPr>
        <w:ind w:left="7396" w:hanging="231"/>
      </w:pPr>
      <w:rPr>
        <w:rFonts w:hint="default"/>
        <w:lang w:val="es-ES" w:eastAsia="en-US" w:bidi="ar-SA"/>
      </w:rPr>
    </w:lvl>
  </w:abstractNum>
  <w:abstractNum w:abstractNumId="1" w15:restartNumberingAfterBreak="0">
    <w:nsid w:val="0B8B0154"/>
    <w:multiLevelType w:val="hybridMultilevel"/>
    <w:tmpl w:val="480C5F28"/>
    <w:lvl w:ilvl="0" w:tplc="1A38575E">
      <w:start w:val="1"/>
      <w:numFmt w:val="upperRoman"/>
      <w:lvlText w:val="%1."/>
      <w:lvlJc w:val="left"/>
      <w:pPr>
        <w:ind w:left="573" w:hanging="174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0652EBBE">
      <w:start w:val="1"/>
      <w:numFmt w:val="upperLetter"/>
      <w:lvlText w:val="%2)"/>
      <w:lvlJc w:val="left"/>
      <w:pPr>
        <w:ind w:left="1067" w:hanging="329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2" w:tplc="5AE2F5AA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00EEEB4E">
      <w:numFmt w:val="bullet"/>
      <w:lvlText w:val="•"/>
      <w:lvlJc w:val="left"/>
      <w:pPr>
        <w:ind w:left="2806" w:hanging="329"/>
      </w:pPr>
      <w:rPr>
        <w:rFonts w:hint="default"/>
        <w:lang w:val="es-ES" w:eastAsia="en-US" w:bidi="ar-SA"/>
      </w:rPr>
    </w:lvl>
    <w:lvl w:ilvl="4" w:tplc="93B29ED2">
      <w:numFmt w:val="bullet"/>
      <w:lvlText w:val="•"/>
      <w:lvlJc w:val="left"/>
      <w:pPr>
        <w:ind w:left="3680" w:hanging="329"/>
      </w:pPr>
      <w:rPr>
        <w:rFonts w:hint="default"/>
        <w:lang w:val="es-ES" w:eastAsia="en-US" w:bidi="ar-SA"/>
      </w:rPr>
    </w:lvl>
    <w:lvl w:ilvl="5" w:tplc="8D2C52A2">
      <w:numFmt w:val="bullet"/>
      <w:lvlText w:val="•"/>
      <w:lvlJc w:val="left"/>
      <w:pPr>
        <w:ind w:left="4553" w:hanging="329"/>
      </w:pPr>
      <w:rPr>
        <w:rFonts w:hint="default"/>
        <w:lang w:val="es-ES" w:eastAsia="en-US" w:bidi="ar-SA"/>
      </w:rPr>
    </w:lvl>
    <w:lvl w:ilvl="6" w:tplc="78E0A1D6">
      <w:numFmt w:val="bullet"/>
      <w:lvlText w:val="•"/>
      <w:lvlJc w:val="left"/>
      <w:pPr>
        <w:ind w:left="5426" w:hanging="329"/>
      </w:pPr>
      <w:rPr>
        <w:rFonts w:hint="default"/>
        <w:lang w:val="es-ES" w:eastAsia="en-US" w:bidi="ar-SA"/>
      </w:rPr>
    </w:lvl>
    <w:lvl w:ilvl="7" w:tplc="2F16EAE8">
      <w:numFmt w:val="bullet"/>
      <w:lvlText w:val="•"/>
      <w:lvlJc w:val="left"/>
      <w:pPr>
        <w:ind w:left="6300" w:hanging="329"/>
      </w:pPr>
      <w:rPr>
        <w:rFonts w:hint="default"/>
        <w:lang w:val="es-ES" w:eastAsia="en-US" w:bidi="ar-SA"/>
      </w:rPr>
    </w:lvl>
    <w:lvl w:ilvl="8" w:tplc="48E02D94">
      <w:numFmt w:val="bullet"/>
      <w:lvlText w:val="•"/>
      <w:lvlJc w:val="left"/>
      <w:pPr>
        <w:ind w:left="7173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0CEA19DE"/>
    <w:multiLevelType w:val="hybridMultilevel"/>
    <w:tmpl w:val="108E5AAE"/>
    <w:lvl w:ilvl="0" w:tplc="2236C6FC">
      <w:start w:val="1"/>
      <w:numFmt w:val="decimal"/>
      <w:lvlText w:val="%1."/>
      <w:lvlJc w:val="left"/>
      <w:pPr>
        <w:ind w:left="629" w:hanging="230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2550CDC4">
      <w:numFmt w:val="bullet"/>
      <w:lvlText w:val="•"/>
      <w:lvlJc w:val="left"/>
      <w:pPr>
        <w:ind w:left="1164" w:hanging="230"/>
      </w:pPr>
      <w:rPr>
        <w:rFonts w:hint="default"/>
        <w:lang w:val="es-ES" w:eastAsia="en-US" w:bidi="ar-SA"/>
      </w:rPr>
    </w:lvl>
    <w:lvl w:ilvl="2" w:tplc="96280974">
      <w:numFmt w:val="bullet"/>
      <w:lvlText w:val="•"/>
      <w:lvlJc w:val="left"/>
      <w:pPr>
        <w:ind w:left="1709" w:hanging="230"/>
      </w:pPr>
      <w:rPr>
        <w:rFonts w:hint="default"/>
        <w:lang w:val="es-ES" w:eastAsia="en-US" w:bidi="ar-SA"/>
      </w:rPr>
    </w:lvl>
    <w:lvl w:ilvl="3" w:tplc="FFEED7AE">
      <w:numFmt w:val="bullet"/>
      <w:lvlText w:val="•"/>
      <w:lvlJc w:val="left"/>
      <w:pPr>
        <w:ind w:left="2254" w:hanging="230"/>
      </w:pPr>
      <w:rPr>
        <w:rFonts w:hint="default"/>
        <w:lang w:val="es-ES" w:eastAsia="en-US" w:bidi="ar-SA"/>
      </w:rPr>
    </w:lvl>
    <w:lvl w:ilvl="4" w:tplc="BE8EC068">
      <w:numFmt w:val="bullet"/>
      <w:lvlText w:val="•"/>
      <w:lvlJc w:val="left"/>
      <w:pPr>
        <w:ind w:left="2799" w:hanging="230"/>
      </w:pPr>
      <w:rPr>
        <w:rFonts w:hint="default"/>
        <w:lang w:val="es-ES" w:eastAsia="en-US" w:bidi="ar-SA"/>
      </w:rPr>
    </w:lvl>
    <w:lvl w:ilvl="5" w:tplc="C75C8AE8">
      <w:numFmt w:val="bullet"/>
      <w:lvlText w:val="•"/>
      <w:lvlJc w:val="left"/>
      <w:pPr>
        <w:ind w:left="3344" w:hanging="230"/>
      </w:pPr>
      <w:rPr>
        <w:rFonts w:hint="default"/>
        <w:lang w:val="es-ES" w:eastAsia="en-US" w:bidi="ar-SA"/>
      </w:rPr>
    </w:lvl>
    <w:lvl w:ilvl="6" w:tplc="58C4DFEE">
      <w:numFmt w:val="bullet"/>
      <w:lvlText w:val="•"/>
      <w:lvlJc w:val="left"/>
      <w:pPr>
        <w:ind w:left="3888" w:hanging="230"/>
      </w:pPr>
      <w:rPr>
        <w:rFonts w:hint="default"/>
        <w:lang w:val="es-ES" w:eastAsia="en-US" w:bidi="ar-SA"/>
      </w:rPr>
    </w:lvl>
    <w:lvl w:ilvl="7" w:tplc="297A8326">
      <w:numFmt w:val="bullet"/>
      <w:lvlText w:val="•"/>
      <w:lvlJc w:val="left"/>
      <w:pPr>
        <w:ind w:left="4433" w:hanging="230"/>
      </w:pPr>
      <w:rPr>
        <w:rFonts w:hint="default"/>
        <w:lang w:val="es-ES" w:eastAsia="en-US" w:bidi="ar-SA"/>
      </w:rPr>
    </w:lvl>
    <w:lvl w:ilvl="8" w:tplc="D2B882FA">
      <w:numFmt w:val="bullet"/>
      <w:lvlText w:val="•"/>
      <w:lvlJc w:val="left"/>
      <w:pPr>
        <w:ind w:left="4978" w:hanging="230"/>
      </w:pPr>
      <w:rPr>
        <w:rFonts w:hint="default"/>
        <w:lang w:val="es-ES" w:eastAsia="en-US" w:bidi="ar-SA"/>
      </w:rPr>
    </w:lvl>
  </w:abstractNum>
  <w:abstractNum w:abstractNumId="3" w15:restartNumberingAfterBreak="0">
    <w:nsid w:val="0DC0315F"/>
    <w:multiLevelType w:val="hybridMultilevel"/>
    <w:tmpl w:val="931E6264"/>
    <w:lvl w:ilvl="0" w:tplc="0FC41BE4">
      <w:start w:val="1"/>
      <w:numFmt w:val="upperRoman"/>
      <w:lvlText w:val="%1."/>
      <w:lvlJc w:val="left"/>
      <w:pPr>
        <w:ind w:left="400" w:hanging="208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485ECA00">
      <w:numFmt w:val="bullet"/>
      <w:lvlText w:val="•"/>
      <w:lvlJc w:val="left"/>
      <w:pPr>
        <w:ind w:left="1252" w:hanging="208"/>
      </w:pPr>
      <w:rPr>
        <w:rFonts w:hint="default"/>
        <w:lang w:val="es-ES" w:eastAsia="en-US" w:bidi="ar-SA"/>
      </w:rPr>
    </w:lvl>
    <w:lvl w:ilvl="2" w:tplc="E662CFEE">
      <w:numFmt w:val="bullet"/>
      <w:lvlText w:val="•"/>
      <w:lvlJc w:val="left"/>
      <w:pPr>
        <w:ind w:left="2104" w:hanging="208"/>
      </w:pPr>
      <w:rPr>
        <w:rFonts w:hint="default"/>
        <w:lang w:val="es-ES" w:eastAsia="en-US" w:bidi="ar-SA"/>
      </w:rPr>
    </w:lvl>
    <w:lvl w:ilvl="3" w:tplc="6544667E">
      <w:numFmt w:val="bullet"/>
      <w:lvlText w:val="•"/>
      <w:lvlJc w:val="left"/>
      <w:pPr>
        <w:ind w:left="2956" w:hanging="208"/>
      </w:pPr>
      <w:rPr>
        <w:rFonts w:hint="default"/>
        <w:lang w:val="es-ES" w:eastAsia="en-US" w:bidi="ar-SA"/>
      </w:rPr>
    </w:lvl>
    <w:lvl w:ilvl="4" w:tplc="69AA20A8">
      <w:numFmt w:val="bullet"/>
      <w:lvlText w:val="•"/>
      <w:lvlJc w:val="left"/>
      <w:pPr>
        <w:ind w:left="3808" w:hanging="208"/>
      </w:pPr>
      <w:rPr>
        <w:rFonts w:hint="default"/>
        <w:lang w:val="es-ES" w:eastAsia="en-US" w:bidi="ar-SA"/>
      </w:rPr>
    </w:lvl>
    <w:lvl w:ilvl="5" w:tplc="388E09D2">
      <w:numFmt w:val="bullet"/>
      <w:lvlText w:val="•"/>
      <w:lvlJc w:val="left"/>
      <w:pPr>
        <w:ind w:left="4660" w:hanging="208"/>
      </w:pPr>
      <w:rPr>
        <w:rFonts w:hint="default"/>
        <w:lang w:val="es-ES" w:eastAsia="en-US" w:bidi="ar-SA"/>
      </w:rPr>
    </w:lvl>
    <w:lvl w:ilvl="6" w:tplc="F9D631EA">
      <w:numFmt w:val="bullet"/>
      <w:lvlText w:val="•"/>
      <w:lvlJc w:val="left"/>
      <w:pPr>
        <w:ind w:left="5512" w:hanging="208"/>
      </w:pPr>
      <w:rPr>
        <w:rFonts w:hint="default"/>
        <w:lang w:val="es-ES" w:eastAsia="en-US" w:bidi="ar-SA"/>
      </w:rPr>
    </w:lvl>
    <w:lvl w:ilvl="7" w:tplc="5030A54C">
      <w:numFmt w:val="bullet"/>
      <w:lvlText w:val="•"/>
      <w:lvlJc w:val="left"/>
      <w:pPr>
        <w:ind w:left="6364" w:hanging="208"/>
      </w:pPr>
      <w:rPr>
        <w:rFonts w:hint="default"/>
        <w:lang w:val="es-ES" w:eastAsia="en-US" w:bidi="ar-SA"/>
      </w:rPr>
    </w:lvl>
    <w:lvl w:ilvl="8" w:tplc="E5300F4A">
      <w:numFmt w:val="bullet"/>
      <w:lvlText w:val="•"/>
      <w:lvlJc w:val="left"/>
      <w:pPr>
        <w:ind w:left="7216" w:hanging="208"/>
      </w:pPr>
      <w:rPr>
        <w:rFonts w:hint="default"/>
        <w:lang w:val="es-ES" w:eastAsia="en-US" w:bidi="ar-SA"/>
      </w:rPr>
    </w:lvl>
  </w:abstractNum>
  <w:abstractNum w:abstractNumId="4" w15:restartNumberingAfterBreak="0">
    <w:nsid w:val="23052323"/>
    <w:multiLevelType w:val="hybridMultilevel"/>
    <w:tmpl w:val="7EF4F70E"/>
    <w:lvl w:ilvl="0" w:tplc="9B801378">
      <w:start w:val="6"/>
      <w:numFmt w:val="lowerLetter"/>
      <w:lvlText w:val="%1)"/>
      <w:lvlJc w:val="left"/>
      <w:pPr>
        <w:ind w:left="584" w:hanging="185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577A40B4">
      <w:start w:val="1"/>
      <w:numFmt w:val="decimal"/>
      <w:lvlText w:val="%2)"/>
      <w:lvlJc w:val="left"/>
      <w:pPr>
        <w:ind w:left="400" w:hanging="26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831E7B52">
      <w:numFmt w:val="bullet"/>
      <w:lvlText w:val="•"/>
      <w:lvlJc w:val="left"/>
      <w:pPr>
        <w:ind w:left="1506" w:hanging="269"/>
      </w:pPr>
      <w:rPr>
        <w:rFonts w:hint="default"/>
        <w:lang w:val="es-ES" w:eastAsia="en-US" w:bidi="ar-SA"/>
      </w:rPr>
    </w:lvl>
    <w:lvl w:ilvl="3" w:tplc="8CB8D6B0">
      <w:numFmt w:val="bullet"/>
      <w:lvlText w:val="•"/>
      <w:lvlJc w:val="left"/>
      <w:pPr>
        <w:ind w:left="2433" w:hanging="269"/>
      </w:pPr>
      <w:rPr>
        <w:rFonts w:hint="default"/>
        <w:lang w:val="es-ES" w:eastAsia="en-US" w:bidi="ar-SA"/>
      </w:rPr>
    </w:lvl>
    <w:lvl w:ilvl="4" w:tplc="C0980AB4">
      <w:numFmt w:val="bullet"/>
      <w:lvlText w:val="•"/>
      <w:lvlJc w:val="left"/>
      <w:pPr>
        <w:ind w:left="3360" w:hanging="269"/>
      </w:pPr>
      <w:rPr>
        <w:rFonts w:hint="default"/>
        <w:lang w:val="es-ES" w:eastAsia="en-US" w:bidi="ar-SA"/>
      </w:rPr>
    </w:lvl>
    <w:lvl w:ilvl="5" w:tplc="D4B8445C">
      <w:numFmt w:val="bullet"/>
      <w:lvlText w:val="•"/>
      <w:lvlJc w:val="left"/>
      <w:pPr>
        <w:ind w:left="4286" w:hanging="269"/>
      </w:pPr>
      <w:rPr>
        <w:rFonts w:hint="default"/>
        <w:lang w:val="es-ES" w:eastAsia="en-US" w:bidi="ar-SA"/>
      </w:rPr>
    </w:lvl>
    <w:lvl w:ilvl="6" w:tplc="EA6830D4">
      <w:numFmt w:val="bullet"/>
      <w:lvlText w:val="•"/>
      <w:lvlJc w:val="left"/>
      <w:pPr>
        <w:ind w:left="5213" w:hanging="269"/>
      </w:pPr>
      <w:rPr>
        <w:rFonts w:hint="default"/>
        <w:lang w:val="es-ES" w:eastAsia="en-US" w:bidi="ar-SA"/>
      </w:rPr>
    </w:lvl>
    <w:lvl w:ilvl="7" w:tplc="9C96BDFC">
      <w:numFmt w:val="bullet"/>
      <w:lvlText w:val="•"/>
      <w:lvlJc w:val="left"/>
      <w:pPr>
        <w:ind w:left="6140" w:hanging="269"/>
      </w:pPr>
      <w:rPr>
        <w:rFonts w:hint="default"/>
        <w:lang w:val="es-ES" w:eastAsia="en-US" w:bidi="ar-SA"/>
      </w:rPr>
    </w:lvl>
    <w:lvl w:ilvl="8" w:tplc="0F8E195E">
      <w:numFmt w:val="bullet"/>
      <w:lvlText w:val="•"/>
      <w:lvlJc w:val="left"/>
      <w:pPr>
        <w:ind w:left="7066" w:hanging="269"/>
      </w:pPr>
      <w:rPr>
        <w:rFonts w:hint="default"/>
        <w:lang w:val="es-ES" w:eastAsia="en-US" w:bidi="ar-SA"/>
      </w:rPr>
    </w:lvl>
  </w:abstractNum>
  <w:abstractNum w:abstractNumId="5" w15:restartNumberingAfterBreak="0">
    <w:nsid w:val="24323EF2"/>
    <w:multiLevelType w:val="hybridMultilevel"/>
    <w:tmpl w:val="1AA0EF4E"/>
    <w:lvl w:ilvl="0" w:tplc="155EF6D6">
      <w:start w:val="1"/>
      <w:numFmt w:val="lowerLetter"/>
      <w:lvlText w:val="%1)"/>
      <w:lvlJc w:val="left"/>
      <w:pPr>
        <w:ind w:left="1308" w:hanging="24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17CAE9EA">
      <w:numFmt w:val="bullet"/>
      <w:lvlText w:val="•"/>
      <w:lvlJc w:val="left"/>
      <w:pPr>
        <w:ind w:left="2062" w:hanging="243"/>
      </w:pPr>
      <w:rPr>
        <w:rFonts w:hint="default"/>
        <w:lang w:val="es-ES" w:eastAsia="en-US" w:bidi="ar-SA"/>
      </w:rPr>
    </w:lvl>
    <w:lvl w:ilvl="2" w:tplc="451224B2">
      <w:numFmt w:val="bullet"/>
      <w:lvlText w:val="•"/>
      <w:lvlJc w:val="left"/>
      <w:pPr>
        <w:ind w:left="2824" w:hanging="243"/>
      </w:pPr>
      <w:rPr>
        <w:rFonts w:hint="default"/>
        <w:lang w:val="es-ES" w:eastAsia="en-US" w:bidi="ar-SA"/>
      </w:rPr>
    </w:lvl>
    <w:lvl w:ilvl="3" w:tplc="38D4AC9A">
      <w:numFmt w:val="bullet"/>
      <w:lvlText w:val="•"/>
      <w:lvlJc w:val="left"/>
      <w:pPr>
        <w:ind w:left="3586" w:hanging="243"/>
      </w:pPr>
      <w:rPr>
        <w:rFonts w:hint="default"/>
        <w:lang w:val="es-ES" w:eastAsia="en-US" w:bidi="ar-SA"/>
      </w:rPr>
    </w:lvl>
    <w:lvl w:ilvl="4" w:tplc="22C08DA0">
      <w:numFmt w:val="bullet"/>
      <w:lvlText w:val="•"/>
      <w:lvlJc w:val="left"/>
      <w:pPr>
        <w:ind w:left="4348" w:hanging="243"/>
      </w:pPr>
      <w:rPr>
        <w:rFonts w:hint="default"/>
        <w:lang w:val="es-ES" w:eastAsia="en-US" w:bidi="ar-SA"/>
      </w:rPr>
    </w:lvl>
    <w:lvl w:ilvl="5" w:tplc="BB845702">
      <w:numFmt w:val="bullet"/>
      <w:lvlText w:val="•"/>
      <w:lvlJc w:val="left"/>
      <w:pPr>
        <w:ind w:left="5110" w:hanging="243"/>
      </w:pPr>
      <w:rPr>
        <w:rFonts w:hint="default"/>
        <w:lang w:val="es-ES" w:eastAsia="en-US" w:bidi="ar-SA"/>
      </w:rPr>
    </w:lvl>
    <w:lvl w:ilvl="6" w:tplc="4004676A">
      <w:numFmt w:val="bullet"/>
      <w:lvlText w:val="•"/>
      <w:lvlJc w:val="left"/>
      <w:pPr>
        <w:ind w:left="5872" w:hanging="243"/>
      </w:pPr>
      <w:rPr>
        <w:rFonts w:hint="default"/>
        <w:lang w:val="es-ES" w:eastAsia="en-US" w:bidi="ar-SA"/>
      </w:rPr>
    </w:lvl>
    <w:lvl w:ilvl="7" w:tplc="AE405886">
      <w:numFmt w:val="bullet"/>
      <w:lvlText w:val="•"/>
      <w:lvlJc w:val="left"/>
      <w:pPr>
        <w:ind w:left="6634" w:hanging="243"/>
      </w:pPr>
      <w:rPr>
        <w:rFonts w:hint="default"/>
        <w:lang w:val="es-ES" w:eastAsia="en-US" w:bidi="ar-SA"/>
      </w:rPr>
    </w:lvl>
    <w:lvl w:ilvl="8" w:tplc="832CBA7E">
      <w:numFmt w:val="bullet"/>
      <w:lvlText w:val="•"/>
      <w:lvlJc w:val="left"/>
      <w:pPr>
        <w:ind w:left="7396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32971B1"/>
    <w:multiLevelType w:val="hybridMultilevel"/>
    <w:tmpl w:val="3A682682"/>
    <w:lvl w:ilvl="0" w:tplc="B1EACD70">
      <w:start w:val="1"/>
      <w:numFmt w:val="upperRoman"/>
      <w:lvlText w:val="%1."/>
      <w:lvlJc w:val="left"/>
      <w:pPr>
        <w:ind w:left="1239" w:hanging="17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FE4E8174">
      <w:numFmt w:val="bullet"/>
      <w:lvlText w:val="•"/>
      <w:lvlJc w:val="left"/>
      <w:pPr>
        <w:ind w:left="2008" w:hanging="173"/>
      </w:pPr>
      <w:rPr>
        <w:rFonts w:hint="default"/>
        <w:lang w:val="es-ES" w:eastAsia="en-US" w:bidi="ar-SA"/>
      </w:rPr>
    </w:lvl>
    <w:lvl w:ilvl="2" w:tplc="9C98FB90">
      <w:numFmt w:val="bullet"/>
      <w:lvlText w:val="•"/>
      <w:lvlJc w:val="left"/>
      <w:pPr>
        <w:ind w:left="2776" w:hanging="173"/>
      </w:pPr>
      <w:rPr>
        <w:rFonts w:hint="default"/>
        <w:lang w:val="es-ES" w:eastAsia="en-US" w:bidi="ar-SA"/>
      </w:rPr>
    </w:lvl>
    <w:lvl w:ilvl="3" w:tplc="66AE8F18">
      <w:numFmt w:val="bullet"/>
      <w:lvlText w:val="•"/>
      <w:lvlJc w:val="left"/>
      <w:pPr>
        <w:ind w:left="3544" w:hanging="173"/>
      </w:pPr>
      <w:rPr>
        <w:rFonts w:hint="default"/>
        <w:lang w:val="es-ES" w:eastAsia="en-US" w:bidi="ar-SA"/>
      </w:rPr>
    </w:lvl>
    <w:lvl w:ilvl="4" w:tplc="0218A0A2">
      <w:numFmt w:val="bullet"/>
      <w:lvlText w:val="•"/>
      <w:lvlJc w:val="left"/>
      <w:pPr>
        <w:ind w:left="4312" w:hanging="173"/>
      </w:pPr>
      <w:rPr>
        <w:rFonts w:hint="default"/>
        <w:lang w:val="es-ES" w:eastAsia="en-US" w:bidi="ar-SA"/>
      </w:rPr>
    </w:lvl>
    <w:lvl w:ilvl="5" w:tplc="D1C86F6E">
      <w:numFmt w:val="bullet"/>
      <w:lvlText w:val="•"/>
      <w:lvlJc w:val="left"/>
      <w:pPr>
        <w:ind w:left="5080" w:hanging="173"/>
      </w:pPr>
      <w:rPr>
        <w:rFonts w:hint="default"/>
        <w:lang w:val="es-ES" w:eastAsia="en-US" w:bidi="ar-SA"/>
      </w:rPr>
    </w:lvl>
    <w:lvl w:ilvl="6" w:tplc="3C4CB8FA">
      <w:numFmt w:val="bullet"/>
      <w:lvlText w:val="•"/>
      <w:lvlJc w:val="left"/>
      <w:pPr>
        <w:ind w:left="5848" w:hanging="173"/>
      </w:pPr>
      <w:rPr>
        <w:rFonts w:hint="default"/>
        <w:lang w:val="es-ES" w:eastAsia="en-US" w:bidi="ar-SA"/>
      </w:rPr>
    </w:lvl>
    <w:lvl w:ilvl="7" w:tplc="E130AB1A">
      <w:numFmt w:val="bullet"/>
      <w:lvlText w:val="•"/>
      <w:lvlJc w:val="left"/>
      <w:pPr>
        <w:ind w:left="6616" w:hanging="173"/>
      </w:pPr>
      <w:rPr>
        <w:rFonts w:hint="default"/>
        <w:lang w:val="es-ES" w:eastAsia="en-US" w:bidi="ar-SA"/>
      </w:rPr>
    </w:lvl>
    <w:lvl w:ilvl="8" w:tplc="B3D698FE">
      <w:numFmt w:val="bullet"/>
      <w:lvlText w:val="•"/>
      <w:lvlJc w:val="left"/>
      <w:pPr>
        <w:ind w:left="7384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45DF4F13"/>
    <w:multiLevelType w:val="hybridMultilevel"/>
    <w:tmpl w:val="C742DEC0"/>
    <w:lvl w:ilvl="0" w:tplc="0A9C40D8">
      <w:start w:val="1"/>
      <w:numFmt w:val="lowerLetter"/>
      <w:lvlText w:val="%1)"/>
      <w:lvlJc w:val="left"/>
      <w:pPr>
        <w:ind w:left="400" w:hanging="32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092C37A2">
      <w:numFmt w:val="bullet"/>
      <w:lvlText w:val="•"/>
      <w:lvlJc w:val="left"/>
      <w:pPr>
        <w:ind w:left="1252" w:hanging="327"/>
      </w:pPr>
      <w:rPr>
        <w:rFonts w:hint="default"/>
        <w:lang w:val="es-ES" w:eastAsia="en-US" w:bidi="ar-SA"/>
      </w:rPr>
    </w:lvl>
    <w:lvl w:ilvl="2" w:tplc="8E2463A0">
      <w:numFmt w:val="bullet"/>
      <w:lvlText w:val="•"/>
      <w:lvlJc w:val="left"/>
      <w:pPr>
        <w:ind w:left="2104" w:hanging="327"/>
      </w:pPr>
      <w:rPr>
        <w:rFonts w:hint="default"/>
        <w:lang w:val="es-ES" w:eastAsia="en-US" w:bidi="ar-SA"/>
      </w:rPr>
    </w:lvl>
    <w:lvl w:ilvl="3" w:tplc="75F6C1B8">
      <w:numFmt w:val="bullet"/>
      <w:lvlText w:val="•"/>
      <w:lvlJc w:val="left"/>
      <w:pPr>
        <w:ind w:left="2956" w:hanging="327"/>
      </w:pPr>
      <w:rPr>
        <w:rFonts w:hint="default"/>
        <w:lang w:val="es-ES" w:eastAsia="en-US" w:bidi="ar-SA"/>
      </w:rPr>
    </w:lvl>
    <w:lvl w:ilvl="4" w:tplc="3D543D22">
      <w:numFmt w:val="bullet"/>
      <w:lvlText w:val="•"/>
      <w:lvlJc w:val="left"/>
      <w:pPr>
        <w:ind w:left="3808" w:hanging="327"/>
      </w:pPr>
      <w:rPr>
        <w:rFonts w:hint="default"/>
        <w:lang w:val="es-ES" w:eastAsia="en-US" w:bidi="ar-SA"/>
      </w:rPr>
    </w:lvl>
    <w:lvl w:ilvl="5" w:tplc="A720E880">
      <w:numFmt w:val="bullet"/>
      <w:lvlText w:val="•"/>
      <w:lvlJc w:val="left"/>
      <w:pPr>
        <w:ind w:left="4660" w:hanging="327"/>
      </w:pPr>
      <w:rPr>
        <w:rFonts w:hint="default"/>
        <w:lang w:val="es-ES" w:eastAsia="en-US" w:bidi="ar-SA"/>
      </w:rPr>
    </w:lvl>
    <w:lvl w:ilvl="6" w:tplc="3C0AAB9E">
      <w:numFmt w:val="bullet"/>
      <w:lvlText w:val="•"/>
      <w:lvlJc w:val="left"/>
      <w:pPr>
        <w:ind w:left="5512" w:hanging="327"/>
      </w:pPr>
      <w:rPr>
        <w:rFonts w:hint="default"/>
        <w:lang w:val="es-ES" w:eastAsia="en-US" w:bidi="ar-SA"/>
      </w:rPr>
    </w:lvl>
    <w:lvl w:ilvl="7" w:tplc="3DB24306">
      <w:numFmt w:val="bullet"/>
      <w:lvlText w:val="•"/>
      <w:lvlJc w:val="left"/>
      <w:pPr>
        <w:ind w:left="6364" w:hanging="327"/>
      </w:pPr>
      <w:rPr>
        <w:rFonts w:hint="default"/>
        <w:lang w:val="es-ES" w:eastAsia="en-US" w:bidi="ar-SA"/>
      </w:rPr>
    </w:lvl>
    <w:lvl w:ilvl="8" w:tplc="A37AF3D8">
      <w:numFmt w:val="bullet"/>
      <w:lvlText w:val="•"/>
      <w:lvlJc w:val="left"/>
      <w:pPr>
        <w:ind w:left="7216" w:hanging="327"/>
      </w:pPr>
      <w:rPr>
        <w:rFonts w:hint="default"/>
        <w:lang w:val="es-ES" w:eastAsia="en-US" w:bidi="ar-SA"/>
      </w:rPr>
    </w:lvl>
  </w:abstractNum>
  <w:abstractNum w:abstractNumId="8" w15:restartNumberingAfterBreak="0">
    <w:nsid w:val="59C80A68"/>
    <w:multiLevelType w:val="hybridMultilevel"/>
    <w:tmpl w:val="CCC8CCE2"/>
    <w:lvl w:ilvl="0" w:tplc="737CCF3C">
      <w:start w:val="1"/>
      <w:numFmt w:val="lowerLetter"/>
      <w:lvlText w:val="%1)"/>
      <w:lvlJc w:val="left"/>
      <w:pPr>
        <w:ind w:left="698" w:hanging="298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14CFFA">
      <w:numFmt w:val="bullet"/>
      <w:lvlText w:val="•"/>
      <w:lvlJc w:val="left"/>
      <w:pPr>
        <w:ind w:left="1522" w:hanging="298"/>
      </w:pPr>
      <w:rPr>
        <w:rFonts w:hint="default"/>
        <w:lang w:val="es-ES" w:eastAsia="en-US" w:bidi="ar-SA"/>
      </w:rPr>
    </w:lvl>
    <w:lvl w:ilvl="2" w:tplc="42FE77BE">
      <w:numFmt w:val="bullet"/>
      <w:lvlText w:val="•"/>
      <w:lvlJc w:val="left"/>
      <w:pPr>
        <w:ind w:left="2344" w:hanging="298"/>
      </w:pPr>
      <w:rPr>
        <w:rFonts w:hint="default"/>
        <w:lang w:val="es-ES" w:eastAsia="en-US" w:bidi="ar-SA"/>
      </w:rPr>
    </w:lvl>
    <w:lvl w:ilvl="3" w:tplc="1212A922">
      <w:numFmt w:val="bullet"/>
      <w:lvlText w:val="•"/>
      <w:lvlJc w:val="left"/>
      <w:pPr>
        <w:ind w:left="3166" w:hanging="298"/>
      </w:pPr>
      <w:rPr>
        <w:rFonts w:hint="default"/>
        <w:lang w:val="es-ES" w:eastAsia="en-US" w:bidi="ar-SA"/>
      </w:rPr>
    </w:lvl>
    <w:lvl w:ilvl="4" w:tplc="2FF41C78">
      <w:numFmt w:val="bullet"/>
      <w:lvlText w:val="•"/>
      <w:lvlJc w:val="left"/>
      <w:pPr>
        <w:ind w:left="3988" w:hanging="298"/>
      </w:pPr>
      <w:rPr>
        <w:rFonts w:hint="default"/>
        <w:lang w:val="es-ES" w:eastAsia="en-US" w:bidi="ar-SA"/>
      </w:rPr>
    </w:lvl>
    <w:lvl w:ilvl="5" w:tplc="8F960E30">
      <w:numFmt w:val="bullet"/>
      <w:lvlText w:val="•"/>
      <w:lvlJc w:val="left"/>
      <w:pPr>
        <w:ind w:left="4810" w:hanging="298"/>
      </w:pPr>
      <w:rPr>
        <w:rFonts w:hint="default"/>
        <w:lang w:val="es-ES" w:eastAsia="en-US" w:bidi="ar-SA"/>
      </w:rPr>
    </w:lvl>
    <w:lvl w:ilvl="6" w:tplc="B7C0D2C4">
      <w:numFmt w:val="bullet"/>
      <w:lvlText w:val="•"/>
      <w:lvlJc w:val="left"/>
      <w:pPr>
        <w:ind w:left="5632" w:hanging="298"/>
      </w:pPr>
      <w:rPr>
        <w:rFonts w:hint="default"/>
        <w:lang w:val="es-ES" w:eastAsia="en-US" w:bidi="ar-SA"/>
      </w:rPr>
    </w:lvl>
    <w:lvl w:ilvl="7" w:tplc="5E320458">
      <w:numFmt w:val="bullet"/>
      <w:lvlText w:val="•"/>
      <w:lvlJc w:val="left"/>
      <w:pPr>
        <w:ind w:left="6454" w:hanging="298"/>
      </w:pPr>
      <w:rPr>
        <w:rFonts w:hint="default"/>
        <w:lang w:val="es-ES" w:eastAsia="en-US" w:bidi="ar-SA"/>
      </w:rPr>
    </w:lvl>
    <w:lvl w:ilvl="8" w:tplc="F11A2F7C">
      <w:numFmt w:val="bullet"/>
      <w:lvlText w:val="•"/>
      <w:lvlJc w:val="left"/>
      <w:pPr>
        <w:ind w:left="7276" w:hanging="298"/>
      </w:pPr>
      <w:rPr>
        <w:rFonts w:hint="default"/>
        <w:lang w:val="es-ES" w:eastAsia="en-US" w:bidi="ar-SA"/>
      </w:rPr>
    </w:lvl>
  </w:abstractNum>
  <w:abstractNum w:abstractNumId="9" w15:restartNumberingAfterBreak="0">
    <w:nsid w:val="6A6E51A5"/>
    <w:multiLevelType w:val="hybridMultilevel"/>
    <w:tmpl w:val="C3CCDE48"/>
    <w:lvl w:ilvl="0" w:tplc="1A6C1D7E">
      <w:start w:val="2"/>
      <w:numFmt w:val="upperRoman"/>
      <w:lvlText w:val="%1."/>
      <w:lvlJc w:val="left"/>
      <w:pPr>
        <w:ind w:left="400" w:hanging="295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06CDE6">
      <w:start w:val="1"/>
      <w:numFmt w:val="decimal"/>
      <w:lvlText w:val="%2."/>
      <w:lvlJc w:val="left"/>
      <w:pPr>
        <w:ind w:left="400" w:hanging="32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67409D50">
      <w:numFmt w:val="bullet"/>
      <w:lvlText w:val="•"/>
      <w:lvlJc w:val="left"/>
      <w:pPr>
        <w:ind w:left="2104" w:hanging="329"/>
      </w:pPr>
      <w:rPr>
        <w:rFonts w:hint="default"/>
        <w:lang w:val="es-ES" w:eastAsia="en-US" w:bidi="ar-SA"/>
      </w:rPr>
    </w:lvl>
    <w:lvl w:ilvl="3" w:tplc="70E47B80">
      <w:numFmt w:val="bullet"/>
      <w:lvlText w:val="•"/>
      <w:lvlJc w:val="left"/>
      <w:pPr>
        <w:ind w:left="2956" w:hanging="329"/>
      </w:pPr>
      <w:rPr>
        <w:rFonts w:hint="default"/>
        <w:lang w:val="es-ES" w:eastAsia="en-US" w:bidi="ar-SA"/>
      </w:rPr>
    </w:lvl>
    <w:lvl w:ilvl="4" w:tplc="67D60C48">
      <w:numFmt w:val="bullet"/>
      <w:lvlText w:val="•"/>
      <w:lvlJc w:val="left"/>
      <w:pPr>
        <w:ind w:left="3808" w:hanging="329"/>
      </w:pPr>
      <w:rPr>
        <w:rFonts w:hint="default"/>
        <w:lang w:val="es-ES" w:eastAsia="en-US" w:bidi="ar-SA"/>
      </w:rPr>
    </w:lvl>
    <w:lvl w:ilvl="5" w:tplc="72D61E0E">
      <w:numFmt w:val="bullet"/>
      <w:lvlText w:val="•"/>
      <w:lvlJc w:val="left"/>
      <w:pPr>
        <w:ind w:left="4660" w:hanging="329"/>
      </w:pPr>
      <w:rPr>
        <w:rFonts w:hint="default"/>
        <w:lang w:val="es-ES" w:eastAsia="en-US" w:bidi="ar-SA"/>
      </w:rPr>
    </w:lvl>
    <w:lvl w:ilvl="6" w:tplc="42C6191A">
      <w:numFmt w:val="bullet"/>
      <w:lvlText w:val="•"/>
      <w:lvlJc w:val="left"/>
      <w:pPr>
        <w:ind w:left="5512" w:hanging="329"/>
      </w:pPr>
      <w:rPr>
        <w:rFonts w:hint="default"/>
        <w:lang w:val="es-ES" w:eastAsia="en-US" w:bidi="ar-SA"/>
      </w:rPr>
    </w:lvl>
    <w:lvl w:ilvl="7" w:tplc="5F34A71E">
      <w:numFmt w:val="bullet"/>
      <w:lvlText w:val="•"/>
      <w:lvlJc w:val="left"/>
      <w:pPr>
        <w:ind w:left="6364" w:hanging="329"/>
      </w:pPr>
      <w:rPr>
        <w:rFonts w:hint="default"/>
        <w:lang w:val="es-ES" w:eastAsia="en-US" w:bidi="ar-SA"/>
      </w:rPr>
    </w:lvl>
    <w:lvl w:ilvl="8" w:tplc="9DA66488">
      <w:numFmt w:val="bullet"/>
      <w:lvlText w:val="•"/>
      <w:lvlJc w:val="left"/>
      <w:pPr>
        <w:ind w:left="7216" w:hanging="329"/>
      </w:pPr>
      <w:rPr>
        <w:rFonts w:hint="default"/>
        <w:lang w:val="es-ES" w:eastAsia="en-US" w:bidi="ar-SA"/>
      </w:rPr>
    </w:lvl>
  </w:abstractNum>
  <w:abstractNum w:abstractNumId="10" w15:restartNumberingAfterBreak="0">
    <w:nsid w:val="70DB59FE"/>
    <w:multiLevelType w:val="hybridMultilevel"/>
    <w:tmpl w:val="389AD6EC"/>
    <w:lvl w:ilvl="0" w:tplc="B902FB60">
      <w:numFmt w:val="bullet"/>
      <w:lvlText w:val=""/>
      <w:lvlJc w:val="left"/>
      <w:pPr>
        <w:ind w:left="1745" w:hanging="32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55DA1F90">
      <w:numFmt w:val="bullet"/>
      <w:lvlText w:val="•"/>
      <w:lvlJc w:val="left"/>
      <w:pPr>
        <w:ind w:left="2458" w:hanging="329"/>
      </w:pPr>
      <w:rPr>
        <w:rFonts w:hint="default"/>
        <w:lang w:val="es-ES" w:eastAsia="en-US" w:bidi="ar-SA"/>
      </w:rPr>
    </w:lvl>
    <w:lvl w:ilvl="2" w:tplc="4BEC0E42">
      <w:numFmt w:val="bullet"/>
      <w:lvlText w:val="•"/>
      <w:lvlJc w:val="left"/>
      <w:pPr>
        <w:ind w:left="3176" w:hanging="329"/>
      </w:pPr>
      <w:rPr>
        <w:rFonts w:hint="default"/>
        <w:lang w:val="es-ES" w:eastAsia="en-US" w:bidi="ar-SA"/>
      </w:rPr>
    </w:lvl>
    <w:lvl w:ilvl="3" w:tplc="66BEF3CC">
      <w:numFmt w:val="bullet"/>
      <w:lvlText w:val="•"/>
      <w:lvlJc w:val="left"/>
      <w:pPr>
        <w:ind w:left="3894" w:hanging="329"/>
      </w:pPr>
      <w:rPr>
        <w:rFonts w:hint="default"/>
        <w:lang w:val="es-ES" w:eastAsia="en-US" w:bidi="ar-SA"/>
      </w:rPr>
    </w:lvl>
    <w:lvl w:ilvl="4" w:tplc="7FE26264">
      <w:numFmt w:val="bullet"/>
      <w:lvlText w:val="•"/>
      <w:lvlJc w:val="left"/>
      <w:pPr>
        <w:ind w:left="4612" w:hanging="329"/>
      </w:pPr>
      <w:rPr>
        <w:rFonts w:hint="default"/>
        <w:lang w:val="es-ES" w:eastAsia="en-US" w:bidi="ar-SA"/>
      </w:rPr>
    </w:lvl>
    <w:lvl w:ilvl="5" w:tplc="1644704A">
      <w:numFmt w:val="bullet"/>
      <w:lvlText w:val="•"/>
      <w:lvlJc w:val="left"/>
      <w:pPr>
        <w:ind w:left="5330" w:hanging="329"/>
      </w:pPr>
      <w:rPr>
        <w:rFonts w:hint="default"/>
        <w:lang w:val="es-ES" w:eastAsia="en-US" w:bidi="ar-SA"/>
      </w:rPr>
    </w:lvl>
    <w:lvl w:ilvl="6" w:tplc="51325B36">
      <w:numFmt w:val="bullet"/>
      <w:lvlText w:val="•"/>
      <w:lvlJc w:val="left"/>
      <w:pPr>
        <w:ind w:left="6048" w:hanging="329"/>
      </w:pPr>
      <w:rPr>
        <w:rFonts w:hint="default"/>
        <w:lang w:val="es-ES" w:eastAsia="en-US" w:bidi="ar-SA"/>
      </w:rPr>
    </w:lvl>
    <w:lvl w:ilvl="7" w:tplc="90F20212">
      <w:numFmt w:val="bullet"/>
      <w:lvlText w:val="•"/>
      <w:lvlJc w:val="left"/>
      <w:pPr>
        <w:ind w:left="6766" w:hanging="329"/>
      </w:pPr>
      <w:rPr>
        <w:rFonts w:hint="default"/>
        <w:lang w:val="es-ES" w:eastAsia="en-US" w:bidi="ar-SA"/>
      </w:rPr>
    </w:lvl>
    <w:lvl w:ilvl="8" w:tplc="D83283D8">
      <w:numFmt w:val="bullet"/>
      <w:lvlText w:val="•"/>
      <w:lvlJc w:val="left"/>
      <w:pPr>
        <w:ind w:left="7484" w:hanging="329"/>
      </w:pPr>
      <w:rPr>
        <w:rFonts w:hint="default"/>
        <w:lang w:val="es-ES" w:eastAsia="en-US" w:bidi="ar-SA"/>
      </w:rPr>
    </w:lvl>
  </w:abstractNum>
  <w:abstractNum w:abstractNumId="11" w15:restartNumberingAfterBreak="0">
    <w:nsid w:val="71174BF7"/>
    <w:multiLevelType w:val="hybridMultilevel"/>
    <w:tmpl w:val="EC10A9F4"/>
    <w:lvl w:ilvl="0" w:tplc="A1C2F7EA">
      <w:start w:val="1"/>
      <w:numFmt w:val="lowerLetter"/>
      <w:lvlText w:val="%1)"/>
      <w:lvlJc w:val="left"/>
      <w:pPr>
        <w:ind w:left="1308" w:hanging="242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5620A062">
      <w:numFmt w:val="bullet"/>
      <w:lvlText w:val="•"/>
      <w:lvlJc w:val="left"/>
      <w:pPr>
        <w:ind w:left="2062" w:hanging="242"/>
      </w:pPr>
      <w:rPr>
        <w:rFonts w:hint="default"/>
        <w:lang w:val="es-ES" w:eastAsia="en-US" w:bidi="ar-SA"/>
      </w:rPr>
    </w:lvl>
    <w:lvl w:ilvl="2" w:tplc="6C208DDE">
      <w:numFmt w:val="bullet"/>
      <w:lvlText w:val="•"/>
      <w:lvlJc w:val="left"/>
      <w:pPr>
        <w:ind w:left="2824" w:hanging="242"/>
      </w:pPr>
      <w:rPr>
        <w:rFonts w:hint="default"/>
        <w:lang w:val="es-ES" w:eastAsia="en-US" w:bidi="ar-SA"/>
      </w:rPr>
    </w:lvl>
    <w:lvl w:ilvl="3" w:tplc="1E1C7194">
      <w:numFmt w:val="bullet"/>
      <w:lvlText w:val="•"/>
      <w:lvlJc w:val="left"/>
      <w:pPr>
        <w:ind w:left="3586" w:hanging="242"/>
      </w:pPr>
      <w:rPr>
        <w:rFonts w:hint="default"/>
        <w:lang w:val="es-ES" w:eastAsia="en-US" w:bidi="ar-SA"/>
      </w:rPr>
    </w:lvl>
    <w:lvl w:ilvl="4" w:tplc="D040A5CA">
      <w:numFmt w:val="bullet"/>
      <w:lvlText w:val="•"/>
      <w:lvlJc w:val="left"/>
      <w:pPr>
        <w:ind w:left="4348" w:hanging="242"/>
      </w:pPr>
      <w:rPr>
        <w:rFonts w:hint="default"/>
        <w:lang w:val="es-ES" w:eastAsia="en-US" w:bidi="ar-SA"/>
      </w:rPr>
    </w:lvl>
    <w:lvl w:ilvl="5" w:tplc="C71E57DE">
      <w:numFmt w:val="bullet"/>
      <w:lvlText w:val="•"/>
      <w:lvlJc w:val="left"/>
      <w:pPr>
        <w:ind w:left="5110" w:hanging="242"/>
      </w:pPr>
      <w:rPr>
        <w:rFonts w:hint="default"/>
        <w:lang w:val="es-ES" w:eastAsia="en-US" w:bidi="ar-SA"/>
      </w:rPr>
    </w:lvl>
    <w:lvl w:ilvl="6" w:tplc="61AA0A74">
      <w:numFmt w:val="bullet"/>
      <w:lvlText w:val="•"/>
      <w:lvlJc w:val="left"/>
      <w:pPr>
        <w:ind w:left="5872" w:hanging="242"/>
      </w:pPr>
      <w:rPr>
        <w:rFonts w:hint="default"/>
        <w:lang w:val="es-ES" w:eastAsia="en-US" w:bidi="ar-SA"/>
      </w:rPr>
    </w:lvl>
    <w:lvl w:ilvl="7" w:tplc="79948842">
      <w:numFmt w:val="bullet"/>
      <w:lvlText w:val="•"/>
      <w:lvlJc w:val="left"/>
      <w:pPr>
        <w:ind w:left="6634" w:hanging="242"/>
      </w:pPr>
      <w:rPr>
        <w:rFonts w:hint="default"/>
        <w:lang w:val="es-ES" w:eastAsia="en-US" w:bidi="ar-SA"/>
      </w:rPr>
    </w:lvl>
    <w:lvl w:ilvl="8" w:tplc="D0EA334E">
      <w:numFmt w:val="bullet"/>
      <w:lvlText w:val="•"/>
      <w:lvlJc w:val="left"/>
      <w:pPr>
        <w:ind w:left="7396" w:hanging="242"/>
      </w:pPr>
      <w:rPr>
        <w:rFonts w:hint="default"/>
        <w:lang w:val="es-ES" w:eastAsia="en-US" w:bidi="ar-SA"/>
      </w:rPr>
    </w:lvl>
  </w:abstractNum>
  <w:abstractNum w:abstractNumId="12" w15:restartNumberingAfterBreak="0">
    <w:nsid w:val="73A41A50"/>
    <w:multiLevelType w:val="hybridMultilevel"/>
    <w:tmpl w:val="3E360B0E"/>
    <w:lvl w:ilvl="0" w:tplc="90DCF21A">
      <w:start w:val="1"/>
      <w:numFmt w:val="decimal"/>
      <w:lvlText w:val="%1."/>
      <w:lvlJc w:val="left"/>
      <w:pPr>
        <w:ind w:left="630" w:hanging="231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5A82C250">
      <w:numFmt w:val="bullet"/>
      <w:lvlText w:val="•"/>
      <w:lvlJc w:val="left"/>
      <w:pPr>
        <w:ind w:left="1468" w:hanging="231"/>
      </w:pPr>
      <w:rPr>
        <w:rFonts w:hint="default"/>
        <w:lang w:val="es-ES" w:eastAsia="en-US" w:bidi="ar-SA"/>
      </w:rPr>
    </w:lvl>
    <w:lvl w:ilvl="2" w:tplc="E8CA3FCC">
      <w:numFmt w:val="bullet"/>
      <w:lvlText w:val="•"/>
      <w:lvlJc w:val="left"/>
      <w:pPr>
        <w:ind w:left="2296" w:hanging="231"/>
      </w:pPr>
      <w:rPr>
        <w:rFonts w:hint="default"/>
        <w:lang w:val="es-ES" w:eastAsia="en-US" w:bidi="ar-SA"/>
      </w:rPr>
    </w:lvl>
    <w:lvl w:ilvl="3" w:tplc="DCB22BC8">
      <w:numFmt w:val="bullet"/>
      <w:lvlText w:val="•"/>
      <w:lvlJc w:val="left"/>
      <w:pPr>
        <w:ind w:left="3124" w:hanging="231"/>
      </w:pPr>
      <w:rPr>
        <w:rFonts w:hint="default"/>
        <w:lang w:val="es-ES" w:eastAsia="en-US" w:bidi="ar-SA"/>
      </w:rPr>
    </w:lvl>
    <w:lvl w:ilvl="4" w:tplc="E6002366">
      <w:numFmt w:val="bullet"/>
      <w:lvlText w:val="•"/>
      <w:lvlJc w:val="left"/>
      <w:pPr>
        <w:ind w:left="3952" w:hanging="231"/>
      </w:pPr>
      <w:rPr>
        <w:rFonts w:hint="default"/>
        <w:lang w:val="es-ES" w:eastAsia="en-US" w:bidi="ar-SA"/>
      </w:rPr>
    </w:lvl>
    <w:lvl w:ilvl="5" w:tplc="6C48A248">
      <w:numFmt w:val="bullet"/>
      <w:lvlText w:val="•"/>
      <w:lvlJc w:val="left"/>
      <w:pPr>
        <w:ind w:left="4780" w:hanging="231"/>
      </w:pPr>
      <w:rPr>
        <w:rFonts w:hint="default"/>
        <w:lang w:val="es-ES" w:eastAsia="en-US" w:bidi="ar-SA"/>
      </w:rPr>
    </w:lvl>
    <w:lvl w:ilvl="6" w:tplc="305824F8">
      <w:numFmt w:val="bullet"/>
      <w:lvlText w:val="•"/>
      <w:lvlJc w:val="left"/>
      <w:pPr>
        <w:ind w:left="5608" w:hanging="231"/>
      </w:pPr>
      <w:rPr>
        <w:rFonts w:hint="default"/>
        <w:lang w:val="es-ES" w:eastAsia="en-US" w:bidi="ar-SA"/>
      </w:rPr>
    </w:lvl>
    <w:lvl w:ilvl="7" w:tplc="8EB4172E">
      <w:numFmt w:val="bullet"/>
      <w:lvlText w:val="•"/>
      <w:lvlJc w:val="left"/>
      <w:pPr>
        <w:ind w:left="6436" w:hanging="231"/>
      </w:pPr>
      <w:rPr>
        <w:rFonts w:hint="default"/>
        <w:lang w:val="es-ES" w:eastAsia="en-US" w:bidi="ar-SA"/>
      </w:rPr>
    </w:lvl>
    <w:lvl w:ilvl="8" w:tplc="9A1A7A0E">
      <w:numFmt w:val="bullet"/>
      <w:lvlText w:val="•"/>
      <w:lvlJc w:val="left"/>
      <w:pPr>
        <w:ind w:left="7264" w:hanging="231"/>
      </w:pPr>
      <w:rPr>
        <w:rFonts w:hint="default"/>
        <w:lang w:val="es-ES" w:eastAsia="en-US" w:bidi="ar-SA"/>
      </w:rPr>
    </w:lvl>
  </w:abstractNum>
  <w:abstractNum w:abstractNumId="13" w15:restartNumberingAfterBreak="0">
    <w:nsid w:val="78F8150D"/>
    <w:multiLevelType w:val="hybridMultilevel"/>
    <w:tmpl w:val="97F63DDE"/>
    <w:lvl w:ilvl="0" w:tplc="E1DC7520">
      <w:start w:val="1"/>
      <w:numFmt w:val="lowerLetter"/>
      <w:lvlText w:val="%1)"/>
      <w:lvlJc w:val="left"/>
      <w:pPr>
        <w:ind w:left="1067" w:hanging="266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C36CA4F6">
      <w:numFmt w:val="bullet"/>
      <w:lvlText w:val="•"/>
      <w:lvlJc w:val="left"/>
      <w:pPr>
        <w:ind w:left="1846" w:hanging="266"/>
      </w:pPr>
      <w:rPr>
        <w:rFonts w:hint="default"/>
        <w:lang w:val="es-ES" w:eastAsia="en-US" w:bidi="ar-SA"/>
      </w:rPr>
    </w:lvl>
    <w:lvl w:ilvl="2" w:tplc="E438FBBE">
      <w:numFmt w:val="bullet"/>
      <w:lvlText w:val="•"/>
      <w:lvlJc w:val="left"/>
      <w:pPr>
        <w:ind w:left="2632" w:hanging="266"/>
      </w:pPr>
      <w:rPr>
        <w:rFonts w:hint="default"/>
        <w:lang w:val="es-ES" w:eastAsia="en-US" w:bidi="ar-SA"/>
      </w:rPr>
    </w:lvl>
    <w:lvl w:ilvl="3" w:tplc="45484FDA">
      <w:numFmt w:val="bullet"/>
      <w:lvlText w:val="•"/>
      <w:lvlJc w:val="left"/>
      <w:pPr>
        <w:ind w:left="3418" w:hanging="266"/>
      </w:pPr>
      <w:rPr>
        <w:rFonts w:hint="default"/>
        <w:lang w:val="es-ES" w:eastAsia="en-US" w:bidi="ar-SA"/>
      </w:rPr>
    </w:lvl>
    <w:lvl w:ilvl="4" w:tplc="ED80EB6C">
      <w:numFmt w:val="bullet"/>
      <w:lvlText w:val="•"/>
      <w:lvlJc w:val="left"/>
      <w:pPr>
        <w:ind w:left="4204" w:hanging="266"/>
      </w:pPr>
      <w:rPr>
        <w:rFonts w:hint="default"/>
        <w:lang w:val="es-ES" w:eastAsia="en-US" w:bidi="ar-SA"/>
      </w:rPr>
    </w:lvl>
    <w:lvl w:ilvl="5" w:tplc="527A633A">
      <w:numFmt w:val="bullet"/>
      <w:lvlText w:val="•"/>
      <w:lvlJc w:val="left"/>
      <w:pPr>
        <w:ind w:left="4990" w:hanging="266"/>
      </w:pPr>
      <w:rPr>
        <w:rFonts w:hint="default"/>
        <w:lang w:val="es-ES" w:eastAsia="en-US" w:bidi="ar-SA"/>
      </w:rPr>
    </w:lvl>
    <w:lvl w:ilvl="6" w:tplc="2AFE9B26">
      <w:numFmt w:val="bullet"/>
      <w:lvlText w:val="•"/>
      <w:lvlJc w:val="left"/>
      <w:pPr>
        <w:ind w:left="5776" w:hanging="266"/>
      </w:pPr>
      <w:rPr>
        <w:rFonts w:hint="default"/>
        <w:lang w:val="es-ES" w:eastAsia="en-US" w:bidi="ar-SA"/>
      </w:rPr>
    </w:lvl>
    <w:lvl w:ilvl="7" w:tplc="9EBE4B9C">
      <w:numFmt w:val="bullet"/>
      <w:lvlText w:val="•"/>
      <w:lvlJc w:val="left"/>
      <w:pPr>
        <w:ind w:left="6562" w:hanging="266"/>
      </w:pPr>
      <w:rPr>
        <w:rFonts w:hint="default"/>
        <w:lang w:val="es-ES" w:eastAsia="en-US" w:bidi="ar-SA"/>
      </w:rPr>
    </w:lvl>
    <w:lvl w:ilvl="8" w:tplc="13CAA5B6">
      <w:numFmt w:val="bullet"/>
      <w:lvlText w:val="•"/>
      <w:lvlJc w:val="left"/>
      <w:pPr>
        <w:ind w:left="7348" w:hanging="266"/>
      </w:pPr>
      <w:rPr>
        <w:rFonts w:hint="default"/>
        <w:lang w:val="es-ES" w:eastAsia="en-US" w:bidi="ar-SA"/>
      </w:rPr>
    </w:lvl>
  </w:abstractNum>
  <w:abstractNum w:abstractNumId="14" w15:restartNumberingAfterBreak="0">
    <w:nsid w:val="7C3C586D"/>
    <w:multiLevelType w:val="hybridMultilevel"/>
    <w:tmpl w:val="50F402C6"/>
    <w:lvl w:ilvl="0" w:tplc="DDEAE05C">
      <w:start w:val="3"/>
      <w:numFmt w:val="upperLetter"/>
      <w:lvlText w:val="%1)"/>
      <w:lvlJc w:val="left"/>
      <w:pPr>
        <w:ind w:left="1067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BE928DFA">
      <w:numFmt w:val="bullet"/>
      <w:lvlText w:val="•"/>
      <w:lvlJc w:val="left"/>
      <w:pPr>
        <w:ind w:left="1846" w:hanging="267"/>
      </w:pPr>
      <w:rPr>
        <w:rFonts w:hint="default"/>
        <w:lang w:val="es-ES" w:eastAsia="en-US" w:bidi="ar-SA"/>
      </w:rPr>
    </w:lvl>
    <w:lvl w:ilvl="2" w:tplc="2858067E">
      <w:numFmt w:val="bullet"/>
      <w:lvlText w:val="•"/>
      <w:lvlJc w:val="left"/>
      <w:pPr>
        <w:ind w:left="2632" w:hanging="267"/>
      </w:pPr>
      <w:rPr>
        <w:rFonts w:hint="default"/>
        <w:lang w:val="es-ES" w:eastAsia="en-US" w:bidi="ar-SA"/>
      </w:rPr>
    </w:lvl>
    <w:lvl w:ilvl="3" w:tplc="47E45A6E">
      <w:numFmt w:val="bullet"/>
      <w:lvlText w:val="•"/>
      <w:lvlJc w:val="left"/>
      <w:pPr>
        <w:ind w:left="3418" w:hanging="267"/>
      </w:pPr>
      <w:rPr>
        <w:rFonts w:hint="default"/>
        <w:lang w:val="es-ES" w:eastAsia="en-US" w:bidi="ar-SA"/>
      </w:rPr>
    </w:lvl>
    <w:lvl w:ilvl="4" w:tplc="819833A2"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5" w:tplc="44804EDE">
      <w:numFmt w:val="bullet"/>
      <w:lvlText w:val="•"/>
      <w:lvlJc w:val="left"/>
      <w:pPr>
        <w:ind w:left="4990" w:hanging="267"/>
      </w:pPr>
      <w:rPr>
        <w:rFonts w:hint="default"/>
        <w:lang w:val="es-ES" w:eastAsia="en-US" w:bidi="ar-SA"/>
      </w:rPr>
    </w:lvl>
    <w:lvl w:ilvl="6" w:tplc="F4B46670">
      <w:numFmt w:val="bullet"/>
      <w:lvlText w:val="•"/>
      <w:lvlJc w:val="left"/>
      <w:pPr>
        <w:ind w:left="5776" w:hanging="267"/>
      </w:pPr>
      <w:rPr>
        <w:rFonts w:hint="default"/>
        <w:lang w:val="es-ES" w:eastAsia="en-US" w:bidi="ar-SA"/>
      </w:rPr>
    </w:lvl>
    <w:lvl w:ilvl="7" w:tplc="6EBC94F0">
      <w:numFmt w:val="bullet"/>
      <w:lvlText w:val="•"/>
      <w:lvlJc w:val="left"/>
      <w:pPr>
        <w:ind w:left="6562" w:hanging="267"/>
      </w:pPr>
      <w:rPr>
        <w:rFonts w:hint="default"/>
        <w:lang w:val="es-ES" w:eastAsia="en-US" w:bidi="ar-SA"/>
      </w:rPr>
    </w:lvl>
    <w:lvl w:ilvl="8" w:tplc="39FE175A">
      <w:numFmt w:val="bullet"/>
      <w:lvlText w:val="•"/>
      <w:lvlJc w:val="left"/>
      <w:pPr>
        <w:ind w:left="7348" w:hanging="267"/>
      </w:pPr>
      <w:rPr>
        <w:rFonts w:hint="default"/>
        <w:lang w:val="es-ES" w:eastAsia="en-US" w:bidi="ar-SA"/>
      </w:rPr>
    </w:lvl>
  </w:abstractNum>
  <w:abstractNum w:abstractNumId="15" w15:restartNumberingAfterBreak="0">
    <w:nsid w:val="7FD43015"/>
    <w:multiLevelType w:val="hybridMultilevel"/>
    <w:tmpl w:val="956A78AC"/>
    <w:lvl w:ilvl="0" w:tplc="EBD609E0">
      <w:start w:val="1"/>
      <w:numFmt w:val="lowerLetter"/>
      <w:lvlText w:val="%1)"/>
      <w:lvlJc w:val="left"/>
      <w:pPr>
        <w:ind w:left="934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307C71C0">
      <w:numFmt w:val="bullet"/>
      <w:lvlText w:val="•"/>
      <w:lvlJc w:val="left"/>
      <w:pPr>
        <w:ind w:left="1738" w:hanging="267"/>
      </w:pPr>
      <w:rPr>
        <w:rFonts w:hint="default"/>
        <w:lang w:val="es-ES" w:eastAsia="en-US" w:bidi="ar-SA"/>
      </w:rPr>
    </w:lvl>
    <w:lvl w:ilvl="2" w:tplc="441656A0">
      <w:numFmt w:val="bullet"/>
      <w:lvlText w:val="•"/>
      <w:lvlJc w:val="left"/>
      <w:pPr>
        <w:ind w:left="2536" w:hanging="267"/>
      </w:pPr>
      <w:rPr>
        <w:rFonts w:hint="default"/>
        <w:lang w:val="es-ES" w:eastAsia="en-US" w:bidi="ar-SA"/>
      </w:rPr>
    </w:lvl>
    <w:lvl w:ilvl="3" w:tplc="9EE67B18">
      <w:numFmt w:val="bullet"/>
      <w:lvlText w:val="•"/>
      <w:lvlJc w:val="left"/>
      <w:pPr>
        <w:ind w:left="3334" w:hanging="267"/>
      </w:pPr>
      <w:rPr>
        <w:rFonts w:hint="default"/>
        <w:lang w:val="es-ES" w:eastAsia="en-US" w:bidi="ar-SA"/>
      </w:rPr>
    </w:lvl>
    <w:lvl w:ilvl="4" w:tplc="E43C8E9A">
      <w:numFmt w:val="bullet"/>
      <w:lvlText w:val="•"/>
      <w:lvlJc w:val="left"/>
      <w:pPr>
        <w:ind w:left="4132" w:hanging="267"/>
      </w:pPr>
      <w:rPr>
        <w:rFonts w:hint="default"/>
        <w:lang w:val="es-ES" w:eastAsia="en-US" w:bidi="ar-SA"/>
      </w:rPr>
    </w:lvl>
    <w:lvl w:ilvl="5" w:tplc="40B4CBB8">
      <w:numFmt w:val="bullet"/>
      <w:lvlText w:val="•"/>
      <w:lvlJc w:val="left"/>
      <w:pPr>
        <w:ind w:left="4930" w:hanging="267"/>
      </w:pPr>
      <w:rPr>
        <w:rFonts w:hint="default"/>
        <w:lang w:val="es-ES" w:eastAsia="en-US" w:bidi="ar-SA"/>
      </w:rPr>
    </w:lvl>
    <w:lvl w:ilvl="6" w:tplc="D6809D08">
      <w:numFmt w:val="bullet"/>
      <w:lvlText w:val="•"/>
      <w:lvlJc w:val="left"/>
      <w:pPr>
        <w:ind w:left="5728" w:hanging="267"/>
      </w:pPr>
      <w:rPr>
        <w:rFonts w:hint="default"/>
        <w:lang w:val="es-ES" w:eastAsia="en-US" w:bidi="ar-SA"/>
      </w:rPr>
    </w:lvl>
    <w:lvl w:ilvl="7" w:tplc="D00AA974"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 w:tplc="60340040">
      <w:numFmt w:val="bullet"/>
      <w:lvlText w:val="•"/>
      <w:lvlJc w:val="left"/>
      <w:pPr>
        <w:ind w:left="7324" w:hanging="267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7"/>
    <w:rsid w:val="0005383C"/>
    <w:rsid w:val="000F46CF"/>
    <w:rsid w:val="001B1A27"/>
    <w:rsid w:val="003D0A1F"/>
    <w:rsid w:val="004B27FD"/>
    <w:rsid w:val="00524BEE"/>
    <w:rsid w:val="005F5F9D"/>
    <w:rsid w:val="00681157"/>
    <w:rsid w:val="006C4185"/>
    <w:rsid w:val="0075624B"/>
    <w:rsid w:val="007F5CA1"/>
    <w:rsid w:val="00AC34FD"/>
    <w:rsid w:val="00C32FC5"/>
    <w:rsid w:val="00C60B93"/>
    <w:rsid w:val="00CB2AE2"/>
    <w:rsid w:val="00CE43A3"/>
    <w:rsid w:val="00D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5B26D4-D72E-4CFC-9980-1F0D14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5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57"/>
    <w:pPr>
      <w:ind w:left="4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81157"/>
    <w:pPr>
      <w:spacing w:before="196"/>
      <w:ind w:left="400" w:firstLine="666"/>
    </w:pPr>
  </w:style>
  <w:style w:type="paragraph" w:customStyle="1" w:styleId="TableParagraph">
    <w:name w:val="Table Paragraph"/>
    <w:basedOn w:val="Normal"/>
    <w:uiPriority w:val="1"/>
    <w:qFormat/>
    <w:rsid w:val="00681157"/>
  </w:style>
  <w:style w:type="paragraph" w:styleId="Textodeglobo">
    <w:name w:val="Balloon Text"/>
    <w:basedOn w:val="Normal"/>
    <w:link w:val="TextodegloboCar"/>
    <w:uiPriority w:val="99"/>
    <w:semiHidden/>
    <w:unhideWhenUsed/>
    <w:rsid w:val="00C60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93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B1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1A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1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1A2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0" Type="http://schemas.openxmlformats.org/officeDocument/2006/relationships/header" Target="header14.xml"/><Relationship Id="rId41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13752</Words>
  <Characters>75637</Characters>
  <Application>Microsoft Office Word</Application>
  <DocSecurity>0</DocSecurity>
  <Lines>630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DIARIO OFICIAL DE 30 DE DICIEMBRE DE 2014..doc</vt:lpstr>
    </vt:vector>
  </TitlesOfParts>
  <Company>HP</Company>
  <LinksUpToDate>false</LinksUpToDate>
  <CharactersWithSpaces>89211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DIARIO OFICIAL DE 30 DE DICIEMBRE DE 2014..doc</dc:title>
  <dc:creator>pablo.salazar</dc:creator>
  <cp:lastModifiedBy>Delmy Cruz</cp:lastModifiedBy>
  <cp:revision>2</cp:revision>
  <cp:lastPrinted>2021-11-18T00:11:00Z</cp:lastPrinted>
  <dcterms:created xsi:type="dcterms:W3CDTF">2021-11-23T20:24:00Z</dcterms:created>
  <dcterms:modified xsi:type="dcterms:W3CDTF">2021-11-23T20:24:00Z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</Properties>
</file>