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0BC05" w14:textId="117419FA" w:rsidR="00A719E5" w:rsidRPr="00A37F7D" w:rsidRDefault="00A719E5" w:rsidP="00FC1F72">
      <w:pPr>
        <w:spacing w:line="360" w:lineRule="auto"/>
        <w:jc w:val="center"/>
        <w:rPr>
          <w:rFonts w:ascii="Arial" w:hAnsi="Arial" w:cs="Arial"/>
          <w:b/>
          <w:lang w:val="es-MX"/>
        </w:rPr>
      </w:pPr>
      <w:r>
        <w:rPr>
          <w:rFonts w:ascii="Arial" w:hAnsi="Arial" w:cs="Arial"/>
          <w:b/>
          <w:lang w:val="es-MX"/>
        </w:rPr>
        <w:t xml:space="preserve">INICIATIVA DE LEY DE </w:t>
      </w:r>
      <w:r w:rsidR="00FC1F72">
        <w:rPr>
          <w:rFonts w:ascii="Arial" w:hAnsi="Arial" w:cs="Arial"/>
          <w:b/>
          <w:lang w:val="es-MX"/>
        </w:rPr>
        <w:t>HACIENDA</w:t>
      </w:r>
      <w:r>
        <w:rPr>
          <w:rFonts w:ascii="Arial" w:hAnsi="Arial" w:cs="Arial"/>
          <w:b/>
          <w:lang w:val="es-MX"/>
        </w:rPr>
        <w:t xml:space="preserve"> DEL MUNICIPIO DE ACANCEH, YUCATÁN.</w:t>
      </w:r>
    </w:p>
    <w:p w14:paraId="3499E37C" w14:textId="77777777" w:rsidR="00A719E5" w:rsidRPr="00A37F7D" w:rsidRDefault="00A719E5" w:rsidP="00A719E5">
      <w:pPr>
        <w:tabs>
          <w:tab w:val="left" w:pos="6150"/>
        </w:tabs>
        <w:rPr>
          <w:rFonts w:ascii="Arial" w:hAnsi="Arial" w:cs="Arial"/>
          <w:lang w:val="es-MX"/>
        </w:rPr>
      </w:pPr>
    </w:p>
    <w:p w14:paraId="0EB8D375"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TÍTULO PRIMERO</w:t>
      </w:r>
    </w:p>
    <w:p w14:paraId="6394E6F3"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 LOS CONCEPTOS DE INGRESOS</w:t>
      </w:r>
    </w:p>
    <w:p w14:paraId="626CE200" w14:textId="77777777" w:rsidR="00A719E5" w:rsidRPr="00A37F7D" w:rsidRDefault="00A719E5" w:rsidP="00A719E5">
      <w:pPr>
        <w:rPr>
          <w:rFonts w:ascii="Arial" w:hAnsi="Arial" w:cs="Arial"/>
          <w:b/>
          <w:lang w:val="es-MX"/>
        </w:rPr>
      </w:pPr>
    </w:p>
    <w:p w14:paraId="0626FF28" w14:textId="04D9F956"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CAPÍTULO ÚNICO</w:t>
      </w:r>
    </w:p>
    <w:p w14:paraId="21175D40"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Del Objeto de la Ley y los Conceptos de ingresos</w:t>
      </w:r>
    </w:p>
    <w:p w14:paraId="1861312D" w14:textId="77777777" w:rsidR="00A719E5" w:rsidRPr="00A37F7D" w:rsidRDefault="00A719E5" w:rsidP="00A719E5">
      <w:pPr>
        <w:rPr>
          <w:rFonts w:ascii="Arial" w:hAnsi="Arial" w:cs="Arial"/>
          <w:lang w:val="es-MX"/>
        </w:rPr>
      </w:pPr>
    </w:p>
    <w:p w14:paraId="63A8456A" w14:textId="0E374923"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 xml:space="preserve">Artículo 1.- </w:t>
      </w:r>
      <w:r w:rsidRPr="00A37F7D">
        <w:rPr>
          <w:rFonts w:ascii="Arial" w:hAnsi="Arial" w:cs="Arial"/>
          <w:lang w:val="es-MX"/>
        </w:rPr>
        <w:t>La presente ley tiene por objeto establecer los conceptos por los que la hacienda pública del Municipio de Acanceh, Yucatán, percibirá en ingresos durante el ejercicio fiscal 202</w:t>
      </w:r>
      <w:r>
        <w:rPr>
          <w:rFonts w:ascii="Arial" w:hAnsi="Arial" w:cs="Arial"/>
          <w:lang w:val="es-MX"/>
        </w:rPr>
        <w:t>6</w:t>
      </w:r>
      <w:r w:rsidRPr="00A37F7D">
        <w:rPr>
          <w:rFonts w:ascii="Arial" w:hAnsi="Arial" w:cs="Arial"/>
          <w:lang w:val="es-MX"/>
        </w:rPr>
        <w:t>; las tasas, cuotas y tarifas aplicables para el cálculo de las contribuciones; así como el estimado de ingresos a percibir en el mismo período.</w:t>
      </w:r>
    </w:p>
    <w:p w14:paraId="497BEAF1" w14:textId="77777777" w:rsidR="00A719E5" w:rsidRPr="00A37F7D" w:rsidRDefault="00A719E5" w:rsidP="00A719E5">
      <w:pPr>
        <w:spacing w:line="360" w:lineRule="auto"/>
        <w:rPr>
          <w:rFonts w:ascii="Arial" w:hAnsi="Arial" w:cs="Arial"/>
          <w:lang w:val="es-MX"/>
        </w:rPr>
      </w:pPr>
    </w:p>
    <w:p w14:paraId="31F10DEC" w14:textId="7D0705BD"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 xml:space="preserve">Artículo 2.- </w:t>
      </w:r>
      <w:r w:rsidRPr="00A37F7D">
        <w:rPr>
          <w:rFonts w:ascii="Arial" w:hAnsi="Arial" w:cs="Arial"/>
          <w:lang w:val="es-MX"/>
        </w:rPr>
        <w:t>De conformidad con lo establecido por el Código Fiscal,</w:t>
      </w:r>
      <w:r w:rsidR="00FC1F72">
        <w:rPr>
          <w:rFonts w:ascii="Arial" w:hAnsi="Arial" w:cs="Arial"/>
          <w:lang w:val="es-MX"/>
        </w:rPr>
        <w:t xml:space="preserve"> las leyes en la materia</w:t>
      </w:r>
      <w:r w:rsidRPr="00A37F7D">
        <w:rPr>
          <w:rFonts w:ascii="Arial" w:hAnsi="Arial" w:cs="Arial"/>
          <w:lang w:val="es-MX"/>
        </w:rPr>
        <w:t xml:space="preserve"> del Estado de Yucatán, para cubrir el gasto público y demás obligaciones a su cargo, la Hacienda Pública del Municipio de Acanceh, Yucatán percibirá ingresos durante el ejercicio fiscal 202</w:t>
      </w:r>
      <w:r>
        <w:rPr>
          <w:rFonts w:ascii="Arial" w:hAnsi="Arial" w:cs="Arial"/>
          <w:lang w:val="es-MX"/>
        </w:rPr>
        <w:t>6</w:t>
      </w:r>
      <w:r w:rsidRPr="00A37F7D">
        <w:rPr>
          <w:rFonts w:ascii="Arial" w:hAnsi="Arial" w:cs="Arial"/>
          <w:lang w:val="es-MX"/>
        </w:rPr>
        <w:t>, por los siguientes conceptos:</w:t>
      </w:r>
    </w:p>
    <w:p w14:paraId="07AFDF92" w14:textId="77777777" w:rsidR="00A719E5" w:rsidRPr="00A37F7D" w:rsidRDefault="00A719E5" w:rsidP="00A719E5">
      <w:pPr>
        <w:rPr>
          <w:rFonts w:ascii="Arial" w:hAnsi="Arial" w:cs="Arial"/>
          <w:lang w:val="es-MX"/>
        </w:rPr>
      </w:pPr>
    </w:p>
    <w:p w14:paraId="0120866F"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I.-</w:t>
      </w:r>
      <w:r w:rsidRPr="00A37F7D">
        <w:rPr>
          <w:rFonts w:ascii="Arial" w:hAnsi="Arial" w:cs="Arial"/>
          <w:lang w:val="es-MX"/>
        </w:rPr>
        <w:t xml:space="preserve"> Impuestos;</w:t>
      </w:r>
    </w:p>
    <w:p w14:paraId="57D2121C"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II.-</w:t>
      </w:r>
      <w:r w:rsidRPr="00A37F7D">
        <w:rPr>
          <w:rFonts w:ascii="Arial" w:hAnsi="Arial" w:cs="Arial"/>
          <w:lang w:val="es-MX"/>
        </w:rPr>
        <w:t xml:space="preserve"> Derechos;</w:t>
      </w:r>
    </w:p>
    <w:p w14:paraId="310DA872"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III.-</w:t>
      </w:r>
      <w:r w:rsidRPr="00A37F7D">
        <w:rPr>
          <w:rFonts w:ascii="Arial" w:hAnsi="Arial" w:cs="Arial"/>
          <w:lang w:val="es-MX"/>
        </w:rPr>
        <w:t xml:space="preserve"> Contribuciones de Mejoras;</w:t>
      </w:r>
    </w:p>
    <w:p w14:paraId="7403EE69"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IV.-</w:t>
      </w:r>
      <w:r w:rsidRPr="00A37F7D">
        <w:rPr>
          <w:rFonts w:ascii="Arial" w:hAnsi="Arial" w:cs="Arial"/>
          <w:lang w:val="es-MX"/>
        </w:rPr>
        <w:t xml:space="preserve"> Productos;</w:t>
      </w:r>
    </w:p>
    <w:p w14:paraId="55DE198B" w14:textId="77777777" w:rsidR="00A719E5" w:rsidRPr="00A37F7D" w:rsidRDefault="00A719E5" w:rsidP="00A719E5">
      <w:pPr>
        <w:spacing w:line="360" w:lineRule="auto"/>
        <w:rPr>
          <w:rFonts w:ascii="Arial" w:hAnsi="Arial" w:cs="Arial"/>
          <w:lang w:val="es-MX"/>
        </w:rPr>
      </w:pPr>
      <w:r w:rsidRPr="00A37F7D">
        <w:rPr>
          <w:rFonts w:ascii="Arial" w:hAnsi="Arial" w:cs="Arial"/>
          <w:b/>
          <w:lang w:val="es-MX"/>
        </w:rPr>
        <w:t xml:space="preserve">V.- </w:t>
      </w:r>
      <w:r w:rsidRPr="00A37F7D">
        <w:rPr>
          <w:rFonts w:ascii="Arial" w:hAnsi="Arial" w:cs="Arial"/>
          <w:lang w:val="es-MX"/>
        </w:rPr>
        <w:t xml:space="preserve">Aprovechamientos; </w:t>
      </w:r>
    </w:p>
    <w:p w14:paraId="4486DCD0" w14:textId="77777777" w:rsidR="00A719E5" w:rsidRPr="00A37F7D" w:rsidRDefault="00A719E5" w:rsidP="00A719E5">
      <w:pPr>
        <w:spacing w:line="360" w:lineRule="auto"/>
        <w:rPr>
          <w:rFonts w:ascii="Arial" w:hAnsi="Arial" w:cs="Arial"/>
          <w:lang w:val="es-MX"/>
        </w:rPr>
      </w:pPr>
      <w:r w:rsidRPr="00A37F7D">
        <w:rPr>
          <w:rFonts w:ascii="Arial" w:hAnsi="Arial" w:cs="Arial"/>
          <w:b/>
          <w:lang w:val="es-MX"/>
        </w:rPr>
        <w:t>VI.-</w:t>
      </w:r>
      <w:r w:rsidRPr="00A37F7D">
        <w:rPr>
          <w:rFonts w:ascii="Arial" w:hAnsi="Arial" w:cs="Arial"/>
          <w:lang w:val="es-MX"/>
        </w:rPr>
        <w:t xml:space="preserve"> Participaciones; </w:t>
      </w:r>
    </w:p>
    <w:p w14:paraId="04D1DFF2" w14:textId="77777777" w:rsidR="00A719E5" w:rsidRPr="00A37F7D" w:rsidRDefault="00A719E5" w:rsidP="00A719E5">
      <w:pPr>
        <w:spacing w:line="360" w:lineRule="auto"/>
        <w:rPr>
          <w:rFonts w:ascii="Arial" w:hAnsi="Arial" w:cs="Arial"/>
          <w:lang w:val="es-MX"/>
        </w:rPr>
      </w:pPr>
      <w:r w:rsidRPr="00A37F7D">
        <w:rPr>
          <w:rFonts w:ascii="Arial" w:hAnsi="Arial" w:cs="Arial"/>
          <w:b/>
          <w:lang w:val="es-MX"/>
        </w:rPr>
        <w:t>VII.-</w:t>
      </w:r>
      <w:r w:rsidRPr="00A37F7D">
        <w:rPr>
          <w:rFonts w:ascii="Arial" w:hAnsi="Arial" w:cs="Arial"/>
          <w:lang w:val="es-MX"/>
        </w:rPr>
        <w:t xml:space="preserve"> Aportaciones, e</w:t>
      </w:r>
    </w:p>
    <w:p w14:paraId="02890C3A"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VIII.-</w:t>
      </w:r>
      <w:r w:rsidRPr="00A37F7D">
        <w:rPr>
          <w:rFonts w:ascii="Arial" w:hAnsi="Arial" w:cs="Arial"/>
          <w:lang w:val="es-MX"/>
        </w:rPr>
        <w:t xml:space="preserve"> Ingresos Extraordinarios.</w:t>
      </w:r>
    </w:p>
    <w:p w14:paraId="5EA6C138" w14:textId="77777777" w:rsidR="00A719E5" w:rsidRPr="00A37F7D" w:rsidRDefault="00A719E5" w:rsidP="00A719E5">
      <w:pPr>
        <w:rPr>
          <w:rFonts w:ascii="Arial" w:hAnsi="Arial" w:cs="Arial"/>
          <w:lang w:val="es-MX"/>
        </w:rPr>
      </w:pPr>
    </w:p>
    <w:p w14:paraId="3E4F6B5F"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TÍTULO SEGUNDO</w:t>
      </w:r>
    </w:p>
    <w:p w14:paraId="07D6E6D2"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 LAS TASAS, CUOTAS Y TARIFAS</w:t>
      </w:r>
    </w:p>
    <w:p w14:paraId="5A61A875" w14:textId="77777777" w:rsidR="00A719E5" w:rsidRPr="00A37F7D" w:rsidRDefault="00A719E5" w:rsidP="00A719E5">
      <w:pPr>
        <w:rPr>
          <w:rFonts w:ascii="Arial" w:hAnsi="Arial" w:cs="Arial"/>
          <w:b/>
          <w:lang w:val="es-MX"/>
        </w:rPr>
      </w:pPr>
    </w:p>
    <w:p w14:paraId="6F8863BF"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CAPÍTULO I</w:t>
      </w:r>
    </w:p>
    <w:p w14:paraId="5E678F05" w14:textId="77777777" w:rsidR="00A719E5" w:rsidRPr="00A37F7D" w:rsidRDefault="00A719E5" w:rsidP="00A719E5">
      <w:pPr>
        <w:jc w:val="center"/>
        <w:rPr>
          <w:rFonts w:ascii="Arial" w:hAnsi="Arial" w:cs="Arial"/>
          <w:b/>
          <w:lang w:val="es-MX"/>
        </w:rPr>
      </w:pPr>
      <w:r w:rsidRPr="00A37F7D">
        <w:rPr>
          <w:rFonts w:ascii="Arial" w:hAnsi="Arial" w:cs="Arial"/>
          <w:b/>
          <w:lang w:val="es-MX"/>
        </w:rPr>
        <w:t>De la Determinación de las Tasas, Cuotas y Tarifas</w:t>
      </w:r>
    </w:p>
    <w:p w14:paraId="45E69DBD" w14:textId="77777777" w:rsidR="00A719E5" w:rsidRPr="00A37F7D" w:rsidRDefault="00A719E5" w:rsidP="00A719E5">
      <w:pPr>
        <w:rPr>
          <w:rFonts w:ascii="Arial" w:hAnsi="Arial" w:cs="Arial"/>
          <w:lang w:val="es-MX"/>
        </w:rPr>
      </w:pPr>
    </w:p>
    <w:p w14:paraId="3B3E3D38" w14:textId="3B7CCE9E"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3.-</w:t>
      </w:r>
      <w:r w:rsidRPr="00A37F7D">
        <w:rPr>
          <w:rFonts w:ascii="Arial" w:hAnsi="Arial" w:cs="Arial"/>
          <w:lang w:val="es-MX"/>
        </w:rPr>
        <w:t xml:space="preserve"> En términos de lo dispuesto por el artículo 2 de la Ley de </w:t>
      </w:r>
      <w:r w:rsidR="004016B0">
        <w:rPr>
          <w:rFonts w:ascii="Arial" w:hAnsi="Arial" w:cs="Arial"/>
          <w:lang w:val="es-MX"/>
        </w:rPr>
        <w:t>Ingresos</w:t>
      </w:r>
      <w:r w:rsidRPr="00A37F7D">
        <w:rPr>
          <w:rFonts w:ascii="Arial" w:hAnsi="Arial" w:cs="Arial"/>
          <w:lang w:val="es-MX"/>
        </w:rPr>
        <w:t xml:space="preserve"> del Municipio de Acanceh, Yucatán, las tasas, cuotas y tarifas aplicables para el cálculo de impuestos, derechos y contribuciones a percibir por la Hacienda Pública Municipal durante el ejercicio fiscal 202</w:t>
      </w:r>
      <w:r>
        <w:rPr>
          <w:rFonts w:ascii="Arial" w:hAnsi="Arial" w:cs="Arial"/>
          <w:lang w:val="es-MX"/>
        </w:rPr>
        <w:t>6</w:t>
      </w:r>
      <w:r w:rsidRPr="00A37F7D">
        <w:rPr>
          <w:rFonts w:ascii="Arial" w:hAnsi="Arial" w:cs="Arial"/>
          <w:lang w:val="es-MX"/>
        </w:rPr>
        <w:t>, serán las establecidas en esta Ley.</w:t>
      </w:r>
    </w:p>
    <w:p w14:paraId="5DBF53DA" w14:textId="77777777" w:rsidR="00A719E5" w:rsidRPr="00A37F7D" w:rsidRDefault="00A719E5" w:rsidP="00A719E5">
      <w:pPr>
        <w:spacing w:line="360" w:lineRule="auto"/>
        <w:jc w:val="both"/>
        <w:rPr>
          <w:rFonts w:ascii="Arial" w:hAnsi="Arial" w:cs="Arial"/>
          <w:lang w:val="es-MX"/>
        </w:rPr>
      </w:pPr>
    </w:p>
    <w:p w14:paraId="0DACAF23" w14:textId="77777777" w:rsidR="00A719E5" w:rsidRDefault="00A719E5" w:rsidP="00A719E5">
      <w:pPr>
        <w:spacing w:line="360" w:lineRule="auto"/>
        <w:jc w:val="center"/>
        <w:rPr>
          <w:rFonts w:ascii="Arial" w:hAnsi="Arial" w:cs="Arial"/>
          <w:b/>
          <w:lang w:val="es-MX"/>
        </w:rPr>
      </w:pPr>
    </w:p>
    <w:p w14:paraId="1000A91E" w14:textId="79FD838D"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 xml:space="preserve">CAPÍTULO II </w:t>
      </w:r>
    </w:p>
    <w:p w14:paraId="04648BFD"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Impuestos</w:t>
      </w:r>
    </w:p>
    <w:p w14:paraId="205B2335" w14:textId="77777777" w:rsidR="00A719E5" w:rsidRPr="00A37F7D" w:rsidRDefault="00A719E5" w:rsidP="00A719E5">
      <w:pPr>
        <w:spacing w:line="360" w:lineRule="auto"/>
        <w:rPr>
          <w:rFonts w:ascii="Arial" w:hAnsi="Arial" w:cs="Arial"/>
          <w:b/>
          <w:lang w:val="es-MX"/>
        </w:rPr>
      </w:pPr>
    </w:p>
    <w:p w14:paraId="636267DE"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Primera</w:t>
      </w:r>
    </w:p>
    <w:p w14:paraId="513791A7"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Impuesto Predial</w:t>
      </w:r>
    </w:p>
    <w:p w14:paraId="5BDBA3FC" w14:textId="77777777" w:rsidR="00A719E5" w:rsidRPr="00A37F7D" w:rsidRDefault="00A719E5" w:rsidP="00A719E5">
      <w:pPr>
        <w:spacing w:line="360" w:lineRule="auto"/>
        <w:rPr>
          <w:rFonts w:ascii="Arial" w:hAnsi="Arial" w:cs="Arial"/>
          <w:lang w:val="es-MX"/>
        </w:rPr>
      </w:pPr>
    </w:p>
    <w:p w14:paraId="142EDF1B"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 xml:space="preserve">Artículo 4.- </w:t>
      </w:r>
      <w:r w:rsidRPr="00A37F7D">
        <w:rPr>
          <w:rFonts w:ascii="Arial" w:hAnsi="Arial" w:cs="Arial"/>
          <w:lang w:val="es-MX"/>
        </w:rPr>
        <w:t>El impuesto predial calculado con base en el valor catastral de los predios, se determinará aplicando la siguiente tasa:</w:t>
      </w:r>
    </w:p>
    <w:p w14:paraId="6531B924" w14:textId="77777777" w:rsidR="00A719E5" w:rsidRPr="00A37F7D" w:rsidRDefault="00A719E5" w:rsidP="00A719E5">
      <w:pPr>
        <w:spacing w:line="360" w:lineRule="auto"/>
        <w:rPr>
          <w:rFonts w:ascii="Arial" w:hAnsi="Arial" w:cs="Arial"/>
          <w:lang w:val="es-MX"/>
        </w:rPr>
      </w:pPr>
    </w:p>
    <w:p w14:paraId="3F988BF8"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TARIFA</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8"/>
        <w:gridCol w:w="2410"/>
        <w:gridCol w:w="2148"/>
        <w:gridCol w:w="1985"/>
      </w:tblGrid>
      <w:tr w:rsidR="00A719E5" w:rsidRPr="004016B0" w14:paraId="5CEED80F" w14:textId="77777777" w:rsidTr="000A47B8">
        <w:tc>
          <w:tcPr>
            <w:tcW w:w="2148" w:type="dxa"/>
            <w:tcBorders>
              <w:bottom w:val="single" w:sz="4" w:space="0" w:color="auto"/>
            </w:tcBorders>
          </w:tcPr>
          <w:p w14:paraId="5A3E8687"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LÍMITE INFERIOR</w:t>
            </w:r>
          </w:p>
          <w:p w14:paraId="2BBBD64A"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(PESOS)</w:t>
            </w:r>
          </w:p>
        </w:tc>
        <w:tc>
          <w:tcPr>
            <w:tcW w:w="2410" w:type="dxa"/>
            <w:tcBorders>
              <w:bottom w:val="single" w:sz="4" w:space="0" w:color="auto"/>
            </w:tcBorders>
          </w:tcPr>
          <w:p w14:paraId="6018A847"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LÍMITE SUPERIOR</w:t>
            </w:r>
          </w:p>
          <w:p w14:paraId="2CFC8C01"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(PESOS)</w:t>
            </w:r>
          </w:p>
        </w:tc>
        <w:tc>
          <w:tcPr>
            <w:tcW w:w="2148" w:type="dxa"/>
            <w:tcBorders>
              <w:bottom w:val="single" w:sz="4" w:space="0" w:color="auto"/>
            </w:tcBorders>
          </w:tcPr>
          <w:p w14:paraId="6F93BE87"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CUOTA FINAL ANUAL</w:t>
            </w:r>
          </w:p>
          <w:p w14:paraId="12013BC7"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(PESOS)</w:t>
            </w:r>
          </w:p>
        </w:tc>
        <w:tc>
          <w:tcPr>
            <w:tcW w:w="1985" w:type="dxa"/>
            <w:tcBorders>
              <w:bottom w:val="single" w:sz="4" w:space="0" w:color="auto"/>
            </w:tcBorders>
          </w:tcPr>
          <w:p w14:paraId="545F0926"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FACTOR PARA APLICAR AL EXCEDENTE DEL LÍMITE</w:t>
            </w:r>
          </w:p>
        </w:tc>
      </w:tr>
      <w:tr w:rsidR="00A719E5" w:rsidRPr="00A37F7D" w14:paraId="7C5E297E" w14:textId="77777777" w:rsidTr="000A47B8">
        <w:tc>
          <w:tcPr>
            <w:tcW w:w="2148" w:type="dxa"/>
            <w:tcBorders>
              <w:top w:val="single" w:sz="4" w:space="0" w:color="auto"/>
              <w:right w:val="single" w:sz="4" w:space="0" w:color="auto"/>
            </w:tcBorders>
          </w:tcPr>
          <w:p w14:paraId="51E3AECF"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                           0.01</w:t>
            </w:r>
          </w:p>
        </w:tc>
        <w:tc>
          <w:tcPr>
            <w:tcW w:w="2410" w:type="dxa"/>
            <w:tcBorders>
              <w:top w:val="single" w:sz="4" w:space="0" w:color="auto"/>
              <w:left w:val="single" w:sz="4" w:space="0" w:color="auto"/>
              <w:right w:val="single" w:sz="4" w:space="0" w:color="auto"/>
            </w:tcBorders>
          </w:tcPr>
          <w:p w14:paraId="26B6229A"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     100,000.00</w:t>
            </w:r>
          </w:p>
        </w:tc>
        <w:tc>
          <w:tcPr>
            <w:tcW w:w="2148" w:type="dxa"/>
            <w:tcBorders>
              <w:top w:val="single" w:sz="4" w:space="0" w:color="auto"/>
              <w:left w:val="single" w:sz="4" w:space="0" w:color="auto"/>
              <w:right w:val="single" w:sz="4" w:space="0" w:color="auto"/>
            </w:tcBorders>
          </w:tcPr>
          <w:p w14:paraId="345A3AE6"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                85.00</w:t>
            </w:r>
          </w:p>
        </w:tc>
        <w:tc>
          <w:tcPr>
            <w:tcW w:w="1985" w:type="dxa"/>
            <w:tcBorders>
              <w:top w:val="single" w:sz="4" w:space="0" w:color="auto"/>
              <w:left w:val="single" w:sz="4" w:space="0" w:color="auto"/>
            </w:tcBorders>
          </w:tcPr>
          <w:p w14:paraId="049251F0"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0.0005</w:t>
            </w:r>
          </w:p>
        </w:tc>
      </w:tr>
      <w:tr w:rsidR="00A719E5" w:rsidRPr="00A37F7D" w14:paraId="287CA8DD" w14:textId="77777777" w:rsidTr="000A47B8">
        <w:tc>
          <w:tcPr>
            <w:tcW w:w="2148" w:type="dxa"/>
            <w:tcBorders>
              <w:top w:val="single" w:sz="4" w:space="0" w:color="auto"/>
              <w:right w:val="single" w:sz="4" w:space="0" w:color="auto"/>
            </w:tcBorders>
          </w:tcPr>
          <w:p w14:paraId="436AC7A6"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                  100,000.01</w:t>
            </w:r>
          </w:p>
        </w:tc>
        <w:tc>
          <w:tcPr>
            <w:tcW w:w="2410" w:type="dxa"/>
            <w:tcBorders>
              <w:top w:val="single" w:sz="4" w:space="0" w:color="auto"/>
              <w:left w:val="single" w:sz="4" w:space="0" w:color="auto"/>
              <w:right w:val="single" w:sz="4" w:space="0" w:color="auto"/>
            </w:tcBorders>
          </w:tcPr>
          <w:p w14:paraId="727A1553"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     200,000.00</w:t>
            </w:r>
          </w:p>
        </w:tc>
        <w:tc>
          <w:tcPr>
            <w:tcW w:w="2148" w:type="dxa"/>
            <w:tcBorders>
              <w:top w:val="single" w:sz="4" w:space="0" w:color="auto"/>
              <w:left w:val="single" w:sz="4" w:space="0" w:color="auto"/>
              <w:right w:val="single" w:sz="4" w:space="0" w:color="auto"/>
            </w:tcBorders>
          </w:tcPr>
          <w:p w14:paraId="5091122E"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              105.00</w:t>
            </w:r>
          </w:p>
        </w:tc>
        <w:tc>
          <w:tcPr>
            <w:tcW w:w="1985" w:type="dxa"/>
            <w:tcBorders>
              <w:top w:val="single" w:sz="4" w:space="0" w:color="auto"/>
              <w:left w:val="single" w:sz="4" w:space="0" w:color="auto"/>
            </w:tcBorders>
          </w:tcPr>
          <w:p w14:paraId="68734075"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0.0008</w:t>
            </w:r>
          </w:p>
        </w:tc>
      </w:tr>
      <w:tr w:rsidR="00A719E5" w:rsidRPr="00A37F7D" w14:paraId="2A8A7D35" w14:textId="77777777" w:rsidTr="000A47B8">
        <w:tc>
          <w:tcPr>
            <w:tcW w:w="2148" w:type="dxa"/>
            <w:tcBorders>
              <w:top w:val="single" w:sz="4" w:space="0" w:color="auto"/>
              <w:right w:val="single" w:sz="4" w:space="0" w:color="auto"/>
            </w:tcBorders>
          </w:tcPr>
          <w:p w14:paraId="5166F063"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                 200,000.01</w:t>
            </w:r>
          </w:p>
        </w:tc>
        <w:tc>
          <w:tcPr>
            <w:tcW w:w="2410" w:type="dxa"/>
            <w:tcBorders>
              <w:top w:val="single" w:sz="4" w:space="0" w:color="auto"/>
              <w:left w:val="single" w:sz="4" w:space="0" w:color="auto"/>
              <w:right w:val="single" w:sz="4" w:space="0" w:color="auto"/>
            </w:tcBorders>
          </w:tcPr>
          <w:p w14:paraId="7520F874"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     300,000.00</w:t>
            </w:r>
          </w:p>
        </w:tc>
        <w:tc>
          <w:tcPr>
            <w:tcW w:w="2148" w:type="dxa"/>
            <w:tcBorders>
              <w:top w:val="single" w:sz="4" w:space="0" w:color="auto"/>
              <w:left w:val="single" w:sz="4" w:space="0" w:color="auto"/>
              <w:right w:val="single" w:sz="4" w:space="0" w:color="auto"/>
            </w:tcBorders>
          </w:tcPr>
          <w:p w14:paraId="0CE868F7"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              165.00</w:t>
            </w:r>
          </w:p>
        </w:tc>
        <w:tc>
          <w:tcPr>
            <w:tcW w:w="1985" w:type="dxa"/>
            <w:tcBorders>
              <w:top w:val="single" w:sz="4" w:space="0" w:color="auto"/>
              <w:left w:val="single" w:sz="4" w:space="0" w:color="auto"/>
            </w:tcBorders>
          </w:tcPr>
          <w:p w14:paraId="4B0F71B8"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0.0012</w:t>
            </w:r>
          </w:p>
        </w:tc>
      </w:tr>
      <w:tr w:rsidR="00A719E5" w:rsidRPr="00A37F7D" w14:paraId="5FA64890" w14:textId="77777777" w:rsidTr="000A47B8">
        <w:tc>
          <w:tcPr>
            <w:tcW w:w="2148" w:type="dxa"/>
            <w:tcBorders>
              <w:top w:val="single" w:sz="4" w:space="0" w:color="auto"/>
              <w:right w:val="single" w:sz="4" w:space="0" w:color="auto"/>
            </w:tcBorders>
          </w:tcPr>
          <w:p w14:paraId="1DF21A2C"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                 300,000.01</w:t>
            </w:r>
          </w:p>
        </w:tc>
        <w:tc>
          <w:tcPr>
            <w:tcW w:w="2410" w:type="dxa"/>
            <w:tcBorders>
              <w:top w:val="single" w:sz="4" w:space="0" w:color="auto"/>
              <w:left w:val="single" w:sz="4" w:space="0" w:color="auto"/>
              <w:right w:val="single" w:sz="4" w:space="0" w:color="auto"/>
            </w:tcBorders>
          </w:tcPr>
          <w:p w14:paraId="6BE2BB23"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     400,000.00</w:t>
            </w:r>
          </w:p>
        </w:tc>
        <w:tc>
          <w:tcPr>
            <w:tcW w:w="2148" w:type="dxa"/>
            <w:tcBorders>
              <w:top w:val="single" w:sz="4" w:space="0" w:color="auto"/>
              <w:left w:val="single" w:sz="4" w:space="0" w:color="auto"/>
              <w:right w:val="single" w:sz="4" w:space="0" w:color="auto"/>
            </w:tcBorders>
          </w:tcPr>
          <w:p w14:paraId="74320D8C"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              250.00</w:t>
            </w:r>
          </w:p>
        </w:tc>
        <w:tc>
          <w:tcPr>
            <w:tcW w:w="1985" w:type="dxa"/>
            <w:tcBorders>
              <w:top w:val="single" w:sz="4" w:space="0" w:color="auto"/>
              <w:left w:val="single" w:sz="4" w:space="0" w:color="auto"/>
            </w:tcBorders>
          </w:tcPr>
          <w:p w14:paraId="3F3E99FD"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0.0017</w:t>
            </w:r>
          </w:p>
        </w:tc>
      </w:tr>
      <w:tr w:rsidR="00A719E5" w:rsidRPr="00A37F7D" w14:paraId="0FC0AAF7" w14:textId="77777777" w:rsidTr="000A47B8">
        <w:tc>
          <w:tcPr>
            <w:tcW w:w="2148" w:type="dxa"/>
            <w:tcBorders>
              <w:top w:val="single" w:sz="4" w:space="0" w:color="auto"/>
              <w:right w:val="single" w:sz="4" w:space="0" w:color="auto"/>
            </w:tcBorders>
          </w:tcPr>
          <w:p w14:paraId="093AAB5C"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                 400,000.01</w:t>
            </w:r>
          </w:p>
        </w:tc>
        <w:tc>
          <w:tcPr>
            <w:tcW w:w="2410" w:type="dxa"/>
            <w:tcBorders>
              <w:top w:val="single" w:sz="4" w:space="0" w:color="auto"/>
              <w:left w:val="single" w:sz="4" w:space="0" w:color="auto"/>
              <w:right w:val="single" w:sz="4" w:space="0" w:color="auto"/>
            </w:tcBorders>
          </w:tcPr>
          <w:p w14:paraId="2ACCA33E"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     500,000.00</w:t>
            </w:r>
          </w:p>
        </w:tc>
        <w:tc>
          <w:tcPr>
            <w:tcW w:w="2148" w:type="dxa"/>
            <w:tcBorders>
              <w:top w:val="single" w:sz="4" w:space="0" w:color="auto"/>
              <w:left w:val="single" w:sz="4" w:space="0" w:color="auto"/>
              <w:right w:val="single" w:sz="4" w:space="0" w:color="auto"/>
            </w:tcBorders>
          </w:tcPr>
          <w:p w14:paraId="079F4B8E"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              280.00</w:t>
            </w:r>
          </w:p>
        </w:tc>
        <w:tc>
          <w:tcPr>
            <w:tcW w:w="1985" w:type="dxa"/>
            <w:tcBorders>
              <w:top w:val="single" w:sz="4" w:space="0" w:color="auto"/>
              <w:left w:val="single" w:sz="4" w:space="0" w:color="auto"/>
            </w:tcBorders>
          </w:tcPr>
          <w:p w14:paraId="05224BC0"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0.0022</w:t>
            </w:r>
          </w:p>
        </w:tc>
      </w:tr>
      <w:tr w:rsidR="00A719E5" w:rsidRPr="00A37F7D" w14:paraId="5CC8D869" w14:textId="77777777" w:rsidTr="000A47B8">
        <w:tc>
          <w:tcPr>
            <w:tcW w:w="2148" w:type="dxa"/>
            <w:tcBorders>
              <w:top w:val="single" w:sz="4" w:space="0" w:color="auto"/>
              <w:right w:val="single" w:sz="4" w:space="0" w:color="auto"/>
            </w:tcBorders>
          </w:tcPr>
          <w:p w14:paraId="6D6B91A1"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                 500,000.01</w:t>
            </w:r>
          </w:p>
        </w:tc>
        <w:tc>
          <w:tcPr>
            <w:tcW w:w="2410" w:type="dxa"/>
            <w:tcBorders>
              <w:top w:val="single" w:sz="4" w:space="0" w:color="auto"/>
              <w:left w:val="single" w:sz="4" w:space="0" w:color="auto"/>
              <w:right w:val="single" w:sz="4" w:space="0" w:color="auto"/>
            </w:tcBorders>
          </w:tcPr>
          <w:p w14:paraId="52BECDC4"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En adelante</w:t>
            </w:r>
          </w:p>
        </w:tc>
        <w:tc>
          <w:tcPr>
            <w:tcW w:w="2148" w:type="dxa"/>
            <w:tcBorders>
              <w:top w:val="single" w:sz="4" w:space="0" w:color="auto"/>
              <w:left w:val="single" w:sz="4" w:space="0" w:color="auto"/>
              <w:right w:val="single" w:sz="4" w:space="0" w:color="auto"/>
            </w:tcBorders>
          </w:tcPr>
          <w:p w14:paraId="7CE8B0D7"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              380.00</w:t>
            </w:r>
          </w:p>
        </w:tc>
        <w:tc>
          <w:tcPr>
            <w:tcW w:w="1985" w:type="dxa"/>
            <w:tcBorders>
              <w:top w:val="single" w:sz="4" w:space="0" w:color="auto"/>
              <w:left w:val="single" w:sz="4" w:space="0" w:color="auto"/>
            </w:tcBorders>
          </w:tcPr>
          <w:p w14:paraId="05D523BE" w14:textId="77777777"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0.0030</w:t>
            </w:r>
          </w:p>
        </w:tc>
      </w:tr>
    </w:tbl>
    <w:p w14:paraId="20230A50" w14:textId="77777777" w:rsidR="00A719E5" w:rsidRPr="00A37F7D" w:rsidRDefault="00A719E5" w:rsidP="00A719E5">
      <w:pPr>
        <w:spacing w:line="360" w:lineRule="auto"/>
        <w:rPr>
          <w:rFonts w:ascii="Arial" w:hAnsi="Arial" w:cs="Arial"/>
          <w:lang w:val="es-MX"/>
        </w:rPr>
      </w:pPr>
    </w:p>
    <w:p w14:paraId="7B4F748D"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El cálculo de la cantidad a pagar se realizará de la siguiente manera: la diferencia entre el valor catastral y el límite inferior se multiplicará por el factor aplicable y el producto obtenido se sumará a la cuota fija.</w:t>
      </w:r>
    </w:p>
    <w:p w14:paraId="32374F18" w14:textId="77777777" w:rsidR="00A719E5" w:rsidRPr="00A37F7D" w:rsidRDefault="00A719E5" w:rsidP="00A719E5">
      <w:pPr>
        <w:spacing w:line="360" w:lineRule="auto"/>
        <w:rPr>
          <w:rFonts w:ascii="Arial" w:hAnsi="Arial" w:cs="Arial"/>
          <w:lang w:val="es-MX"/>
        </w:rPr>
      </w:pPr>
    </w:p>
    <w:p w14:paraId="0EE20797"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Cuando se pague la totalidad el impuesto predial el contribuyente gozará de un descuento del 20% en el mes de enero, 15% en el mes de febrero y 10% en el mes de marzo sobre la cantidad determinada.</w:t>
      </w:r>
    </w:p>
    <w:p w14:paraId="1049E45B" w14:textId="77777777" w:rsidR="00A719E5" w:rsidRPr="00A37F7D" w:rsidRDefault="00A719E5" w:rsidP="00A719E5">
      <w:pPr>
        <w:spacing w:line="360" w:lineRule="auto"/>
        <w:rPr>
          <w:rFonts w:ascii="Arial" w:hAnsi="Arial" w:cs="Arial"/>
          <w:lang w:val="es-MX"/>
        </w:rPr>
      </w:pPr>
    </w:p>
    <w:p w14:paraId="7DCA28E2"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Todo predio destinado a la actividad agropecuaria pagará 15 al millar anual sobre el valor registrado o catastral, sin que la cantidad exceda a lo establecido por la legislación agraria federal para terrenos ejidales.</w:t>
      </w:r>
    </w:p>
    <w:p w14:paraId="4F8F5E49" w14:textId="77777777" w:rsidR="00A719E5" w:rsidRPr="00A37F7D" w:rsidRDefault="00A719E5" w:rsidP="00A719E5">
      <w:pPr>
        <w:spacing w:line="360" w:lineRule="auto"/>
        <w:rPr>
          <w:rFonts w:ascii="Arial" w:hAnsi="Arial" w:cs="Arial"/>
          <w:lang w:val="es-MX"/>
        </w:rPr>
      </w:pPr>
    </w:p>
    <w:p w14:paraId="4A20FDD8"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5.-</w:t>
      </w:r>
      <w:r w:rsidRPr="00A37F7D">
        <w:rPr>
          <w:rFonts w:ascii="Arial" w:hAnsi="Arial" w:cs="Arial"/>
          <w:lang w:val="es-MX"/>
        </w:rPr>
        <w:t xml:space="preserve"> Para efectos de la determinación del impuesto predial con base en el valor catastral, se establece la siguiente:</w:t>
      </w:r>
    </w:p>
    <w:p w14:paraId="6EB733D0" w14:textId="77777777" w:rsidR="00A719E5" w:rsidRPr="00A37F7D" w:rsidRDefault="00A719E5" w:rsidP="00A719E5">
      <w:pPr>
        <w:spacing w:line="360" w:lineRule="auto"/>
        <w:rPr>
          <w:rFonts w:ascii="Arial" w:hAnsi="Arial" w:cs="Arial"/>
          <w:lang w:val="es-MX"/>
        </w:rPr>
      </w:pPr>
    </w:p>
    <w:p w14:paraId="120EB923" w14:textId="77777777" w:rsidR="00A719E5" w:rsidRDefault="00A719E5" w:rsidP="00A719E5">
      <w:pPr>
        <w:spacing w:line="360" w:lineRule="auto"/>
        <w:jc w:val="center"/>
        <w:rPr>
          <w:rFonts w:ascii="Arial" w:hAnsi="Arial" w:cs="Arial"/>
          <w:b/>
          <w:lang w:val="es-MX"/>
        </w:rPr>
      </w:pPr>
    </w:p>
    <w:p w14:paraId="2E83CAA5" w14:textId="77777777" w:rsidR="00A719E5" w:rsidRDefault="00A719E5" w:rsidP="00A719E5">
      <w:pPr>
        <w:spacing w:line="360" w:lineRule="auto"/>
        <w:jc w:val="center"/>
        <w:rPr>
          <w:rFonts w:ascii="Arial" w:hAnsi="Arial" w:cs="Arial"/>
          <w:b/>
          <w:lang w:val="es-MX"/>
        </w:rPr>
      </w:pPr>
    </w:p>
    <w:p w14:paraId="054BA56E" w14:textId="59E12CE2"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TABLA DE VALORES UNITARIOS DE TERRENOS Y CONSTRUCCIONES VALORES CATASTRALES DE TERRENO</w:t>
      </w:r>
    </w:p>
    <w:p w14:paraId="421631F8" w14:textId="77777777" w:rsidR="00A719E5" w:rsidRPr="00A37F7D" w:rsidRDefault="00A719E5" w:rsidP="00A719E5">
      <w:pPr>
        <w:spacing w:line="360" w:lineRule="auto"/>
        <w:jc w:val="center"/>
        <w:rPr>
          <w:rFonts w:ascii="Arial" w:hAnsi="Arial" w:cs="Arial"/>
          <w:b/>
          <w:lang w:val="es-MX"/>
        </w:rPr>
      </w:pPr>
    </w:p>
    <w:tbl>
      <w:tblPr>
        <w:tblStyle w:val="Tablaconcuadrcula"/>
        <w:tblW w:w="5000" w:type="pct"/>
        <w:jc w:val="center"/>
        <w:tblLook w:val="04A0" w:firstRow="1" w:lastRow="0" w:firstColumn="1" w:lastColumn="0" w:noHBand="0" w:noVBand="1"/>
      </w:tblPr>
      <w:tblGrid>
        <w:gridCol w:w="2318"/>
        <w:gridCol w:w="1401"/>
        <w:gridCol w:w="1541"/>
        <w:gridCol w:w="1489"/>
        <w:gridCol w:w="1283"/>
        <w:gridCol w:w="1318"/>
      </w:tblGrid>
      <w:tr w:rsidR="00A719E5" w:rsidRPr="004016B0" w14:paraId="3F137F3A" w14:textId="77777777" w:rsidTr="000A47B8">
        <w:trPr>
          <w:jc w:val="center"/>
        </w:trPr>
        <w:tc>
          <w:tcPr>
            <w:tcW w:w="5000" w:type="pct"/>
            <w:gridSpan w:val="6"/>
          </w:tcPr>
          <w:p w14:paraId="6887DC18" w14:textId="77777777" w:rsidR="00A719E5" w:rsidRPr="00A719E5" w:rsidRDefault="00A719E5" w:rsidP="000A47B8">
            <w:pPr>
              <w:widowControl w:val="0"/>
              <w:autoSpaceDE w:val="0"/>
              <w:autoSpaceDN w:val="0"/>
              <w:adjustRightInd w:val="0"/>
              <w:spacing w:line="360" w:lineRule="auto"/>
              <w:jc w:val="center"/>
              <w:rPr>
                <w:rFonts w:ascii="Arial" w:hAnsi="Arial" w:cs="Arial"/>
                <w:b/>
                <w:bCs/>
                <w:lang w:val="es-MX"/>
              </w:rPr>
            </w:pPr>
            <w:r w:rsidRPr="00A719E5">
              <w:rPr>
                <w:rFonts w:ascii="Arial" w:hAnsi="Arial" w:cs="Arial"/>
                <w:b/>
                <w:bCs/>
                <w:lang w:val="es-MX"/>
              </w:rPr>
              <w:lastRenderedPageBreak/>
              <w:t>VALORES UNITARIOS DE TERRENO (TABLA A)</w:t>
            </w:r>
          </w:p>
        </w:tc>
      </w:tr>
      <w:tr w:rsidR="00A719E5" w:rsidRPr="00A37F7D" w14:paraId="5E1776AC" w14:textId="77777777" w:rsidTr="000A47B8">
        <w:trPr>
          <w:jc w:val="center"/>
        </w:trPr>
        <w:tc>
          <w:tcPr>
            <w:tcW w:w="1240" w:type="pct"/>
          </w:tcPr>
          <w:p w14:paraId="6A04AD3C" w14:textId="77777777" w:rsidR="00A719E5" w:rsidRPr="00A37F7D" w:rsidRDefault="00A719E5" w:rsidP="000A47B8">
            <w:pPr>
              <w:widowControl w:val="0"/>
              <w:autoSpaceDE w:val="0"/>
              <w:autoSpaceDN w:val="0"/>
              <w:adjustRightInd w:val="0"/>
              <w:spacing w:line="360" w:lineRule="auto"/>
              <w:jc w:val="center"/>
              <w:rPr>
                <w:rFonts w:ascii="Arial" w:hAnsi="Arial" w:cs="Arial"/>
                <w:b/>
                <w:bCs/>
              </w:rPr>
            </w:pPr>
            <w:r w:rsidRPr="00A37F7D">
              <w:rPr>
                <w:rFonts w:ascii="Arial" w:hAnsi="Arial" w:cs="Arial"/>
                <w:b/>
                <w:bCs/>
              </w:rPr>
              <w:t>ZONA A</w:t>
            </w:r>
          </w:p>
        </w:tc>
        <w:tc>
          <w:tcPr>
            <w:tcW w:w="749" w:type="pct"/>
          </w:tcPr>
          <w:p w14:paraId="5076B67B" w14:textId="77777777" w:rsidR="00A719E5" w:rsidRPr="00A37F7D" w:rsidRDefault="00A719E5" w:rsidP="000A47B8">
            <w:pPr>
              <w:widowControl w:val="0"/>
              <w:autoSpaceDE w:val="0"/>
              <w:autoSpaceDN w:val="0"/>
              <w:adjustRightInd w:val="0"/>
              <w:spacing w:line="360" w:lineRule="auto"/>
              <w:jc w:val="center"/>
              <w:rPr>
                <w:rFonts w:ascii="Arial" w:hAnsi="Arial" w:cs="Arial"/>
                <w:b/>
                <w:bCs/>
              </w:rPr>
            </w:pPr>
            <w:r w:rsidRPr="00A37F7D">
              <w:rPr>
                <w:rFonts w:ascii="Arial" w:hAnsi="Arial" w:cs="Arial"/>
                <w:b/>
                <w:bCs/>
              </w:rPr>
              <w:t>ZONA B</w:t>
            </w:r>
          </w:p>
        </w:tc>
        <w:tc>
          <w:tcPr>
            <w:tcW w:w="824" w:type="pct"/>
          </w:tcPr>
          <w:p w14:paraId="754364CC" w14:textId="77777777" w:rsidR="00A719E5" w:rsidRPr="00A37F7D" w:rsidRDefault="00A719E5" w:rsidP="000A47B8">
            <w:pPr>
              <w:widowControl w:val="0"/>
              <w:autoSpaceDE w:val="0"/>
              <w:autoSpaceDN w:val="0"/>
              <w:adjustRightInd w:val="0"/>
              <w:spacing w:line="360" w:lineRule="auto"/>
              <w:jc w:val="center"/>
              <w:rPr>
                <w:rFonts w:ascii="Arial" w:hAnsi="Arial" w:cs="Arial"/>
                <w:b/>
                <w:bCs/>
              </w:rPr>
            </w:pPr>
            <w:r w:rsidRPr="00A37F7D">
              <w:rPr>
                <w:rFonts w:ascii="Arial" w:hAnsi="Arial" w:cs="Arial"/>
                <w:b/>
                <w:bCs/>
              </w:rPr>
              <w:t>ZONA C</w:t>
            </w:r>
          </w:p>
        </w:tc>
        <w:tc>
          <w:tcPr>
            <w:tcW w:w="2187" w:type="pct"/>
            <w:gridSpan w:val="3"/>
          </w:tcPr>
          <w:p w14:paraId="357ED754" w14:textId="77777777" w:rsidR="00A719E5" w:rsidRPr="00A37F7D" w:rsidRDefault="00A719E5" w:rsidP="000A47B8">
            <w:pPr>
              <w:widowControl w:val="0"/>
              <w:autoSpaceDE w:val="0"/>
              <w:autoSpaceDN w:val="0"/>
              <w:adjustRightInd w:val="0"/>
              <w:spacing w:line="360" w:lineRule="auto"/>
              <w:jc w:val="center"/>
              <w:rPr>
                <w:rFonts w:ascii="Arial" w:hAnsi="Arial" w:cs="Arial"/>
                <w:b/>
                <w:bCs/>
              </w:rPr>
            </w:pPr>
            <w:r w:rsidRPr="00A37F7D">
              <w:rPr>
                <w:rFonts w:ascii="Arial" w:hAnsi="Arial" w:cs="Arial"/>
                <w:b/>
                <w:bCs/>
              </w:rPr>
              <w:t>RÚSTICOS &gt; 5,000 M2</w:t>
            </w:r>
          </w:p>
        </w:tc>
      </w:tr>
      <w:tr w:rsidR="00A719E5" w:rsidRPr="004016B0" w14:paraId="29794219" w14:textId="77777777" w:rsidTr="000A47B8">
        <w:trPr>
          <w:jc w:val="center"/>
        </w:trPr>
        <w:tc>
          <w:tcPr>
            <w:tcW w:w="1240" w:type="pct"/>
          </w:tcPr>
          <w:p w14:paraId="4530976D" w14:textId="77777777" w:rsidR="00A719E5" w:rsidRPr="00A719E5" w:rsidRDefault="00A719E5" w:rsidP="000A47B8">
            <w:pPr>
              <w:widowControl w:val="0"/>
              <w:autoSpaceDE w:val="0"/>
              <w:autoSpaceDN w:val="0"/>
              <w:adjustRightInd w:val="0"/>
              <w:spacing w:line="360" w:lineRule="auto"/>
              <w:jc w:val="center"/>
              <w:rPr>
                <w:rFonts w:ascii="Arial" w:hAnsi="Arial" w:cs="Arial"/>
                <w:lang w:val="es-MX"/>
              </w:rPr>
            </w:pPr>
            <w:r w:rsidRPr="00A719E5">
              <w:rPr>
                <w:rFonts w:ascii="Arial" w:hAnsi="Arial" w:cs="Arial"/>
                <w:lang w:val="es-MX"/>
              </w:rPr>
              <w:t>TERRENO VALOR UNITARIO X M2 CENTRO (PLAZA PRINCIPAL, PRIMER CUADRO Y ZONA COMERCIAL)</w:t>
            </w:r>
          </w:p>
        </w:tc>
        <w:tc>
          <w:tcPr>
            <w:tcW w:w="749" w:type="pct"/>
          </w:tcPr>
          <w:p w14:paraId="742DFC7F" w14:textId="77777777" w:rsidR="00A719E5" w:rsidRPr="00A719E5" w:rsidRDefault="00A719E5" w:rsidP="000A47B8">
            <w:pPr>
              <w:widowControl w:val="0"/>
              <w:autoSpaceDE w:val="0"/>
              <w:autoSpaceDN w:val="0"/>
              <w:adjustRightInd w:val="0"/>
              <w:spacing w:line="360" w:lineRule="auto"/>
              <w:jc w:val="center"/>
              <w:rPr>
                <w:rFonts w:ascii="Arial" w:hAnsi="Arial" w:cs="Arial"/>
                <w:lang w:val="es-MX"/>
              </w:rPr>
            </w:pPr>
            <w:r w:rsidRPr="00A719E5">
              <w:rPr>
                <w:rFonts w:ascii="Arial" w:hAnsi="Arial" w:cs="Arial"/>
                <w:lang w:val="es-MX"/>
              </w:rPr>
              <w:t>TERRENO VALOR UNITARIO X M2 ZONA URBANA FUERA DE ZONA A</w:t>
            </w:r>
          </w:p>
        </w:tc>
        <w:tc>
          <w:tcPr>
            <w:tcW w:w="824" w:type="pct"/>
          </w:tcPr>
          <w:p w14:paraId="233C946B" w14:textId="77777777" w:rsidR="00A719E5" w:rsidRPr="00A719E5" w:rsidRDefault="00A719E5" w:rsidP="000A47B8">
            <w:pPr>
              <w:widowControl w:val="0"/>
              <w:autoSpaceDE w:val="0"/>
              <w:autoSpaceDN w:val="0"/>
              <w:adjustRightInd w:val="0"/>
              <w:spacing w:line="360" w:lineRule="auto"/>
              <w:jc w:val="center"/>
              <w:rPr>
                <w:rFonts w:ascii="Arial" w:hAnsi="Arial" w:cs="Arial"/>
                <w:lang w:val="es-MX"/>
              </w:rPr>
            </w:pPr>
            <w:r w:rsidRPr="00A719E5">
              <w:rPr>
                <w:rFonts w:ascii="Arial" w:hAnsi="Arial" w:cs="Arial"/>
                <w:lang w:val="es-MX"/>
              </w:rPr>
              <w:t>TERRENO VALOR UNITARIO M2 ZONA DE TRANSICIÓN ANEXA A ZONA B</w:t>
            </w:r>
          </w:p>
        </w:tc>
        <w:tc>
          <w:tcPr>
            <w:tcW w:w="796" w:type="pct"/>
          </w:tcPr>
          <w:p w14:paraId="66167F25" w14:textId="77777777" w:rsidR="00A719E5" w:rsidRPr="00A719E5" w:rsidRDefault="00A719E5" w:rsidP="000A47B8">
            <w:pPr>
              <w:widowControl w:val="0"/>
              <w:autoSpaceDE w:val="0"/>
              <w:autoSpaceDN w:val="0"/>
              <w:adjustRightInd w:val="0"/>
              <w:spacing w:line="360" w:lineRule="auto"/>
              <w:jc w:val="center"/>
              <w:rPr>
                <w:rFonts w:ascii="Arial" w:hAnsi="Arial" w:cs="Arial"/>
                <w:lang w:val="es-MX"/>
              </w:rPr>
            </w:pPr>
            <w:r w:rsidRPr="00A719E5">
              <w:rPr>
                <w:rFonts w:ascii="Arial" w:hAnsi="Arial" w:cs="Arial"/>
                <w:lang w:val="es-MX"/>
              </w:rPr>
              <w:t>RÚSTICOS (ACCESO POR CARRETERA ASFALTADA) $/HA</w:t>
            </w:r>
          </w:p>
        </w:tc>
        <w:tc>
          <w:tcPr>
            <w:tcW w:w="686" w:type="pct"/>
          </w:tcPr>
          <w:p w14:paraId="0818AA14" w14:textId="77777777" w:rsidR="00A719E5" w:rsidRPr="00A719E5" w:rsidRDefault="00A719E5" w:rsidP="000A47B8">
            <w:pPr>
              <w:widowControl w:val="0"/>
              <w:autoSpaceDE w:val="0"/>
              <w:autoSpaceDN w:val="0"/>
              <w:adjustRightInd w:val="0"/>
              <w:spacing w:line="360" w:lineRule="auto"/>
              <w:jc w:val="center"/>
              <w:rPr>
                <w:rFonts w:ascii="Arial" w:hAnsi="Arial" w:cs="Arial"/>
                <w:lang w:val="es-MX"/>
              </w:rPr>
            </w:pPr>
            <w:r w:rsidRPr="00A719E5">
              <w:rPr>
                <w:rFonts w:ascii="Arial" w:hAnsi="Arial" w:cs="Arial"/>
                <w:lang w:val="es-MX"/>
              </w:rPr>
              <w:t>RÚSTICOS (ACCESO POR CAMINO BLANCO) $/HA</w:t>
            </w:r>
          </w:p>
        </w:tc>
        <w:tc>
          <w:tcPr>
            <w:tcW w:w="705" w:type="pct"/>
          </w:tcPr>
          <w:p w14:paraId="35416981" w14:textId="77777777" w:rsidR="00A719E5" w:rsidRPr="00A719E5" w:rsidRDefault="00A719E5" w:rsidP="000A47B8">
            <w:pPr>
              <w:widowControl w:val="0"/>
              <w:autoSpaceDE w:val="0"/>
              <w:autoSpaceDN w:val="0"/>
              <w:adjustRightInd w:val="0"/>
              <w:spacing w:line="360" w:lineRule="auto"/>
              <w:jc w:val="center"/>
              <w:rPr>
                <w:rFonts w:ascii="Arial" w:hAnsi="Arial" w:cs="Arial"/>
                <w:lang w:val="es-MX"/>
              </w:rPr>
            </w:pPr>
            <w:r w:rsidRPr="00A719E5">
              <w:rPr>
                <w:rFonts w:ascii="Arial" w:hAnsi="Arial" w:cs="Arial"/>
                <w:lang w:val="es-MX"/>
              </w:rPr>
              <w:t>RÚSTICOS (ACCESO POR BRECHA) $/HA</w:t>
            </w:r>
          </w:p>
        </w:tc>
      </w:tr>
      <w:tr w:rsidR="007A19FF" w:rsidRPr="00A37F7D" w14:paraId="7854DA64" w14:textId="77777777" w:rsidTr="000A47B8">
        <w:trPr>
          <w:jc w:val="center"/>
        </w:trPr>
        <w:tc>
          <w:tcPr>
            <w:tcW w:w="1240" w:type="pct"/>
          </w:tcPr>
          <w:p w14:paraId="2BE97075" w14:textId="5C2FBA2E" w:rsidR="007A19FF" w:rsidRPr="00A37F7D" w:rsidRDefault="007A19FF" w:rsidP="007A19FF">
            <w:pPr>
              <w:widowControl w:val="0"/>
              <w:autoSpaceDE w:val="0"/>
              <w:autoSpaceDN w:val="0"/>
              <w:adjustRightInd w:val="0"/>
              <w:spacing w:line="360" w:lineRule="auto"/>
              <w:jc w:val="center"/>
              <w:rPr>
                <w:rFonts w:ascii="Arial" w:hAnsi="Arial" w:cs="Arial"/>
                <w:b/>
                <w:bCs/>
              </w:rPr>
            </w:pPr>
            <w:r w:rsidRPr="005A21A0">
              <w:rPr>
                <w:rFonts w:ascii="Arial" w:hAnsi="Arial" w:cs="Arial"/>
                <w:b/>
                <w:bCs/>
                <w:sz w:val="18"/>
                <w:szCs w:val="18"/>
              </w:rPr>
              <w:t>$420.00</w:t>
            </w:r>
          </w:p>
        </w:tc>
        <w:tc>
          <w:tcPr>
            <w:tcW w:w="749" w:type="pct"/>
          </w:tcPr>
          <w:p w14:paraId="358BF4E6" w14:textId="46B6DB94" w:rsidR="007A19FF" w:rsidRPr="00A37F7D" w:rsidRDefault="007A19FF" w:rsidP="007A19FF">
            <w:pPr>
              <w:widowControl w:val="0"/>
              <w:autoSpaceDE w:val="0"/>
              <w:autoSpaceDN w:val="0"/>
              <w:adjustRightInd w:val="0"/>
              <w:spacing w:line="360" w:lineRule="auto"/>
              <w:jc w:val="center"/>
              <w:rPr>
                <w:rFonts w:ascii="Arial" w:hAnsi="Arial" w:cs="Arial"/>
                <w:b/>
                <w:bCs/>
              </w:rPr>
            </w:pPr>
            <w:r w:rsidRPr="005A21A0">
              <w:rPr>
                <w:rFonts w:ascii="Arial" w:hAnsi="Arial" w:cs="Arial"/>
                <w:b/>
                <w:bCs/>
                <w:sz w:val="18"/>
                <w:szCs w:val="18"/>
              </w:rPr>
              <w:t>$240.00</w:t>
            </w:r>
          </w:p>
        </w:tc>
        <w:tc>
          <w:tcPr>
            <w:tcW w:w="824" w:type="pct"/>
          </w:tcPr>
          <w:p w14:paraId="553EDE77" w14:textId="161133FF" w:rsidR="007A19FF" w:rsidRPr="00A37F7D" w:rsidRDefault="007A19FF" w:rsidP="007A19FF">
            <w:pPr>
              <w:widowControl w:val="0"/>
              <w:autoSpaceDE w:val="0"/>
              <w:autoSpaceDN w:val="0"/>
              <w:adjustRightInd w:val="0"/>
              <w:spacing w:line="360" w:lineRule="auto"/>
              <w:jc w:val="center"/>
              <w:rPr>
                <w:rFonts w:ascii="Arial" w:hAnsi="Arial" w:cs="Arial"/>
                <w:b/>
                <w:bCs/>
              </w:rPr>
            </w:pPr>
            <w:r w:rsidRPr="005A21A0">
              <w:rPr>
                <w:rFonts w:ascii="Arial" w:hAnsi="Arial" w:cs="Arial"/>
                <w:b/>
                <w:bCs/>
                <w:sz w:val="18"/>
                <w:szCs w:val="18"/>
              </w:rPr>
              <w:t>$140.00</w:t>
            </w:r>
          </w:p>
        </w:tc>
        <w:tc>
          <w:tcPr>
            <w:tcW w:w="796" w:type="pct"/>
          </w:tcPr>
          <w:p w14:paraId="67E95CEF" w14:textId="22A1871A" w:rsidR="007A19FF" w:rsidRPr="00A37F7D" w:rsidRDefault="007A19FF" w:rsidP="007A19FF">
            <w:pPr>
              <w:widowControl w:val="0"/>
              <w:autoSpaceDE w:val="0"/>
              <w:autoSpaceDN w:val="0"/>
              <w:adjustRightInd w:val="0"/>
              <w:spacing w:line="360" w:lineRule="auto"/>
              <w:jc w:val="center"/>
              <w:rPr>
                <w:rFonts w:ascii="Arial" w:hAnsi="Arial" w:cs="Arial"/>
                <w:b/>
                <w:bCs/>
              </w:rPr>
            </w:pPr>
            <w:r w:rsidRPr="005A21A0">
              <w:rPr>
                <w:rFonts w:ascii="Arial" w:hAnsi="Arial" w:cs="Arial"/>
                <w:b/>
                <w:bCs/>
                <w:sz w:val="18"/>
                <w:szCs w:val="18"/>
              </w:rPr>
              <w:t>$12,960.00</w:t>
            </w:r>
          </w:p>
        </w:tc>
        <w:tc>
          <w:tcPr>
            <w:tcW w:w="686" w:type="pct"/>
          </w:tcPr>
          <w:p w14:paraId="7E9F37A1" w14:textId="116DA499" w:rsidR="007A19FF" w:rsidRPr="00A37F7D" w:rsidRDefault="007A19FF" w:rsidP="007A19FF">
            <w:pPr>
              <w:widowControl w:val="0"/>
              <w:autoSpaceDE w:val="0"/>
              <w:autoSpaceDN w:val="0"/>
              <w:adjustRightInd w:val="0"/>
              <w:spacing w:line="360" w:lineRule="auto"/>
              <w:jc w:val="center"/>
              <w:rPr>
                <w:rFonts w:ascii="Arial" w:hAnsi="Arial" w:cs="Arial"/>
                <w:b/>
                <w:bCs/>
              </w:rPr>
            </w:pPr>
            <w:r w:rsidRPr="005A21A0">
              <w:rPr>
                <w:rFonts w:ascii="Arial" w:hAnsi="Arial" w:cs="Arial"/>
                <w:b/>
                <w:bCs/>
                <w:sz w:val="18"/>
                <w:szCs w:val="18"/>
              </w:rPr>
              <w:t>$9,720.00</w:t>
            </w:r>
          </w:p>
        </w:tc>
        <w:tc>
          <w:tcPr>
            <w:tcW w:w="705" w:type="pct"/>
          </w:tcPr>
          <w:p w14:paraId="3D261087" w14:textId="40D9320C" w:rsidR="007A19FF" w:rsidRPr="00A37F7D" w:rsidRDefault="007A19FF" w:rsidP="007A19FF">
            <w:pPr>
              <w:widowControl w:val="0"/>
              <w:autoSpaceDE w:val="0"/>
              <w:autoSpaceDN w:val="0"/>
              <w:adjustRightInd w:val="0"/>
              <w:spacing w:line="360" w:lineRule="auto"/>
              <w:jc w:val="center"/>
              <w:rPr>
                <w:rFonts w:ascii="Arial" w:hAnsi="Arial" w:cs="Arial"/>
                <w:b/>
                <w:bCs/>
              </w:rPr>
            </w:pPr>
            <w:r w:rsidRPr="005A21A0">
              <w:rPr>
                <w:rFonts w:ascii="Arial" w:hAnsi="Arial" w:cs="Arial"/>
                <w:b/>
                <w:bCs/>
                <w:sz w:val="18"/>
                <w:szCs w:val="18"/>
              </w:rPr>
              <w:t>$6,480.00</w:t>
            </w:r>
          </w:p>
        </w:tc>
      </w:tr>
    </w:tbl>
    <w:p w14:paraId="6A4B15E0" w14:textId="77777777" w:rsidR="00A719E5" w:rsidRPr="00A37F7D" w:rsidRDefault="00A719E5" w:rsidP="00A719E5">
      <w:pPr>
        <w:spacing w:line="360" w:lineRule="auto"/>
        <w:rPr>
          <w:rFonts w:ascii="Arial" w:hAnsi="Arial" w:cs="Arial"/>
          <w:lang w:val="es-MX"/>
        </w:rPr>
      </w:pPr>
    </w:p>
    <w:tbl>
      <w:tblPr>
        <w:tblW w:w="5000" w:type="pct"/>
        <w:tblCellMar>
          <w:left w:w="0" w:type="dxa"/>
          <w:right w:w="0" w:type="dxa"/>
        </w:tblCellMar>
        <w:tblLook w:val="01E0" w:firstRow="1" w:lastRow="1" w:firstColumn="1" w:lastColumn="1" w:noHBand="0" w:noVBand="0"/>
      </w:tblPr>
      <w:tblGrid>
        <w:gridCol w:w="1686"/>
        <w:gridCol w:w="1537"/>
        <w:gridCol w:w="1606"/>
        <w:gridCol w:w="1509"/>
        <w:gridCol w:w="1656"/>
        <w:gridCol w:w="1354"/>
      </w:tblGrid>
      <w:tr w:rsidR="00A719E5" w:rsidRPr="00A37F7D" w14:paraId="7336275E" w14:textId="77777777" w:rsidTr="000A47B8">
        <w:tc>
          <w:tcPr>
            <w:tcW w:w="5000" w:type="pct"/>
            <w:gridSpan w:val="6"/>
            <w:tcBorders>
              <w:top w:val="single" w:sz="5" w:space="0" w:color="000000"/>
              <w:left w:val="single" w:sz="5" w:space="0" w:color="000000"/>
              <w:bottom w:val="single" w:sz="6" w:space="0" w:color="000000"/>
              <w:right w:val="single" w:sz="5" w:space="0" w:color="000000"/>
            </w:tcBorders>
          </w:tcPr>
          <w:p w14:paraId="5D9333C6" w14:textId="77777777" w:rsidR="00A719E5" w:rsidRPr="00A37F7D" w:rsidRDefault="00A719E5" w:rsidP="000A47B8">
            <w:pPr>
              <w:spacing w:line="360" w:lineRule="auto"/>
              <w:jc w:val="center"/>
              <w:rPr>
                <w:rFonts w:ascii="Arial" w:hAnsi="Arial" w:cs="Arial"/>
                <w:b/>
                <w:bCs/>
                <w:sz w:val="18"/>
                <w:szCs w:val="18"/>
                <w:lang w:val="es-MX"/>
              </w:rPr>
            </w:pPr>
            <w:r w:rsidRPr="00A37F7D">
              <w:rPr>
                <w:rFonts w:ascii="Arial" w:hAnsi="Arial" w:cs="Arial"/>
                <w:b/>
                <w:bCs/>
                <w:sz w:val="18"/>
                <w:szCs w:val="18"/>
                <w:lang w:val="es-MX"/>
              </w:rPr>
              <w:t>VALORES UNITARIOS DE CONSTRUCCIÓN</w:t>
            </w:r>
          </w:p>
        </w:tc>
      </w:tr>
      <w:tr w:rsidR="00A719E5" w:rsidRPr="00A37F7D" w14:paraId="256A7B61" w14:textId="77777777" w:rsidTr="000A47B8">
        <w:tc>
          <w:tcPr>
            <w:tcW w:w="1724" w:type="pct"/>
            <w:gridSpan w:val="2"/>
            <w:vMerge w:val="restart"/>
            <w:tcBorders>
              <w:top w:val="single" w:sz="6" w:space="0" w:color="000000"/>
              <w:left w:val="single" w:sz="6" w:space="0" w:color="000000"/>
              <w:bottom w:val="single" w:sz="4" w:space="0" w:color="auto"/>
              <w:right w:val="single" w:sz="6" w:space="0" w:color="000000"/>
            </w:tcBorders>
          </w:tcPr>
          <w:p w14:paraId="7F912553" w14:textId="77777777" w:rsidR="00A719E5" w:rsidRPr="00A37F7D" w:rsidRDefault="00A719E5" w:rsidP="000A47B8">
            <w:pPr>
              <w:spacing w:line="360" w:lineRule="auto"/>
              <w:jc w:val="center"/>
              <w:rPr>
                <w:rFonts w:ascii="Arial" w:hAnsi="Arial" w:cs="Arial"/>
                <w:b/>
                <w:bCs/>
                <w:sz w:val="18"/>
                <w:szCs w:val="18"/>
                <w:lang w:val="es-MX"/>
              </w:rPr>
            </w:pPr>
            <w:r w:rsidRPr="00A37F7D">
              <w:rPr>
                <w:rFonts w:ascii="Arial" w:hAnsi="Arial" w:cs="Arial"/>
                <w:b/>
                <w:bCs/>
                <w:sz w:val="18"/>
                <w:szCs w:val="18"/>
                <w:lang w:val="es-MX"/>
              </w:rPr>
              <w:t>TIPO DE CONSTRUCCIÓN</w:t>
            </w:r>
          </w:p>
        </w:tc>
        <w:tc>
          <w:tcPr>
            <w:tcW w:w="3276" w:type="pct"/>
            <w:gridSpan w:val="4"/>
            <w:tcBorders>
              <w:top w:val="single" w:sz="6" w:space="0" w:color="000000"/>
              <w:left w:val="single" w:sz="6" w:space="0" w:color="000000"/>
              <w:bottom w:val="single" w:sz="4" w:space="0" w:color="auto"/>
              <w:right w:val="single" w:sz="6" w:space="0" w:color="000000"/>
            </w:tcBorders>
          </w:tcPr>
          <w:p w14:paraId="7E51DBCE" w14:textId="77777777" w:rsidR="00A719E5" w:rsidRPr="00A37F7D" w:rsidRDefault="00A719E5" w:rsidP="000A47B8">
            <w:pPr>
              <w:spacing w:line="360" w:lineRule="auto"/>
              <w:jc w:val="center"/>
              <w:rPr>
                <w:rFonts w:ascii="Arial" w:hAnsi="Arial" w:cs="Arial"/>
                <w:b/>
                <w:bCs/>
                <w:sz w:val="18"/>
                <w:szCs w:val="18"/>
                <w:lang w:val="es-MX"/>
              </w:rPr>
            </w:pPr>
            <w:r w:rsidRPr="00A37F7D">
              <w:rPr>
                <w:rFonts w:ascii="Arial" w:hAnsi="Arial" w:cs="Arial"/>
                <w:b/>
                <w:bCs/>
                <w:sz w:val="18"/>
                <w:szCs w:val="18"/>
                <w:lang w:val="es-MX"/>
              </w:rPr>
              <w:t>CALIDAD ($/M2)</w:t>
            </w:r>
          </w:p>
        </w:tc>
      </w:tr>
      <w:tr w:rsidR="00A719E5" w:rsidRPr="00A37F7D" w14:paraId="34BB0EE5" w14:textId="77777777" w:rsidTr="007A19FF">
        <w:trPr>
          <w:trHeight w:val="174"/>
        </w:trPr>
        <w:tc>
          <w:tcPr>
            <w:tcW w:w="1724" w:type="pct"/>
            <w:gridSpan w:val="2"/>
            <w:vMerge/>
            <w:tcBorders>
              <w:top w:val="single" w:sz="4" w:space="0" w:color="auto"/>
              <w:left w:val="single" w:sz="5" w:space="0" w:color="000000"/>
              <w:bottom w:val="single" w:sz="5" w:space="0" w:color="000000"/>
              <w:right w:val="single" w:sz="5" w:space="0" w:color="000000"/>
            </w:tcBorders>
          </w:tcPr>
          <w:p w14:paraId="010BF05D" w14:textId="77777777" w:rsidR="00A719E5" w:rsidRPr="00A37F7D" w:rsidRDefault="00A719E5" w:rsidP="000A47B8">
            <w:pPr>
              <w:spacing w:line="360" w:lineRule="auto"/>
              <w:jc w:val="center"/>
              <w:rPr>
                <w:rFonts w:ascii="Arial" w:hAnsi="Arial" w:cs="Arial"/>
                <w:b/>
                <w:bCs/>
                <w:sz w:val="18"/>
                <w:szCs w:val="18"/>
                <w:lang w:val="es-MX"/>
              </w:rPr>
            </w:pPr>
          </w:p>
        </w:tc>
        <w:tc>
          <w:tcPr>
            <w:tcW w:w="859" w:type="pct"/>
            <w:tcBorders>
              <w:top w:val="single" w:sz="4" w:space="0" w:color="auto"/>
              <w:left w:val="single" w:sz="5" w:space="0" w:color="000000"/>
              <w:bottom w:val="single" w:sz="5" w:space="0" w:color="000000"/>
              <w:right w:val="single" w:sz="5" w:space="0" w:color="000000"/>
            </w:tcBorders>
          </w:tcPr>
          <w:p w14:paraId="4210D522" w14:textId="77777777" w:rsidR="00A719E5" w:rsidRPr="00A37F7D" w:rsidRDefault="00A719E5" w:rsidP="000A47B8">
            <w:pPr>
              <w:spacing w:line="360" w:lineRule="auto"/>
              <w:jc w:val="center"/>
              <w:rPr>
                <w:rFonts w:ascii="Arial" w:hAnsi="Arial" w:cs="Arial"/>
                <w:b/>
                <w:bCs/>
                <w:sz w:val="18"/>
                <w:szCs w:val="18"/>
                <w:lang w:val="es-MX"/>
              </w:rPr>
            </w:pPr>
            <w:r w:rsidRPr="00A37F7D">
              <w:rPr>
                <w:rFonts w:ascii="Arial" w:hAnsi="Arial" w:cs="Arial"/>
                <w:b/>
                <w:bCs/>
                <w:sz w:val="18"/>
                <w:szCs w:val="18"/>
                <w:lang w:val="es-MX"/>
              </w:rPr>
              <w:t>NUEVO</w:t>
            </w:r>
          </w:p>
        </w:tc>
        <w:tc>
          <w:tcPr>
            <w:tcW w:w="807" w:type="pct"/>
            <w:tcBorders>
              <w:top w:val="single" w:sz="4" w:space="0" w:color="auto"/>
              <w:left w:val="single" w:sz="5" w:space="0" w:color="000000"/>
              <w:bottom w:val="single" w:sz="5" w:space="0" w:color="000000"/>
              <w:right w:val="single" w:sz="5" w:space="0" w:color="000000"/>
            </w:tcBorders>
          </w:tcPr>
          <w:p w14:paraId="1ACD5FC8" w14:textId="77777777" w:rsidR="00A719E5" w:rsidRPr="00A37F7D" w:rsidRDefault="00A719E5" w:rsidP="000A47B8">
            <w:pPr>
              <w:spacing w:line="360" w:lineRule="auto"/>
              <w:jc w:val="center"/>
              <w:rPr>
                <w:rFonts w:ascii="Arial" w:hAnsi="Arial" w:cs="Arial"/>
                <w:b/>
                <w:bCs/>
                <w:sz w:val="18"/>
                <w:szCs w:val="18"/>
                <w:lang w:val="es-MX"/>
              </w:rPr>
            </w:pPr>
            <w:r w:rsidRPr="00A37F7D">
              <w:rPr>
                <w:rFonts w:ascii="Arial" w:hAnsi="Arial" w:cs="Arial"/>
                <w:b/>
                <w:bCs/>
                <w:sz w:val="18"/>
                <w:szCs w:val="18"/>
                <w:lang w:val="es-MX"/>
              </w:rPr>
              <w:t>BUENO</w:t>
            </w:r>
          </w:p>
        </w:tc>
        <w:tc>
          <w:tcPr>
            <w:tcW w:w="886" w:type="pct"/>
            <w:tcBorders>
              <w:top w:val="single" w:sz="4" w:space="0" w:color="auto"/>
              <w:left w:val="single" w:sz="5" w:space="0" w:color="000000"/>
              <w:bottom w:val="single" w:sz="5" w:space="0" w:color="000000"/>
              <w:right w:val="single" w:sz="5" w:space="0" w:color="000000"/>
            </w:tcBorders>
          </w:tcPr>
          <w:p w14:paraId="53E04636" w14:textId="77777777" w:rsidR="00A719E5" w:rsidRPr="00A37F7D" w:rsidRDefault="00A719E5" w:rsidP="000A47B8">
            <w:pPr>
              <w:spacing w:line="360" w:lineRule="auto"/>
              <w:jc w:val="center"/>
              <w:rPr>
                <w:rFonts w:ascii="Arial" w:hAnsi="Arial" w:cs="Arial"/>
                <w:b/>
                <w:bCs/>
                <w:sz w:val="18"/>
                <w:szCs w:val="18"/>
                <w:lang w:val="es-MX"/>
              </w:rPr>
            </w:pPr>
            <w:r w:rsidRPr="00A37F7D">
              <w:rPr>
                <w:rFonts w:ascii="Arial" w:hAnsi="Arial" w:cs="Arial"/>
                <w:b/>
                <w:bCs/>
                <w:sz w:val="18"/>
                <w:szCs w:val="18"/>
                <w:lang w:val="es-MX"/>
              </w:rPr>
              <w:t>REGULAR</w:t>
            </w:r>
          </w:p>
        </w:tc>
        <w:tc>
          <w:tcPr>
            <w:tcW w:w="724" w:type="pct"/>
            <w:tcBorders>
              <w:top w:val="single" w:sz="4" w:space="0" w:color="auto"/>
              <w:left w:val="single" w:sz="5" w:space="0" w:color="000000"/>
              <w:bottom w:val="single" w:sz="5" w:space="0" w:color="000000"/>
              <w:right w:val="single" w:sz="5" w:space="0" w:color="000000"/>
            </w:tcBorders>
          </w:tcPr>
          <w:p w14:paraId="5DF25531" w14:textId="77777777" w:rsidR="00A719E5" w:rsidRPr="00A37F7D" w:rsidRDefault="00A719E5" w:rsidP="000A47B8">
            <w:pPr>
              <w:spacing w:line="360" w:lineRule="auto"/>
              <w:jc w:val="center"/>
              <w:rPr>
                <w:rFonts w:ascii="Arial" w:hAnsi="Arial" w:cs="Arial"/>
                <w:b/>
                <w:bCs/>
                <w:sz w:val="18"/>
                <w:szCs w:val="18"/>
                <w:lang w:val="es-MX"/>
              </w:rPr>
            </w:pPr>
            <w:r w:rsidRPr="00A37F7D">
              <w:rPr>
                <w:rFonts w:ascii="Arial" w:hAnsi="Arial" w:cs="Arial"/>
                <w:b/>
                <w:bCs/>
                <w:sz w:val="18"/>
                <w:szCs w:val="18"/>
                <w:lang w:val="es-MX"/>
              </w:rPr>
              <w:t>MALO</w:t>
            </w:r>
          </w:p>
        </w:tc>
      </w:tr>
      <w:tr w:rsidR="007A19FF" w:rsidRPr="00A37F7D" w14:paraId="6313532B" w14:textId="77777777" w:rsidTr="007A19FF">
        <w:tc>
          <w:tcPr>
            <w:tcW w:w="902" w:type="pct"/>
            <w:vMerge w:val="restart"/>
            <w:tcBorders>
              <w:top w:val="single" w:sz="5" w:space="0" w:color="000000"/>
              <w:left w:val="single" w:sz="5" w:space="0" w:color="000000"/>
              <w:right w:val="single" w:sz="5" w:space="0" w:color="000000"/>
            </w:tcBorders>
            <w:textDirection w:val="btLr"/>
          </w:tcPr>
          <w:p w14:paraId="073735B8" w14:textId="77777777" w:rsidR="007A19FF" w:rsidRPr="00A37F7D" w:rsidRDefault="007A19FF" w:rsidP="007A19FF">
            <w:pPr>
              <w:spacing w:line="360" w:lineRule="auto"/>
              <w:rPr>
                <w:rFonts w:ascii="Arial" w:hAnsi="Arial" w:cs="Arial"/>
                <w:b/>
                <w:sz w:val="18"/>
                <w:szCs w:val="18"/>
                <w:lang w:val="es-MX"/>
              </w:rPr>
            </w:pPr>
          </w:p>
          <w:p w14:paraId="6C14951B" w14:textId="77777777" w:rsidR="007A19FF" w:rsidRPr="00A37F7D" w:rsidRDefault="007A19FF" w:rsidP="007A19FF">
            <w:pPr>
              <w:spacing w:line="360" w:lineRule="auto"/>
              <w:rPr>
                <w:rFonts w:ascii="Arial" w:hAnsi="Arial" w:cs="Arial"/>
                <w:b/>
                <w:sz w:val="18"/>
                <w:szCs w:val="18"/>
                <w:lang w:val="es-MX"/>
              </w:rPr>
            </w:pPr>
          </w:p>
          <w:p w14:paraId="6CA90EAA" w14:textId="77777777" w:rsidR="007A19FF" w:rsidRPr="00A37F7D" w:rsidRDefault="007A19FF" w:rsidP="007A19FF">
            <w:pPr>
              <w:spacing w:line="360" w:lineRule="auto"/>
              <w:jc w:val="center"/>
              <w:rPr>
                <w:rFonts w:ascii="Arial" w:hAnsi="Arial" w:cs="Arial"/>
                <w:b/>
                <w:sz w:val="18"/>
                <w:szCs w:val="18"/>
                <w:lang w:val="es-MX"/>
              </w:rPr>
            </w:pPr>
            <w:r w:rsidRPr="00A37F7D">
              <w:rPr>
                <w:rFonts w:ascii="Arial" w:hAnsi="Arial" w:cs="Arial"/>
                <w:b/>
                <w:sz w:val="18"/>
                <w:szCs w:val="18"/>
                <w:lang w:val="es-MX"/>
              </w:rPr>
              <w:t>CONSTRUCCIONES</w:t>
            </w:r>
          </w:p>
        </w:tc>
        <w:tc>
          <w:tcPr>
            <w:tcW w:w="822" w:type="pct"/>
            <w:tcBorders>
              <w:top w:val="single" w:sz="5" w:space="0" w:color="000000"/>
              <w:left w:val="single" w:sz="5" w:space="0" w:color="000000"/>
              <w:bottom w:val="single" w:sz="5" w:space="0" w:color="000000"/>
              <w:right w:val="single" w:sz="5" w:space="0" w:color="000000"/>
            </w:tcBorders>
          </w:tcPr>
          <w:p w14:paraId="2CA4724A" w14:textId="77777777" w:rsidR="007A19FF" w:rsidRPr="00A37F7D" w:rsidRDefault="007A19FF" w:rsidP="007A19FF">
            <w:pPr>
              <w:spacing w:line="360" w:lineRule="auto"/>
              <w:rPr>
                <w:rFonts w:ascii="Arial" w:hAnsi="Arial" w:cs="Arial"/>
                <w:b/>
                <w:sz w:val="18"/>
                <w:szCs w:val="18"/>
                <w:lang w:val="es-MX"/>
              </w:rPr>
            </w:pPr>
            <w:r w:rsidRPr="00A37F7D">
              <w:rPr>
                <w:rFonts w:ascii="Arial" w:hAnsi="Arial" w:cs="Arial"/>
                <w:b/>
                <w:sz w:val="18"/>
                <w:szCs w:val="18"/>
                <w:lang w:val="es-MX"/>
              </w:rPr>
              <w:t>POPULAR:</w:t>
            </w:r>
          </w:p>
        </w:tc>
        <w:tc>
          <w:tcPr>
            <w:tcW w:w="859" w:type="pct"/>
            <w:tcBorders>
              <w:top w:val="single" w:sz="5" w:space="0" w:color="000000"/>
              <w:left w:val="single" w:sz="5" w:space="0" w:color="000000"/>
              <w:bottom w:val="single" w:sz="5" w:space="0" w:color="000000"/>
              <w:right w:val="single" w:sz="5" w:space="0" w:color="000000"/>
            </w:tcBorders>
          </w:tcPr>
          <w:p w14:paraId="3BC15554" w14:textId="58322AAB"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$451.00</w:t>
            </w:r>
          </w:p>
        </w:tc>
        <w:tc>
          <w:tcPr>
            <w:tcW w:w="807" w:type="pct"/>
            <w:tcBorders>
              <w:top w:val="single" w:sz="5" w:space="0" w:color="000000"/>
              <w:left w:val="single" w:sz="5" w:space="0" w:color="000000"/>
              <w:bottom w:val="single" w:sz="5" w:space="0" w:color="000000"/>
              <w:right w:val="single" w:sz="5" w:space="0" w:color="000000"/>
            </w:tcBorders>
          </w:tcPr>
          <w:p w14:paraId="02F34632" w14:textId="7EF4377D"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$2,652.00</w:t>
            </w:r>
          </w:p>
        </w:tc>
        <w:tc>
          <w:tcPr>
            <w:tcW w:w="886" w:type="pct"/>
            <w:tcBorders>
              <w:top w:val="single" w:sz="5" w:space="0" w:color="000000"/>
              <w:left w:val="single" w:sz="5" w:space="0" w:color="000000"/>
              <w:bottom w:val="single" w:sz="5" w:space="0" w:color="000000"/>
              <w:right w:val="single" w:sz="5" w:space="0" w:color="000000"/>
            </w:tcBorders>
          </w:tcPr>
          <w:p w14:paraId="49D89500" w14:textId="1B4F8154"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$1,723.00</w:t>
            </w:r>
          </w:p>
        </w:tc>
        <w:tc>
          <w:tcPr>
            <w:tcW w:w="724" w:type="pct"/>
            <w:tcBorders>
              <w:top w:val="single" w:sz="5" w:space="0" w:color="000000"/>
              <w:left w:val="single" w:sz="5" w:space="0" w:color="000000"/>
              <w:bottom w:val="single" w:sz="5" w:space="0" w:color="000000"/>
              <w:right w:val="single" w:sz="5" w:space="0" w:color="000000"/>
            </w:tcBorders>
          </w:tcPr>
          <w:p w14:paraId="14D8FA9F" w14:textId="046BCCD9"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$811.00</w:t>
            </w:r>
          </w:p>
        </w:tc>
      </w:tr>
      <w:tr w:rsidR="007A19FF" w:rsidRPr="00A37F7D" w14:paraId="169A9BA4" w14:textId="77777777" w:rsidTr="007A19FF">
        <w:tc>
          <w:tcPr>
            <w:tcW w:w="902" w:type="pct"/>
            <w:vMerge/>
            <w:tcBorders>
              <w:left w:val="single" w:sz="5" w:space="0" w:color="000000"/>
              <w:right w:val="single" w:sz="5" w:space="0" w:color="000000"/>
            </w:tcBorders>
            <w:textDirection w:val="btLr"/>
          </w:tcPr>
          <w:p w14:paraId="776A754E" w14:textId="77777777" w:rsidR="007A19FF" w:rsidRPr="00A37F7D" w:rsidRDefault="007A19FF" w:rsidP="007A19FF">
            <w:pPr>
              <w:spacing w:line="360" w:lineRule="auto"/>
              <w:rPr>
                <w:rFonts w:ascii="Arial" w:hAnsi="Arial" w:cs="Arial"/>
                <w:b/>
                <w:sz w:val="18"/>
                <w:szCs w:val="18"/>
                <w:lang w:val="es-MX"/>
              </w:rPr>
            </w:pPr>
          </w:p>
        </w:tc>
        <w:tc>
          <w:tcPr>
            <w:tcW w:w="822" w:type="pct"/>
            <w:tcBorders>
              <w:top w:val="single" w:sz="5" w:space="0" w:color="000000"/>
              <w:left w:val="single" w:sz="5" w:space="0" w:color="000000"/>
              <w:bottom w:val="single" w:sz="5" w:space="0" w:color="000000"/>
              <w:right w:val="single" w:sz="5" w:space="0" w:color="000000"/>
            </w:tcBorders>
          </w:tcPr>
          <w:p w14:paraId="4A2325A0" w14:textId="77777777" w:rsidR="007A19FF" w:rsidRPr="00A37F7D" w:rsidRDefault="007A19FF" w:rsidP="007A19FF">
            <w:pPr>
              <w:spacing w:line="360" w:lineRule="auto"/>
              <w:rPr>
                <w:rFonts w:ascii="Arial" w:hAnsi="Arial" w:cs="Arial"/>
                <w:b/>
                <w:sz w:val="18"/>
                <w:szCs w:val="18"/>
                <w:lang w:val="es-MX"/>
              </w:rPr>
            </w:pPr>
            <w:r w:rsidRPr="00A37F7D">
              <w:rPr>
                <w:rFonts w:ascii="Arial" w:hAnsi="Arial" w:cs="Arial"/>
                <w:b/>
                <w:sz w:val="18"/>
                <w:szCs w:val="18"/>
                <w:lang w:val="es-MX"/>
              </w:rPr>
              <w:t>ECONÓMICO:</w:t>
            </w:r>
          </w:p>
        </w:tc>
        <w:tc>
          <w:tcPr>
            <w:tcW w:w="859" w:type="pct"/>
            <w:tcBorders>
              <w:top w:val="single" w:sz="5" w:space="0" w:color="000000"/>
              <w:left w:val="single" w:sz="5" w:space="0" w:color="000000"/>
              <w:bottom w:val="single" w:sz="5" w:space="0" w:color="000000"/>
              <w:right w:val="single" w:sz="5" w:space="0" w:color="000000"/>
            </w:tcBorders>
          </w:tcPr>
          <w:p w14:paraId="4167415E" w14:textId="50972F39"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$5,299.00</w:t>
            </w:r>
          </w:p>
        </w:tc>
        <w:tc>
          <w:tcPr>
            <w:tcW w:w="807" w:type="pct"/>
            <w:tcBorders>
              <w:top w:val="single" w:sz="5" w:space="0" w:color="000000"/>
              <w:left w:val="single" w:sz="5" w:space="0" w:color="000000"/>
              <w:bottom w:val="single" w:sz="5" w:space="0" w:color="000000"/>
              <w:right w:val="single" w:sz="5" w:space="0" w:color="000000"/>
            </w:tcBorders>
          </w:tcPr>
          <w:p w14:paraId="31438F9C" w14:textId="30CFBF4D"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$4,845.00</w:t>
            </w:r>
          </w:p>
        </w:tc>
        <w:tc>
          <w:tcPr>
            <w:tcW w:w="886" w:type="pct"/>
            <w:tcBorders>
              <w:top w:val="single" w:sz="5" w:space="0" w:color="000000"/>
              <w:left w:val="single" w:sz="5" w:space="0" w:color="000000"/>
              <w:bottom w:val="single" w:sz="5" w:space="0" w:color="000000"/>
              <w:right w:val="single" w:sz="5" w:space="0" w:color="000000"/>
            </w:tcBorders>
          </w:tcPr>
          <w:p w14:paraId="07E9330F" w14:textId="1B203F10"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$3,206.00</w:t>
            </w:r>
          </w:p>
        </w:tc>
        <w:tc>
          <w:tcPr>
            <w:tcW w:w="724" w:type="pct"/>
            <w:tcBorders>
              <w:top w:val="single" w:sz="5" w:space="0" w:color="000000"/>
              <w:left w:val="single" w:sz="5" w:space="0" w:color="000000"/>
              <w:bottom w:val="single" w:sz="5" w:space="0" w:color="000000"/>
              <w:right w:val="single" w:sz="5" w:space="0" w:color="000000"/>
            </w:tcBorders>
          </w:tcPr>
          <w:p w14:paraId="185882B2" w14:textId="70A5686F"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$1,477.00</w:t>
            </w:r>
          </w:p>
        </w:tc>
      </w:tr>
      <w:tr w:rsidR="007A19FF" w:rsidRPr="00A37F7D" w14:paraId="1D6970D3" w14:textId="77777777" w:rsidTr="007A19FF">
        <w:tc>
          <w:tcPr>
            <w:tcW w:w="902" w:type="pct"/>
            <w:vMerge/>
            <w:tcBorders>
              <w:left w:val="single" w:sz="5" w:space="0" w:color="000000"/>
              <w:right w:val="single" w:sz="5" w:space="0" w:color="000000"/>
            </w:tcBorders>
            <w:textDirection w:val="btLr"/>
          </w:tcPr>
          <w:p w14:paraId="4451A62A" w14:textId="77777777" w:rsidR="007A19FF" w:rsidRPr="00A37F7D" w:rsidRDefault="007A19FF" w:rsidP="007A19FF">
            <w:pPr>
              <w:spacing w:line="360" w:lineRule="auto"/>
              <w:rPr>
                <w:rFonts w:ascii="Arial" w:hAnsi="Arial" w:cs="Arial"/>
                <w:b/>
                <w:sz w:val="18"/>
                <w:szCs w:val="18"/>
                <w:lang w:val="es-MX"/>
              </w:rPr>
            </w:pPr>
          </w:p>
        </w:tc>
        <w:tc>
          <w:tcPr>
            <w:tcW w:w="822" w:type="pct"/>
            <w:tcBorders>
              <w:top w:val="single" w:sz="5" w:space="0" w:color="000000"/>
              <w:left w:val="single" w:sz="5" w:space="0" w:color="000000"/>
              <w:bottom w:val="single" w:sz="5" w:space="0" w:color="000000"/>
              <w:right w:val="single" w:sz="5" w:space="0" w:color="000000"/>
            </w:tcBorders>
          </w:tcPr>
          <w:p w14:paraId="0B606CF5" w14:textId="77777777" w:rsidR="007A19FF" w:rsidRPr="00A37F7D" w:rsidRDefault="007A19FF" w:rsidP="007A19FF">
            <w:pPr>
              <w:spacing w:line="360" w:lineRule="auto"/>
              <w:rPr>
                <w:rFonts w:ascii="Arial" w:hAnsi="Arial" w:cs="Arial"/>
                <w:b/>
                <w:sz w:val="18"/>
                <w:szCs w:val="18"/>
                <w:lang w:val="es-MX"/>
              </w:rPr>
            </w:pPr>
            <w:r w:rsidRPr="00A37F7D">
              <w:rPr>
                <w:rFonts w:ascii="Arial" w:hAnsi="Arial" w:cs="Arial"/>
                <w:b/>
                <w:sz w:val="18"/>
                <w:szCs w:val="18"/>
                <w:lang w:val="es-MX"/>
              </w:rPr>
              <w:t>MEDIANO:</w:t>
            </w:r>
          </w:p>
        </w:tc>
        <w:tc>
          <w:tcPr>
            <w:tcW w:w="859" w:type="pct"/>
            <w:tcBorders>
              <w:top w:val="single" w:sz="5" w:space="0" w:color="000000"/>
              <w:left w:val="single" w:sz="5" w:space="0" w:color="000000"/>
              <w:bottom w:val="single" w:sz="5" w:space="0" w:color="000000"/>
              <w:right w:val="single" w:sz="5" w:space="0" w:color="000000"/>
            </w:tcBorders>
          </w:tcPr>
          <w:p w14:paraId="0D40A25D" w14:textId="14BB80CF"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$7,065.00</w:t>
            </w:r>
          </w:p>
        </w:tc>
        <w:tc>
          <w:tcPr>
            <w:tcW w:w="807" w:type="pct"/>
            <w:tcBorders>
              <w:top w:val="single" w:sz="5" w:space="0" w:color="000000"/>
              <w:left w:val="single" w:sz="5" w:space="0" w:color="000000"/>
              <w:bottom w:val="single" w:sz="5" w:space="0" w:color="000000"/>
              <w:right w:val="single" w:sz="5" w:space="0" w:color="000000"/>
            </w:tcBorders>
          </w:tcPr>
          <w:p w14:paraId="03A17579" w14:textId="433F093D"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$6,270.00</w:t>
            </w:r>
          </w:p>
        </w:tc>
        <w:tc>
          <w:tcPr>
            <w:tcW w:w="886" w:type="pct"/>
            <w:tcBorders>
              <w:top w:val="single" w:sz="5" w:space="0" w:color="000000"/>
              <w:left w:val="single" w:sz="5" w:space="0" w:color="000000"/>
              <w:bottom w:val="single" w:sz="5" w:space="0" w:color="000000"/>
              <w:right w:val="single" w:sz="5" w:space="0" w:color="000000"/>
            </w:tcBorders>
          </w:tcPr>
          <w:p w14:paraId="64245276" w14:textId="4B51DB35"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$4,004.00</w:t>
            </w:r>
          </w:p>
        </w:tc>
        <w:tc>
          <w:tcPr>
            <w:tcW w:w="724" w:type="pct"/>
            <w:tcBorders>
              <w:top w:val="single" w:sz="5" w:space="0" w:color="000000"/>
              <w:left w:val="single" w:sz="5" w:space="0" w:color="000000"/>
              <w:bottom w:val="single" w:sz="5" w:space="0" w:color="000000"/>
              <w:right w:val="single" w:sz="5" w:space="0" w:color="000000"/>
            </w:tcBorders>
          </w:tcPr>
          <w:p w14:paraId="607C58D9" w14:textId="7E8F9D24"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$1,880.00</w:t>
            </w:r>
          </w:p>
        </w:tc>
      </w:tr>
      <w:tr w:rsidR="007A19FF" w:rsidRPr="00A37F7D" w14:paraId="08F3CA6C" w14:textId="77777777" w:rsidTr="007A19FF">
        <w:tc>
          <w:tcPr>
            <w:tcW w:w="902" w:type="pct"/>
            <w:vMerge/>
            <w:tcBorders>
              <w:left w:val="single" w:sz="5" w:space="0" w:color="000000"/>
              <w:right w:val="single" w:sz="5" w:space="0" w:color="000000"/>
            </w:tcBorders>
            <w:textDirection w:val="btLr"/>
          </w:tcPr>
          <w:p w14:paraId="711A0905" w14:textId="77777777" w:rsidR="007A19FF" w:rsidRPr="00A37F7D" w:rsidRDefault="007A19FF" w:rsidP="007A19FF">
            <w:pPr>
              <w:spacing w:line="360" w:lineRule="auto"/>
              <w:rPr>
                <w:rFonts w:ascii="Arial" w:hAnsi="Arial" w:cs="Arial"/>
                <w:b/>
                <w:sz w:val="18"/>
                <w:szCs w:val="18"/>
                <w:lang w:val="es-MX"/>
              </w:rPr>
            </w:pPr>
          </w:p>
        </w:tc>
        <w:tc>
          <w:tcPr>
            <w:tcW w:w="822" w:type="pct"/>
            <w:tcBorders>
              <w:top w:val="single" w:sz="5" w:space="0" w:color="000000"/>
              <w:left w:val="single" w:sz="5" w:space="0" w:color="000000"/>
              <w:bottom w:val="single" w:sz="5" w:space="0" w:color="000000"/>
              <w:right w:val="single" w:sz="5" w:space="0" w:color="000000"/>
            </w:tcBorders>
          </w:tcPr>
          <w:p w14:paraId="0ED8F1C4" w14:textId="77777777" w:rsidR="007A19FF" w:rsidRPr="00A37F7D" w:rsidRDefault="007A19FF" w:rsidP="007A19FF">
            <w:pPr>
              <w:spacing w:line="360" w:lineRule="auto"/>
              <w:rPr>
                <w:rFonts w:ascii="Arial" w:hAnsi="Arial" w:cs="Arial"/>
                <w:b/>
                <w:sz w:val="18"/>
                <w:szCs w:val="18"/>
                <w:lang w:val="es-MX"/>
              </w:rPr>
            </w:pPr>
            <w:r w:rsidRPr="00A37F7D">
              <w:rPr>
                <w:rFonts w:ascii="Arial" w:hAnsi="Arial" w:cs="Arial"/>
                <w:b/>
                <w:sz w:val="18"/>
                <w:szCs w:val="18"/>
                <w:lang w:val="es-MX"/>
              </w:rPr>
              <w:t>CALIDAD:</w:t>
            </w:r>
          </w:p>
        </w:tc>
        <w:tc>
          <w:tcPr>
            <w:tcW w:w="859" w:type="pct"/>
            <w:tcBorders>
              <w:top w:val="single" w:sz="5" w:space="0" w:color="000000"/>
              <w:left w:val="single" w:sz="5" w:space="0" w:color="000000"/>
              <w:bottom w:val="single" w:sz="5" w:space="0" w:color="000000"/>
              <w:right w:val="single" w:sz="5" w:space="0" w:color="000000"/>
            </w:tcBorders>
          </w:tcPr>
          <w:p w14:paraId="33BFA3E0" w14:textId="2E603BE1"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$8,820.00</w:t>
            </w:r>
          </w:p>
        </w:tc>
        <w:tc>
          <w:tcPr>
            <w:tcW w:w="807" w:type="pct"/>
            <w:tcBorders>
              <w:top w:val="single" w:sz="5" w:space="0" w:color="000000"/>
              <w:left w:val="single" w:sz="5" w:space="0" w:color="000000"/>
              <w:bottom w:val="single" w:sz="5" w:space="0" w:color="000000"/>
              <w:right w:val="single" w:sz="5" w:space="0" w:color="000000"/>
            </w:tcBorders>
          </w:tcPr>
          <w:p w14:paraId="59FEA0A4" w14:textId="425CEE9F"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$6,874.00</w:t>
            </w:r>
          </w:p>
        </w:tc>
        <w:tc>
          <w:tcPr>
            <w:tcW w:w="886" w:type="pct"/>
            <w:tcBorders>
              <w:top w:val="single" w:sz="5" w:space="0" w:color="000000"/>
              <w:left w:val="single" w:sz="5" w:space="0" w:color="000000"/>
              <w:bottom w:val="single" w:sz="5" w:space="0" w:color="000000"/>
              <w:right w:val="single" w:sz="5" w:space="0" w:color="000000"/>
            </w:tcBorders>
          </w:tcPr>
          <w:p w14:paraId="18658C5F" w14:textId="7E5260C9"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$10,450.80</w:t>
            </w:r>
          </w:p>
        </w:tc>
        <w:tc>
          <w:tcPr>
            <w:tcW w:w="724" w:type="pct"/>
            <w:tcBorders>
              <w:top w:val="single" w:sz="5" w:space="0" w:color="000000"/>
              <w:left w:val="single" w:sz="5" w:space="0" w:color="000000"/>
              <w:bottom w:val="single" w:sz="5" w:space="0" w:color="000000"/>
              <w:right w:val="single" w:sz="5" w:space="0" w:color="000000"/>
            </w:tcBorders>
          </w:tcPr>
          <w:p w14:paraId="0AC6D55B" w14:textId="31DD4F72"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$2,820.00</w:t>
            </w:r>
          </w:p>
        </w:tc>
      </w:tr>
      <w:tr w:rsidR="007A19FF" w:rsidRPr="00A37F7D" w14:paraId="647FBB57" w14:textId="77777777" w:rsidTr="007A19FF">
        <w:trPr>
          <w:trHeight w:val="552"/>
        </w:trPr>
        <w:tc>
          <w:tcPr>
            <w:tcW w:w="902" w:type="pct"/>
            <w:vMerge/>
            <w:tcBorders>
              <w:left w:val="single" w:sz="5" w:space="0" w:color="000000"/>
              <w:bottom w:val="single" w:sz="5" w:space="0" w:color="000000"/>
              <w:right w:val="single" w:sz="5" w:space="0" w:color="000000"/>
            </w:tcBorders>
            <w:textDirection w:val="btLr"/>
          </w:tcPr>
          <w:p w14:paraId="0BA933DB" w14:textId="77777777" w:rsidR="007A19FF" w:rsidRPr="00A37F7D" w:rsidRDefault="007A19FF" w:rsidP="007A19FF">
            <w:pPr>
              <w:spacing w:line="360" w:lineRule="auto"/>
              <w:rPr>
                <w:rFonts w:ascii="Arial" w:hAnsi="Arial" w:cs="Arial"/>
                <w:b/>
                <w:sz w:val="18"/>
                <w:szCs w:val="18"/>
                <w:lang w:val="es-MX"/>
              </w:rPr>
            </w:pPr>
          </w:p>
        </w:tc>
        <w:tc>
          <w:tcPr>
            <w:tcW w:w="822" w:type="pct"/>
            <w:tcBorders>
              <w:top w:val="single" w:sz="5" w:space="0" w:color="000000"/>
              <w:left w:val="single" w:sz="5" w:space="0" w:color="000000"/>
              <w:bottom w:val="single" w:sz="5" w:space="0" w:color="000000"/>
              <w:right w:val="single" w:sz="5" w:space="0" w:color="000000"/>
            </w:tcBorders>
          </w:tcPr>
          <w:p w14:paraId="753708E2" w14:textId="77777777" w:rsidR="007A19FF" w:rsidRPr="00A37F7D" w:rsidRDefault="007A19FF" w:rsidP="007A19FF">
            <w:pPr>
              <w:spacing w:line="360" w:lineRule="auto"/>
              <w:rPr>
                <w:rFonts w:ascii="Arial" w:hAnsi="Arial" w:cs="Arial"/>
                <w:b/>
                <w:sz w:val="18"/>
                <w:szCs w:val="18"/>
                <w:lang w:val="es-MX"/>
              </w:rPr>
            </w:pPr>
            <w:r w:rsidRPr="00A37F7D">
              <w:rPr>
                <w:rFonts w:ascii="Arial" w:hAnsi="Arial" w:cs="Arial"/>
                <w:b/>
                <w:sz w:val="18"/>
                <w:szCs w:val="18"/>
                <w:lang w:val="es-MX"/>
              </w:rPr>
              <w:t>DE LUJO:</w:t>
            </w:r>
          </w:p>
        </w:tc>
        <w:tc>
          <w:tcPr>
            <w:tcW w:w="859" w:type="pct"/>
            <w:tcBorders>
              <w:top w:val="single" w:sz="5" w:space="0" w:color="000000"/>
              <w:left w:val="single" w:sz="5" w:space="0" w:color="000000"/>
              <w:bottom w:val="single" w:sz="5" w:space="0" w:color="000000"/>
              <w:right w:val="single" w:sz="5" w:space="0" w:color="000000"/>
            </w:tcBorders>
          </w:tcPr>
          <w:p w14:paraId="5B5CCC5F" w14:textId="5DE208BF"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$11,025.00</w:t>
            </w:r>
          </w:p>
        </w:tc>
        <w:tc>
          <w:tcPr>
            <w:tcW w:w="807" w:type="pct"/>
            <w:tcBorders>
              <w:top w:val="single" w:sz="5" w:space="0" w:color="000000"/>
              <w:left w:val="single" w:sz="5" w:space="0" w:color="000000"/>
              <w:bottom w:val="single" w:sz="5" w:space="0" w:color="000000"/>
              <w:right w:val="single" w:sz="5" w:space="0" w:color="000000"/>
            </w:tcBorders>
          </w:tcPr>
          <w:p w14:paraId="12194589" w14:textId="316A2146"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$9,779.00</w:t>
            </w:r>
          </w:p>
        </w:tc>
        <w:tc>
          <w:tcPr>
            <w:tcW w:w="886" w:type="pct"/>
            <w:tcBorders>
              <w:top w:val="single" w:sz="5" w:space="0" w:color="000000"/>
              <w:left w:val="single" w:sz="5" w:space="0" w:color="000000"/>
              <w:bottom w:val="single" w:sz="5" w:space="0" w:color="000000"/>
              <w:right w:val="single" w:sz="5" w:space="0" w:color="000000"/>
            </w:tcBorders>
          </w:tcPr>
          <w:p w14:paraId="6E8D5742" w14:textId="7DD6173F"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+$6,545.00</w:t>
            </w:r>
          </w:p>
        </w:tc>
        <w:tc>
          <w:tcPr>
            <w:tcW w:w="724" w:type="pct"/>
            <w:tcBorders>
              <w:top w:val="single" w:sz="5" w:space="0" w:color="000000"/>
              <w:left w:val="single" w:sz="5" w:space="0" w:color="000000"/>
              <w:bottom w:val="single" w:sz="5" w:space="0" w:color="000000"/>
              <w:right w:val="single" w:sz="5" w:space="0" w:color="000000"/>
            </w:tcBorders>
          </w:tcPr>
          <w:p w14:paraId="3F596B8C" w14:textId="5F27E492" w:rsidR="007A19FF" w:rsidRPr="00A37F7D" w:rsidRDefault="007A19FF" w:rsidP="007A19FF">
            <w:pPr>
              <w:spacing w:line="360" w:lineRule="auto"/>
              <w:jc w:val="center"/>
              <w:rPr>
                <w:rFonts w:ascii="Arial" w:hAnsi="Arial" w:cs="Arial"/>
                <w:sz w:val="18"/>
                <w:szCs w:val="18"/>
                <w:lang w:val="es-MX"/>
              </w:rPr>
            </w:pPr>
            <w:r w:rsidRPr="005A21A0">
              <w:rPr>
                <w:rFonts w:ascii="Arial" w:hAnsi="Arial" w:cs="Arial"/>
                <w:sz w:val="18"/>
                <w:szCs w:val="18"/>
                <w:lang w:val="es-MX"/>
              </w:rPr>
              <w:t>$1,610.00</w:t>
            </w:r>
          </w:p>
        </w:tc>
      </w:tr>
    </w:tbl>
    <w:p w14:paraId="1342DE83" w14:textId="77777777" w:rsidR="00A719E5" w:rsidRPr="00A37F7D" w:rsidRDefault="00A719E5" w:rsidP="00A719E5">
      <w:pPr>
        <w:spacing w:line="360" w:lineRule="auto"/>
        <w:rPr>
          <w:rFonts w:ascii="Arial" w:hAnsi="Arial" w:cs="Arial"/>
          <w:lang w:val="es-MX"/>
        </w:rPr>
      </w:pPr>
    </w:p>
    <w:tbl>
      <w:tblPr>
        <w:tblW w:w="5000" w:type="pct"/>
        <w:tblCellMar>
          <w:left w:w="0" w:type="dxa"/>
          <w:right w:w="0" w:type="dxa"/>
        </w:tblCellMar>
        <w:tblLook w:val="01E0" w:firstRow="1" w:lastRow="1" w:firstColumn="1" w:lastColumn="1" w:noHBand="0" w:noVBand="0"/>
      </w:tblPr>
      <w:tblGrid>
        <w:gridCol w:w="1707"/>
        <w:gridCol w:w="1533"/>
        <w:gridCol w:w="1600"/>
        <w:gridCol w:w="1503"/>
        <w:gridCol w:w="1653"/>
        <w:gridCol w:w="1352"/>
      </w:tblGrid>
      <w:tr w:rsidR="007A19FF" w:rsidRPr="00A37F7D" w14:paraId="12573EC1" w14:textId="77777777" w:rsidTr="000A47B8">
        <w:tc>
          <w:tcPr>
            <w:tcW w:w="913" w:type="pct"/>
            <w:vMerge w:val="restart"/>
            <w:tcBorders>
              <w:top w:val="single" w:sz="5" w:space="0" w:color="000000"/>
              <w:left w:val="single" w:sz="5" w:space="0" w:color="000000"/>
              <w:right w:val="single" w:sz="5" w:space="0" w:color="000000"/>
            </w:tcBorders>
            <w:textDirection w:val="btLr"/>
          </w:tcPr>
          <w:p w14:paraId="075EFC45" w14:textId="77777777" w:rsidR="007A19FF" w:rsidRPr="00A37F7D" w:rsidRDefault="007A19FF" w:rsidP="007A19FF">
            <w:pPr>
              <w:spacing w:line="360" w:lineRule="auto"/>
              <w:rPr>
                <w:rFonts w:ascii="Arial" w:hAnsi="Arial" w:cs="Arial"/>
                <w:b/>
                <w:lang w:val="es-MX"/>
              </w:rPr>
            </w:pPr>
          </w:p>
          <w:p w14:paraId="62008AC7" w14:textId="77777777" w:rsidR="007A19FF" w:rsidRPr="00A37F7D" w:rsidRDefault="007A19FF" w:rsidP="007A19FF">
            <w:pPr>
              <w:spacing w:line="360" w:lineRule="auto"/>
              <w:rPr>
                <w:rFonts w:ascii="Arial" w:hAnsi="Arial" w:cs="Arial"/>
                <w:b/>
                <w:lang w:val="es-MX"/>
              </w:rPr>
            </w:pPr>
          </w:p>
          <w:p w14:paraId="49D8D879"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INDUSTRIAL</w:t>
            </w:r>
          </w:p>
        </w:tc>
        <w:tc>
          <w:tcPr>
            <w:tcW w:w="820" w:type="pct"/>
            <w:tcBorders>
              <w:top w:val="single" w:sz="5" w:space="0" w:color="000000"/>
              <w:left w:val="single" w:sz="5" w:space="0" w:color="000000"/>
              <w:bottom w:val="single" w:sz="5" w:space="0" w:color="000000"/>
              <w:right w:val="single" w:sz="5" w:space="0" w:color="000000"/>
            </w:tcBorders>
          </w:tcPr>
          <w:p w14:paraId="1EF56E2E" w14:textId="77777777" w:rsidR="007A19FF" w:rsidRPr="00A37F7D" w:rsidRDefault="007A19FF" w:rsidP="007A19FF">
            <w:pPr>
              <w:spacing w:line="360" w:lineRule="auto"/>
              <w:rPr>
                <w:rFonts w:ascii="Arial" w:hAnsi="Arial" w:cs="Arial"/>
                <w:b/>
                <w:lang w:val="es-MX"/>
              </w:rPr>
            </w:pPr>
            <w:r w:rsidRPr="00A37F7D">
              <w:rPr>
                <w:rFonts w:ascii="Arial" w:hAnsi="Arial" w:cs="Arial"/>
                <w:b/>
                <w:lang w:val="es-MX"/>
              </w:rPr>
              <w:t>POPULAR:</w:t>
            </w:r>
          </w:p>
        </w:tc>
        <w:tc>
          <w:tcPr>
            <w:tcW w:w="856" w:type="pct"/>
            <w:tcBorders>
              <w:top w:val="single" w:sz="5" w:space="0" w:color="000000"/>
              <w:left w:val="single" w:sz="5" w:space="0" w:color="000000"/>
              <w:bottom w:val="single" w:sz="5" w:space="0" w:color="000000"/>
              <w:right w:val="single" w:sz="5" w:space="0" w:color="000000"/>
            </w:tcBorders>
            <w:vAlign w:val="bottom"/>
          </w:tcPr>
          <w:p w14:paraId="4890947B" w14:textId="5282253E" w:rsidR="007A19FF" w:rsidRPr="00A37F7D" w:rsidRDefault="007A19FF" w:rsidP="007A19FF">
            <w:pPr>
              <w:spacing w:line="360" w:lineRule="auto"/>
              <w:jc w:val="center"/>
              <w:rPr>
                <w:rFonts w:ascii="Arial" w:hAnsi="Arial" w:cs="Arial"/>
                <w:lang w:val="es-MX"/>
              </w:rPr>
            </w:pPr>
            <w:r w:rsidRPr="005A21A0">
              <w:rPr>
                <w:rFonts w:ascii="Arial" w:hAnsi="Arial" w:cs="Arial"/>
                <w:color w:val="000000"/>
                <w:sz w:val="18"/>
                <w:szCs w:val="18"/>
              </w:rPr>
              <w:t>$2,143.00</w:t>
            </w:r>
          </w:p>
        </w:tc>
        <w:tc>
          <w:tcPr>
            <w:tcW w:w="804" w:type="pct"/>
            <w:tcBorders>
              <w:top w:val="single" w:sz="5" w:space="0" w:color="000000"/>
              <w:left w:val="single" w:sz="5" w:space="0" w:color="000000"/>
              <w:bottom w:val="single" w:sz="5" w:space="0" w:color="000000"/>
              <w:right w:val="single" w:sz="5" w:space="0" w:color="000000"/>
            </w:tcBorders>
            <w:vAlign w:val="bottom"/>
          </w:tcPr>
          <w:p w14:paraId="6D9D0E3E" w14:textId="35C6EDE5" w:rsidR="007A19FF" w:rsidRPr="00A37F7D" w:rsidRDefault="007A19FF" w:rsidP="007A19FF">
            <w:pPr>
              <w:spacing w:line="360" w:lineRule="auto"/>
              <w:jc w:val="center"/>
              <w:rPr>
                <w:rFonts w:ascii="Arial" w:hAnsi="Arial" w:cs="Arial"/>
                <w:lang w:val="es-MX"/>
              </w:rPr>
            </w:pPr>
            <w:r w:rsidRPr="005A21A0">
              <w:rPr>
                <w:rFonts w:ascii="Arial" w:hAnsi="Arial" w:cs="Arial"/>
                <w:color w:val="000000"/>
                <w:sz w:val="18"/>
                <w:szCs w:val="18"/>
              </w:rPr>
              <w:t>$1,579.00</w:t>
            </w:r>
          </w:p>
        </w:tc>
        <w:tc>
          <w:tcPr>
            <w:tcW w:w="884" w:type="pct"/>
            <w:tcBorders>
              <w:top w:val="single" w:sz="5" w:space="0" w:color="000000"/>
              <w:left w:val="single" w:sz="5" w:space="0" w:color="000000"/>
              <w:bottom w:val="single" w:sz="5" w:space="0" w:color="000000"/>
              <w:right w:val="single" w:sz="5" w:space="0" w:color="000000"/>
            </w:tcBorders>
            <w:vAlign w:val="bottom"/>
          </w:tcPr>
          <w:p w14:paraId="3D385F61" w14:textId="64349EA8" w:rsidR="007A19FF" w:rsidRPr="00A37F7D" w:rsidRDefault="007A19FF" w:rsidP="007A19FF">
            <w:pPr>
              <w:spacing w:line="360" w:lineRule="auto"/>
              <w:jc w:val="center"/>
              <w:rPr>
                <w:rFonts w:ascii="Arial" w:hAnsi="Arial" w:cs="Arial"/>
                <w:lang w:val="es-MX"/>
              </w:rPr>
            </w:pPr>
            <w:r w:rsidRPr="005A21A0">
              <w:rPr>
                <w:rFonts w:ascii="Arial" w:hAnsi="Arial" w:cs="Arial"/>
                <w:color w:val="000000"/>
                <w:sz w:val="18"/>
                <w:szCs w:val="18"/>
              </w:rPr>
              <w:t>$1,039.00</w:t>
            </w:r>
          </w:p>
        </w:tc>
        <w:tc>
          <w:tcPr>
            <w:tcW w:w="723" w:type="pct"/>
            <w:tcBorders>
              <w:top w:val="single" w:sz="5" w:space="0" w:color="000000"/>
              <w:left w:val="single" w:sz="5" w:space="0" w:color="000000"/>
              <w:bottom w:val="single" w:sz="5" w:space="0" w:color="000000"/>
              <w:right w:val="single" w:sz="5" w:space="0" w:color="000000"/>
            </w:tcBorders>
            <w:vAlign w:val="bottom"/>
          </w:tcPr>
          <w:p w14:paraId="36AFD3A5" w14:textId="050F163B" w:rsidR="007A19FF" w:rsidRPr="00A37F7D" w:rsidRDefault="007A19FF" w:rsidP="007A19FF">
            <w:pPr>
              <w:spacing w:line="360" w:lineRule="auto"/>
              <w:jc w:val="center"/>
              <w:rPr>
                <w:rFonts w:ascii="Arial" w:hAnsi="Arial" w:cs="Arial"/>
                <w:lang w:val="es-MX"/>
              </w:rPr>
            </w:pPr>
            <w:r w:rsidRPr="005A21A0">
              <w:rPr>
                <w:rFonts w:ascii="Arial" w:hAnsi="Arial" w:cs="Arial"/>
                <w:color w:val="000000"/>
                <w:sz w:val="18"/>
                <w:szCs w:val="18"/>
              </w:rPr>
              <w:t>$470.00</w:t>
            </w:r>
          </w:p>
        </w:tc>
      </w:tr>
      <w:tr w:rsidR="007A19FF" w:rsidRPr="00A37F7D" w14:paraId="3C7A84BD" w14:textId="77777777" w:rsidTr="000A47B8">
        <w:tc>
          <w:tcPr>
            <w:tcW w:w="913" w:type="pct"/>
            <w:vMerge/>
            <w:tcBorders>
              <w:left w:val="single" w:sz="5" w:space="0" w:color="000000"/>
              <w:right w:val="single" w:sz="5" w:space="0" w:color="000000"/>
            </w:tcBorders>
            <w:textDirection w:val="btLr"/>
          </w:tcPr>
          <w:p w14:paraId="380F357A" w14:textId="77777777" w:rsidR="007A19FF" w:rsidRPr="00A37F7D" w:rsidRDefault="007A19FF" w:rsidP="007A19FF">
            <w:pPr>
              <w:spacing w:line="360" w:lineRule="auto"/>
              <w:rPr>
                <w:rFonts w:ascii="Arial" w:hAnsi="Arial" w:cs="Arial"/>
                <w:b/>
                <w:lang w:val="es-MX"/>
              </w:rPr>
            </w:pPr>
          </w:p>
        </w:tc>
        <w:tc>
          <w:tcPr>
            <w:tcW w:w="820" w:type="pct"/>
            <w:tcBorders>
              <w:top w:val="single" w:sz="5" w:space="0" w:color="000000"/>
              <w:left w:val="single" w:sz="5" w:space="0" w:color="000000"/>
              <w:bottom w:val="single" w:sz="5" w:space="0" w:color="000000"/>
              <w:right w:val="single" w:sz="5" w:space="0" w:color="000000"/>
            </w:tcBorders>
          </w:tcPr>
          <w:p w14:paraId="3A83481C" w14:textId="77777777" w:rsidR="007A19FF" w:rsidRPr="00A37F7D" w:rsidRDefault="007A19FF" w:rsidP="007A19FF">
            <w:pPr>
              <w:spacing w:line="360" w:lineRule="auto"/>
              <w:rPr>
                <w:rFonts w:ascii="Arial" w:hAnsi="Arial" w:cs="Arial"/>
                <w:b/>
                <w:lang w:val="es-MX"/>
              </w:rPr>
            </w:pPr>
            <w:r w:rsidRPr="00A37F7D">
              <w:rPr>
                <w:rFonts w:ascii="Arial" w:hAnsi="Arial" w:cs="Arial"/>
                <w:b/>
                <w:lang w:val="es-MX"/>
              </w:rPr>
              <w:t>ECONÓMICO:</w:t>
            </w:r>
          </w:p>
        </w:tc>
        <w:tc>
          <w:tcPr>
            <w:tcW w:w="856" w:type="pct"/>
            <w:tcBorders>
              <w:top w:val="single" w:sz="5" w:space="0" w:color="000000"/>
              <w:left w:val="single" w:sz="5" w:space="0" w:color="000000"/>
              <w:bottom w:val="single" w:sz="5" w:space="0" w:color="000000"/>
              <w:right w:val="single" w:sz="5" w:space="0" w:color="000000"/>
            </w:tcBorders>
            <w:vAlign w:val="bottom"/>
          </w:tcPr>
          <w:p w14:paraId="59723C40" w14:textId="641E581D" w:rsidR="007A19FF" w:rsidRPr="00A37F7D" w:rsidRDefault="007A19FF" w:rsidP="007A19FF">
            <w:pPr>
              <w:spacing w:line="360" w:lineRule="auto"/>
              <w:jc w:val="center"/>
              <w:rPr>
                <w:rFonts w:ascii="Arial" w:hAnsi="Arial" w:cs="Arial"/>
                <w:lang w:val="es-MX"/>
              </w:rPr>
            </w:pPr>
            <w:r w:rsidRPr="005A21A0">
              <w:rPr>
                <w:rFonts w:ascii="Arial" w:hAnsi="Arial" w:cs="Arial"/>
                <w:color w:val="000000"/>
                <w:sz w:val="18"/>
                <w:szCs w:val="18"/>
              </w:rPr>
              <w:t>$2,772.00</w:t>
            </w:r>
          </w:p>
        </w:tc>
        <w:tc>
          <w:tcPr>
            <w:tcW w:w="804" w:type="pct"/>
            <w:tcBorders>
              <w:top w:val="single" w:sz="5" w:space="0" w:color="000000"/>
              <w:left w:val="single" w:sz="5" w:space="0" w:color="000000"/>
              <w:bottom w:val="single" w:sz="5" w:space="0" w:color="000000"/>
              <w:right w:val="single" w:sz="5" w:space="0" w:color="000000"/>
            </w:tcBorders>
            <w:vAlign w:val="bottom"/>
          </w:tcPr>
          <w:p w14:paraId="0E7E5A8A" w14:textId="2C688A52" w:rsidR="007A19FF" w:rsidRPr="00A37F7D" w:rsidRDefault="007A19FF" w:rsidP="007A19FF">
            <w:pPr>
              <w:spacing w:line="360" w:lineRule="auto"/>
              <w:jc w:val="center"/>
              <w:rPr>
                <w:rFonts w:ascii="Arial" w:hAnsi="Arial" w:cs="Arial"/>
                <w:lang w:val="es-MX"/>
              </w:rPr>
            </w:pPr>
            <w:r w:rsidRPr="005A21A0">
              <w:rPr>
                <w:rFonts w:ascii="Arial" w:hAnsi="Arial" w:cs="Arial"/>
                <w:color w:val="000000"/>
                <w:sz w:val="18"/>
                <w:szCs w:val="18"/>
              </w:rPr>
              <w:t>$3,343.00</w:t>
            </w:r>
          </w:p>
        </w:tc>
        <w:tc>
          <w:tcPr>
            <w:tcW w:w="884" w:type="pct"/>
            <w:tcBorders>
              <w:top w:val="single" w:sz="5" w:space="0" w:color="000000"/>
              <w:left w:val="single" w:sz="5" w:space="0" w:color="000000"/>
              <w:bottom w:val="single" w:sz="5" w:space="0" w:color="000000"/>
              <w:right w:val="single" w:sz="5" w:space="0" w:color="000000"/>
            </w:tcBorders>
            <w:vAlign w:val="bottom"/>
          </w:tcPr>
          <w:p w14:paraId="20641A34" w14:textId="2C1F34D3" w:rsidR="007A19FF" w:rsidRPr="00A37F7D" w:rsidRDefault="007A19FF" w:rsidP="007A19FF">
            <w:pPr>
              <w:spacing w:line="360" w:lineRule="auto"/>
              <w:jc w:val="center"/>
              <w:rPr>
                <w:rFonts w:ascii="Arial" w:hAnsi="Arial" w:cs="Arial"/>
                <w:lang w:val="es-MX"/>
              </w:rPr>
            </w:pPr>
            <w:r w:rsidRPr="005A21A0">
              <w:rPr>
                <w:rFonts w:ascii="Arial" w:hAnsi="Arial" w:cs="Arial"/>
                <w:color w:val="000000"/>
                <w:sz w:val="18"/>
                <w:szCs w:val="18"/>
              </w:rPr>
              <w:t>$1,608.00</w:t>
            </w:r>
          </w:p>
        </w:tc>
        <w:tc>
          <w:tcPr>
            <w:tcW w:w="723" w:type="pct"/>
            <w:tcBorders>
              <w:top w:val="single" w:sz="5" w:space="0" w:color="000000"/>
              <w:left w:val="single" w:sz="5" w:space="0" w:color="000000"/>
              <w:bottom w:val="single" w:sz="5" w:space="0" w:color="000000"/>
              <w:right w:val="single" w:sz="5" w:space="0" w:color="000000"/>
            </w:tcBorders>
            <w:vAlign w:val="bottom"/>
          </w:tcPr>
          <w:p w14:paraId="3B4E0DF7" w14:textId="099A11E3" w:rsidR="007A19FF" w:rsidRPr="00A37F7D" w:rsidRDefault="007A19FF" w:rsidP="007A19FF">
            <w:pPr>
              <w:spacing w:line="360" w:lineRule="auto"/>
              <w:jc w:val="center"/>
              <w:rPr>
                <w:rFonts w:ascii="Arial" w:hAnsi="Arial" w:cs="Arial"/>
                <w:lang w:val="es-MX"/>
              </w:rPr>
            </w:pPr>
            <w:r w:rsidRPr="005A21A0">
              <w:rPr>
                <w:rFonts w:ascii="Arial" w:hAnsi="Arial" w:cs="Arial"/>
                <w:color w:val="000000"/>
                <w:sz w:val="18"/>
                <w:szCs w:val="18"/>
              </w:rPr>
              <w:t>$751.00</w:t>
            </w:r>
          </w:p>
        </w:tc>
      </w:tr>
      <w:tr w:rsidR="007A19FF" w:rsidRPr="00A37F7D" w14:paraId="0D8131E9" w14:textId="77777777" w:rsidTr="000A47B8">
        <w:tc>
          <w:tcPr>
            <w:tcW w:w="913" w:type="pct"/>
            <w:vMerge/>
            <w:tcBorders>
              <w:left w:val="single" w:sz="5" w:space="0" w:color="000000"/>
              <w:bottom w:val="single" w:sz="5" w:space="0" w:color="000000"/>
              <w:right w:val="single" w:sz="5" w:space="0" w:color="000000"/>
            </w:tcBorders>
            <w:textDirection w:val="btLr"/>
          </w:tcPr>
          <w:p w14:paraId="43430F7E" w14:textId="77777777" w:rsidR="007A19FF" w:rsidRPr="00A37F7D" w:rsidRDefault="007A19FF" w:rsidP="007A19FF">
            <w:pPr>
              <w:spacing w:line="360" w:lineRule="auto"/>
              <w:rPr>
                <w:rFonts w:ascii="Arial" w:hAnsi="Arial" w:cs="Arial"/>
                <w:b/>
                <w:lang w:val="es-MX"/>
              </w:rPr>
            </w:pPr>
          </w:p>
        </w:tc>
        <w:tc>
          <w:tcPr>
            <w:tcW w:w="820" w:type="pct"/>
            <w:tcBorders>
              <w:top w:val="single" w:sz="5" w:space="0" w:color="000000"/>
              <w:left w:val="single" w:sz="5" w:space="0" w:color="000000"/>
              <w:bottom w:val="single" w:sz="5" w:space="0" w:color="000000"/>
              <w:right w:val="single" w:sz="5" w:space="0" w:color="000000"/>
            </w:tcBorders>
          </w:tcPr>
          <w:p w14:paraId="7EB61D86" w14:textId="77777777" w:rsidR="007A19FF" w:rsidRPr="00A37F7D" w:rsidRDefault="007A19FF" w:rsidP="007A19FF">
            <w:pPr>
              <w:spacing w:line="360" w:lineRule="auto"/>
              <w:rPr>
                <w:rFonts w:ascii="Arial" w:hAnsi="Arial" w:cs="Arial"/>
                <w:b/>
                <w:lang w:val="es-MX"/>
              </w:rPr>
            </w:pPr>
            <w:r w:rsidRPr="00A37F7D">
              <w:rPr>
                <w:rFonts w:ascii="Arial" w:hAnsi="Arial" w:cs="Arial"/>
                <w:b/>
                <w:lang w:val="es-MX"/>
              </w:rPr>
              <w:t>MEDIANO:</w:t>
            </w:r>
          </w:p>
        </w:tc>
        <w:tc>
          <w:tcPr>
            <w:tcW w:w="856" w:type="pct"/>
            <w:tcBorders>
              <w:top w:val="single" w:sz="5" w:space="0" w:color="000000"/>
              <w:left w:val="single" w:sz="5" w:space="0" w:color="000000"/>
              <w:bottom w:val="single" w:sz="5" w:space="0" w:color="000000"/>
              <w:right w:val="single" w:sz="5" w:space="0" w:color="000000"/>
            </w:tcBorders>
            <w:vAlign w:val="bottom"/>
          </w:tcPr>
          <w:p w14:paraId="2B97AC32" w14:textId="3210645E" w:rsidR="007A19FF" w:rsidRPr="00A37F7D" w:rsidRDefault="007A19FF" w:rsidP="007A19FF">
            <w:pPr>
              <w:spacing w:line="360" w:lineRule="auto"/>
              <w:jc w:val="center"/>
              <w:rPr>
                <w:rFonts w:ascii="Arial" w:hAnsi="Arial" w:cs="Arial"/>
                <w:lang w:val="es-MX"/>
              </w:rPr>
            </w:pPr>
            <w:r w:rsidRPr="005A21A0">
              <w:rPr>
                <w:rFonts w:ascii="Arial" w:hAnsi="Arial" w:cs="Arial"/>
                <w:color w:val="000000"/>
                <w:sz w:val="18"/>
                <w:szCs w:val="18"/>
              </w:rPr>
              <w:t>$3,780.00</w:t>
            </w:r>
          </w:p>
        </w:tc>
        <w:tc>
          <w:tcPr>
            <w:tcW w:w="804" w:type="pct"/>
            <w:tcBorders>
              <w:top w:val="single" w:sz="5" w:space="0" w:color="000000"/>
              <w:left w:val="single" w:sz="5" w:space="0" w:color="000000"/>
              <w:bottom w:val="single" w:sz="5" w:space="0" w:color="000000"/>
              <w:right w:val="single" w:sz="5" w:space="0" w:color="000000"/>
            </w:tcBorders>
            <w:vAlign w:val="bottom"/>
          </w:tcPr>
          <w:p w14:paraId="74B5C038" w14:textId="78FCC902" w:rsidR="007A19FF" w:rsidRPr="00A37F7D" w:rsidRDefault="007A19FF" w:rsidP="007A19FF">
            <w:pPr>
              <w:spacing w:line="360" w:lineRule="auto"/>
              <w:jc w:val="center"/>
              <w:rPr>
                <w:rFonts w:ascii="Arial" w:hAnsi="Arial" w:cs="Arial"/>
                <w:lang w:val="es-MX"/>
              </w:rPr>
            </w:pPr>
            <w:r w:rsidRPr="005A21A0">
              <w:rPr>
                <w:rFonts w:ascii="Arial" w:hAnsi="Arial" w:cs="Arial"/>
                <w:color w:val="000000"/>
                <w:sz w:val="18"/>
                <w:szCs w:val="18"/>
              </w:rPr>
              <w:t>$3,600.00</w:t>
            </w:r>
          </w:p>
        </w:tc>
        <w:tc>
          <w:tcPr>
            <w:tcW w:w="884" w:type="pct"/>
            <w:tcBorders>
              <w:top w:val="single" w:sz="5" w:space="0" w:color="000000"/>
              <w:left w:val="single" w:sz="5" w:space="0" w:color="000000"/>
              <w:bottom w:val="single" w:sz="5" w:space="0" w:color="000000"/>
              <w:right w:val="single" w:sz="5" w:space="0" w:color="000000"/>
            </w:tcBorders>
            <w:vAlign w:val="bottom"/>
          </w:tcPr>
          <w:p w14:paraId="7B9C1E2D" w14:textId="7E65669E" w:rsidR="007A19FF" w:rsidRPr="00A37F7D" w:rsidRDefault="007A19FF" w:rsidP="007A19FF">
            <w:pPr>
              <w:spacing w:line="360" w:lineRule="auto"/>
              <w:jc w:val="center"/>
              <w:rPr>
                <w:rFonts w:ascii="Arial" w:hAnsi="Arial" w:cs="Arial"/>
                <w:lang w:val="es-MX"/>
              </w:rPr>
            </w:pPr>
            <w:r w:rsidRPr="005A21A0">
              <w:rPr>
                <w:rFonts w:ascii="Arial" w:hAnsi="Arial" w:cs="Arial"/>
                <w:color w:val="000000"/>
                <w:sz w:val="18"/>
                <w:szCs w:val="18"/>
              </w:rPr>
              <w:t>$2,280.00</w:t>
            </w:r>
          </w:p>
        </w:tc>
        <w:tc>
          <w:tcPr>
            <w:tcW w:w="723" w:type="pct"/>
            <w:tcBorders>
              <w:top w:val="single" w:sz="5" w:space="0" w:color="000000"/>
              <w:left w:val="single" w:sz="5" w:space="0" w:color="000000"/>
              <w:bottom w:val="single" w:sz="5" w:space="0" w:color="000000"/>
              <w:right w:val="single" w:sz="5" w:space="0" w:color="000000"/>
            </w:tcBorders>
            <w:vAlign w:val="bottom"/>
          </w:tcPr>
          <w:p w14:paraId="2F3E8BAD" w14:textId="1D2F7332" w:rsidR="007A19FF" w:rsidRPr="00A37F7D" w:rsidRDefault="007A19FF" w:rsidP="007A19FF">
            <w:pPr>
              <w:spacing w:line="360" w:lineRule="auto"/>
              <w:jc w:val="center"/>
              <w:rPr>
                <w:rFonts w:ascii="Arial" w:hAnsi="Arial" w:cs="Arial"/>
                <w:lang w:val="es-MX"/>
              </w:rPr>
            </w:pPr>
            <w:r w:rsidRPr="005A21A0">
              <w:rPr>
                <w:rFonts w:ascii="Arial" w:hAnsi="Arial" w:cs="Arial"/>
                <w:color w:val="000000"/>
                <w:sz w:val="18"/>
                <w:szCs w:val="18"/>
              </w:rPr>
              <w:t>$1,039.00</w:t>
            </w:r>
          </w:p>
        </w:tc>
      </w:tr>
    </w:tbl>
    <w:p w14:paraId="306464C1" w14:textId="77777777" w:rsidR="00A719E5" w:rsidRPr="00A37F7D" w:rsidRDefault="00A719E5" w:rsidP="00A719E5">
      <w:pPr>
        <w:spacing w:line="360" w:lineRule="auto"/>
        <w:rPr>
          <w:rFonts w:ascii="Arial" w:hAnsi="Arial" w:cs="Arial"/>
          <w:lang w:val="es-MX"/>
        </w:rPr>
      </w:pPr>
    </w:p>
    <w:tbl>
      <w:tblPr>
        <w:tblW w:w="0" w:type="auto"/>
        <w:tblInd w:w="136" w:type="dxa"/>
        <w:tblLayout w:type="fixed"/>
        <w:tblCellMar>
          <w:left w:w="0" w:type="dxa"/>
          <w:right w:w="0" w:type="dxa"/>
        </w:tblCellMar>
        <w:tblLook w:val="01E0" w:firstRow="1" w:lastRow="1" w:firstColumn="1" w:lastColumn="1" w:noHBand="0" w:noVBand="0"/>
      </w:tblPr>
      <w:tblGrid>
        <w:gridCol w:w="1418"/>
        <w:gridCol w:w="1559"/>
        <w:gridCol w:w="5812"/>
      </w:tblGrid>
      <w:tr w:rsidR="00A719E5" w:rsidRPr="004016B0" w14:paraId="79E1E124" w14:textId="77777777" w:rsidTr="000A47B8">
        <w:tc>
          <w:tcPr>
            <w:tcW w:w="1418" w:type="dxa"/>
            <w:vMerge w:val="restart"/>
            <w:tcBorders>
              <w:top w:val="single" w:sz="5" w:space="0" w:color="000000"/>
              <w:left w:val="single" w:sz="5" w:space="0" w:color="000000"/>
              <w:right w:val="single" w:sz="5" w:space="0" w:color="000000"/>
            </w:tcBorders>
            <w:textDirection w:val="btLr"/>
          </w:tcPr>
          <w:p w14:paraId="167A00EE" w14:textId="77777777" w:rsidR="00A719E5" w:rsidRPr="00A37F7D" w:rsidRDefault="00A719E5" w:rsidP="000A47B8">
            <w:pPr>
              <w:spacing w:line="360" w:lineRule="auto"/>
              <w:rPr>
                <w:rFonts w:ascii="Arial" w:hAnsi="Arial" w:cs="Arial"/>
                <w:b/>
                <w:lang w:val="es-MX"/>
              </w:rPr>
            </w:pPr>
          </w:p>
          <w:p w14:paraId="61826281" w14:textId="77777777" w:rsidR="00A719E5" w:rsidRPr="00A37F7D" w:rsidRDefault="00A719E5" w:rsidP="000A47B8">
            <w:pPr>
              <w:spacing w:line="360" w:lineRule="auto"/>
              <w:rPr>
                <w:rFonts w:ascii="Arial" w:hAnsi="Arial" w:cs="Arial"/>
                <w:b/>
                <w:lang w:val="es-MX"/>
              </w:rPr>
            </w:pPr>
          </w:p>
          <w:p w14:paraId="6209E9F8"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CONSTRUCCIONES</w:t>
            </w:r>
          </w:p>
        </w:tc>
        <w:tc>
          <w:tcPr>
            <w:tcW w:w="1559" w:type="dxa"/>
            <w:tcBorders>
              <w:top w:val="single" w:sz="5" w:space="0" w:color="000000"/>
              <w:left w:val="single" w:sz="5" w:space="0" w:color="000000"/>
              <w:bottom w:val="single" w:sz="5" w:space="0" w:color="000000"/>
              <w:right w:val="single" w:sz="5" w:space="0" w:color="000000"/>
            </w:tcBorders>
          </w:tcPr>
          <w:p w14:paraId="3161B9A5"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POPULAR</w:t>
            </w:r>
          </w:p>
        </w:tc>
        <w:tc>
          <w:tcPr>
            <w:tcW w:w="5812" w:type="dxa"/>
            <w:tcBorders>
              <w:top w:val="single" w:sz="5" w:space="0" w:color="000000"/>
              <w:left w:val="single" w:sz="5" w:space="0" w:color="000000"/>
              <w:bottom w:val="single" w:sz="5" w:space="0" w:color="000000"/>
              <w:right w:val="single" w:sz="5" w:space="0" w:color="000000"/>
            </w:tcBorders>
          </w:tcPr>
          <w:p w14:paraId="0D1BADA9" w14:textId="77777777" w:rsidR="00A719E5" w:rsidRPr="00A37F7D" w:rsidRDefault="00A719E5" w:rsidP="000A47B8">
            <w:pPr>
              <w:spacing w:line="360" w:lineRule="auto"/>
              <w:jc w:val="both"/>
              <w:rPr>
                <w:rFonts w:ascii="Arial" w:hAnsi="Arial" w:cs="Arial"/>
                <w:lang w:val="es-MX"/>
              </w:rPr>
            </w:pPr>
            <w:r w:rsidRPr="00A37F7D">
              <w:rPr>
                <w:rFonts w:ascii="Arial" w:hAnsi="Arial" w:cs="Arial"/>
                <w:lang w:val="es-MX"/>
              </w:rPr>
              <w:t>Muros de madera; techo de teja, paja, lámina, similar; pisos de tierra; puertas y ventanas de madera o herrería.</w:t>
            </w:r>
          </w:p>
        </w:tc>
      </w:tr>
      <w:tr w:rsidR="00A719E5" w:rsidRPr="004016B0" w14:paraId="35238412" w14:textId="77777777" w:rsidTr="000A47B8">
        <w:tc>
          <w:tcPr>
            <w:tcW w:w="1418" w:type="dxa"/>
            <w:vMerge/>
            <w:tcBorders>
              <w:left w:val="single" w:sz="5" w:space="0" w:color="000000"/>
              <w:right w:val="single" w:sz="5" w:space="0" w:color="000000"/>
            </w:tcBorders>
            <w:textDirection w:val="btLr"/>
          </w:tcPr>
          <w:p w14:paraId="69871D7C" w14:textId="77777777" w:rsidR="00A719E5" w:rsidRPr="00A37F7D" w:rsidRDefault="00A719E5" w:rsidP="000A47B8">
            <w:pPr>
              <w:spacing w:line="360" w:lineRule="auto"/>
              <w:rPr>
                <w:rFonts w:ascii="Arial" w:hAnsi="Arial" w:cs="Arial"/>
                <w:b/>
                <w:lang w:val="es-MX"/>
              </w:rPr>
            </w:pPr>
          </w:p>
        </w:tc>
        <w:tc>
          <w:tcPr>
            <w:tcW w:w="1559" w:type="dxa"/>
            <w:tcBorders>
              <w:top w:val="single" w:sz="5" w:space="0" w:color="000000"/>
              <w:left w:val="single" w:sz="5" w:space="0" w:color="000000"/>
              <w:bottom w:val="single" w:sz="5" w:space="0" w:color="000000"/>
              <w:right w:val="single" w:sz="5" w:space="0" w:color="000000"/>
            </w:tcBorders>
          </w:tcPr>
          <w:p w14:paraId="7F82FE2D"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ECONÓMICO</w:t>
            </w:r>
          </w:p>
        </w:tc>
        <w:tc>
          <w:tcPr>
            <w:tcW w:w="5812" w:type="dxa"/>
            <w:tcBorders>
              <w:top w:val="single" w:sz="5" w:space="0" w:color="000000"/>
              <w:left w:val="single" w:sz="5" w:space="0" w:color="000000"/>
              <w:bottom w:val="single" w:sz="5" w:space="0" w:color="000000"/>
              <w:right w:val="single" w:sz="5" w:space="0" w:color="000000"/>
            </w:tcBorders>
          </w:tcPr>
          <w:p w14:paraId="5F5E0646"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Muros de mampostería o block; techos de teja, paja, lámina o similar; muebles de baños completos; pisos de pasta; puertas y ventanas de madera o herrería.</w:t>
            </w:r>
          </w:p>
        </w:tc>
      </w:tr>
      <w:tr w:rsidR="00A719E5" w:rsidRPr="004016B0" w14:paraId="26056921" w14:textId="77777777" w:rsidTr="000A47B8">
        <w:tc>
          <w:tcPr>
            <w:tcW w:w="1418" w:type="dxa"/>
            <w:vMerge/>
            <w:tcBorders>
              <w:left w:val="single" w:sz="5" w:space="0" w:color="000000"/>
              <w:right w:val="single" w:sz="5" w:space="0" w:color="000000"/>
            </w:tcBorders>
            <w:textDirection w:val="btLr"/>
          </w:tcPr>
          <w:p w14:paraId="2E8E7BCF" w14:textId="77777777" w:rsidR="00A719E5" w:rsidRPr="00A37F7D" w:rsidRDefault="00A719E5" w:rsidP="000A47B8">
            <w:pPr>
              <w:spacing w:line="360" w:lineRule="auto"/>
              <w:rPr>
                <w:rFonts w:ascii="Arial" w:hAnsi="Arial" w:cs="Arial"/>
                <w:b/>
                <w:lang w:val="es-MX"/>
              </w:rPr>
            </w:pPr>
          </w:p>
        </w:tc>
        <w:tc>
          <w:tcPr>
            <w:tcW w:w="1559" w:type="dxa"/>
            <w:tcBorders>
              <w:top w:val="single" w:sz="5" w:space="0" w:color="000000"/>
              <w:left w:val="single" w:sz="5" w:space="0" w:color="000000"/>
              <w:bottom w:val="single" w:sz="5" w:space="0" w:color="000000"/>
              <w:right w:val="single" w:sz="5" w:space="0" w:color="000000"/>
            </w:tcBorders>
          </w:tcPr>
          <w:p w14:paraId="2B3082CD"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MEDIANO</w:t>
            </w:r>
          </w:p>
        </w:tc>
        <w:tc>
          <w:tcPr>
            <w:tcW w:w="5812" w:type="dxa"/>
            <w:tcBorders>
              <w:top w:val="single" w:sz="5" w:space="0" w:color="000000"/>
              <w:left w:val="single" w:sz="5" w:space="0" w:color="000000"/>
              <w:bottom w:val="single" w:sz="5" w:space="0" w:color="000000"/>
              <w:right w:val="single" w:sz="5" w:space="0" w:color="000000"/>
            </w:tcBorders>
          </w:tcPr>
          <w:p w14:paraId="7F16BAB3" w14:textId="77777777" w:rsidR="00A719E5" w:rsidRPr="00A37F7D" w:rsidRDefault="00A719E5" w:rsidP="000A47B8">
            <w:pPr>
              <w:spacing w:line="360" w:lineRule="auto"/>
              <w:jc w:val="both"/>
              <w:rPr>
                <w:rFonts w:ascii="Arial" w:hAnsi="Arial" w:cs="Arial"/>
                <w:lang w:val="es-MX"/>
              </w:rPr>
            </w:pPr>
            <w:r w:rsidRPr="00A37F7D">
              <w:rPr>
                <w:rFonts w:ascii="Arial" w:hAnsi="Arial" w:cs="Arial"/>
                <w:lang w:val="es-MX"/>
              </w:rPr>
              <w:t>Muros de mampostería o block; techos de concreto armado con o sin vigas, de madera o hierro; muebles de baños completos de mediana calidad; lambrines de pasta, azulejo o cerámico; pisos de cerámica, puertas y ventanas de madera o herrería.</w:t>
            </w:r>
          </w:p>
        </w:tc>
      </w:tr>
      <w:tr w:rsidR="00A719E5" w:rsidRPr="004016B0" w14:paraId="7F4EC041" w14:textId="77777777" w:rsidTr="000A47B8">
        <w:tc>
          <w:tcPr>
            <w:tcW w:w="1418" w:type="dxa"/>
            <w:vMerge/>
            <w:tcBorders>
              <w:left w:val="single" w:sz="5" w:space="0" w:color="000000"/>
              <w:right w:val="single" w:sz="5" w:space="0" w:color="000000"/>
            </w:tcBorders>
            <w:shd w:val="clear" w:color="auto" w:fill="FFFF00"/>
          </w:tcPr>
          <w:p w14:paraId="389ED375" w14:textId="77777777" w:rsidR="00A719E5" w:rsidRPr="00A37F7D" w:rsidRDefault="00A719E5" w:rsidP="000A47B8">
            <w:pPr>
              <w:spacing w:line="360" w:lineRule="auto"/>
              <w:rPr>
                <w:rFonts w:ascii="Arial" w:hAnsi="Arial" w:cs="Arial"/>
                <w:lang w:val="es-MX"/>
              </w:rPr>
            </w:pPr>
          </w:p>
        </w:tc>
        <w:tc>
          <w:tcPr>
            <w:tcW w:w="1559" w:type="dxa"/>
            <w:tcBorders>
              <w:top w:val="single" w:sz="5" w:space="0" w:color="000000"/>
              <w:left w:val="single" w:sz="5" w:space="0" w:color="000000"/>
              <w:bottom w:val="single" w:sz="5" w:space="0" w:color="000000"/>
              <w:right w:val="single" w:sz="5" w:space="0" w:color="000000"/>
            </w:tcBorders>
          </w:tcPr>
          <w:p w14:paraId="4022F962"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CALIDAD</w:t>
            </w:r>
          </w:p>
        </w:tc>
        <w:tc>
          <w:tcPr>
            <w:tcW w:w="5812" w:type="dxa"/>
            <w:tcBorders>
              <w:top w:val="single" w:sz="5" w:space="0" w:color="000000"/>
              <w:left w:val="single" w:sz="5" w:space="0" w:color="000000"/>
              <w:bottom w:val="single" w:sz="5" w:space="0" w:color="000000"/>
              <w:right w:val="single" w:sz="5" w:space="0" w:color="000000"/>
            </w:tcBorders>
          </w:tcPr>
          <w:p w14:paraId="18C60231" w14:textId="77777777" w:rsidR="00A719E5" w:rsidRPr="00A37F7D" w:rsidRDefault="00A719E5" w:rsidP="000A47B8">
            <w:pPr>
              <w:spacing w:line="360" w:lineRule="auto"/>
              <w:jc w:val="both"/>
              <w:rPr>
                <w:rFonts w:ascii="Arial" w:hAnsi="Arial" w:cs="Arial"/>
                <w:lang w:val="es-MX"/>
              </w:rPr>
            </w:pPr>
            <w:r w:rsidRPr="00A37F7D">
              <w:rPr>
                <w:rFonts w:ascii="Arial" w:hAnsi="Arial" w:cs="Arial"/>
                <w:lang w:val="es-MX"/>
              </w:rPr>
              <w:t xml:space="preserve">Muros de mampostería o block; techos de concreto armado con o sin vigas de madera o hierro; muebles de baños completos de mediana calidad, drenaje entubado; aplanado con estuco o </w:t>
            </w:r>
            <w:r w:rsidRPr="00A37F7D">
              <w:rPr>
                <w:rFonts w:ascii="Arial" w:hAnsi="Arial" w:cs="Arial"/>
                <w:lang w:val="es-MX"/>
              </w:rPr>
              <w:lastRenderedPageBreak/>
              <w:t>molduras; lambrines de pasta, azulejo, cerámico mármol o cantera; pisos de cerámica, mármol o cantera; puertas y ventanas de madera, herrería o aluminio.</w:t>
            </w:r>
          </w:p>
        </w:tc>
      </w:tr>
      <w:tr w:rsidR="00A719E5" w:rsidRPr="004016B0" w14:paraId="6790FAD4" w14:textId="77777777" w:rsidTr="000A47B8">
        <w:tc>
          <w:tcPr>
            <w:tcW w:w="1418" w:type="dxa"/>
            <w:vMerge/>
            <w:tcBorders>
              <w:left w:val="single" w:sz="5" w:space="0" w:color="000000"/>
              <w:bottom w:val="single" w:sz="5" w:space="0" w:color="000000"/>
              <w:right w:val="single" w:sz="5" w:space="0" w:color="000000"/>
            </w:tcBorders>
            <w:shd w:val="clear" w:color="auto" w:fill="FFFF00"/>
          </w:tcPr>
          <w:p w14:paraId="0B326F22" w14:textId="77777777" w:rsidR="00A719E5" w:rsidRPr="00A37F7D" w:rsidRDefault="00A719E5" w:rsidP="000A47B8">
            <w:pPr>
              <w:spacing w:line="360" w:lineRule="auto"/>
              <w:rPr>
                <w:rFonts w:ascii="Arial" w:hAnsi="Arial" w:cs="Arial"/>
                <w:lang w:val="es-MX"/>
              </w:rPr>
            </w:pPr>
          </w:p>
        </w:tc>
        <w:tc>
          <w:tcPr>
            <w:tcW w:w="1559" w:type="dxa"/>
            <w:tcBorders>
              <w:top w:val="single" w:sz="5" w:space="0" w:color="000000"/>
              <w:left w:val="single" w:sz="5" w:space="0" w:color="000000"/>
              <w:bottom w:val="single" w:sz="5" w:space="0" w:color="000000"/>
              <w:right w:val="single" w:sz="5" w:space="0" w:color="000000"/>
            </w:tcBorders>
          </w:tcPr>
          <w:p w14:paraId="28DE2606"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DE LUJO</w:t>
            </w:r>
          </w:p>
        </w:tc>
        <w:tc>
          <w:tcPr>
            <w:tcW w:w="5812" w:type="dxa"/>
            <w:tcBorders>
              <w:top w:val="single" w:sz="5" w:space="0" w:color="000000"/>
              <w:left w:val="single" w:sz="5" w:space="0" w:color="000000"/>
              <w:bottom w:val="single" w:sz="5" w:space="0" w:color="000000"/>
              <w:right w:val="single" w:sz="5" w:space="0" w:color="000000"/>
            </w:tcBorders>
          </w:tcPr>
          <w:p w14:paraId="6D657045" w14:textId="77777777" w:rsidR="00A719E5" w:rsidRPr="00A37F7D" w:rsidRDefault="00A719E5" w:rsidP="000A47B8">
            <w:pPr>
              <w:spacing w:line="360" w:lineRule="auto"/>
              <w:jc w:val="both"/>
              <w:rPr>
                <w:rFonts w:ascii="Arial" w:hAnsi="Arial" w:cs="Arial"/>
                <w:lang w:val="es-MX"/>
              </w:rPr>
            </w:pPr>
            <w:r w:rsidRPr="00A37F7D">
              <w:rPr>
                <w:rFonts w:ascii="Arial" w:hAnsi="Arial" w:cs="Arial"/>
                <w:lang w:val="es-MX"/>
              </w:rPr>
              <w:t>Muros de mampostería o block; techos de concreto armado con o sin vigas de madera o hierro; muebles de baño completos de mediana calidad; drenaje entubado; aplanados con estuco o molduras; lambrines de pasta, azulejo   cerámico mármol o cantera; pisos de cerámica, mármol o cantera; puertas y ventanas de madera, herrería o aluminio.</w:t>
            </w:r>
          </w:p>
        </w:tc>
      </w:tr>
    </w:tbl>
    <w:p w14:paraId="3FF38948" w14:textId="77777777" w:rsidR="00A719E5" w:rsidRPr="00A37F7D" w:rsidRDefault="00A719E5" w:rsidP="00A719E5">
      <w:pPr>
        <w:rPr>
          <w:rFonts w:ascii="Arial" w:hAnsi="Arial" w:cs="Arial"/>
          <w:lang w:val="es-MX"/>
        </w:rPr>
      </w:pPr>
    </w:p>
    <w:tbl>
      <w:tblPr>
        <w:tblW w:w="0" w:type="auto"/>
        <w:tblInd w:w="105" w:type="dxa"/>
        <w:tblLayout w:type="fixed"/>
        <w:tblCellMar>
          <w:left w:w="0" w:type="dxa"/>
          <w:right w:w="0" w:type="dxa"/>
        </w:tblCellMar>
        <w:tblLook w:val="01E0" w:firstRow="1" w:lastRow="1" w:firstColumn="1" w:lastColumn="1" w:noHBand="0" w:noVBand="0"/>
      </w:tblPr>
      <w:tblGrid>
        <w:gridCol w:w="1327"/>
        <w:gridCol w:w="1679"/>
        <w:gridCol w:w="5797"/>
      </w:tblGrid>
      <w:tr w:rsidR="00A719E5" w:rsidRPr="004016B0" w14:paraId="1BCB0031" w14:textId="77777777" w:rsidTr="000A47B8">
        <w:tc>
          <w:tcPr>
            <w:tcW w:w="1327" w:type="dxa"/>
            <w:vMerge w:val="restart"/>
            <w:tcBorders>
              <w:top w:val="single" w:sz="6" w:space="0" w:color="000000"/>
              <w:left w:val="single" w:sz="6" w:space="0" w:color="000000"/>
              <w:bottom w:val="single" w:sz="4" w:space="0" w:color="auto"/>
              <w:right w:val="single" w:sz="6" w:space="0" w:color="000000"/>
            </w:tcBorders>
            <w:textDirection w:val="btLr"/>
          </w:tcPr>
          <w:p w14:paraId="7CE66911" w14:textId="77777777" w:rsidR="00A719E5" w:rsidRPr="00A37F7D" w:rsidRDefault="00A719E5" w:rsidP="000A47B8">
            <w:pPr>
              <w:spacing w:line="360" w:lineRule="auto"/>
              <w:rPr>
                <w:rFonts w:ascii="Arial" w:hAnsi="Arial" w:cs="Arial"/>
                <w:b/>
                <w:lang w:val="es-MX"/>
              </w:rPr>
            </w:pPr>
          </w:p>
          <w:p w14:paraId="2E59B02E" w14:textId="77777777" w:rsidR="00A719E5" w:rsidRPr="00A37F7D" w:rsidRDefault="00A719E5" w:rsidP="000A47B8">
            <w:pPr>
              <w:spacing w:line="360" w:lineRule="auto"/>
              <w:rPr>
                <w:rFonts w:ascii="Arial" w:hAnsi="Arial" w:cs="Arial"/>
                <w:b/>
                <w:lang w:val="es-MX"/>
              </w:rPr>
            </w:pPr>
          </w:p>
          <w:p w14:paraId="41C8AA0E"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INDUSTRIAL</w:t>
            </w:r>
          </w:p>
        </w:tc>
        <w:tc>
          <w:tcPr>
            <w:tcW w:w="1679" w:type="dxa"/>
            <w:tcBorders>
              <w:top w:val="single" w:sz="5" w:space="0" w:color="000000"/>
              <w:left w:val="single" w:sz="6" w:space="0" w:color="000000"/>
              <w:bottom w:val="single" w:sz="4" w:space="0" w:color="auto"/>
              <w:right w:val="single" w:sz="5" w:space="0" w:color="000000"/>
            </w:tcBorders>
          </w:tcPr>
          <w:p w14:paraId="4A30B0A7"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ECONÓMICO</w:t>
            </w:r>
          </w:p>
        </w:tc>
        <w:tc>
          <w:tcPr>
            <w:tcW w:w="5797" w:type="dxa"/>
            <w:tcBorders>
              <w:top w:val="single" w:sz="5" w:space="0" w:color="000000"/>
              <w:left w:val="single" w:sz="5" w:space="0" w:color="000000"/>
              <w:bottom w:val="single" w:sz="4" w:space="0" w:color="auto"/>
              <w:right w:val="single" w:sz="5" w:space="0" w:color="000000"/>
            </w:tcBorders>
          </w:tcPr>
          <w:p w14:paraId="48F5E124" w14:textId="77777777" w:rsidR="00A719E5" w:rsidRPr="00A37F7D" w:rsidRDefault="00A719E5" w:rsidP="000A47B8">
            <w:pPr>
              <w:spacing w:line="360" w:lineRule="auto"/>
              <w:jc w:val="both"/>
              <w:rPr>
                <w:rFonts w:ascii="Arial" w:hAnsi="Arial" w:cs="Arial"/>
                <w:lang w:val="es-MX"/>
              </w:rPr>
            </w:pPr>
            <w:r w:rsidRPr="00A37F7D">
              <w:rPr>
                <w:rFonts w:ascii="Arial" w:hAnsi="Arial" w:cs="Arial"/>
                <w:lang w:val="es-MX"/>
              </w:rPr>
              <w:t>Claros chicos; muros de block de cemento; techos de lámina de cartón o galvanizada; muebles de baño económicos; con o sin aplanados de mezcla cal-arena; piso de tierra o cemento; puertas y ventanas de madera, aluminio y herrería.</w:t>
            </w:r>
          </w:p>
        </w:tc>
      </w:tr>
      <w:tr w:rsidR="00A719E5" w:rsidRPr="004016B0" w14:paraId="71177A95" w14:textId="77777777" w:rsidTr="000A47B8">
        <w:tc>
          <w:tcPr>
            <w:tcW w:w="1327" w:type="dxa"/>
            <w:vMerge/>
            <w:tcBorders>
              <w:top w:val="single" w:sz="4" w:space="0" w:color="auto"/>
              <w:left w:val="single" w:sz="6" w:space="0" w:color="000000"/>
              <w:bottom w:val="single" w:sz="4" w:space="0" w:color="auto"/>
              <w:right w:val="single" w:sz="6" w:space="0" w:color="000000"/>
            </w:tcBorders>
            <w:textDirection w:val="btLr"/>
          </w:tcPr>
          <w:p w14:paraId="55D310AC" w14:textId="77777777" w:rsidR="00A719E5" w:rsidRPr="00A37F7D" w:rsidRDefault="00A719E5" w:rsidP="000A47B8">
            <w:pPr>
              <w:spacing w:line="360" w:lineRule="auto"/>
              <w:rPr>
                <w:rFonts w:ascii="Arial" w:hAnsi="Arial" w:cs="Arial"/>
                <w:b/>
                <w:lang w:val="es-MX"/>
              </w:rPr>
            </w:pPr>
          </w:p>
        </w:tc>
        <w:tc>
          <w:tcPr>
            <w:tcW w:w="1679" w:type="dxa"/>
            <w:tcBorders>
              <w:top w:val="single" w:sz="4" w:space="0" w:color="auto"/>
              <w:left w:val="single" w:sz="6" w:space="0" w:color="000000"/>
              <w:bottom w:val="single" w:sz="4" w:space="0" w:color="auto"/>
              <w:right w:val="single" w:sz="5" w:space="0" w:color="000000"/>
            </w:tcBorders>
          </w:tcPr>
          <w:p w14:paraId="1D336B28"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MEDIANO</w:t>
            </w:r>
          </w:p>
        </w:tc>
        <w:tc>
          <w:tcPr>
            <w:tcW w:w="5797" w:type="dxa"/>
            <w:tcBorders>
              <w:top w:val="single" w:sz="4" w:space="0" w:color="auto"/>
              <w:left w:val="single" w:sz="5" w:space="0" w:color="000000"/>
              <w:bottom w:val="single" w:sz="4" w:space="0" w:color="auto"/>
              <w:right w:val="single" w:sz="6" w:space="0" w:color="000000"/>
            </w:tcBorders>
          </w:tcPr>
          <w:p w14:paraId="58A29ABF" w14:textId="77777777" w:rsidR="00A719E5" w:rsidRPr="00A37F7D" w:rsidRDefault="00A719E5" w:rsidP="000A47B8">
            <w:pPr>
              <w:spacing w:line="360" w:lineRule="auto"/>
              <w:jc w:val="both"/>
              <w:rPr>
                <w:rFonts w:ascii="Arial" w:hAnsi="Arial" w:cs="Arial"/>
                <w:lang w:val="es-MX"/>
              </w:rPr>
            </w:pPr>
            <w:r w:rsidRPr="00A37F7D">
              <w:rPr>
                <w:rFonts w:ascii="Arial" w:hAnsi="Arial" w:cs="Arial"/>
                <w:lang w:val="es-MX"/>
              </w:rPr>
              <w:t>Claros medianos; columnas de fierro o concreto; muros de block de cemento; techos de lámina de asbesto o metálica; muebles de baño de mediana calidad; con o sin aplanados de mezcla de cal-arena; piso de cemento mosaico; lambrines en los baños de azulejo o mosaico; puertas y ventanas de madera, aluminio y herrería</w:t>
            </w:r>
          </w:p>
        </w:tc>
      </w:tr>
      <w:tr w:rsidR="00A719E5" w:rsidRPr="004016B0" w14:paraId="11EA0F96" w14:textId="77777777" w:rsidTr="000A47B8">
        <w:tc>
          <w:tcPr>
            <w:tcW w:w="1327" w:type="dxa"/>
            <w:vMerge/>
            <w:tcBorders>
              <w:top w:val="single" w:sz="4" w:space="0" w:color="auto"/>
              <w:left w:val="single" w:sz="6" w:space="0" w:color="000000"/>
              <w:bottom w:val="single" w:sz="4" w:space="0" w:color="auto"/>
              <w:right w:val="single" w:sz="6" w:space="0" w:color="000000"/>
            </w:tcBorders>
            <w:textDirection w:val="btLr"/>
          </w:tcPr>
          <w:p w14:paraId="2CC6A73B" w14:textId="77777777" w:rsidR="00A719E5" w:rsidRPr="00A37F7D" w:rsidRDefault="00A719E5" w:rsidP="000A47B8">
            <w:pPr>
              <w:spacing w:line="360" w:lineRule="auto"/>
              <w:rPr>
                <w:rFonts w:ascii="Arial" w:hAnsi="Arial" w:cs="Arial"/>
                <w:b/>
                <w:lang w:val="es-MX"/>
              </w:rPr>
            </w:pPr>
          </w:p>
        </w:tc>
        <w:tc>
          <w:tcPr>
            <w:tcW w:w="1679" w:type="dxa"/>
            <w:tcBorders>
              <w:top w:val="single" w:sz="4" w:space="0" w:color="auto"/>
              <w:left w:val="single" w:sz="6" w:space="0" w:color="000000"/>
              <w:bottom w:val="single" w:sz="5" w:space="0" w:color="000000"/>
              <w:right w:val="single" w:sz="5" w:space="0" w:color="000000"/>
            </w:tcBorders>
          </w:tcPr>
          <w:p w14:paraId="5C0A5B13"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CALIDAD</w:t>
            </w:r>
          </w:p>
        </w:tc>
        <w:tc>
          <w:tcPr>
            <w:tcW w:w="5797" w:type="dxa"/>
            <w:tcBorders>
              <w:top w:val="single" w:sz="4" w:space="0" w:color="auto"/>
              <w:left w:val="single" w:sz="5" w:space="0" w:color="000000"/>
              <w:bottom w:val="single" w:sz="5" w:space="0" w:color="000000"/>
              <w:right w:val="single" w:sz="6" w:space="0" w:color="000000"/>
            </w:tcBorders>
          </w:tcPr>
          <w:p w14:paraId="1454BD2C" w14:textId="77777777" w:rsidR="00A719E5" w:rsidRPr="00A37F7D" w:rsidRDefault="00A719E5" w:rsidP="000A47B8">
            <w:pPr>
              <w:spacing w:line="360" w:lineRule="auto"/>
              <w:jc w:val="both"/>
              <w:rPr>
                <w:rFonts w:ascii="Arial" w:hAnsi="Arial" w:cs="Arial"/>
                <w:lang w:val="es-MX"/>
              </w:rPr>
            </w:pPr>
            <w:r w:rsidRPr="00A37F7D">
              <w:rPr>
                <w:rFonts w:ascii="Arial" w:hAnsi="Arial" w:cs="Arial"/>
                <w:lang w:val="es-MX"/>
              </w:rPr>
              <w:t>Cimiento de concreto armado; claros medianos; columnas de fierro o concreto; muros de block de cemento; techos de concreto prefabricado; muebles de baño de lujo; con aplanados de mezcla de cal-cemento-arena; piso de cemento especial o granito; lambrines en los baños con recubrimientos industriales; puertas y ventanas de madera, aluminio y herrería.</w:t>
            </w:r>
          </w:p>
        </w:tc>
      </w:tr>
    </w:tbl>
    <w:p w14:paraId="5B64B5B9" w14:textId="77777777" w:rsidR="00A719E5" w:rsidRPr="00A37F7D" w:rsidRDefault="00A719E5" w:rsidP="00A719E5">
      <w:pPr>
        <w:spacing w:line="360" w:lineRule="auto"/>
        <w:rPr>
          <w:rFonts w:ascii="Arial" w:hAnsi="Arial" w:cs="Arial"/>
          <w:lang w:val="es-MX"/>
        </w:rPr>
      </w:pPr>
    </w:p>
    <w:p w14:paraId="419C57F1"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6.-</w:t>
      </w:r>
      <w:r w:rsidRPr="00A37F7D">
        <w:rPr>
          <w:rFonts w:ascii="Arial" w:hAnsi="Arial" w:cs="Arial"/>
          <w:lang w:val="es-MX"/>
        </w:rPr>
        <w:t xml:space="preserve"> El impuesto predial calculado con base en los frutos civiles que produzcan los predios, se determinará aplicando la siguiente tarifa:</w:t>
      </w:r>
    </w:p>
    <w:tbl>
      <w:tblPr>
        <w:tblStyle w:val="Tablaconcuadrcula"/>
        <w:tblW w:w="0" w:type="auto"/>
        <w:tblLook w:val="04A0" w:firstRow="1" w:lastRow="0" w:firstColumn="1" w:lastColumn="0" w:noHBand="0" w:noVBand="1"/>
      </w:tblPr>
      <w:tblGrid>
        <w:gridCol w:w="3539"/>
        <w:gridCol w:w="5572"/>
      </w:tblGrid>
      <w:tr w:rsidR="00A719E5" w:rsidRPr="004016B0" w14:paraId="41488A61" w14:textId="77777777" w:rsidTr="000A47B8">
        <w:tc>
          <w:tcPr>
            <w:tcW w:w="3539" w:type="dxa"/>
          </w:tcPr>
          <w:p w14:paraId="25E69B4F" w14:textId="77777777" w:rsidR="00A719E5" w:rsidRPr="00A37F7D" w:rsidRDefault="00A719E5" w:rsidP="000A47B8">
            <w:pPr>
              <w:spacing w:line="360" w:lineRule="auto"/>
              <w:rPr>
                <w:rFonts w:ascii="Arial" w:hAnsi="Arial" w:cs="Arial"/>
              </w:rPr>
            </w:pPr>
            <w:r w:rsidRPr="00A37F7D">
              <w:rPr>
                <w:rFonts w:ascii="Arial" w:hAnsi="Arial" w:cs="Arial"/>
                <w:b/>
              </w:rPr>
              <w:t>I.-</w:t>
            </w:r>
            <w:r w:rsidRPr="00A37F7D">
              <w:rPr>
                <w:rFonts w:ascii="Arial" w:hAnsi="Arial" w:cs="Arial"/>
              </w:rPr>
              <w:t xml:space="preserve"> </w:t>
            </w:r>
            <w:proofErr w:type="spellStart"/>
            <w:r w:rsidRPr="00A37F7D">
              <w:rPr>
                <w:rFonts w:ascii="Arial" w:hAnsi="Arial" w:cs="Arial"/>
              </w:rPr>
              <w:t>Habitacional</w:t>
            </w:r>
            <w:proofErr w:type="spellEnd"/>
            <w:r w:rsidRPr="00A37F7D">
              <w:rPr>
                <w:rFonts w:ascii="Arial" w:hAnsi="Arial" w:cs="Arial"/>
              </w:rPr>
              <w:t xml:space="preserve">:                                                       </w:t>
            </w:r>
          </w:p>
        </w:tc>
        <w:tc>
          <w:tcPr>
            <w:tcW w:w="5572" w:type="dxa"/>
          </w:tcPr>
          <w:p w14:paraId="1AE0E89D" w14:textId="77777777" w:rsidR="00A719E5" w:rsidRPr="00A719E5" w:rsidRDefault="00A719E5" w:rsidP="000A47B8">
            <w:pPr>
              <w:spacing w:line="360" w:lineRule="auto"/>
              <w:rPr>
                <w:rFonts w:ascii="Arial" w:hAnsi="Arial" w:cs="Arial"/>
                <w:lang w:val="es-MX"/>
              </w:rPr>
            </w:pPr>
            <w:r w:rsidRPr="00A719E5">
              <w:rPr>
                <w:rFonts w:ascii="Arial" w:hAnsi="Arial" w:cs="Arial"/>
                <w:lang w:val="es-MX"/>
              </w:rPr>
              <w:t>3 % mensual sobre el monto de la contraprestación.</w:t>
            </w:r>
          </w:p>
        </w:tc>
      </w:tr>
      <w:tr w:rsidR="00A719E5" w:rsidRPr="004016B0" w14:paraId="52D40573" w14:textId="77777777" w:rsidTr="000A47B8">
        <w:tc>
          <w:tcPr>
            <w:tcW w:w="3539" w:type="dxa"/>
          </w:tcPr>
          <w:p w14:paraId="16F17FAF" w14:textId="77777777" w:rsidR="00A719E5" w:rsidRPr="00A37F7D" w:rsidRDefault="00A719E5" w:rsidP="000A47B8">
            <w:pPr>
              <w:spacing w:line="360" w:lineRule="auto"/>
              <w:rPr>
                <w:rFonts w:ascii="Arial" w:hAnsi="Arial" w:cs="Arial"/>
              </w:rPr>
            </w:pPr>
            <w:r w:rsidRPr="00A37F7D">
              <w:rPr>
                <w:rFonts w:ascii="Arial" w:hAnsi="Arial" w:cs="Arial"/>
                <w:b/>
              </w:rPr>
              <w:t>II.-</w:t>
            </w:r>
            <w:r w:rsidRPr="00A37F7D">
              <w:rPr>
                <w:rFonts w:ascii="Arial" w:hAnsi="Arial" w:cs="Arial"/>
              </w:rPr>
              <w:t xml:space="preserve"> </w:t>
            </w:r>
            <w:proofErr w:type="spellStart"/>
            <w:r w:rsidRPr="00A37F7D">
              <w:rPr>
                <w:rFonts w:ascii="Arial" w:hAnsi="Arial" w:cs="Arial"/>
              </w:rPr>
              <w:t>Comercial</w:t>
            </w:r>
            <w:proofErr w:type="spellEnd"/>
            <w:r w:rsidRPr="00A37F7D">
              <w:rPr>
                <w:rFonts w:ascii="Arial" w:hAnsi="Arial" w:cs="Arial"/>
              </w:rPr>
              <w:t xml:space="preserve">:                                                         </w:t>
            </w:r>
          </w:p>
        </w:tc>
        <w:tc>
          <w:tcPr>
            <w:tcW w:w="5572" w:type="dxa"/>
          </w:tcPr>
          <w:p w14:paraId="49BC2B40" w14:textId="77777777" w:rsidR="00A719E5" w:rsidRPr="00A719E5" w:rsidRDefault="00A719E5" w:rsidP="000A47B8">
            <w:pPr>
              <w:spacing w:line="360" w:lineRule="auto"/>
              <w:rPr>
                <w:rFonts w:ascii="Arial" w:hAnsi="Arial" w:cs="Arial"/>
                <w:lang w:val="es-MX"/>
              </w:rPr>
            </w:pPr>
            <w:r w:rsidRPr="00A719E5">
              <w:rPr>
                <w:rFonts w:ascii="Arial" w:hAnsi="Arial" w:cs="Arial"/>
                <w:lang w:val="es-MX"/>
              </w:rPr>
              <w:t>5 % mensual sobre el monto de la contraprestación.</w:t>
            </w:r>
          </w:p>
        </w:tc>
      </w:tr>
    </w:tbl>
    <w:p w14:paraId="2AE1E665" w14:textId="77777777" w:rsidR="00A719E5" w:rsidRPr="00A37F7D" w:rsidRDefault="00A719E5" w:rsidP="00A719E5">
      <w:pPr>
        <w:rPr>
          <w:rFonts w:ascii="Arial" w:hAnsi="Arial" w:cs="Arial"/>
          <w:lang w:val="es-MX"/>
        </w:rPr>
      </w:pPr>
    </w:p>
    <w:p w14:paraId="123C16F8" w14:textId="77777777" w:rsidR="00A719E5" w:rsidRDefault="00A719E5" w:rsidP="00A719E5">
      <w:pPr>
        <w:spacing w:line="360" w:lineRule="auto"/>
        <w:jc w:val="center"/>
        <w:rPr>
          <w:rFonts w:ascii="Arial" w:hAnsi="Arial" w:cs="Arial"/>
          <w:b/>
          <w:lang w:val="es-MX"/>
        </w:rPr>
      </w:pPr>
    </w:p>
    <w:p w14:paraId="7E3F1641" w14:textId="77777777" w:rsidR="00A719E5" w:rsidRDefault="00A719E5" w:rsidP="00A719E5">
      <w:pPr>
        <w:spacing w:line="360" w:lineRule="auto"/>
        <w:jc w:val="center"/>
        <w:rPr>
          <w:rFonts w:ascii="Arial" w:hAnsi="Arial" w:cs="Arial"/>
          <w:b/>
          <w:lang w:val="es-MX"/>
        </w:rPr>
      </w:pPr>
    </w:p>
    <w:p w14:paraId="6EA7D9A7" w14:textId="77777777" w:rsidR="00A719E5" w:rsidRDefault="00A719E5" w:rsidP="00A719E5">
      <w:pPr>
        <w:spacing w:line="360" w:lineRule="auto"/>
        <w:jc w:val="center"/>
        <w:rPr>
          <w:rFonts w:ascii="Arial" w:hAnsi="Arial" w:cs="Arial"/>
          <w:b/>
          <w:lang w:val="es-MX"/>
        </w:rPr>
      </w:pPr>
    </w:p>
    <w:p w14:paraId="37506D76" w14:textId="5545B7C5"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Segunda</w:t>
      </w:r>
    </w:p>
    <w:p w14:paraId="23840742"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Del Impuesto Sobre Adquisición de Inmuebles</w:t>
      </w:r>
    </w:p>
    <w:p w14:paraId="1B173C15" w14:textId="77777777" w:rsidR="00A719E5" w:rsidRPr="00A37F7D" w:rsidRDefault="00A719E5" w:rsidP="00A719E5">
      <w:pPr>
        <w:rPr>
          <w:rFonts w:ascii="Arial" w:hAnsi="Arial" w:cs="Arial"/>
          <w:lang w:val="es-MX"/>
        </w:rPr>
      </w:pPr>
    </w:p>
    <w:p w14:paraId="6568A195" w14:textId="439A8FF6" w:rsidR="00A719E5" w:rsidRPr="00592D27" w:rsidRDefault="00A719E5" w:rsidP="00A719E5">
      <w:pPr>
        <w:spacing w:line="360" w:lineRule="auto"/>
        <w:jc w:val="both"/>
        <w:rPr>
          <w:rFonts w:ascii="Arial" w:hAnsi="Arial" w:cs="Arial"/>
          <w:lang w:val="es-ES"/>
        </w:rPr>
      </w:pPr>
      <w:r w:rsidRPr="00A37F7D">
        <w:rPr>
          <w:rFonts w:ascii="Arial" w:hAnsi="Arial" w:cs="Arial"/>
          <w:b/>
          <w:lang w:val="es-MX"/>
        </w:rPr>
        <w:lastRenderedPageBreak/>
        <w:t>Artículo 7.-</w:t>
      </w:r>
      <w:r w:rsidRPr="00A37F7D">
        <w:rPr>
          <w:rFonts w:ascii="Arial" w:hAnsi="Arial" w:cs="Arial"/>
          <w:lang w:val="es-MX"/>
        </w:rPr>
        <w:t xml:space="preserve"> </w:t>
      </w:r>
      <w:r w:rsidRPr="00592D27">
        <w:rPr>
          <w:rFonts w:ascii="Arial" w:hAnsi="Arial" w:cs="Arial"/>
          <w:lang w:val="es-ES"/>
        </w:rPr>
        <w:t xml:space="preserve">El impuesto sobre adquisición de inmuebles se calculará aplicando a la base del valor de la operación, la tasa aplicable será del </w:t>
      </w:r>
      <w:r w:rsidR="007A19FF">
        <w:rPr>
          <w:rFonts w:ascii="Arial" w:hAnsi="Arial" w:cs="Arial"/>
          <w:lang w:val="es-ES"/>
        </w:rPr>
        <w:t>4.9</w:t>
      </w:r>
      <w:r w:rsidRPr="00592D27">
        <w:rPr>
          <w:rFonts w:ascii="Arial" w:hAnsi="Arial" w:cs="Arial"/>
          <w:lang w:val="es-ES"/>
        </w:rPr>
        <w:t xml:space="preserve"> % (</w:t>
      </w:r>
      <w:r w:rsidR="007A19FF">
        <w:rPr>
          <w:rFonts w:ascii="Arial" w:hAnsi="Arial" w:cs="Arial"/>
          <w:lang w:val="es-ES"/>
        </w:rPr>
        <w:t>cuatro</w:t>
      </w:r>
      <w:r w:rsidRPr="00592D27">
        <w:rPr>
          <w:rFonts w:ascii="Arial" w:hAnsi="Arial" w:cs="Arial"/>
          <w:lang w:val="es-ES"/>
        </w:rPr>
        <w:t xml:space="preserve"> punto </w:t>
      </w:r>
      <w:r w:rsidR="007A19FF">
        <w:rPr>
          <w:rFonts w:ascii="Arial" w:hAnsi="Arial" w:cs="Arial"/>
          <w:lang w:val="es-ES"/>
        </w:rPr>
        <w:t>nueve</w:t>
      </w:r>
      <w:r w:rsidRPr="00592D27">
        <w:rPr>
          <w:rFonts w:ascii="Arial" w:hAnsi="Arial" w:cs="Arial"/>
          <w:lang w:val="es-ES"/>
        </w:rPr>
        <w:t xml:space="preserve"> por ciento)</w:t>
      </w:r>
      <w:r w:rsidR="007A19FF">
        <w:rPr>
          <w:rFonts w:ascii="Arial" w:hAnsi="Arial" w:cs="Arial"/>
          <w:lang w:val="es-ES"/>
        </w:rPr>
        <w:t>.</w:t>
      </w:r>
    </w:p>
    <w:p w14:paraId="7A0BB48E" w14:textId="77777777" w:rsidR="00A719E5" w:rsidRPr="00A37F7D" w:rsidRDefault="00A719E5" w:rsidP="00A719E5">
      <w:pPr>
        <w:rPr>
          <w:rFonts w:ascii="Arial" w:hAnsi="Arial" w:cs="Arial"/>
          <w:lang w:val="es-MX"/>
        </w:rPr>
      </w:pPr>
    </w:p>
    <w:p w14:paraId="2E1AAD37"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Tercera</w:t>
      </w:r>
    </w:p>
    <w:p w14:paraId="5073D3BF" w14:textId="77777777" w:rsidR="00A719E5" w:rsidRPr="00A37F7D" w:rsidRDefault="00A719E5" w:rsidP="00A719E5">
      <w:pPr>
        <w:jc w:val="center"/>
        <w:rPr>
          <w:rFonts w:ascii="Arial" w:hAnsi="Arial" w:cs="Arial"/>
          <w:b/>
          <w:lang w:val="es-MX"/>
        </w:rPr>
      </w:pPr>
      <w:r w:rsidRPr="00A37F7D">
        <w:rPr>
          <w:rFonts w:ascii="Arial" w:hAnsi="Arial" w:cs="Arial"/>
          <w:b/>
          <w:lang w:val="es-MX"/>
        </w:rPr>
        <w:t>Impuesto Sobre Diversiones y Espectáculos Públicos</w:t>
      </w:r>
    </w:p>
    <w:p w14:paraId="068F2C25" w14:textId="77777777" w:rsidR="00A719E5" w:rsidRPr="00A37F7D" w:rsidRDefault="00A719E5" w:rsidP="00A719E5">
      <w:pPr>
        <w:rPr>
          <w:rFonts w:ascii="Arial" w:hAnsi="Arial" w:cs="Arial"/>
          <w:lang w:val="es-MX"/>
        </w:rPr>
      </w:pPr>
    </w:p>
    <w:p w14:paraId="3D9D2E2E" w14:textId="570FB3DD"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 xml:space="preserve">Artículo 8.- </w:t>
      </w:r>
      <w:r w:rsidRPr="00A37F7D">
        <w:rPr>
          <w:rFonts w:ascii="Arial" w:hAnsi="Arial" w:cs="Arial"/>
          <w:lang w:val="es-MX"/>
        </w:rPr>
        <w:t xml:space="preserve">El impuesto sobre diversiones y espectáculos públicos que se enumeran, se calculará aplicando a las bases establecidas en la Ley de </w:t>
      </w:r>
      <w:r w:rsidR="004016B0">
        <w:rPr>
          <w:rFonts w:ascii="Arial" w:hAnsi="Arial" w:cs="Arial"/>
          <w:lang w:val="es-MX"/>
        </w:rPr>
        <w:t>Ingresos</w:t>
      </w:r>
      <w:r w:rsidRPr="00A37F7D">
        <w:rPr>
          <w:rFonts w:ascii="Arial" w:hAnsi="Arial" w:cs="Arial"/>
          <w:lang w:val="es-MX"/>
        </w:rPr>
        <w:t xml:space="preserve"> del Municipio de Acanceh, Yucatán, las siguientes tasas:</w:t>
      </w:r>
    </w:p>
    <w:p w14:paraId="52017107" w14:textId="77777777" w:rsidR="00A719E5" w:rsidRPr="00A37F7D" w:rsidRDefault="00A719E5" w:rsidP="00A719E5">
      <w:pPr>
        <w:spacing w:line="360" w:lineRule="auto"/>
        <w:rPr>
          <w:rFonts w:ascii="Arial" w:hAnsi="Arial" w:cs="Arial"/>
          <w:lang w:val="es-MX"/>
        </w:rPr>
      </w:pPr>
    </w:p>
    <w:tbl>
      <w:tblPr>
        <w:tblW w:w="5000" w:type="pct"/>
        <w:tblCellMar>
          <w:left w:w="0" w:type="dxa"/>
          <w:right w:w="0" w:type="dxa"/>
        </w:tblCellMar>
        <w:tblLook w:val="01E0" w:firstRow="1" w:lastRow="1" w:firstColumn="1" w:lastColumn="1" w:noHBand="0" w:noVBand="0"/>
      </w:tblPr>
      <w:tblGrid>
        <w:gridCol w:w="6106"/>
        <w:gridCol w:w="3242"/>
      </w:tblGrid>
      <w:tr w:rsidR="00A719E5" w:rsidRPr="00A37F7D" w14:paraId="2476F0D3" w14:textId="77777777" w:rsidTr="000A47B8">
        <w:tc>
          <w:tcPr>
            <w:tcW w:w="3266" w:type="pct"/>
            <w:tcBorders>
              <w:top w:val="single" w:sz="5" w:space="0" w:color="000000"/>
              <w:left w:val="single" w:sz="5" w:space="0" w:color="000000"/>
              <w:bottom w:val="single" w:sz="5" w:space="0" w:color="000000"/>
              <w:right w:val="single" w:sz="5" w:space="0" w:color="000000"/>
            </w:tcBorders>
          </w:tcPr>
          <w:p w14:paraId="1C59FCFA"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CONCEPTO</w:t>
            </w:r>
          </w:p>
        </w:tc>
        <w:tc>
          <w:tcPr>
            <w:tcW w:w="1734" w:type="pct"/>
            <w:tcBorders>
              <w:top w:val="single" w:sz="5" w:space="0" w:color="000000"/>
              <w:left w:val="single" w:sz="5" w:space="0" w:color="000000"/>
              <w:bottom w:val="single" w:sz="5" w:space="0" w:color="000000"/>
              <w:right w:val="single" w:sz="5" w:space="0" w:color="000000"/>
            </w:tcBorders>
          </w:tcPr>
          <w:p w14:paraId="434AB7B8"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CUOTA FIJA POR DIA</w:t>
            </w:r>
          </w:p>
        </w:tc>
      </w:tr>
      <w:tr w:rsidR="007A19FF" w:rsidRPr="00A37F7D" w14:paraId="2D1BB2C2" w14:textId="77777777" w:rsidTr="000A47B8">
        <w:tc>
          <w:tcPr>
            <w:tcW w:w="3266" w:type="pct"/>
            <w:tcBorders>
              <w:top w:val="single" w:sz="5" w:space="0" w:color="000000"/>
              <w:left w:val="single" w:sz="5" w:space="0" w:color="000000"/>
              <w:bottom w:val="single" w:sz="5" w:space="0" w:color="000000"/>
              <w:right w:val="single" w:sz="5" w:space="0" w:color="000000"/>
            </w:tcBorders>
          </w:tcPr>
          <w:p w14:paraId="0201A679"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Bailes populares</w:t>
            </w:r>
          </w:p>
        </w:tc>
        <w:tc>
          <w:tcPr>
            <w:tcW w:w="1734" w:type="pct"/>
            <w:tcBorders>
              <w:top w:val="single" w:sz="5" w:space="0" w:color="000000"/>
              <w:left w:val="single" w:sz="5" w:space="0" w:color="000000"/>
              <w:bottom w:val="single" w:sz="5" w:space="0" w:color="000000"/>
              <w:right w:val="single" w:sz="5" w:space="0" w:color="000000"/>
            </w:tcBorders>
            <w:vAlign w:val="center"/>
          </w:tcPr>
          <w:p w14:paraId="145C1EF1" w14:textId="592FC3DE" w:rsidR="007A19FF" w:rsidRPr="00A37F7D" w:rsidRDefault="007A19FF" w:rsidP="007A19FF">
            <w:pPr>
              <w:spacing w:line="360" w:lineRule="auto"/>
              <w:jc w:val="center"/>
              <w:rPr>
                <w:rFonts w:ascii="Arial" w:hAnsi="Arial" w:cs="Arial"/>
                <w:lang w:val="es-MX"/>
              </w:rPr>
            </w:pPr>
            <w:r w:rsidRPr="005A21A0">
              <w:rPr>
                <w:rFonts w:ascii="Arial" w:hAnsi="Arial" w:cs="Arial"/>
              </w:rPr>
              <w:t xml:space="preserve">$10,000 </w:t>
            </w:r>
            <w:proofErr w:type="spellStart"/>
            <w:r w:rsidRPr="005A21A0">
              <w:rPr>
                <w:rFonts w:ascii="Arial" w:hAnsi="Arial" w:cs="Arial"/>
              </w:rPr>
              <w:t>por</w:t>
            </w:r>
            <w:proofErr w:type="spellEnd"/>
            <w:r w:rsidRPr="005A21A0">
              <w:rPr>
                <w:rFonts w:ascii="Arial" w:hAnsi="Arial" w:cs="Arial"/>
              </w:rPr>
              <w:t xml:space="preserve"> </w:t>
            </w:r>
            <w:proofErr w:type="spellStart"/>
            <w:r w:rsidRPr="005A21A0">
              <w:rPr>
                <w:rFonts w:ascii="Arial" w:hAnsi="Arial" w:cs="Arial"/>
              </w:rPr>
              <w:t>día</w:t>
            </w:r>
            <w:proofErr w:type="spellEnd"/>
          </w:p>
        </w:tc>
      </w:tr>
      <w:tr w:rsidR="007A19FF" w:rsidRPr="00A37F7D" w14:paraId="0FED679E" w14:textId="77777777" w:rsidTr="000A47B8">
        <w:tc>
          <w:tcPr>
            <w:tcW w:w="3266" w:type="pct"/>
            <w:tcBorders>
              <w:top w:val="single" w:sz="5" w:space="0" w:color="000000"/>
              <w:left w:val="single" w:sz="5" w:space="0" w:color="000000"/>
              <w:bottom w:val="single" w:sz="5" w:space="0" w:color="000000"/>
              <w:right w:val="single" w:sz="5" w:space="0" w:color="000000"/>
            </w:tcBorders>
          </w:tcPr>
          <w:p w14:paraId="1AA59798"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Bailes internacionales</w:t>
            </w:r>
          </w:p>
        </w:tc>
        <w:tc>
          <w:tcPr>
            <w:tcW w:w="1734" w:type="pct"/>
            <w:tcBorders>
              <w:top w:val="single" w:sz="5" w:space="0" w:color="000000"/>
              <w:left w:val="single" w:sz="5" w:space="0" w:color="000000"/>
              <w:bottom w:val="single" w:sz="5" w:space="0" w:color="000000"/>
              <w:right w:val="single" w:sz="5" w:space="0" w:color="000000"/>
            </w:tcBorders>
            <w:vAlign w:val="center"/>
          </w:tcPr>
          <w:p w14:paraId="5DB550E6" w14:textId="18F117EA" w:rsidR="007A19FF" w:rsidRPr="00A37F7D" w:rsidRDefault="007A19FF" w:rsidP="007A19FF">
            <w:pPr>
              <w:spacing w:line="360" w:lineRule="auto"/>
              <w:jc w:val="center"/>
              <w:rPr>
                <w:rFonts w:ascii="Arial" w:hAnsi="Arial" w:cs="Arial"/>
                <w:lang w:val="es-MX"/>
              </w:rPr>
            </w:pPr>
            <w:r w:rsidRPr="005A21A0">
              <w:rPr>
                <w:rFonts w:ascii="Arial" w:hAnsi="Arial" w:cs="Arial"/>
              </w:rPr>
              <w:t xml:space="preserve">$30,000 </w:t>
            </w:r>
            <w:proofErr w:type="spellStart"/>
            <w:r w:rsidRPr="005A21A0">
              <w:rPr>
                <w:rFonts w:ascii="Arial" w:hAnsi="Arial" w:cs="Arial"/>
              </w:rPr>
              <w:t>por</w:t>
            </w:r>
            <w:proofErr w:type="spellEnd"/>
            <w:r w:rsidRPr="005A21A0">
              <w:rPr>
                <w:rFonts w:ascii="Arial" w:hAnsi="Arial" w:cs="Arial"/>
              </w:rPr>
              <w:t xml:space="preserve"> </w:t>
            </w:r>
            <w:proofErr w:type="spellStart"/>
            <w:r w:rsidRPr="005A21A0">
              <w:rPr>
                <w:rFonts w:ascii="Arial" w:hAnsi="Arial" w:cs="Arial"/>
              </w:rPr>
              <w:t>día</w:t>
            </w:r>
            <w:proofErr w:type="spellEnd"/>
          </w:p>
        </w:tc>
      </w:tr>
      <w:tr w:rsidR="007A19FF" w:rsidRPr="00A37F7D" w14:paraId="2DE40B67" w14:textId="77777777" w:rsidTr="000A47B8">
        <w:tc>
          <w:tcPr>
            <w:tcW w:w="3266" w:type="pct"/>
            <w:tcBorders>
              <w:top w:val="single" w:sz="5" w:space="0" w:color="000000"/>
              <w:left w:val="single" w:sz="5" w:space="0" w:color="000000"/>
              <w:bottom w:val="single" w:sz="5" w:space="0" w:color="000000"/>
              <w:right w:val="single" w:sz="5" w:space="0" w:color="000000"/>
            </w:tcBorders>
          </w:tcPr>
          <w:p w14:paraId="21ACC6A2"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Luz y sonido</w:t>
            </w:r>
          </w:p>
        </w:tc>
        <w:tc>
          <w:tcPr>
            <w:tcW w:w="1734" w:type="pct"/>
            <w:tcBorders>
              <w:top w:val="single" w:sz="5" w:space="0" w:color="000000"/>
              <w:left w:val="single" w:sz="5" w:space="0" w:color="000000"/>
              <w:bottom w:val="single" w:sz="5" w:space="0" w:color="000000"/>
              <w:right w:val="single" w:sz="5" w:space="0" w:color="000000"/>
            </w:tcBorders>
            <w:vAlign w:val="center"/>
          </w:tcPr>
          <w:p w14:paraId="7C4CEB19" w14:textId="4FB7DFA1" w:rsidR="007A19FF" w:rsidRPr="00A37F7D" w:rsidRDefault="007A19FF" w:rsidP="007A19FF">
            <w:pPr>
              <w:spacing w:line="360" w:lineRule="auto"/>
              <w:jc w:val="center"/>
              <w:rPr>
                <w:rFonts w:ascii="Arial" w:hAnsi="Arial" w:cs="Arial"/>
                <w:lang w:val="es-MX"/>
              </w:rPr>
            </w:pPr>
            <w:r w:rsidRPr="005A21A0">
              <w:rPr>
                <w:rFonts w:ascii="Arial" w:hAnsi="Arial" w:cs="Arial"/>
              </w:rPr>
              <w:t xml:space="preserve">$5,000 </w:t>
            </w:r>
            <w:proofErr w:type="spellStart"/>
            <w:r w:rsidRPr="005A21A0">
              <w:rPr>
                <w:rFonts w:ascii="Arial" w:hAnsi="Arial" w:cs="Arial"/>
              </w:rPr>
              <w:t>por</w:t>
            </w:r>
            <w:proofErr w:type="spellEnd"/>
            <w:r w:rsidRPr="005A21A0">
              <w:rPr>
                <w:rFonts w:ascii="Arial" w:hAnsi="Arial" w:cs="Arial"/>
              </w:rPr>
              <w:t xml:space="preserve"> </w:t>
            </w:r>
            <w:proofErr w:type="spellStart"/>
            <w:r w:rsidRPr="005A21A0">
              <w:rPr>
                <w:rFonts w:ascii="Arial" w:hAnsi="Arial" w:cs="Arial"/>
              </w:rPr>
              <w:t>día</w:t>
            </w:r>
            <w:proofErr w:type="spellEnd"/>
          </w:p>
        </w:tc>
      </w:tr>
      <w:tr w:rsidR="007A19FF" w:rsidRPr="00A37F7D" w14:paraId="049D51D3" w14:textId="77777777" w:rsidTr="000A47B8">
        <w:tc>
          <w:tcPr>
            <w:tcW w:w="3266" w:type="pct"/>
            <w:tcBorders>
              <w:top w:val="single" w:sz="5" w:space="0" w:color="000000"/>
              <w:left w:val="single" w:sz="5" w:space="0" w:color="000000"/>
              <w:bottom w:val="single" w:sz="5" w:space="0" w:color="000000"/>
              <w:right w:val="single" w:sz="5" w:space="0" w:color="000000"/>
            </w:tcBorders>
          </w:tcPr>
          <w:p w14:paraId="209648DC"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Circos</w:t>
            </w:r>
          </w:p>
        </w:tc>
        <w:tc>
          <w:tcPr>
            <w:tcW w:w="1734" w:type="pct"/>
            <w:tcBorders>
              <w:top w:val="single" w:sz="5" w:space="0" w:color="000000"/>
              <w:left w:val="single" w:sz="5" w:space="0" w:color="000000"/>
              <w:bottom w:val="single" w:sz="5" w:space="0" w:color="000000"/>
              <w:right w:val="single" w:sz="5" w:space="0" w:color="000000"/>
            </w:tcBorders>
            <w:vAlign w:val="center"/>
          </w:tcPr>
          <w:p w14:paraId="4075DC9D" w14:textId="302628D7" w:rsidR="007A19FF" w:rsidRPr="00A37F7D" w:rsidRDefault="007A19FF" w:rsidP="007A19FF">
            <w:pPr>
              <w:spacing w:line="360" w:lineRule="auto"/>
              <w:jc w:val="center"/>
              <w:rPr>
                <w:rFonts w:ascii="Arial" w:hAnsi="Arial" w:cs="Arial"/>
                <w:lang w:val="es-MX"/>
              </w:rPr>
            </w:pPr>
            <w:r w:rsidRPr="005A21A0">
              <w:rPr>
                <w:rFonts w:ascii="Arial" w:hAnsi="Arial" w:cs="Arial"/>
              </w:rPr>
              <w:t>8%</w:t>
            </w:r>
          </w:p>
        </w:tc>
      </w:tr>
      <w:tr w:rsidR="007A19FF" w:rsidRPr="00A37F7D" w14:paraId="079B695D" w14:textId="77777777" w:rsidTr="000A47B8">
        <w:tc>
          <w:tcPr>
            <w:tcW w:w="3266" w:type="pct"/>
            <w:tcBorders>
              <w:top w:val="single" w:sz="5" w:space="0" w:color="000000"/>
              <w:left w:val="single" w:sz="5" w:space="0" w:color="000000"/>
              <w:bottom w:val="single" w:sz="5" w:space="0" w:color="000000"/>
              <w:right w:val="single" w:sz="5" w:space="0" w:color="000000"/>
            </w:tcBorders>
          </w:tcPr>
          <w:p w14:paraId="2258B683"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Carreras de caballos</w:t>
            </w:r>
          </w:p>
        </w:tc>
        <w:tc>
          <w:tcPr>
            <w:tcW w:w="1734" w:type="pct"/>
            <w:tcBorders>
              <w:top w:val="single" w:sz="5" w:space="0" w:color="000000"/>
              <w:left w:val="single" w:sz="5" w:space="0" w:color="000000"/>
              <w:bottom w:val="single" w:sz="5" w:space="0" w:color="000000"/>
              <w:right w:val="single" w:sz="5" w:space="0" w:color="000000"/>
            </w:tcBorders>
            <w:vAlign w:val="center"/>
          </w:tcPr>
          <w:p w14:paraId="405E9588" w14:textId="798B8D80" w:rsidR="007A19FF" w:rsidRPr="00A37F7D" w:rsidRDefault="007A19FF" w:rsidP="007A19FF">
            <w:pPr>
              <w:spacing w:line="360" w:lineRule="auto"/>
              <w:jc w:val="center"/>
              <w:rPr>
                <w:rFonts w:ascii="Arial" w:hAnsi="Arial" w:cs="Arial"/>
                <w:lang w:val="es-MX"/>
              </w:rPr>
            </w:pPr>
            <w:r w:rsidRPr="005A21A0">
              <w:rPr>
                <w:rFonts w:ascii="Arial" w:hAnsi="Arial" w:cs="Arial"/>
              </w:rPr>
              <w:t>5%</w:t>
            </w:r>
          </w:p>
        </w:tc>
      </w:tr>
      <w:tr w:rsidR="007A19FF" w:rsidRPr="00A37F7D" w14:paraId="195F1451" w14:textId="77777777" w:rsidTr="000A47B8">
        <w:tc>
          <w:tcPr>
            <w:tcW w:w="3266" w:type="pct"/>
            <w:tcBorders>
              <w:top w:val="single" w:sz="5" w:space="0" w:color="000000"/>
              <w:left w:val="single" w:sz="5" w:space="0" w:color="000000"/>
              <w:bottom w:val="single" w:sz="5" w:space="0" w:color="000000"/>
              <w:right w:val="single" w:sz="5" w:space="0" w:color="000000"/>
            </w:tcBorders>
          </w:tcPr>
          <w:p w14:paraId="7025B7ED"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Juegos mecánicos grandes (6 en adelante)</w:t>
            </w:r>
          </w:p>
        </w:tc>
        <w:tc>
          <w:tcPr>
            <w:tcW w:w="1734" w:type="pct"/>
            <w:tcBorders>
              <w:top w:val="single" w:sz="5" w:space="0" w:color="000000"/>
              <w:left w:val="single" w:sz="5" w:space="0" w:color="000000"/>
              <w:bottom w:val="single" w:sz="5" w:space="0" w:color="000000"/>
              <w:right w:val="single" w:sz="5" w:space="0" w:color="000000"/>
            </w:tcBorders>
            <w:vAlign w:val="center"/>
          </w:tcPr>
          <w:p w14:paraId="720DE034" w14:textId="654BB6A7" w:rsidR="007A19FF" w:rsidRPr="00A37F7D" w:rsidRDefault="007A19FF" w:rsidP="007A19FF">
            <w:pPr>
              <w:spacing w:line="360" w:lineRule="auto"/>
              <w:jc w:val="center"/>
              <w:rPr>
                <w:rFonts w:ascii="Arial" w:hAnsi="Arial" w:cs="Arial"/>
                <w:lang w:val="es-MX"/>
              </w:rPr>
            </w:pPr>
            <w:r w:rsidRPr="005A21A0">
              <w:rPr>
                <w:rFonts w:ascii="Arial" w:hAnsi="Arial" w:cs="Arial"/>
              </w:rPr>
              <w:t>5%</w:t>
            </w:r>
          </w:p>
        </w:tc>
      </w:tr>
      <w:tr w:rsidR="007A19FF" w:rsidRPr="00A37F7D" w14:paraId="5722FF78" w14:textId="77777777" w:rsidTr="000A47B8">
        <w:tc>
          <w:tcPr>
            <w:tcW w:w="3266" w:type="pct"/>
            <w:tcBorders>
              <w:top w:val="single" w:sz="5" w:space="0" w:color="000000"/>
              <w:left w:val="single" w:sz="5" w:space="0" w:color="000000"/>
              <w:bottom w:val="single" w:sz="5" w:space="0" w:color="000000"/>
              <w:right w:val="single" w:sz="5" w:space="0" w:color="000000"/>
            </w:tcBorders>
          </w:tcPr>
          <w:p w14:paraId="6F9B30C7"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Juegos mecánicos (1 a 5)</w:t>
            </w:r>
          </w:p>
        </w:tc>
        <w:tc>
          <w:tcPr>
            <w:tcW w:w="1734" w:type="pct"/>
            <w:tcBorders>
              <w:top w:val="single" w:sz="5" w:space="0" w:color="000000"/>
              <w:left w:val="single" w:sz="5" w:space="0" w:color="000000"/>
              <w:bottom w:val="single" w:sz="5" w:space="0" w:color="000000"/>
              <w:right w:val="single" w:sz="5" w:space="0" w:color="000000"/>
            </w:tcBorders>
            <w:vAlign w:val="center"/>
          </w:tcPr>
          <w:p w14:paraId="2FAB3BD4" w14:textId="5267EB11" w:rsidR="007A19FF" w:rsidRPr="00A37F7D" w:rsidRDefault="007A19FF" w:rsidP="007A19FF">
            <w:pPr>
              <w:spacing w:line="360" w:lineRule="auto"/>
              <w:jc w:val="center"/>
              <w:rPr>
                <w:rFonts w:ascii="Arial" w:hAnsi="Arial" w:cs="Arial"/>
                <w:lang w:val="es-MX"/>
              </w:rPr>
            </w:pPr>
            <w:r w:rsidRPr="005A21A0">
              <w:rPr>
                <w:rFonts w:ascii="Arial" w:hAnsi="Arial" w:cs="Arial"/>
              </w:rPr>
              <w:t>5%</w:t>
            </w:r>
          </w:p>
        </w:tc>
      </w:tr>
      <w:tr w:rsidR="007A19FF" w:rsidRPr="00A37F7D" w14:paraId="22F47206" w14:textId="77777777" w:rsidTr="000A47B8">
        <w:tc>
          <w:tcPr>
            <w:tcW w:w="3266" w:type="pct"/>
            <w:tcBorders>
              <w:top w:val="single" w:sz="5" w:space="0" w:color="000000"/>
              <w:left w:val="single" w:sz="5" w:space="0" w:color="000000"/>
              <w:bottom w:val="single" w:sz="5" w:space="0" w:color="000000"/>
              <w:right w:val="single" w:sz="5" w:space="0" w:color="000000"/>
            </w:tcBorders>
          </w:tcPr>
          <w:p w14:paraId="74AF750F"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Trenecito</w:t>
            </w:r>
          </w:p>
        </w:tc>
        <w:tc>
          <w:tcPr>
            <w:tcW w:w="1734" w:type="pct"/>
            <w:tcBorders>
              <w:top w:val="single" w:sz="5" w:space="0" w:color="000000"/>
              <w:left w:val="single" w:sz="5" w:space="0" w:color="000000"/>
              <w:bottom w:val="single" w:sz="5" w:space="0" w:color="000000"/>
              <w:right w:val="single" w:sz="5" w:space="0" w:color="000000"/>
            </w:tcBorders>
            <w:vAlign w:val="center"/>
          </w:tcPr>
          <w:p w14:paraId="0A2AB1D2" w14:textId="79504297" w:rsidR="007A19FF" w:rsidRPr="00A37F7D" w:rsidRDefault="007A19FF" w:rsidP="007A19FF">
            <w:pPr>
              <w:spacing w:line="360" w:lineRule="auto"/>
              <w:jc w:val="center"/>
              <w:rPr>
                <w:rFonts w:ascii="Arial" w:hAnsi="Arial" w:cs="Arial"/>
                <w:lang w:val="es-MX"/>
              </w:rPr>
            </w:pPr>
            <w:r w:rsidRPr="005A21A0">
              <w:rPr>
                <w:rFonts w:ascii="Arial" w:hAnsi="Arial" w:cs="Arial"/>
              </w:rPr>
              <w:t>5%</w:t>
            </w:r>
          </w:p>
        </w:tc>
      </w:tr>
      <w:tr w:rsidR="007A19FF" w:rsidRPr="00A37F7D" w14:paraId="1404852F" w14:textId="77777777" w:rsidTr="000A47B8">
        <w:tc>
          <w:tcPr>
            <w:tcW w:w="3266" w:type="pct"/>
            <w:tcBorders>
              <w:top w:val="single" w:sz="5" w:space="0" w:color="000000"/>
              <w:left w:val="single" w:sz="5" w:space="0" w:color="000000"/>
              <w:bottom w:val="single" w:sz="5" w:space="0" w:color="000000"/>
              <w:right w:val="single" w:sz="5" w:space="0" w:color="000000"/>
            </w:tcBorders>
          </w:tcPr>
          <w:p w14:paraId="16C71484"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Carritos y motocicletas</w:t>
            </w:r>
          </w:p>
        </w:tc>
        <w:tc>
          <w:tcPr>
            <w:tcW w:w="1734" w:type="pct"/>
            <w:tcBorders>
              <w:top w:val="single" w:sz="5" w:space="0" w:color="000000"/>
              <w:left w:val="single" w:sz="5" w:space="0" w:color="000000"/>
              <w:bottom w:val="single" w:sz="5" w:space="0" w:color="000000"/>
              <w:right w:val="single" w:sz="5" w:space="0" w:color="000000"/>
            </w:tcBorders>
            <w:vAlign w:val="center"/>
          </w:tcPr>
          <w:p w14:paraId="6E6AD89A" w14:textId="7BF58A9D" w:rsidR="007A19FF" w:rsidRPr="00A37F7D" w:rsidRDefault="007A19FF" w:rsidP="007A19FF">
            <w:pPr>
              <w:spacing w:line="360" w:lineRule="auto"/>
              <w:jc w:val="center"/>
              <w:rPr>
                <w:rFonts w:ascii="Arial" w:hAnsi="Arial" w:cs="Arial"/>
                <w:lang w:val="es-MX"/>
              </w:rPr>
            </w:pPr>
            <w:r w:rsidRPr="005A21A0">
              <w:rPr>
                <w:rFonts w:ascii="Arial" w:hAnsi="Arial" w:cs="Arial"/>
              </w:rPr>
              <w:t>5%</w:t>
            </w:r>
          </w:p>
        </w:tc>
      </w:tr>
      <w:tr w:rsidR="007A19FF" w:rsidRPr="00A37F7D" w14:paraId="3CE75944" w14:textId="77777777" w:rsidTr="000A47B8">
        <w:tc>
          <w:tcPr>
            <w:tcW w:w="3266" w:type="pct"/>
            <w:tcBorders>
              <w:top w:val="single" w:sz="5" w:space="0" w:color="000000"/>
              <w:left w:val="single" w:sz="5" w:space="0" w:color="000000"/>
              <w:bottom w:val="single" w:sz="5" w:space="0" w:color="000000"/>
              <w:right w:val="single" w:sz="5" w:space="0" w:color="000000"/>
            </w:tcBorders>
          </w:tcPr>
          <w:p w14:paraId="0C760BA8"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Espectáculos taurinos</w:t>
            </w:r>
          </w:p>
        </w:tc>
        <w:tc>
          <w:tcPr>
            <w:tcW w:w="1734" w:type="pct"/>
            <w:tcBorders>
              <w:top w:val="single" w:sz="5" w:space="0" w:color="000000"/>
              <w:left w:val="single" w:sz="5" w:space="0" w:color="000000"/>
              <w:bottom w:val="single" w:sz="5" w:space="0" w:color="000000"/>
              <w:right w:val="single" w:sz="5" w:space="0" w:color="000000"/>
            </w:tcBorders>
            <w:vAlign w:val="center"/>
          </w:tcPr>
          <w:p w14:paraId="27A9EC9F" w14:textId="70A3A246" w:rsidR="007A19FF" w:rsidRPr="00A37F7D" w:rsidRDefault="007A19FF" w:rsidP="007A19FF">
            <w:pPr>
              <w:spacing w:line="360" w:lineRule="auto"/>
              <w:jc w:val="center"/>
              <w:rPr>
                <w:rFonts w:ascii="Arial" w:hAnsi="Arial" w:cs="Arial"/>
                <w:lang w:val="es-MX"/>
              </w:rPr>
            </w:pPr>
            <w:r w:rsidRPr="005A21A0">
              <w:rPr>
                <w:rFonts w:ascii="Arial" w:hAnsi="Arial" w:cs="Arial"/>
              </w:rPr>
              <w:t>5%</w:t>
            </w:r>
          </w:p>
        </w:tc>
      </w:tr>
    </w:tbl>
    <w:p w14:paraId="125866D0" w14:textId="77777777" w:rsidR="00A719E5" w:rsidRPr="00A37F7D" w:rsidRDefault="00A719E5" w:rsidP="00A719E5">
      <w:pPr>
        <w:spacing w:line="360" w:lineRule="auto"/>
        <w:rPr>
          <w:rFonts w:ascii="Arial" w:hAnsi="Arial" w:cs="Arial"/>
          <w:lang w:val="es-MX"/>
        </w:rPr>
      </w:pPr>
    </w:p>
    <w:p w14:paraId="646CFC9F" w14:textId="77777777" w:rsidR="00A719E5" w:rsidRPr="00A37F7D" w:rsidRDefault="00A719E5" w:rsidP="00A719E5">
      <w:pPr>
        <w:spacing w:line="360" w:lineRule="auto"/>
        <w:rPr>
          <w:rFonts w:ascii="Arial" w:hAnsi="Arial" w:cs="Arial"/>
          <w:lang w:val="es-MX"/>
        </w:rPr>
      </w:pPr>
      <w:r w:rsidRPr="00A37F7D">
        <w:rPr>
          <w:rFonts w:ascii="Arial" w:hAnsi="Arial" w:cs="Arial"/>
          <w:lang w:val="es-MX"/>
        </w:rPr>
        <w:t>No causarán impuesto los eventos culturales.</w:t>
      </w:r>
    </w:p>
    <w:p w14:paraId="44244F68" w14:textId="77777777" w:rsidR="00A719E5" w:rsidRPr="00A37F7D" w:rsidRDefault="00A719E5" w:rsidP="00A719E5">
      <w:pPr>
        <w:spacing w:line="360" w:lineRule="auto"/>
        <w:rPr>
          <w:rFonts w:ascii="Arial" w:hAnsi="Arial" w:cs="Arial"/>
          <w:lang w:val="es-MX"/>
        </w:rPr>
      </w:pPr>
    </w:p>
    <w:p w14:paraId="400714FC"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Para la autorización y pago respectivo tratándose de carreras de caballos, el contribuyente deberá acreditar haber obtenido el permiso de la autoridad estatal o federal correspondiente.</w:t>
      </w:r>
    </w:p>
    <w:p w14:paraId="6ABCD6F8" w14:textId="77777777" w:rsidR="00A719E5" w:rsidRPr="00A37F7D" w:rsidRDefault="00A719E5" w:rsidP="00A719E5">
      <w:pPr>
        <w:spacing w:line="360" w:lineRule="auto"/>
        <w:rPr>
          <w:rFonts w:ascii="Arial" w:hAnsi="Arial" w:cs="Arial"/>
          <w:lang w:val="es-MX"/>
        </w:rPr>
      </w:pPr>
    </w:p>
    <w:p w14:paraId="698FD69C"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 xml:space="preserve">CAPÍTULO III </w:t>
      </w:r>
    </w:p>
    <w:p w14:paraId="4E291BCD"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w:t>
      </w:r>
    </w:p>
    <w:p w14:paraId="1A1C6E5A" w14:textId="77777777" w:rsidR="00A719E5" w:rsidRPr="00A37F7D" w:rsidRDefault="00A719E5" w:rsidP="00A719E5">
      <w:pPr>
        <w:spacing w:line="360" w:lineRule="auto"/>
        <w:jc w:val="center"/>
        <w:rPr>
          <w:rFonts w:ascii="Arial" w:hAnsi="Arial" w:cs="Arial"/>
          <w:b/>
          <w:lang w:val="es-MX"/>
        </w:rPr>
      </w:pPr>
    </w:p>
    <w:p w14:paraId="4FC2353B"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Primera</w:t>
      </w:r>
    </w:p>
    <w:p w14:paraId="6880FDA9"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Servicios de Licencias y Permisos</w:t>
      </w:r>
    </w:p>
    <w:p w14:paraId="37902572" w14:textId="77777777" w:rsidR="00A719E5" w:rsidRPr="00A37F7D" w:rsidRDefault="00A719E5" w:rsidP="00A719E5">
      <w:pPr>
        <w:spacing w:line="360" w:lineRule="auto"/>
        <w:rPr>
          <w:rFonts w:ascii="Arial" w:hAnsi="Arial" w:cs="Arial"/>
          <w:lang w:val="es-MX"/>
        </w:rPr>
      </w:pPr>
    </w:p>
    <w:p w14:paraId="2FF95338"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9.-</w:t>
      </w:r>
      <w:r w:rsidRPr="00A37F7D">
        <w:rPr>
          <w:rFonts w:ascii="Arial" w:hAnsi="Arial" w:cs="Arial"/>
          <w:lang w:val="es-MX"/>
        </w:rPr>
        <w:t xml:space="preserve"> El cobro de derechos por el otorgamiento de nuevas licencias o permisos para el funcionamiento de establecimientos o locales, cuyos giros sean la venta de bebidas alcohólicas, se realizará con base en las siguientes tarifas:</w:t>
      </w:r>
    </w:p>
    <w:p w14:paraId="0AFA45CB" w14:textId="77777777" w:rsidR="00A719E5" w:rsidRPr="00A37F7D" w:rsidRDefault="00A719E5" w:rsidP="00A719E5">
      <w:pPr>
        <w:spacing w:line="360" w:lineRule="auto"/>
        <w:rPr>
          <w:rFonts w:ascii="Arial" w:hAnsi="Arial" w:cs="Arial"/>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A719E5" w:rsidRPr="00A37F7D" w14:paraId="764C2365" w14:textId="77777777" w:rsidTr="000A47B8">
        <w:tc>
          <w:tcPr>
            <w:tcW w:w="0" w:type="auto"/>
          </w:tcPr>
          <w:tbl>
            <w:tblPr>
              <w:tblW w:w="8966" w:type="dxa"/>
              <w:tblCellMar>
                <w:left w:w="0" w:type="dxa"/>
                <w:right w:w="0" w:type="dxa"/>
              </w:tblCellMar>
              <w:tblLook w:val="01E0" w:firstRow="1" w:lastRow="1" w:firstColumn="1" w:lastColumn="1" w:noHBand="0" w:noVBand="0"/>
            </w:tblPr>
            <w:tblGrid>
              <w:gridCol w:w="7124"/>
              <w:gridCol w:w="1842"/>
            </w:tblGrid>
            <w:tr w:rsidR="007A19FF" w:rsidRPr="00A37F7D" w14:paraId="5FF3A88F" w14:textId="77777777" w:rsidTr="000A47B8">
              <w:tc>
                <w:tcPr>
                  <w:tcW w:w="3973" w:type="pct"/>
                </w:tcPr>
                <w:p w14:paraId="3E5423EF"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 xml:space="preserve">I.- </w:t>
                  </w:r>
                  <w:r w:rsidRPr="00A37F7D">
                    <w:rPr>
                      <w:rFonts w:ascii="Arial" w:hAnsi="Arial" w:cs="Arial"/>
                      <w:lang w:val="es-MX"/>
                    </w:rPr>
                    <w:t>Vinatería o licorería en envase cerrado</w:t>
                  </w:r>
                </w:p>
              </w:tc>
              <w:tc>
                <w:tcPr>
                  <w:tcW w:w="1027" w:type="pct"/>
                </w:tcPr>
                <w:p w14:paraId="3CF36197" w14:textId="60571A87" w:rsidR="007A19FF" w:rsidRPr="00A37F7D" w:rsidRDefault="007A19FF" w:rsidP="007A19FF">
                  <w:pPr>
                    <w:spacing w:line="360" w:lineRule="auto"/>
                    <w:jc w:val="right"/>
                    <w:rPr>
                      <w:rFonts w:ascii="Arial" w:hAnsi="Arial" w:cs="Arial"/>
                      <w:lang w:val="es-MX"/>
                    </w:rPr>
                  </w:pPr>
                  <w:r w:rsidRPr="005A21A0">
                    <w:rPr>
                      <w:rFonts w:ascii="Arial" w:hAnsi="Arial" w:cs="Arial"/>
                    </w:rPr>
                    <w:t>$8</w:t>
                  </w:r>
                  <w:r>
                    <w:rPr>
                      <w:rFonts w:ascii="Arial" w:hAnsi="Arial" w:cs="Arial"/>
                    </w:rPr>
                    <w:t>5</w:t>
                  </w:r>
                  <w:r w:rsidRPr="005A21A0">
                    <w:rPr>
                      <w:rFonts w:ascii="Arial" w:hAnsi="Arial" w:cs="Arial"/>
                    </w:rPr>
                    <w:t>,000</w:t>
                  </w:r>
                </w:p>
              </w:tc>
            </w:tr>
            <w:tr w:rsidR="007A19FF" w:rsidRPr="00A37F7D" w14:paraId="42F1991E" w14:textId="77777777" w:rsidTr="000A47B8">
              <w:tc>
                <w:tcPr>
                  <w:tcW w:w="3973" w:type="pct"/>
                </w:tcPr>
                <w:p w14:paraId="21965376"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lastRenderedPageBreak/>
                    <w:t>II.-</w:t>
                  </w:r>
                  <w:r w:rsidRPr="00A37F7D">
                    <w:rPr>
                      <w:rFonts w:ascii="Arial" w:hAnsi="Arial" w:cs="Arial"/>
                      <w:lang w:val="es-MX"/>
                    </w:rPr>
                    <w:t xml:space="preserve"> Expendio de cerveza en envase cerrado</w:t>
                  </w:r>
                </w:p>
              </w:tc>
              <w:tc>
                <w:tcPr>
                  <w:tcW w:w="1027" w:type="pct"/>
                </w:tcPr>
                <w:p w14:paraId="1F0CA3B8" w14:textId="3B4CB4E8" w:rsidR="007A19FF" w:rsidRPr="00A37F7D" w:rsidRDefault="007A19FF" w:rsidP="007A19FF">
                  <w:pPr>
                    <w:spacing w:line="360" w:lineRule="auto"/>
                    <w:jc w:val="right"/>
                    <w:rPr>
                      <w:rFonts w:ascii="Arial" w:hAnsi="Arial" w:cs="Arial"/>
                      <w:lang w:val="es-MX"/>
                    </w:rPr>
                  </w:pPr>
                  <w:r w:rsidRPr="005A21A0">
                    <w:rPr>
                      <w:rFonts w:ascii="Arial" w:hAnsi="Arial" w:cs="Arial"/>
                    </w:rPr>
                    <w:t>$8</w:t>
                  </w:r>
                  <w:r>
                    <w:rPr>
                      <w:rFonts w:ascii="Arial" w:hAnsi="Arial" w:cs="Arial"/>
                    </w:rPr>
                    <w:t>5</w:t>
                  </w:r>
                  <w:r w:rsidRPr="005A21A0">
                    <w:rPr>
                      <w:rFonts w:ascii="Arial" w:hAnsi="Arial" w:cs="Arial"/>
                    </w:rPr>
                    <w:t>,000</w:t>
                  </w:r>
                </w:p>
              </w:tc>
            </w:tr>
            <w:tr w:rsidR="007A19FF" w:rsidRPr="00A37F7D" w14:paraId="38FAF96E" w14:textId="77777777" w:rsidTr="000A47B8">
              <w:tc>
                <w:tcPr>
                  <w:tcW w:w="3973" w:type="pct"/>
                </w:tcPr>
                <w:p w14:paraId="498BF47B"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III.-</w:t>
                  </w:r>
                  <w:r w:rsidRPr="00A37F7D">
                    <w:rPr>
                      <w:rFonts w:ascii="Arial" w:hAnsi="Arial" w:cs="Arial"/>
                      <w:lang w:val="es-MX"/>
                    </w:rPr>
                    <w:t xml:space="preserve"> Supermercados con área de bebidas alcohólicas</w:t>
                  </w:r>
                </w:p>
              </w:tc>
              <w:tc>
                <w:tcPr>
                  <w:tcW w:w="1027" w:type="pct"/>
                </w:tcPr>
                <w:p w14:paraId="192EF1B2" w14:textId="092E6E18" w:rsidR="007A19FF" w:rsidRPr="00A37F7D" w:rsidRDefault="007A19FF" w:rsidP="007A19FF">
                  <w:pPr>
                    <w:spacing w:line="360" w:lineRule="auto"/>
                    <w:jc w:val="right"/>
                    <w:rPr>
                      <w:rFonts w:ascii="Arial" w:hAnsi="Arial" w:cs="Arial"/>
                      <w:lang w:val="es-MX"/>
                    </w:rPr>
                  </w:pPr>
                  <w:r w:rsidRPr="005A21A0">
                    <w:rPr>
                      <w:rFonts w:ascii="Arial" w:hAnsi="Arial" w:cs="Arial"/>
                    </w:rPr>
                    <w:t>$</w:t>
                  </w:r>
                  <w:r>
                    <w:rPr>
                      <w:rFonts w:ascii="Arial" w:hAnsi="Arial" w:cs="Arial"/>
                    </w:rPr>
                    <w:t>250</w:t>
                  </w:r>
                  <w:r w:rsidRPr="005A21A0">
                    <w:rPr>
                      <w:rFonts w:ascii="Arial" w:hAnsi="Arial" w:cs="Arial"/>
                    </w:rPr>
                    <w:t>,000</w:t>
                  </w:r>
                </w:p>
              </w:tc>
            </w:tr>
            <w:tr w:rsidR="007A19FF" w:rsidRPr="00A37F7D" w14:paraId="3DE75E8F" w14:textId="77777777" w:rsidTr="000A47B8">
              <w:tc>
                <w:tcPr>
                  <w:tcW w:w="3973" w:type="pct"/>
                </w:tcPr>
                <w:p w14:paraId="0F3FBA8B"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IV.-</w:t>
                  </w:r>
                  <w:r w:rsidRPr="00A37F7D">
                    <w:rPr>
                      <w:rFonts w:ascii="Arial" w:hAnsi="Arial" w:cs="Arial"/>
                      <w:lang w:val="es-MX"/>
                    </w:rPr>
                    <w:t xml:space="preserve"> Expendio de vinos, licores y cerveza</w:t>
                  </w:r>
                </w:p>
              </w:tc>
              <w:tc>
                <w:tcPr>
                  <w:tcW w:w="1027" w:type="pct"/>
                </w:tcPr>
                <w:p w14:paraId="1AE42836" w14:textId="67CA62AA" w:rsidR="007A19FF" w:rsidRPr="00A37F7D" w:rsidRDefault="007A19FF" w:rsidP="007A19FF">
                  <w:pPr>
                    <w:spacing w:line="360" w:lineRule="auto"/>
                    <w:jc w:val="right"/>
                    <w:rPr>
                      <w:rFonts w:ascii="Arial" w:hAnsi="Arial" w:cs="Arial"/>
                      <w:lang w:val="es-MX"/>
                    </w:rPr>
                  </w:pPr>
                  <w:r w:rsidRPr="005A21A0">
                    <w:rPr>
                      <w:rFonts w:ascii="Arial" w:hAnsi="Arial" w:cs="Arial"/>
                    </w:rPr>
                    <w:t>$</w:t>
                  </w:r>
                  <w:r>
                    <w:rPr>
                      <w:rFonts w:ascii="Arial" w:hAnsi="Arial" w:cs="Arial"/>
                    </w:rPr>
                    <w:t>85</w:t>
                  </w:r>
                  <w:r w:rsidRPr="005A21A0">
                    <w:rPr>
                      <w:rFonts w:ascii="Arial" w:hAnsi="Arial" w:cs="Arial"/>
                    </w:rPr>
                    <w:t>,000</w:t>
                  </w:r>
                </w:p>
              </w:tc>
            </w:tr>
            <w:tr w:rsidR="007A19FF" w:rsidRPr="00A37F7D" w14:paraId="5A008A3E" w14:textId="77777777" w:rsidTr="000A47B8">
              <w:tc>
                <w:tcPr>
                  <w:tcW w:w="3973" w:type="pct"/>
                </w:tcPr>
                <w:p w14:paraId="70235D9A"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 xml:space="preserve">V.- </w:t>
                  </w:r>
                  <w:r w:rsidRPr="00A37F7D">
                    <w:rPr>
                      <w:rFonts w:ascii="Arial" w:hAnsi="Arial" w:cs="Arial"/>
                      <w:lang w:val="es-MX"/>
                    </w:rPr>
                    <w:t>Tiendas de autoservicio (conveniencia)</w:t>
                  </w:r>
                </w:p>
              </w:tc>
              <w:tc>
                <w:tcPr>
                  <w:tcW w:w="1027" w:type="pct"/>
                </w:tcPr>
                <w:p w14:paraId="17CACBFE" w14:textId="32296FA6" w:rsidR="007A19FF" w:rsidRPr="00A37F7D" w:rsidRDefault="007A19FF" w:rsidP="007A19FF">
                  <w:pPr>
                    <w:spacing w:line="360" w:lineRule="auto"/>
                    <w:jc w:val="right"/>
                    <w:rPr>
                      <w:rFonts w:ascii="Arial" w:hAnsi="Arial" w:cs="Arial"/>
                      <w:lang w:val="es-MX"/>
                    </w:rPr>
                  </w:pPr>
                  <w:r w:rsidRPr="005A21A0">
                    <w:rPr>
                      <w:rFonts w:ascii="Arial" w:hAnsi="Arial" w:cs="Arial"/>
                    </w:rPr>
                    <w:t>$</w:t>
                  </w:r>
                  <w:r>
                    <w:rPr>
                      <w:rFonts w:ascii="Arial" w:hAnsi="Arial" w:cs="Arial"/>
                    </w:rPr>
                    <w:t>200</w:t>
                  </w:r>
                  <w:r w:rsidRPr="005A21A0">
                    <w:rPr>
                      <w:rFonts w:ascii="Arial" w:hAnsi="Arial" w:cs="Arial"/>
                    </w:rPr>
                    <w:t>,000</w:t>
                  </w:r>
                </w:p>
              </w:tc>
            </w:tr>
            <w:tr w:rsidR="007A19FF" w:rsidRPr="00A37F7D" w14:paraId="0C651DA1" w14:textId="77777777" w:rsidTr="000A47B8">
              <w:tc>
                <w:tcPr>
                  <w:tcW w:w="3973" w:type="pct"/>
                </w:tcPr>
                <w:p w14:paraId="61C4447D"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VI.-</w:t>
                  </w:r>
                  <w:r w:rsidRPr="00A37F7D">
                    <w:rPr>
                      <w:rFonts w:ascii="Arial" w:hAnsi="Arial" w:cs="Arial"/>
                      <w:lang w:val="es-MX"/>
                    </w:rPr>
                    <w:t xml:space="preserve"> Bodegas o Distribuidora de Bebidas Alcohólicas</w:t>
                  </w:r>
                </w:p>
              </w:tc>
              <w:tc>
                <w:tcPr>
                  <w:tcW w:w="1027" w:type="pct"/>
                </w:tcPr>
                <w:p w14:paraId="418452B1" w14:textId="5799C742" w:rsidR="007A19FF" w:rsidRPr="00A37F7D" w:rsidRDefault="007A19FF" w:rsidP="007A19FF">
                  <w:pPr>
                    <w:spacing w:line="360" w:lineRule="auto"/>
                    <w:jc w:val="right"/>
                    <w:rPr>
                      <w:rFonts w:ascii="Arial" w:hAnsi="Arial" w:cs="Arial"/>
                      <w:lang w:val="es-MX"/>
                    </w:rPr>
                  </w:pPr>
                  <w:r w:rsidRPr="005A21A0">
                    <w:rPr>
                      <w:rFonts w:ascii="Arial" w:hAnsi="Arial" w:cs="Arial"/>
                    </w:rPr>
                    <w:t>$</w:t>
                  </w:r>
                  <w:r>
                    <w:rPr>
                      <w:rFonts w:ascii="Arial" w:hAnsi="Arial" w:cs="Arial"/>
                    </w:rPr>
                    <w:t>180</w:t>
                  </w:r>
                  <w:r w:rsidRPr="005A21A0">
                    <w:rPr>
                      <w:rFonts w:ascii="Arial" w:hAnsi="Arial" w:cs="Arial"/>
                    </w:rPr>
                    <w:t>,000</w:t>
                  </w:r>
                </w:p>
              </w:tc>
            </w:tr>
          </w:tbl>
          <w:p w14:paraId="1E2E6E5A" w14:textId="77777777" w:rsidR="00A719E5" w:rsidRPr="00A37F7D" w:rsidRDefault="00A719E5" w:rsidP="000A47B8">
            <w:pPr>
              <w:spacing w:line="360" w:lineRule="auto"/>
              <w:rPr>
                <w:rFonts w:ascii="Arial" w:hAnsi="Arial" w:cs="Arial"/>
              </w:rPr>
            </w:pPr>
          </w:p>
        </w:tc>
      </w:tr>
    </w:tbl>
    <w:p w14:paraId="61F6DC71" w14:textId="734E3E63" w:rsidR="00A719E5" w:rsidRPr="00773A49" w:rsidRDefault="00773A49" w:rsidP="00A719E5">
      <w:pPr>
        <w:spacing w:line="360" w:lineRule="auto"/>
        <w:rPr>
          <w:rFonts w:ascii="Arial" w:hAnsi="Arial" w:cs="Arial"/>
          <w:lang w:val="es-MX"/>
        </w:rPr>
      </w:pPr>
      <w:r>
        <w:rPr>
          <w:rFonts w:ascii="Arial" w:hAnsi="Arial" w:cs="Arial"/>
          <w:lang w:val="es-MX"/>
        </w:rPr>
        <w:lastRenderedPageBreak/>
        <w:t xml:space="preserve"> </w:t>
      </w:r>
      <w:r w:rsidRPr="00773A49">
        <w:rPr>
          <w:rFonts w:ascii="Arial" w:hAnsi="Arial" w:cs="Arial"/>
          <w:b/>
          <w:lang w:val="es-MX"/>
        </w:rPr>
        <w:t xml:space="preserve"> VII</w:t>
      </w:r>
      <w:r>
        <w:rPr>
          <w:rFonts w:ascii="Arial" w:hAnsi="Arial" w:cs="Arial"/>
          <w:b/>
          <w:lang w:val="es-MX"/>
        </w:rPr>
        <w:t xml:space="preserve">.- </w:t>
      </w:r>
      <w:proofErr w:type="spellStart"/>
      <w:r>
        <w:rPr>
          <w:rFonts w:ascii="Arial" w:hAnsi="Arial" w:cs="Arial"/>
          <w:lang w:val="es-MX"/>
        </w:rPr>
        <w:t>Super</w:t>
      </w:r>
      <w:proofErr w:type="spellEnd"/>
      <w:r>
        <w:rPr>
          <w:rFonts w:ascii="Arial" w:hAnsi="Arial" w:cs="Arial"/>
          <w:lang w:val="es-MX"/>
        </w:rPr>
        <w:t xml:space="preserve"> </w:t>
      </w:r>
      <w:proofErr w:type="spellStart"/>
      <w:r>
        <w:rPr>
          <w:rFonts w:ascii="Arial" w:hAnsi="Arial" w:cs="Arial"/>
          <w:lang w:val="es-MX"/>
        </w:rPr>
        <w:t>Expres</w:t>
      </w:r>
      <w:proofErr w:type="spellEnd"/>
      <w:r>
        <w:rPr>
          <w:rFonts w:ascii="Arial" w:hAnsi="Arial" w:cs="Arial"/>
          <w:lang w:val="es-MX"/>
        </w:rPr>
        <w:t xml:space="preserve"> con área de Bebidas </w:t>
      </w:r>
      <w:proofErr w:type="spellStart"/>
      <w:r>
        <w:rPr>
          <w:rFonts w:ascii="Arial" w:hAnsi="Arial" w:cs="Arial"/>
          <w:lang w:val="es-MX"/>
        </w:rPr>
        <w:t>Alcoholicas</w:t>
      </w:r>
      <w:proofErr w:type="spellEnd"/>
      <w:r>
        <w:rPr>
          <w:rFonts w:ascii="Arial" w:hAnsi="Arial" w:cs="Arial"/>
          <w:lang w:val="es-MX"/>
        </w:rPr>
        <w:tab/>
        <w:t xml:space="preserve">           </w:t>
      </w:r>
      <w:r>
        <w:rPr>
          <w:rFonts w:ascii="Arial" w:hAnsi="Arial" w:cs="Arial"/>
          <w:lang w:val="es-MX"/>
        </w:rPr>
        <w:tab/>
        <w:t xml:space="preserve">                                              $200,000</w:t>
      </w:r>
    </w:p>
    <w:p w14:paraId="1BBC6144" w14:textId="77777777" w:rsidR="00773A49" w:rsidRDefault="00773A49" w:rsidP="00A719E5">
      <w:pPr>
        <w:spacing w:line="360" w:lineRule="auto"/>
        <w:jc w:val="both"/>
        <w:rPr>
          <w:rFonts w:ascii="Arial" w:hAnsi="Arial" w:cs="Arial"/>
          <w:b/>
          <w:lang w:val="es-MX"/>
        </w:rPr>
      </w:pPr>
    </w:p>
    <w:p w14:paraId="5673B38A"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10.-</w:t>
      </w:r>
      <w:r w:rsidRPr="00A37F7D">
        <w:rPr>
          <w:rFonts w:ascii="Arial" w:hAnsi="Arial" w:cs="Arial"/>
          <w:lang w:val="es-MX"/>
        </w:rPr>
        <w:t xml:space="preserve"> Al cobro de derechos por el otorgamiento de licencias o permisos eventuales para el funcionamiento de establecimientos o locales, cuyos giros sean la venta de bebidas alcohólicas, se aplicará la cuota diaria de: $1,600.00 (hasta por 10 días)</w:t>
      </w:r>
    </w:p>
    <w:p w14:paraId="2FBBA2D4" w14:textId="77777777" w:rsidR="00A719E5" w:rsidRPr="00592D27" w:rsidRDefault="00A719E5" w:rsidP="00A719E5">
      <w:pPr>
        <w:widowControl w:val="0"/>
        <w:autoSpaceDE w:val="0"/>
        <w:autoSpaceDN w:val="0"/>
        <w:adjustRightInd w:val="0"/>
        <w:spacing w:line="360" w:lineRule="auto"/>
        <w:jc w:val="both"/>
        <w:rPr>
          <w:rFonts w:ascii="Arial" w:hAnsi="Arial" w:cs="Arial"/>
          <w:lang w:val="es-ES"/>
        </w:rPr>
      </w:pPr>
    </w:p>
    <w:p w14:paraId="4C6275DB" w14:textId="437F3316" w:rsidR="00A719E5" w:rsidRPr="00592D27" w:rsidRDefault="00A719E5" w:rsidP="00A719E5">
      <w:pPr>
        <w:widowControl w:val="0"/>
        <w:autoSpaceDE w:val="0"/>
        <w:autoSpaceDN w:val="0"/>
        <w:adjustRightInd w:val="0"/>
        <w:spacing w:line="360" w:lineRule="auto"/>
        <w:jc w:val="both"/>
        <w:rPr>
          <w:rFonts w:ascii="Arial" w:hAnsi="Arial" w:cs="Arial"/>
          <w:lang w:val="es-ES"/>
        </w:rPr>
      </w:pPr>
      <w:r w:rsidRPr="00592D27">
        <w:rPr>
          <w:rFonts w:ascii="Arial" w:hAnsi="Arial" w:cs="Arial"/>
          <w:b/>
          <w:lang w:val="es-ES"/>
        </w:rPr>
        <w:t xml:space="preserve">Artículo 11.- </w:t>
      </w:r>
      <w:r w:rsidRPr="00592D27">
        <w:rPr>
          <w:rFonts w:ascii="Arial" w:hAnsi="Arial" w:cs="Arial"/>
          <w:lang w:val="es-ES"/>
        </w:rPr>
        <w:t xml:space="preserve">Al cobro de derechos por el otorgamiento de licencias o permisos eventuales, para el funcionamiento de establecimientos o locales, cuyos giros sean la venta de bebidas alcohólicas, se aplicará la cuota mensual del valor de $ </w:t>
      </w:r>
      <w:r w:rsidR="007A19FF">
        <w:rPr>
          <w:rFonts w:ascii="Arial" w:hAnsi="Arial" w:cs="Arial"/>
          <w:lang w:val="es-ES"/>
        </w:rPr>
        <w:t>9,500</w:t>
      </w:r>
      <w:r w:rsidRPr="00592D27">
        <w:rPr>
          <w:rFonts w:ascii="Arial" w:hAnsi="Arial" w:cs="Arial"/>
          <w:lang w:val="es-ES"/>
        </w:rPr>
        <w:t xml:space="preserve">.00.  </w:t>
      </w:r>
    </w:p>
    <w:p w14:paraId="78504066" w14:textId="77777777" w:rsidR="00A719E5" w:rsidRPr="00A37F7D" w:rsidRDefault="00A719E5" w:rsidP="00A719E5">
      <w:pPr>
        <w:spacing w:line="360" w:lineRule="auto"/>
        <w:rPr>
          <w:rFonts w:ascii="Arial" w:hAnsi="Arial" w:cs="Arial"/>
          <w:lang w:val="es-MX"/>
        </w:rPr>
      </w:pPr>
    </w:p>
    <w:p w14:paraId="39C39432"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1</w:t>
      </w:r>
      <w:r>
        <w:rPr>
          <w:rFonts w:ascii="Arial" w:hAnsi="Arial" w:cs="Arial"/>
          <w:b/>
          <w:lang w:val="es-MX"/>
        </w:rPr>
        <w:t>2</w:t>
      </w:r>
      <w:r w:rsidRPr="00A37F7D">
        <w:rPr>
          <w:rFonts w:ascii="Arial" w:hAnsi="Arial" w:cs="Arial"/>
          <w:b/>
          <w:lang w:val="es-MX"/>
        </w:rPr>
        <w:t xml:space="preserve">.- </w:t>
      </w:r>
      <w:r w:rsidRPr="00A37F7D">
        <w:rPr>
          <w:rFonts w:ascii="Arial" w:hAnsi="Arial" w:cs="Arial"/>
          <w:lang w:val="es-MX"/>
        </w:rPr>
        <w:t>Para la autorización de funcionamiento en horario extraordinario de giros relacionados con la venta de bebidas alcohólicas para su consumo en otro lugar, se aplicará por cada hora la siguiente tarifa:</w:t>
      </w:r>
    </w:p>
    <w:p w14:paraId="1F1927D8" w14:textId="77777777" w:rsidR="00A719E5" w:rsidRPr="00A37F7D" w:rsidRDefault="00A719E5" w:rsidP="00A719E5">
      <w:pPr>
        <w:spacing w:line="360" w:lineRule="auto"/>
        <w:jc w:val="both"/>
        <w:rPr>
          <w:rFonts w:ascii="Arial" w:hAnsi="Arial" w:cs="Arial"/>
          <w:lang w:val="es-MX"/>
        </w:rPr>
      </w:pPr>
    </w:p>
    <w:tbl>
      <w:tblPr>
        <w:tblW w:w="0" w:type="auto"/>
        <w:tblInd w:w="124" w:type="dxa"/>
        <w:tblLayout w:type="fixed"/>
        <w:tblCellMar>
          <w:left w:w="0" w:type="dxa"/>
          <w:right w:w="0" w:type="dxa"/>
        </w:tblCellMar>
        <w:tblLook w:val="01E0" w:firstRow="1" w:lastRow="1" w:firstColumn="1" w:lastColumn="1" w:noHBand="0" w:noVBand="0"/>
      </w:tblPr>
      <w:tblGrid>
        <w:gridCol w:w="631"/>
        <w:gridCol w:w="6168"/>
        <w:gridCol w:w="1627"/>
      </w:tblGrid>
      <w:tr w:rsidR="007A19FF" w:rsidRPr="00A37F7D" w14:paraId="4DFD7ED1" w14:textId="77777777" w:rsidTr="000A47B8">
        <w:trPr>
          <w:trHeight w:hRule="exact" w:val="355"/>
        </w:trPr>
        <w:tc>
          <w:tcPr>
            <w:tcW w:w="631" w:type="dxa"/>
            <w:tcBorders>
              <w:top w:val="single" w:sz="6" w:space="0" w:color="000000"/>
              <w:left w:val="single" w:sz="6" w:space="0" w:color="000000"/>
              <w:bottom w:val="single" w:sz="6" w:space="0" w:color="000000"/>
            </w:tcBorders>
          </w:tcPr>
          <w:p w14:paraId="231A4F9B"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I.-</w:t>
            </w:r>
          </w:p>
        </w:tc>
        <w:tc>
          <w:tcPr>
            <w:tcW w:w="6168" w:type="dxa"/>
            <w:tcBorders>
              <w:top w:val="single" w:sz="5" w:space="0" w:color="000000"/>
              <w:left w:val="nil"/>
              <w:bottom w:val="single" w:sz="5" w:space="0" w:color="000000"/>
              <w:right w:val="single" w:sz="5" w:space="0" w:color="000000"/>
            </w:tcBorders>
          </w:tcPr>
          <w:p w14:paraId="436CA162"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Vinaterías o licores en envase cerrado</w:t>
            </w:r>
          </w:p>
        </w:tc>
        <w:tc>
          <w:tcPr>
            <w:tcW w:w="1627" w:type="dxa"/>
            <w:tcBorders>
              <w:top w:val="single" w:sz="5" w:space="0" w:color="000000"/>
              <w:left w:val="single" w:sz="5" w:space="0" w:color="000000"/>
              <w:bottom w:val="single" w:sz="5" w:space="0" w:color="000000"/>
              <w:right w:val="single" w:sz="5" w:space="0" w:color="000000"/>
            </w:tcBorders>
          </w:tcPr>
          <w:p w14:paraId="39780FA8" w14:textId="1030D7C4"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w:t>
            </w:r>
            <w:r>
              <w:rPr>
                <w:rFonts w:ascii="Arial" w:hAnsi="Arial" w:cs="Arial"/>
                <w:sz w:val="18"/>
                <w:szCs w:val="18"/>
                <w:lang w:val="es-MX"/>
              </w:rPr>
              <w:t>500</w:t>
            </w:r>
            <w:r w:rsidRPr="005A21A0">
              <w:rPr>
                <w:rFonts w:ascii="Arial" w:hAnsi="Arial" w:cs="Arial"/>
                <w:sz w:val="18"/>
                <w:szCs w:val="18"/>
                <w:lang w:val="es-MX"/>
              </w:rPr>
              <w:t>.00</w:t>
            </w:r>
          </w:p>
        </w:tc>
      </w:tr>
      <w:tr w:rsidR="007A19FF" w:rsidRPr="00A37F7D" w14:paraId="11250D43" w14:textId="77777777" w:rsidTr="000A47B8">
        <w:trPr>
          <w:trHeight w:hRule="exact" w:val="355"/>
        </w:trPr>
        <w:tc>
          <w:tcPr>
            <w:tcW w:w="631" w:type="dxa"/>
            <w:tcBorders>
              <w:top w:val="single" w:sz="6" w:space="0" w:color="000000"/>
              <w:left w:val="single" w:sz="6" w:space="0" w:color="000000"/>
              <w:bottom w:val="single" w:sz="6" w:space="0" w:color="000000"/>
            </w:tcBorders>
          </w:tcPr>
          <w:p w14:paraId="10F6E927"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II.-</w:t>
            </w:r>
          </w:p>
        </w:tc>
        <w:tc>
          <w:tcPr>
            <w:tcW w:w="6168" w:type="dxa"/>
            <w:tcBorders>
              <w:top w:val="single" w:sz="5" w:space="0" w:color="000000"/>
              <w:left w:val="nil"/>
              <w:bottom w:val="single" w:sz="5" w:space="0" w:color="000000"/>
              <w:right w:val="single" w:sz="5" w:space="0" w:color="000000"/>
            </w:tcBorders>
          </w:tcPr>
          <w:p w14:paraId="6B5B2CBF"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Expendio de cerveza en envase cerrado</w:t>
            </w:r>
          </w:p>
        </w:tc>
        <w:tc>
          <w:tcPr>
            <w:tcW w:w="1627" w:type="dxa"/>
            <w:tcBorders>
              <w:top w:val="single" w:sz="5" w:space="0" w:color="000000"/>
              <w:left w:val="single" w:sz="5" w:space="0" w:color="000000"/>
              <w:bottom w:val="single" w:sz="5" w:space="0" w:color="000000"/>
              <w:right w:val="single" w:sz="5" w:space="0" w:color="000000"/>
            </w:tcBorders>
          </w:tcPr>
          <w:p w14:paraId="23D08257" w14:textId="6817E7E5"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$480.00</w:t>
            </w:r>
          </w:p>
        </w:tc>
      </w:tr>
      <w:tr w:rsidR="007A19FF" w:rsidRPr="00A37F7D" w14:paraId="0E047F12" w14:textId="77777777" w:rsidTr="000A47B8">
        <w:trPr>
          <w:trHeight w:hRule="exact" w:val="355"/>
        </w:trPr>
        <w:tc>
          <w:tcPr>
            <w:tcW w:w="631" w:type="dxa"/>
            <w:tcBorders>
              <w:top w:val="single" w:sz="6" w:space="0" w:color="000000"/>
              <w:left w:val="single" w:sz="6" w:space="0" w:color="000000"/>
              <w:bottom w:val="single" w:sz="6" w:space="0" w:color="000000"/>
            </w:tcBorders>
          </w:tcPr>
          <w:p w14:paraId="557A8C05"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III.-</w:t>
            </w:r>
          </w:p>
        </w:tc>
        <w:tc>
          <w:tcPr>
            <w:tcW w:w="6168" w:type="dxa"/>
            <w:tcBorders>
              <w:top w:val="single" w:sz="5" w:space="0" w:color="000000"/>
              <w:left w:val="nil"/>
              <w:bottom w:val="single" w:sz="5" w:space="0" w:color="000000"/>
              <w:right w:val="single" w:sz="5" w:space="0" w:color="000000"/>
            </w:tcBorders>
          </w:tcPr>
          <w:p w14:paraId="595A7CFF"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Supermercados con área de bebidas alcohólicas</w:t>
            </w:r>
          </w:p>
        </w:tc>
        <w:tc>
          <w:tcPr>
            <w:tcW w:w="1627" w:type="dxa"/>
            <w:tcBorders>
              <w:top w:val="single" w:sz="5" w:space="0" w:color="000000"/>
              <w:left w:val="single" w:sz="5" w:space="0" w:color="000000"/>
              <w:bottom w:val="single" w:sz="5" w:space="0" w:color="000000"/>
              <w:right w:val="single" w:sz="5" w:space="0" w:color="000000"/>
            </w:tcBorders>
          </w:tcPr>
          <w:p w14:paraId="7F7A3307" w14:textId="390F5278"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$480.00</w:t>
            </w:r>
          </w:p>
        </w:tc>
      </w:tr>
      <w:tr w:rsidR="007A19FF" w:rsidRPr="00A37F7D" w14:paraId="06C6E4FF" w14:textId="77777777" w:rsidTr="000A47B8">
        <w:trPr>
          <w:trHeight w:hRule="exact" w:val="355"/>
        </w:trPr>
        <w:tc>
          <w:tcPr>
            <w:tcW w:w="631" w:type="dxa"/>
            <w:tcBorders>
              <w:top w:val="single" w:sz="6" w:space="0" w:color="000000"/>
              <w:left w:val="single" w:sz="6" w:space="0" w:color="000000"/>
              <w:bottom w:val="single" w:sz="6" w:space="0" w:color="000000"/>
            </w:tcBorders>
          </w:tcPr>
          <w:p w14:paraId="5D8B7BD3"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IV.-</w:t>
            </w:r>
          </w:p>
        </w:tc>
        <w:tc>
          <w:tcPr>
            <w:tcW w:w="6168" w:type="dxa"/>
            <w:tcBorders>
              <w:top w:val="single" w:sz="5" w:space="0" w:color="000000"/>
              <w:left w:val="nil"/>
              <w:bottom w:val="single" w:sz="5" w:space="0" w:color="000000"/>
              <w:right w:val="single" w:sz="5" w:space="0" w:color="000000"/>
            </w:tcBorders>
          </w:tcPr>
          <w:p w14:paraId="4B1A46E3"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Expendios de vinos, licores y cervezas</w:t>
            </w:r>
          </w:p>
        </w:tc>
        <w:tc>
          <w:tcPr>
            <w:tcW w:w="1627" w:type="dxa"/>
            <w:tcBorders>
              <w:top w:val="single" w:sz="5" w:space="0" w:color="000000"/>
              <w:left w:val="single" w:sz="5" w:space="0" w:color="000000"/>
              <w:bottom w:val="single" w:sz="5" w:space="0" w:color="000000"/>
              <w:right w:val="single" w:sz="5" w:space="0" w:color="000000"/>
            </w:tcBorders>
          </w:tcPr>
          <w:p w14:paraId="4A1E4842" w14:textId="53A8752F"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$480.00</w:t>
            </w:r>
          </w:p>
        </w:tc>
      </w:tr>
      <w:tr w:rsidR="007A19FF" w:rsidRPr="00A37F7D" w14:paraId="20E3C445" w14:textId="77777777" w:rsidTr="000A47B8">
        <w:trPr>
          <w:trHeight w:hRule="exact" w:val="353"/>
        </w:trPr>
        <w:tc>
          <w:tcPr>
            <w:tcW w:w="631" w:type="dxa"/>
            <w:tcBorders>
              <w:top w:val="single" w:sz="6" w:space="0" w:color="000000"/>
              <w:left w:val="single" w:sz="6" w:space="0" w:color="000000"/>
              <w:bottom w:val="single" w:sz="6" w:space="0" w:color="000000"/>
            </w:tcBorders>
          </w:tcPr>
          <w:p w14:paraId="174BB606"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V.-</w:t>
            </w:r>
          </w:p>
        </w:tc>
        <w:tc>
          <w:tcPr>
            <w:tcW w:w="6168" w:type="dxa"/>
            <w:tcBorders>
              <w:top w:val="single" w:sz="5" w:space="0" w:color="000000"/>
              <w:left w:val="nil"/>
              <w:bottom w:val="single" w:sz="5" w:space="0" w:color="000000"/>
              <w:right w:val="single" w:sz="5" w:space="0" w:color="000000"/>
            </w:tcBorders>
          </w:tcPr>
          <w:p w14:paraId="4E92BE2C"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Tienda de autoservicios (de conveniencia)</w:t>
            </w:r>
          </w:p>
        </w:tc>
        <w:tc>
          <w:tcPr>
            <w:tcW w:w="1627" w:type="dxa"/>
            <w:tcBorders>
              <w:top w:val="single" w:sz="5" w:space="0" w:color="000000"/>
              <w:left w:val="single" w:sz="5" w:space="0" w:color="000000"/>
              <w:bottom w:val="single" w:sz="5" w:space="0" w:color="000000"/>
              <w:right w:val="single" w:sz="5" w:space="0" w:color="000000"/>
            </w:tcBorders>
          </w:tcPr>
          <w:p w14:paraId="6E968E73" w14:textId="40AF739B"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$480.00</w:t>
            </w:r>
          </w:p>
        </w:tc>
      </w:tr>
      <w:tr w:rsidR="007A19FF" w:rsidRPr="00A37F7D" w14:paraId="2BB4C517" w14:textId="77777777" w:rsidTr="000A47B8">
        <w:trPr>
          <w:trHeight w:hRule="exact" w:val="355"/>
        </w:trPr>
        <w:tc>
          <w:tcPr>
            <w:tcW w:w="631" w:type="dxa"/>
            <w:tcBorders>
              <w:top w:val="single" w:sz="6" w:space="0" w:color="000000"/>
              <w:left w:val="single" w:sz="6" w:space="0" w:color="000000"/>
              <w:bottom w:val="single" w:sz="6" w:space="0" w:color="000000"/>
            </w:tcBorders>
          </w:tcPr>
          <w:p w14:paraId="5CED5385"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VI.-</w:t>
            </w:r>
          </w:p>
        </w:tc>
        <w:tc>
          <w:tcPr>
            <w:tcW w:w="6168" w:type="dxa"/>
            <w:tcBorders>
              <w:top w:val="single" w:sz="5" w:space="0" w:color="000000"/>
              <w:left w:val="nil"/>
              <w:bottom w:val="single" w:sz="5" w:space="0" w:color="000000"/>
              <w:right w:val="single" w:sz="5" w:space="0" w:color="000000"/>
            </w:tcBorders>
          </w:tcPr>
          <w:p w14:paraId="17AA07F6"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Bodega o distribuidora de bebidas alcohólicas</w:t>
            </w:r>
          </w:p>
        </w:tc>
        <w:tc>
          <w:tcPr>
            <w:tcW w:w="1627" w:type="dxa"/>
            <w:tcBorders>
              <w:top w:val="single" w:sz="5" w:space="0" w:color="000000"/>
              <w:left w:val="single" w:sz="5" w:space="0" w:color="000000"/>
              <w:bottom w:val="single" w:sz="5" w:space="0" w:color="000000"/>
              <w:right w:val="single" w:sz="5" w:space="0" w:color="000000"/>
            </w:tcBorders>
          </w:tcPr>
          <w:p w14:paraId="71001865" w14:textId="72CDC6EB"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$480.00</w:t>
            </w:r>
          </w:p>
        </w:tc>
      </w:tr>
      <w:tr w:rsidR="00773A49" w:rsidRPr="00A37F7D" w14:paraId="249690BB" w14:textId="77777777" w:rsidTr="000A47B8">
        <w:trPr>
          <w:trHeight w:hRule="exact" w:val="355"/>
        </w:trPr>
        <w:tc>
          <w:tcPr>
            <w:tcW w:w="631" w:type="dxa"/>
            <w:tcBorders>
              <w:top w:val="single" w:sz="6" w:space="0" w:color="000000"/>
              <w:left w:val="single" w:sz="6" w:space="0" w:color="000000"/>
              <w:bottom w:val="single" w:sz="6" w:space="0" w:color="000000"/>
            </w:tcBorders>
          </w:tcPr>
          <w:p w14:paraId="77166018" w14:textId="3F3B2489" w:rsidR="00773A49" w:rsidRPr="009D778A" w:rsidRDefault="00773A49" w:rsidP="007A19FF">
            <w:pPr>
              <w:spacing w:line="360" w:lineRule="auto"/>
              <w:jc w:val="center"/>
              <w:rPr>
                <w:rFonts w:ascii="Arial" w:hAnsi="Arial" w:cs="Arial"/>
                <w:b/>
                <w:bCs/>
                <w:lang w:val="es-MX"/>
              </w:rPr>
            </w:pPr>
            <w:r>
              <w:rPr>
                <w:rFonts w:ascii="Arial" w:hAnsi="Arial" w:cs="Arial"/>
                <w:b/>
                <w:bCs/>
                <w:lang w:val="es-MX"/>
              </w:rPr>
              <w:t xml:space="preserve">VII.- </w:t>
            </w:r>
          </w:p>
        </w:tc>
        <w:tc>
          <w:tcPr>
            <w:tcW w:w="6168" w:type="dxa"/>
            <w:tcBorders>
              <w:top w:val="single" w:sz="5" w:space="0" w:color="000000"/>
              <w:left w:val="nil"/>
              <w:bottom w:val="single" w:sz="5" w:space="0" w:color="000000"/>
              <w:right w:val="single" w:sz="5" w:space="0" w:color="000000"/>
            </w:tcBorders>
          </w:tcPr>
          <w:p w14:paraId="307179D2" w14:textId="1960C800" w:rsidR="00773A49" w:rsidRPr="00A37F7D" w:rsidRDefault="00773A49" w:rsidP="007A19FF">
            <w:pPr>
              <w:spacing w:line="360" w:lineRule="auto"/>
              <w:rPr>
                <w:rFonts w:ascii="Arial" w:hAnsi="Arial" w:cs="Arial"/>
                <w:lang w:val="es-MX"/>
              </w:rPr>
            </w:pPr>
            <w:proofErr w:type="spellStart"/>
            <w:r>
              <w:rPr>
                <w:rFonts w:ascii="Arial" w:hAnsi="Arial" w:cs="Arial"/>
                <w:lang w:val="es-MX"/>
              </w:rPr>
              <w:t>Super</w:t>
            </w:r>
            <w:proofErr w:type="spellEnd"/>
            <w:r>
              <w:rPr>
                <w:rFonts w:ascii="Arial" w:hAnsi="Arial" w:cs="Arial"/>
                <w:lang w:val="es-MX"/>
              </w:rPr>
              <w:t xml:space="preserve"> </w:t>
            </w:r>
            <w:proofErr w:type="spellStart"/>
            <w:r>
              <w:rPr>
                <w:rFonts w:ascii="Arial" w:hAnsi="Arial" w:cs="Arial"/>
                <w:lang w:val="es-MX"/>
              </w:rPr>
              <w:t>Expres</w:t>
            </w:r>
            <w:proofErr w:type="spellEnd"/>
            <w:r>
              <w:rPr>
                <w:rFonts w:ascii="Arial" w:hAnsi="Arial" w:cs="Arial"/>
                <w:lang w:val="es-MX"/>
              </w:rPr>
              <w:t xml:space="preserve"> con área de Bebidas </w:t>
            </w:r>
            <w:proofErr w:type="spellStart"/>
            <w:r>
              <w:rPr>
                <w:rFonts w:ascii="Arial" w:hAnsi="Arial" w:cs="Arial"/>
                <w:lang w:val="es-MX"/>
              </w:rPr>
              <w:t>Alcoholicas</w:t>
            </w:r>
            <w:proofErr w:type="spellEnd"/>
          </w:p>
        </w:tc>
        <w:tc>
          <w:tcPr>
            <w:tcW w:w="1627" w:type="dxa"/>
            <w:tcBorders>
              <w:top w:val="single" w:sz="5" w:space="0" w:color="000000"/>
              <w:left w:val="single" w:sz="5" w:space="0" w:color="000000"/>
              <w:bottom w:val="single" w:sz="5" w:space="0" w:color="000000"/>
              <w:right w:val="single" w:sz="5" w:space="0" w:color="000000"/>
            </w:tcBorders>
          </w:tcPr>
          <w:p w14:paraId="0C5B45EF" w14:textId="30E56358" w:rsidR="00773A49" w:rsidRPr="005A21A0" w:rsidRDefault="00773A49" w:rsidP="007A19FF">
            <w:pPr>
              <w:spacing w:line="360" w:lineRule="auto"/>
              <w:jc w:val="right"/>
              <w:rPr>
                <w:rFonts w:ascii="Arial" w:hAnsi="Arial" w:cs="Arial"/>
                <w:sz w:val="18"/>
                <w:szCs w:val="18"/>
                <w:lang w:val="es-MX"/>
              </w:rPr>
            </w:pPr>
            <w:r>
              <w:rPr>
                <w:rFonts w:ascii="Arial" w:hAnsi="Arial" w:cs="Arial"/>
                <w:sz w:val="18"/>
                <w:szCs w:val="18"/>
                <w:lang w:val="es-MX"/>
              </w:rPr>
              <w:t>$480.00</w:t>
            </w:r>
          </w:p>
        </w:tc>
      </w:tr>
    </w:tbl>
    <w:p w14:paraId="50F9DA7F" w14:textId="77777777" w:rsidR="00A719E5" w:rsidRPr="00A37F7D" w:rsidRDefault="00A719E5" w:rsidP="00A719E5">
      <w:pPr>
        <w:spacing w:line="360" w:lineRule="auto"/>
        <w:rPr>
          <w:rFonts w:ascii="Arial" w:hAnsi="Arial" w:cs="Arial"/>
          <w:lang w:val="es-MX"/>
        </w:rPr>
      </w:pPr>
    </w:p>
    <w:p w14:paraId="1C401D7E"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1</w:t>
      </w:r>
      <w:r>
        <w:rPr>
          <w:rFonts w:ascii="Arial" w:hAnsi="Arial" w:cs="Arial"/>
          <w:b/>
          <w:lang w:val="es-MX"/>
        </w:rPr>
        <w:t>3</w:t>
      </w:r>
      <w:r w:rsidRPr="00A37F7D">
        <w:rPr>
          <w:rFonts w:ascii="Arial" w:hAnsi="Arial" w:cs="Arial"/>
          <w:b/>
          <w:lang w:val="es-MX"/>
        </w:rPr>
        <w:t>.-</w:t>
      </w:r>
      <w:r w:rsidRPr="00A37F7D">
        <w:rPr>
          <w:rFonts w:ascii="Arial" w:hAnsi="Arial" w:cs="Arial"/>
          <w:lang w:val="es-MX"/>
        </w:rPr>
        <w:t xml:space="preserve"> El cobro de derechos por el otorgamiento de nuevas Licencias o permisos de funcionamiento a establecimientos cuyo giro sea la prestación de servicios y que incluyan la venta de bebidas alcohólicas, se realizará con base en las siguientes cuotas:</w:t>
      </w:r>
    </w:p>
    <w:p w14:paraId="62B83F11" w14:textId="77777777" w:rsidR="00A719E5" w:rsidRPr="00A37F7D" w:rsidRDefault="00A719E5" w:rsidP="00A719E5">
      <w:pPr>
        <w:spacing w:line="360" w:lineRule="auto"/>
        <w:rPr>
          <w:rFonts w:ascii="Arial" w:hAnsi="Arial" w:cs="Arial"/>
          <w:lang w:val="es-MX"/>
        </w:rPr>
      </w:pPr>
    </w:p>
    <w:tbl>
      <w:tblPr>
        <w:tblW w:w="0" w:type="auto"/>
        <w:tblInd w:w="124" w:type="dxa"/>
        <w:tblLayout w:type="fixed"/>
        <w:tblCellMar>
          <w:left w:w="0" w:type="dxa"/>
          <w:right w:w="0" w:type="dxa"/>
        </w:tblCellMar>
        <w:tblLook w:val="01E0" w:firstRow="1" w:lastRow="1" w:firstColumn="1" w:lastColumn="1" w:noHBand="0" w:noVBand="0"/>
      </w:tblPr>
      <w:tblGrid>
        <w:gridCol w:w="706"/>
        <w:gridCol w:w="5873"/>
        <w:gridCol w:w="1925"/>
      </w:tblGrid>
      <w:tr w:rsidR="007A19FF" w:rsidRPr="00A37F7D" w14:paraId="0C013C92" w14:textId="77777777" w:rsidTr="000A47B8">
        <w:trPr>
          <w:trHeight w:hRule="exact" w:val="355"/>
        </w:trPr>
        <w:tc>
          <w:tcPr>
            <w:tcW w:w="706" w:type="dxa"/>
            <w:tcBorders>
              <w:top w:val="single" w:sz="6" w:space="0" w:color="000000"/>
              <w:left w:val="single" w:sz="6" w:space="0" w:color="000000"/>
              <w:bottom w:val="single" w:sz="6" w:space="0" w:color="000000"/>
            </w:tcBorders>
          </w:tcPr>
          <w:p w14:paraId="51585647"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I.-</w:t>
            </w:r>
          </w:p>
        </w:tc>
        <w:tc>
          <w:tcPr>
            <w:tcW w:w="5873" w:type="dxa"/>
            <w:tcBorders>
              <w:top w:val="single" w:sz="5" w:space="0" w:color="000000"/>
              <w:left w:val="nil"/>
              <w:bottom w:val="single" w:sz="5" w:space="0" w:color="000000"/>
              <w:right w:val="single" w:sz="5" w:space="0" w:color="000000"/>
            </w:tcBorders>
          </w:tcPr>
          <w:p w14:paraId="44F2B93C"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Centros nocturnos</w:t>
            </w:r>
          </w:p>
        </w:tc>
        <w:tc>
          <w:tcPr>
            <w:tcW w:w="1925" w:type="dxa"/>
            <w:tcBorders>
              <w:top w:val="single" w:sz="5" w:space="0" w:color="000000"/>
              <w:left w:val="single" w:sz="5" w:space="0" w:color="000000"/>
              <w:bottom w:val="single" w:sz="5" w:space="0" w:color="000000"/>
              <w:right w:val="single" w:sz="5" w:space="0" w:color="000000"/>
            </w:tcBorders>
          </w:tcPr>
          <w:p w14:paraId="2EB90BAA" w14:textId="69B817E9"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w:t>
            </w:r>
            <w:r>
              <w:rPr>
                <w:rFonts w:ascii="Arial" w:hAnsi="Arial" w:cs="Arial"/>
                <w:sz w:val="18"/>
                <w:szCs w:val="18"/>
                <w:lang w:val="es-MX"/>
              </w:rPr>
              <w:t>160</w:t>
            </w:r>
            <w:r w:rsidRPr="005A21A0">
              <w:rPr>
                <w:rFonts w:ascii="Arial" w:hAnsi="Arial" w:cs="Arial"/>
                <w:sz w:val="18"/>
                <w:szCs w:val="18"/>
                <w:lang w:val="es-MX"/>
              </w:rPr>
              <w:t>,000.00</w:t>
            </w:r>
          </w:p>
        </w:tc>
      </w:tr>
      <w:tr w:rsidR="007A19FF" w:rsidRPr="00A37F7D" w14:paraId="508CF61F" w14:textId="77777777" w:rsidTr="000A47B8">
        <w:trPr>
          <w:trHeight w:hRule="exact" w:val="355"/>
        </w:trPr>
        <w:tc>
          <w:tcPr>
            <w:tcW w:w="706" w:type="dxa"/>
            <w:tcBorders>
              <w:top w:val="single" w:sz="6" w:space="0" w:color="000000"/>
              <w:left w:val="single" w:sz="6" w:space="0" w:color="000000"/>
              <w:bottom w:val="single" w:sz="6" w:space="0" w:color="000000"/>
            </w:tcBorders>
          </w:tcPr>
          <w:p w14:paraId="267D6F47"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II.-</w:t>
            </w:r>
          </w:p>
        </w:tc>
        <w:tc>
          <w:tcPr>
            <w:tcW w:w="5873" w:type="dxa"/>
            <w:tcBorders>
              <w:top w:val="single" w:sz="5" w:space="0" w:color="000000"/>
              <w:left w:val="nil"/>
              <w:bottom w:val="single" w:sz="5" w:space="0" w:color="000000"/>
              <w:right w:val="single" w:sz="5" w:space="0" w:color="000000"/>
            </w:tcBorders>
          </w:tcPr>
          <w:p w14:paraId="3522C026"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Cantinas y bares</w:t>
            </w:r>
          </w:p>
        </w:tc>
        <w:tc>
          <w:tcPr>
            <w:tcW w:w="1925" w:type="dxa"/>
            <w:tcBorders>
              <w:top w:val="single" w:sz="5" w:space="0" w:color="000000"/>
              <w:left w:val="single" w:sz="5" w:space="0" w:color="000000"/>
              <w:bottom w:val="single" w:sz="5" w:space="0" w:color="000000"/>
              <w:right w:val="single" w:sz="5" w:space="0" w:color="000000"/>
            </w:tcBorders>
          </w:tcPr>
          <w:p w14:paraId="113244FA" w14:textId="27B49719"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w:t>
            </w:r>
            <w:r>
              <w:rPr>
                <w:rFonts w:ascii="Arial" w:hAnsi="Arial" w:cs="Arial"/>
                <w:sz w:val="18"/>
                <w:szCs w:val="18"/>
                <w:lang w:val="es-MX"/>
              </w:rPr>
              <w:t>120</w:t>
            </w:r>
            <w:r w:rsidRPr="005A21A0">
              <w:rPr>
                <w:rFonts w:ascii="Arial" w:hAnsi="Arial" w:cs="Arial"/>
                <w:sz w:val="18"/>
                <w:szCs w:val="18"/>
                <w:lang w:val="es-MX"/>
              </w:rPr>
              <w:t>,00.00</w:t>
            </w:r>
          </w:p>
        </w:tc>
      </w:tr>
      <w:tr w:rsidR="007A19FF" w:rsidRPr="00A37F7D" w14:paraId="5C11E615" w14:textId="77777777" w:rsidTr="000A47B8">
        <w:trPr>
          <w:trHeight w:hRule="exact" w:val="355"/>
        </w:trPr>
        <w:tc>
          <w:tcPr>
            <w:tcW w:w="706" w:type="dxa"/>
            <w:tcBorders>
              <w:top w:val="single" w:sz="6" w:space="0" w:color="000000"/>
              <w:left w:val="single" w:sz="6" w:space="0" w:color="000000"/>
              <w:bottom w:val="single" w:sz="6" w:space="0" w:color="000000"/>
            </w:tcBorders>
          </w:tcPr>
          <w:p w14:paraId="4ACAF228"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III.-</w:t>
            </w:r>
          </w:p>
        </w:tc>
        <w:tc>
          <w:tcPr>
            <w:tcW w:w="5873" w:type="dxa"/>
            <w:tcBorders>
              <w:top w:val="single" w:sz="5" w:space="0" w:color="000000"/>
              <w:left w:val="nil"/>
              <w:bottom w:val="single" w:sz="5" w:space="0" w:color="000000"/>
              <w:right w:val="single" w:sz="5" w:space="0" w:color="000000"/>
            </w:tcBorders>
          </w:tcPr>
          <w:p w14:paraId="66B8BBC6"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Discotecas y clubes sociales</w:t>
            </w:r>
          </w:p>
        </w:tc>
        <w:tc>
          <w:tcPr>
            <w:tcW w:w="1925" w:type="dxa"/>
            <w:tcBorders>
              <w:top w:val="single" w:sz="5" w:space="0" w:color="000000"/>
              <w:left w:val="single" w:sz="5" w:space="0" w:color="000000"/>
              <w:bottom w:val="single" w:sz="5" w:space="0" w:color="000000"/>
              <w:right w:val="single" w:sz="5" w:space="0" w:color="000000"/>
            </w:tcBorders>
          </w:tcPr>
          <w:p w14:paraId="58089390" w14:textId="0D49D639"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w:t>
            </w:r>
            <w:r>
              <w:rPr>
                <w:rFonts w:ascii="Arial" w:hAnsi="Arial" w:cs="Arial"/>
                <w:sz w:val="18"/>
                <w:szCs w:val="18"/>
                <w:lang w:val="es-MX"/>
              </w:rPr>
              <w:t>100</w:t>
            </w:r>
            <w:r w:rsidRPr="005A21A0">
              <w:rPr>
                <w:rFonts w:ascii="Arial" w:hAnsi="Arial" w:cs="Arial"/>
                <w:sz w:val="18"/>
                <w:szCs w:val="18"/>
                <w:lang w:val="es-MX"/>
              </w:rPr>
              <w:t>,000.00</w:t>
            </w:r>
          </w:p>
        </w:tc>
      </w:tr>
      <w:tr w:rsidR="007A19FF" w:rsidRPr="00A37F7D" w14:paraId="32042615" w14:textId="77777777" w:rsidTr="000A47B8">
        <w:trPr>
          <w:trHeight w:hRule="exact" w:val="355"/>
        </w:trPr>
        <w:tc>
          <w:tcPr>
            <w:tcW w:w="706" w:type="dxa"/>
            <w:tcBorders>
              <w:top w:val="single" w:sz="6" w:space="0" w:color="000000"/>
              <w:left w:val="single" w:sz="6" w:space="0" w:color="000000"/>
              <w:bottom w:val="single" w:sz="6" w:space="0" w:color="000000"/>
            </w:tcBorders>
          </w:tcPr>
          <w:p w14:paraId="35B4AD9D"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IV.-</w:t>
            </w:r>
          </w:p>
        </w:tc>
        <w:tc>
          <w:tcPr>
            <w:tcW w:w="5873" w:type="dxa"/>
            <w:tcBorders>
              <w:top w:val="single" w:sz="5" w:space="0" w:color="000000"/>
              <w:left w:val="nil"/>
              <w:bottom w:val="single" w:sz="5" w:space="0" w:color="000000"/>
              <w:right w:val="single" w:sz="5" w:space="0" w:color="000000"/>
            </w:tcBorders>
          </w:tcPr>
          <w:p w14:paraId="6F752EC8"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Salones de baile, billar o boliche</w:t>
            </w:r>
          </w:p>
        </w:tc>
        <w:tc>
          <w:tcPr>
            <w:tcW w:w="1925" w:type="dxa"/>
            <w:tcBorders>
              <w:top w:val="single" w:sz="5" w:space="0" w:color="000000"/>
              <w:left w:val="single" w:sz="5" w:space="0" w:color="000000"/>
              <w:bottom w:val="single" w:sz="5" w:space="0" w:color="000000"/>
              <w:right w:val="single" w:sz="5" w:space="0" w:color="000000"/>
            </w:tcBorders>
          </w:tcPr>
          <w:p w14:paraId="7D90AB2F" w14:textId="3757CD54"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w:t>
            </w:r>
            <w:r>
              <w:rPr>
                <w:rFonts w:ascii="Arial" w:hAnsi="Arial" w:cs="Arial"/>
                <w:sz w:val="18"/>
                <w:szCs w:val="18"/>
                <w:lang w:val="es-MX"/>
              </w:rPr>
              <w:t>50,</w:t>
            </w:r>
            <w:r w:rsidRPr="005A21A0">
              <w:rPr>
                <w:rFonts w:ascii="Arial" w:hAnsi="Arial" w:cs="Arial"/>
                <w:sz w:val="18"/>
                <w:szCs w:val="18"/>
                <w:lang w:val="es-MX"/>
              </w:rPr>
              <w:t>000.00</w:t>
            </w:r>
          </w:p>
        </w:tc>
      </w:tr>
      <w:tr w:rsidR="007A19FF" w:rsidRPr="00A37F7D" w14:paraId="473A9747" w14:textId="77777777" w:rsidTr="000A47B8">
        <w:trPr>
          <w:trHeight w:hRule="exact" w:val="355"/>
        </w:trPr>
        <w:tc>
          <w:tcPr>
            <w:tcW w:w="706" w:type="dxa"/>
            <w:tcBorders>
              <w:top w:val="single" w:sz="6" w:space="0" w:color="000000"/>
              <w:left w:val="single" w:sz="6" w:space="0" w:color="000000"/>
              <w:bottom w:val="single" w:sz="6" w:space="0" w:color="000000"/>
            </w:tcBorders>
          </w:tcPr>
          <w:p w14:paraId="6435BEC8"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V.-</w:t>
            </w:r>
          </w:p>
        </w:tc>
        <w:tc>
          <w:tcPr>
            <w:tcW w:w="5873" w:type="dxa"/>
            <w:tcBorders>
              <w:top w:val="single" w:sz="5" w:space="0" w:color="000000"/>
              <w:left w:val="nil"/>
              <w:bottom w:val="single" w:sz="5" w:space="0" w:color="000000"/>
              <w:right w:val="single" w:sz="5" w:space="0" w:color="000000"/>
            </w:tcBorders>
          </w:tcPr>
          <w:p w14:paraId="7CE4DF9C"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Restaurantes, hoteles</w:t>
            </w:r>
          </w:p>
        </w:tc>
        <w:tc>
          <w:tcPr>
            <w:tcW w:w="1925" w:type="dxa"/>
            <w:tcBorders>
              <w:top w:val="single" w:sz="5" w:space="0" w:color="000000"/>
              <w:left w:val="single" w:sz="5" w:space="0" w:color="000000"/>
              <w:bottom w:val="single" w:sz="5" w:space="0" w:color="000000"/>
              <w:right w:val="single" w:sz="5" w:space="0" w:color="000000"/>
            </w:tcBorders>
          </w:tcPr>
          <w:p w14:paraId="73636585" w14:textId="747D4B80"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w:t>
            </w:r>
            <w:r>
              <w:rPr>
                <w:rFonts w:ascii="Arial" w:hAnsi="Arial" w:cs="Arial"/>
                <w:sz w:val="18"/>
                <w:szCs w:val="18"/>
                <w:lang w:val="es-MX"/>
              </w:rPr>
              <w:t>120</w:t>
            </w:r>
            <w:r w:rsidRPr="005A21A0">
              <w:rPr>
                <w:rFonts w:ascii="Arial" w:hAnsi="Arial" w:cs="Arial"/>
                <w:sz w:val="18"/>
                <w:szCs w:val="18"/>
                <w:lang w:val="es-MX"/>
              </w:rPr>
              <w:t>,000.00</w:t>
            </w:r>
          </w:p>
        </w:tc>
      </w:tr>
      <w:tr w:rsidR="007A19FF" w:rsidRPr="00A37F7D" w14:paraId="32AED2E5" w14:textId="77777777" w:rsidTr="000A47B8">
        <w:trPr>
          <w:trHeight w:hRule="exact" w:val="353"/>
        </w:trPr>
        <w:tc>
          <w:tcPr>
            <w:tcW w:w="706" w:type="dxa"/>
            <w:tcBorders>
              <w:top w:val="single" w:sz="6" w:space="0" w:color="000000"/>
              <w:left w:val="single" w:sz="6" w:space="0" w:color="000000"/>
              <w:bottom w:val="single" w:sz="6" w:space="0" w:color="000000"/>
            </w:tcBorders>
          </w:tcPr>
          <w:p w14:paraId="2DCA514A"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VI.-</w:t>
            </w:r>
          </w:p>
        </w:tc>
        <w:tc>
          <w:tcPr>
            <w:tcW w:w="5873" w:type="dxa"/>
            <w:tcBorders>
              <w:top w:val="single" w:sz="5" w:space="0" w:color="000000"/>
              <w:left w:val="nil"/>
              <w:bottom w:val="single" w:sz="5" w:space="0" w:color="000000"/>
              <w:right w:val="single" w:sz="5" w:space="0" w:color="000000"/>
            </w:tcBorders>
          </w:tcPr>
          <w:p w14:paraId="459D5D33"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Centros recreativos, deportivos y salón cerveza</w:t>
            </w:r>
          </w:p>
        </w:tc>
        <w:tc>
          <w:tcPr>
            <w:tcW w:w="1925" w:type="dxa"/>
            <w:tcBorders>
              <w:top w:val="single" w:sz="5" w:space="0" w:color="000000"/>
              <w:left w:val="single" w:sz="5" w:space="0" w:color="000000"/>
              <w:bottom w:val="single" w:sz="5" w:space="0" w:color="000000"/>
              <w:right w:val="single" w:sz="5" w:space="0" w:color="000000"/>
            </w:tcBorders>
          </w:tcPr>
          <w:p w14:paraId="410D34C9" w14:textId="296858C2"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$60,000.00</w:t>
            </w:r>
          </w:p>
        </w:tc>
      </w:tr>
      <w:tr w:rsidR="007A19FF" w:rsidRPr="00A37F7D" w14:paraId="13E33E3C" w14:textId="77777777" w:rsidTr="000A47B8">
        <w:trPr>
          <w:trHeight w:hRule="exact" w:val="355"/>
        </w:trPr>
        <w:tc>
          <w:tcPr>
            <w:tcW w:w="706" w:type="dxa"/>
            <w:tcBorders>
              <w:top w:val="single" w:sz="6" w:space="0" w:color="000000"/>
              <w:left w:val="single" w:sz="6" w:space="0" w:color="000000"/>
              <w:bottom w:val="single" w:sz="6" w:space="0" w:color="000000"/>
            </w:tcBorders>
          </w:tcPr>
          <w:p w14:paraId="77DD66CA"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VII.-</w:t>
            </w:r>
          </w:p>
        </w:tc>
        <w:tc>
          <w:tcPr>
            <w:tcW w:w="5873" w:type="dxa"/>
            <w:tcBorders>
              <w:top w:val="single" w:sz="5" w:space="0" w:color="000000"/>
              <w:left w:val="nil"/>
              <w:bottom w:val="single" w:sz="5" w:space="0" w:color="000000"/>
              <w:right w:val="single" w:sz="5" w:space="0" w:color="000000"/>
            </w:tcBorders>
          </w:tcPr>
          <w:p w14:paraId="03BD5E27"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Fondas, taquerías y loncherías</w:t>
            </w:r>
          </w:p>
        </w:tc>
        <w:tc>
          <w:tcPr>
            <w:tcW w:w="1925" w:type="dxa"/>
            <w:tcBorders>
              <w:top w:val="single" w:sz="5" w:space="0" w:color="000000"/>
              <w:left w:val="single" w:sz="5" w:space="0" w:color="000000"/>
              <w:bottom w:val="single" w:sz="5" w:space="0" w:color="000000"/>
              <w:right w:val="single" w:sz="5" w:space="0" w:color="000000"/>
            </w:tcBorders>
          </w:tcPr>
          <w:p w14:paraId="12D1C0EF" w14:textId="649FFBD9"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w:t>
            </w:r>
            <w:r>
              <w:rPr>
                <w:rFonts w:ascii="Arial" w:hAnsi="Arial" w:cs="Arial"/>
                <w:sz w:val="18"/>
                <w:szCs w:val="18"/>
                <w:lang w:val="es-MX"/>
              </w:rPr>
              <w:t>45</w:t>
            </w:r>
            <w:r w:rsidRPr="005A21A0">
              <w:rPr>
                <w:rFonts w:ascii="Arial" w:hAnsi="Arial" w:cs="Arial"/>
                <w:sz w:val="18"/>
                <w:szCs w:val="18"/>
                <w:lang w:val="es-MX"/>
              </w:rPr>
              <w:t>,000.00</w:t>
            </w:r>
          </w:p>
        </w:tc>
      </w:tr>
      <w:tr w:rsidR="007A19FF" w:rsidRPr="00A37F7D" w14:paraId="1C95E7AD" w14:textId="77777777" w:rsidTr="000A47B8">
        <w:trPr>
          <w:trHeight w:hRule="exact" w:val="355"/>
        </w:trPr>
        <w:tc>
          <w:tcPr>
            <w:tcW w:w="706" w:type="dxa"/>
            <w:tcBorders>
              <w:top w:val="single" w:sz="6" w:space="0" w:color="000000"/>
              <w:left w:val="single" w:sz="6" w:space="0" w:color="000000"/>
              <w:bottom w:val="single" w:sz="6" w:space="0" w:color="000000"/>
            </w:tcBorders>
          </w:tcPr>
          <w:p w14:paraId="0FD73A20"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lastRenderedPageBreak/>
              <w:t>VIII.-</w:t>
            </w:r>
          </w:p>
        </w:tc>
        <w:tc>
          <w:tcPr>
            <w:tcW w:w="5873" w:type="dxa"/>
            <w:tcBorders>
              <w:top w:val="single" w:sz="5" w:space="0" w:color="000000"/>
              <w:left w:val="nil"/>
              <w:bottom w:val="single" w:sz="5" w:space="0" w:color="000000"/>
              <w:right w:val="single" w:sz="5" w:space="0" w:color="000000"/>
            </w:tcBorders>
          </w:tcPr>
          <w:p w14:paraId="4EDD8530"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Moteles</w:t>
            </w:r>
          </w:p>
        </w:tc>
        <w:tc>
          <w:tcPr>
            <w:tcW w:w="1925" w:type="dxa"/>
            <w:tcBorders>
              <w:top w:val="single" w:sz="5" w:space="0" w:color="000000"/>
              <w:left w:val="single" w:sz="5" w:space="0" w:color="000000"/>
              <w:bottom w:val="single" w:sz="5" w:space="0" w:color="000000"/>
              <w:right w:val="single" w:sz="5" w:space="0" w:color="000000"/>
            </w:tcBorders>
          </w:tcPr>
          <w:p w14:paraId="234B58AF" w14:textId="1CBF8BC9"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$90,000.00</w:t>
            </w:r>
          </w:p>
        </w:tc>
      </w:tr>
      <w:tr w:rsidR="007A19FF" w:rsidRPr="00A37F7D" w14:paraId="0DF9FB3B" w14:textId="77777777" w:rsidTr="000A47B8">
        <w:trPr>
          <w:trHeight w:hRule="exact" w:val="353"/>
        </w:trPr>
        <w:tc>
          <w:tcPr>
            <w:tcW w:w="706" w:type="dxa"/>
            <w:tcBorders>
              <w:top w:val="single" w:sz="6" w:space="0" w:color="000000"/>
              <w:left w:val="single" w:sz="6" w:space="0" w:color="000000"/>
              <w:bottom w:val="single" w:sz="6" w:space="0" w:color="000000"/>
            </w:tcBorders>
          </w:tcPr>
          <w:p w14:paraId="3DE590DE"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IX.-</w:t>
            </w:r>
          </w:p>
        </w:tc>
        <w:tc>
          <w:tcPr>
            <w:tcW w:w="5873" w:type="dxa"/>
            <w:tcBorders>
              <w:top w:val="single" w:sz="5" w:space="0" w:color="000000"/>
              <w:left w:val="nil"/>
              <w:bottom w:val="single" w:sz="5" w:space="0" w:color="000000"/>
              <w:right w:val="single" w:sz="5" w:space="0" w:color="000000"/>
            </w:tcBorders>
          </w:tcPr>
          <w:p w14:paraId="2AF37741"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Cabaret</w:t>
            </w:r>
          </w:p>
        </w:tc>
        <w:tc>
          <w:tcPr>
            <w:tcW w:w="1925" w:type="dxa"/>
            <w:tcBorders>
              <w:top w:val="single" w:sz="5" w:space="0" w:color="000000"/>
              <w:left w:val="single" w:sz="5" w:space="0" w:color="000000"/>
              <w:bottom w:val="single" w:sz="5" w:space="0" w:color="000000"/>
              <w:right w:val="single" w:sz="5" w:space="0" w:color="000000"/>
            </w:tcBorders>
          </w:tcPr>
          <w:p w14:paraId="5932D3F3" w14:textId="0589EA90"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$240,000.00</w:t>
            </w:r>
          </w:p>
        </w:tc>
      </w:tr>
      <w:tr w:rsidR="007A19FF" w:rsidRPr="00A37F7D" w14:paraId="6ACB3499" w14:textId="77777777" w:rsidTr="000A47B8">
        <w:trPr>
          <w:trHeight w:hRule="exact" w:val="355"/>
        </w:trPr>
        <w:tc>
          <w:tcPr>
            <w:tcW w:w="706" w:type="dxa"/>
            <w:tcBorders>
              <w:top w:val="single" w:sz="6" w:space="0" w:color="000000"/>
              <w:left w:val="single" w:sz="6" w:space="0" w:color="000000"/>
              <w:bottom w:val="single" w:sz="6" w:space="0" w:color="000000"/>
            </w:tcBorders>
          </w:tcPr>
          <w:p w14:paraId="4A27B3C4"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X.-</w:t>
            </w:r>
          </w:p>
        </w:tc>
        <w:tc>
          <w:tcPr>
            <w:tcW w:w="5873" w:type="dxa"/>
            <w:tcBorders>
              <w:top w:val="single" w:sz="5" w:space="0" w:color="000000"/>
              <w:left w:val="nil"/>
              <w:bottom w:val="single" w:sz="5" w:space="0" w:color="000000"/>
              <w:right w:val="single" w:sz="5" w:space="0" w:color="000000"/>
            </w:tcBorders>
          </w:tcPr>
          <w:p w14:paraId="70283BEB"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Restaurant de lujo</w:t>
            </w:r>
          </w:p>
        </w:tc>
        <w:tc>
          <w:tcPr>
            <w:tcW w:w="1925" w:type="dxa"/>
            <w:tcBorders>
              <w:top w:val="single" w:sz="5" w:space="0" w:color="000000"/>
              <w:left w:val="single" w:sz="5" w:space="0" w:color="000000"/>
              <w:bottom w:val="single" w:sz="5" w:space="0" w:color="000000"/>
              <w:right w:val="single" w:sz="5" w:space="0" w:color="000000"/>
            </w:tcBorders>
          </w:tcPr>
          <w:p w14:paraId="528F9EC8" w14:textId="4ECED512"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w:t>
            </w:r>
            <w:r>
              <w:rPr>
                <w:rFonts w:ascii="Arial" w:hAnsi="Arial" w:cs="Arial"/>
                <w:sz w:val="18"/>
                <w:szCs w:val="18"/>
                <w:lang w:val="es-MX"/>
              </w:rPr>
              <w:t>160</w:t>
            </w:r>
            <w:r w:rsidRPr="005A21A0">
              <w:rPr>
                <w:rFonts w:ascii="Arial" w:hAnsi="Arial" w:cs="Arial"/>
                <w:sz w:val="18"/>
                <w:szCs w:val="18"/>
                <w:lang w:val="es-MX"/>
              </w:rPr>
              <w:t>,000.00</w:t>
            </w:r>
          </w:p>
        </w:tc>
      </w:tr>
      <w:tr w:rsidR="007A19FF" w:rsidRPr="00A37F7D" w14:paraId="4F399C20" w14:textId="77777777" w:rsidTr="000A47B8">
        <w:trPr>
          <w:trHeight w:hRule="exact" w:val="355"/>
        </w:trPr>
        <w:tc>
          <w:tcPr>
            <w:tcW w:w="706" w:type="dxa"/>
            <w:tcBorders>
              <w:top w:val="single" w:sz="6" w:space="0" w:color="000000"/>
              <w:left w:val="single" w:sz="6" w:space="0" w:color="000000"/>
              <w:bottom w:val="single" w:sz="6" w:space="0" w:color="000000"/>
            </w:tcBorders>
          </w:tcPr>
          <w:p w14:paraId="10ADB889"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XI.-</w:t>
            </w:r>
          </w:p>
        </w:tc>
        <w:tc>
          <w:tcPr>
            <w:tcW w:w="5873" w:type="dxa"/>
            <w:tcBorders>
              <w:top w:val="single" w:sz="5" w:space="0" w:color="000000"/>
              <w:left w:val="nil"/>
              <w:bottom w:val="single" w:sz="5" w:space="0" w:color="000000"/>
              <w:right w:val="single" w:sz="5" w:space="0" w:color="000000"/>
            </w:tcBorders>
          </w:tcPr>
          <w:p w14:paraId="738D296C"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Pizzería</w:t>
            </w:r>
          </w:p>
        </w:tc>
        <w:tc>
          <w:tcPr>
            <w:tcW w:w="1925" w:type="dxa"/>
            <w:tcBorders>
              <w:top w:val="single" w:sz="5" w:space="0" w:color="000000"/>
              <w:left w:val="single" w:sz="5" w:space="0" w:color="000000"/>
              <w:bottom w:val="single" w:sz="5" w:space="0" w:color="000000"/>
              <w:right w:val="single" w:sz="5" w:space="0" w:color="000000"/>
            </w:tcBorders>
          </w:tcPr>
          <w:p w14:paraId="097B0348" w14:textId="3E43677F"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w:t>
            </w:r>
            <w:r>
              <w:rPr>
                <w:rFonts w:ascii="Arial" w:hAnsi="Arial" w:cs="Arial"/>
                <w:sz w:val="18"/>
                <w:szCs w:val="18"/>
                <w:lang w:val="es-MX"/>
              </w:rPr>
              <w:t>45</w:t>
            </w:r>
            <w:r w:rsidRPr="005A21A0">
              <w:rPr>
                <w:rFonts w:ascii="Arial" w:hAnsi="Arial" w:cs="Arial"/>
                <w:sz w:val="18"/>
                <w:szCs w:val="18"/>
                <w:lang w:val="es-MX"/>
              </w:rPr>
              <w:t>,</w:t>
            </w:r>
            <w:r>
              <w:rPr>
                <w:rFonts w:ascii="Arial" w:hAnsi="Arial" w:cs="Arial"/>
                <w:sz w:val="18"/>
                <w:szCs w:val="18"/>
                <w:lang w:val="es-MX"/>
              </w:rPr>
              <w:t>000</w:t>
            </w:r>
            <w:r w:rsidRPr="005A21A0">
              <w:rPr>
                <w:rFonts w:ascii="Arial" w:hAnsi="Arial" w:cs="Arial"/>
                <w:sz w:val="18"/>
                <w:szCs w:val="18"/>
                <w:lang w:val="es-MX"/>
              </w:rPr>
              <w:t>.00</w:t>
            </w:r>
          </w:p>
        </w:tc>
      </w:tr>
      <w:tr w:rsidR="007A19FF" w:rsidRPr="00A37F7D" w14:paraId="253AD5BA" w14:textId="77777777" w:rsidTr="000A47B8">
        <w:trPr>
          <w:trHeight w:hRule="exact" w:val="355"/>
        </w:trPr>
        <w:tc>
          <w:tcPr>
            <w:tcW w:w="706" w:type="dxa"/>
            <w:tcBorders>
              <w:top w:val="single" w:sz="6" w:space="0" w:color="000000"/>
              <w:left w:val="single" w:sz="6" w:space="0" w:color="000000"/>
              <w:bottom w:val="single" w:sz="6" w:space="0" w:color="000000"/>
            </w:tcBorders>
          </w:tcPr>
          <w:p w14:paraId="70274F97"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XII.-</w:t>
            </w:r>
          </w:p>
        </w:tc>
        <w:tc>
          <w:tcPr>
            <w:tcW w:w="5873" w:type="dxa"/>
            <w:tcBorders>
              <w:top w:val="single" w:sz="5" w:space="0" w:color="000000"/>
              <w:left w:val="nil"/>
              <w:bottom w:val="single" w:sz="5" w:space="0" w:color="000000"/>
              <w:right w:val="single" w:sz="5" w:space="0" w:color="000000"/>
            </w:tcBorders>
          </w:tcPr>
          <w:p w14:paraId="2F253723"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Video bar</w:t>
            </w:r>
          </w:p>
        </w:tc>
        <w:tc>
          <w:tcPr>
            <w:tcW w:w="1925" w:type="dxa"/>
            <w:tcBorders>
              <w:top w:val="single" w:sz="5" w:space="0" w:color="000000"/>
              <w:left w:val="single" w:sz="5" w:space="0" w:color="000000"/>
              <w:bottom w:val="single" w:sz="5" w:space="0" w:color="000000"/>
              <w:right w:val="single" w:sz="5" w:space="0" w:color="000000"/>
            </w:tcBorders>
          </w:tcPr>
          <w:p w14:paraId="41C1071E" w14:textId="2E46B9F6"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$85,000.00</w:t>
            </w:r>
          </w:p>
        </w:tc>
      </w:tr>
      <w:tr w:rsidR="007A19FF" w:rsidRPr="00A37F7D" w14:paraId="6DABF4FE" w14:textId="77777777" w:rsidTr="000A47B8">
        <w:trPr>
          <w:trHeight w:hRule="exact" w:val="355"/>
        </w:trPr>
        <w:tc>
          <w:tcPr>
            <w:tcW w:w="706" w:type="dxa"/>
            <w:tcBorders>
              <w:top w:val="single" w:sz="6" w:space="0" w:color="000000"/>
              <w:left w:val="single" w:sz="6" w:space="0" w:color="000000"/>
              <w:bottom w:val="single" w:sz="6" w:space="0" w:color="000000"/>
            </w:tcBorders>
          </w:tcPr>
          <w:p w14:paraId="5D261384" w14:textId="77777777" w:rsidR="007A19FF" w:rsidRPr="009D778A" w:rsidRDefault="007A19FF" w:rsidP="007A19FF">
            <w:pPr>
              <w:spacing w:line="360" w:lineRule="auto"/>
              <w:jc w:val="center"/>
              <w:rPr>
                <w:rFonts w:ascii="Arial" w:hAnsi="Arial" w:cs="Arial"/>
                <w:b/>
                <w:bCs/>
                <w:lang w:val="es-MX"/>
              </w:rPr>
            </w:pPr>
            <w:r w:rsidRPr="009D778A">
              <w:rPr>
                <w:rFonts w:ascii="Arial" w:hAnsi="Arial" w:cs="Arial"/>
                <w:b/>
                <w:bCs/>
                <w:lang w:val="es-MX"/>
              </w:rPr>
              <w:t>XIII.- HAC</w:t>
            </w:r>
          </w:p>
        </w:tc>
        <w:tc>
          <w:tcPr>
            <w:tcW w:w="5873" w:type="dxa"/>
            <w:tcBorders>
              <w:top w:val="single" w:sz="5" w:space="0" w:color="000000"/>
              <w:left w:val="nil"/>
              <w:bottom w:val="single" w:sz="5" w:space="0" w:color="000000"/>
              <w:right w:val="single" w:sz="5" w:space="0" w:color="000000"/>
            </w:tcBorders>
          </w:tcPr>
          <w:p w14:paraId="18C78BB8"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Hacienda para eventos sociales</w:t>
            </w:r>
          </w:p>
        </w:tc>
        <w:tc>
          <w:tcPr>
            <w:tcW w:w="1925" w:type="dxa"/>
            <w:tcBorders>
              <w:top w:val="single" w:sz="5" w:space="0" w:color="000000"/>
              <w:left w:val="single" w:sz="5" w:space="0" w:color="000000"/>
              <w:bottom w:val="single" w:sz="5" w:space="0" w:color="000000"/>
              <w:right w:val="single" w:sz="5" w:space="0" w:color="000000"/>
            </w:tcBorders>
          </w:tcPr>
          <w:p w14:paraId="3A47C060" w14:textId="6F620AD2" w:rsidR="007A19FF" w:rsidRPr="00A37F7D" w:rsidRDefault="007A19FF" w:rsidP="007A19FF">
            <w:pPr>
              <w:spacing w:line="360" w:lineRule="auto"/>
              <w:jc w:val="right"/>
              <w:rPr>
                <w:rFonts w:ascii="Arial" w:hAnsi="Arial" w:cs="Arial"/>
                <w:color w:val="000000"/>
              </w:rPr>
            </w:pPr>
            <w:r w:rsidRPr="005A21A0">
              <w:rPr>
                <w:rFonts w:ascii="Arial" w:hAnsi="Arial" w:cs="Arial"/>
                <w:sz w:val="18"/>
                <w:szCs w:val="18"/>
                <w:lang w:val="es-MX"/>
              </w:rPr>
              <w:t>$</w:t>
            </w:r>
            <w:r>
              <w:rPr>
                <w:rFonts w:ascii="Arial" w:hAnsi="Arial" w:cs="Arial"/>
                <w:sz w:val="18"/>
                <w:szCs w:val="18"/>
                <w:lang w:val="es-MX"/>
              </w:rPr>
              <w:t>130</w:t>
            </w:r>
            <w:r w:rsidRPr="005A21A0">
              <w:rPr>
                <w:rFonts w:ascii="Arial" w:hAnsi="Arial" w:cs="Arial"/>
                <w:sz w:val="18"/>
                <w:szCs w:val="18"/>
                <w:lang w:val="es-MX"/>
              </w:rPr>
              <w:t>,000.00</w:t>
            </w:r>
          </w:p>
        </w:tc>
      </w:tr>
    </w:tbl>
    <w:p w14:paraId="78E2B778" w14:textId="77777777" w:rsidR="00A719E5" w:rsidRPr="00A37F7D" w:rsidRDefault="00A719E5" w:rsidP="00A719E5">
      <w:pPr>
        <w:spacing w:line="360" w:lineRule="auto"/>
        <w:rPr>
          <w:rFonts w:ascii="Arial" w:hAnsi="Arial" w:cs="Arial"/>
          <w:lang w:val="es-MX"/>
        </w:rPr>
      </w:pPr>
    </w:p>
    <w:p w14:paraId="2CA578E5"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1</w:t>
      </w:r>
      <w:r>
        <w:rPr>
          <w:rFonts w:ascii="Arial" w:hAnsi="Arial" w:cs="Arial"/>
          <w:b/>
          <w:lang w:val="es-MX"/>
        </w:rPr>
        <w:t>4</w:t>
      </w:r>
      <w:r w:rsidRPr="00A37F7D">
        <w:rPr>
          <w:rFonts w:ascii="Arial" w:hAnsi="Arial" w:cs="Arial"/>
          <w:b/>
          <w:lang w:val="es-MX"/>
        </w:rPr>
        <w:t>.-</w:t>
      </w:r>
      <w:r w:rsidRPr="00A37F7D">
        <w:rPr>
          <w:rFonts w:ascii="Arial" w:hAnsi="Arial" w:cs="Arial"/>
          <w:lang w:val="es-MX"/>
        </w:rPr>
        <w:t xml:space="preserve"> Por el otorgamiento de la revalidación anual de licencias para el funcionamiento de los establecimientos que se relacionan en los artículos 9 y 1</w:t>
      </w:r>
      <w:r>
        <w:rPr>
          <w:rFonts w:ascii="Arial" w:hAnsi="Arial" w:cs="Arial"/>
          <w:lang w:val="es-MX"/>
        </w:rPr>
        <w:t>3</w:t>
      </w:r>
      <w:r w:rsidRPr="00A37F7D">
        <w:rPr>
          <w:rFonts w:ascii="Arial" w:hAnsi="Arial" w:cs="Arial"/>
          <w:lang w:val="es-MX"/>
        </w:rPr>
        <w:t xml:space="preserve"> de la ley de Ingresos, se pagará un derecho conforme a las siguientes tarifas:</w:t>
      </w:r>
    </w:p>
    <w:p w14:paraId="631BBE3C" w14:textId="77777777" w:rsidR="00A719E5" w:rsidRPr="00A37F7D" w:rsidRDefault="00A719E5" w:rsidP="00A719E5">
      <w:pPr>
        <w:spacing w:line="360" w:lineRule="auto"/>
        <w:rPr>
          <w:rFonts w:ascii="Arial" w:hAnsi="Arial" w:cs="Arial"/>
          <w:lang w:val="es-MX"/>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0"/>
        <w:gridCol w:w="5899"/>
        <w:gridCol w:w="1913"/>
      </w:tblGrid>
      <w:tr w:rsidR="007A19FF" w:rsidRPr="00A37F7D" w14:paraId="3240E89D" w14:textId="77777777" w:rsidTr="000A47B8">
        <w:tc>
          <w:tcPr>
            <w:tcW w:w="730" w:type="dxa"/>
            <w:tcBorders>
              <w:right w:val="nil"/>
            </w:tcBorders>
          </w:tcPr>
          <w:p w14:paraId="3A5DE3DB"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I.-</w:t>
            </w:r>
          </w:p>
        </w:tc>
        <w:tc>
          <w:tcPr>
            <w:tcW w:w="5899" w:type="dxa"/>
            <w:tcBorders>
              <w:left w:val="nil"/>
            </w:tcBorders>
          </w:tcPr>
          <w:p w14:paraId="3EFB1D27"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Vinaterías y licorerías en envase cerrado</w:t>
            </w:r>
          </w:p>
        </w:tc>
        <w:tc>
          <w:tcPr>
            <w:tcW w:w="1913" w:type="dxa"/>
          </w:tcPr>
          <w:p w14:paraId="429A3DC8" w14:textId="028E3923"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w:t>
            </w:r>
            <w:r>
              <w:rPr>
                <w:rFonts w:ascii="Arial" w:hAnsi="Arial" w:cs="Arial"/>
                <w:sz w:val="18"/>
                <w:szCs w:val="18"/>
                <w:lang w:val="es-MX"/>
              </w:rPr>
              <w:t>14</w:t>
            </w:r>
            <w:r w:rsidRPr="005A21A0">
              <w:rPr>
                <w:rFonts w:ascii="Arial" w:hAnsi="Arial" w:cs="Arial"/>
                <w:sz w:val="18"/>
                <w:szCs w:val="18"/>
                <w:lang w:val="es-MX"/>
              </w:rPr>
              <w:t>,</w:t>
            </w:r>
            <w:r>
              <w:rPr>
                <w:rFonts w:ascii="Arial" w:hAnsi="Arial" w:cs="Arial"/>
                <w:sz w:val="18"/>
                <w:szCs w:val="18"/>
                <w:lang w:val="es-MX"/>
              </w:rPr>
              <w:t>300</w:t>
            </w:r>
            <w:r w:rsidRPr="005A21A0">
              <w:rPr>
                <w:rFonts w:ascii="Arial" w:hAnsi="Arial" w:cs="Arial"/>
                <w:sz w:val="18"/>
                <w:szCs w:val="18"/>
                <w:lang w:val="es-MX"/>
              </w:rPr>
              <w:t>.00</w:t>
            </w:r>
          </w:p>
        </w:tc>
      </w:tr>
      <w:tr w:rsidR="007A19FF" w:rsidRPr="00A37F7D" w14:paraId="5DA09944" w14:textId="77777777" w:rsidTr="000A47B8">
        <w:tc>
          <w:tcPr>
            <w:tcW w:w="730" w:type="dxa"/>
            <w:tcBorders>
              <w:right w:val="nil"/>
            </w:tcBorders>
          </w:tcPr>
          <w:p w14:paraId="7F28A965"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II.-</w:t>
            </w:r>
          </w:p>
        </w:tc>
        <w:tc>
          <w:tcPr>
            <w:tcW w:w="5899" w:type="dxa"/>
            <w:tcBorders>
              <w:left w:val="nil"/>
            </w:tcBorders>
          </w:tcPr>
          <w:p w14:paraId="55F78A24"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Expendios de cerveza en envase cerrado</w:t>
            </w:r>
          </w:p>
        </w:tc>
        <w:tc>
          <w:tcPr>
            <w:tcW w:w="1913" w:type="dxa"/>
          </w:tcPr>
          <w:p w14:paraId="147B6A10" w14:textId="22F1783A"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w:t>
            </w:r>
            <w:r>
              <w:rPr>
                <w:rFonts w:ascii="Arial" w:hAnsi="Arial" w:cs="Arial"/>
                <w:sz w:val="18"/>
                <w:szCs w:val="18"/>
                <w:lang w:val="es-MX"/>
              </w:rPr>
              <w:t>14</w:t>
            </w:r>
            <w:r w:rsidRPr="005A21A0">
              <w:rPr>
                <w:rFonts w:ascii="Arial" w:hAnsi="Arial" w:cs="Arial"/>
                <w:sz w:val="18"/>
                <w:szCs w:val="18"/>
                <w:lang w:val="es-MX"/>
              </w:rPr>
              <w:t>,</w:t>
            </w:r>
            <w:r>
              <w:rPr>
                <w:rFonts w:ascii="Arial" w:hAnsi="Arial" w:cs="Arial"/>
                <w:sz w:val="18"/>
                <w:szCs w:val="18"/>
                <w:lang w:val="es-MX"/>
              </w:rPr>
              <w:t>300</w:t>
            </w:r>
            <w:r w:rsidRPr="005A21A0">
              <w:rPr>
                <w:rFonts w:ascii="Arial" w:hAnsi="Arial" w:cs="Arial"/>
                <w:sz w:val="18"/>
                <w:szCs w:val="18"/>
                <w:lang w:val="es-MX"/>
              </w:rPr>
              <w:t>.00</w:t>
            </w:r>
          </w:p>
        </w:tc>
      </w:tr>
      <w:tr w:rsidR="007A19FF" w:rsidRPr="00A37F7D" w14:paraId="7A3CE4E3" w14:textId="77777777" w:rsidTr="000A47B8">
        <w:tc>
          <w:tcPr>
            <w:tcW w:w="730" w:type="dxa"/>
            <w:tcBorders>
              <w:right w:val="nil"/>
            </w:tcBorders>
          </w:tcPr>
          <w:p w14:paraId="75249B0B"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III.-</w:t>
            </w:r>
          </w:p>
        </w:tc>
        <w:tc>
          <w:tcPr>
            <w:tcW w:w="5899" w:type="dxa"/>
            <w:tcBorders>
              <w:left w:val="nil"/>
            </w:tcBorders>
          </w:tcPr>
          <w:p w14:paraId="185CF0EE"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Supermercados con área de bebidas alcohólicas</w:t>
            </w:r>
          </w:p>
        </w:tc>
        <w:tc>
          <w:tcPr>
            <w:tcW w:w="1913" w:type="dxa"/>
          </w:tcPr>
          <w:p w14:paraId="40939EB9" w14:textId="5FF929F9"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w:t>
            </w:r>
            <w:r>
              <w:rPr>
                <w:rFonts w:ascii="Arial" w:hAnsi="Arial" w:cs="Arial"/>
                <w:sz w:val="18"/>
                <w:szCs w:val="18"/>
                <w:lang w:val="es-MX"/>
              </w:rPr>
              <w:t>110</w:t>
            </w:r>
            <w:r w:rsidRPr="005A21A0">
              <w:rPr>
                <w:rFonts w:ascii="Arial" w:hAnsi="Arial" w:cs="Arial"/>
                <w:sz w:val="18"/>
                <w:szCs w:val="18"/>
                <w:lang w:val="es-MX"/>
              </w:rPr>
              <w:t>,000.00</w:t>
            </w:r>
          </w:p>
        </w:tc>
      </w:tr>
      <w:tr w:rsidR="007A19FF" w:rsidRPr="00A37F7D" w14:paraId="33139120" w14:textId="77777777" w:rsidTr="000A47B8">
        <w:tc>
          <w:tcPr>
            <w:tcW w:w="730" w:type="dxa"/>
            <w:tcBorders>
              <w:right w:val="nil"/>
            </w:tcBorders>
          </w:tcPr>
          <w:p w14:paraId="0D25D5D3"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IV.-</w:t>
            </w:r>
          </w:p>
        </w:tc>
        <w:tc>
          <w:tcPr>
            <w:tcW w:w="5899" w:type="dxa"/>
            <w:tcBorders>
              <w:left w:val="nil"/>
            </w:tcBorders>
          </w:tcPr>
          <w:p w14:paraId="7F88AEC7"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Expendio de vinos, licores y cervezas</w:t>
            </w:r>
          </w:p>
        </w:tc>
        <w:tc>
          <w:tcPr>
            <w:tcW w:w="1913" w:type="dxa"/>
          </w:tcPr>
          <w:p w14:paraId="39A61229" w14:textId="55455354"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$15,000.00</w:t>
            </w:r>
          </w:p>
        </w:tc>
      </w:tr>
      <w:tr w:rsidR="007A19FF" w:rsidRPr="00A37F7D" w14:paraId="2B28CD83" w14:textId="77777777" w:rsidTr="000A47B8">
        <w:tc>
          <w:tcPr>
            <w:tcW w:w="730" w:type="dxa"/>
            <w:tcBorders>
              <w:right w:val="nil"/>
            </w:tcBorders>
          </w:tcPr>
          <w:p w14:paraId="10B3577D"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V.-</w:t>
            </w:r>
          </w:p>
        </w:tc>
        <w:tc>
          <w:tcPr>
            <w:tcW w:w="5899" w:type="dxa"/>
            <w:tcBorders>
              <w:left w:val="nil"/>
            </w:tcBorders>
          </w:tcPr>
          <w:p w14:paraId="4B30083D"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Tienda de autoservicio (de conveniencia)</w:t>
            </w:r>
          </w:p>
        </w:tc>
        <w:tc>
          <w:tcPr>
            <w:tcW w:w="1913" w:type="dxa"/>
          </w:tcPr>
          <w:p w14:paraId="0CB8DDFC" w14:textId="4C0BA8EF"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$102,000.00</w:t>
            </w:r>
          </w:p>
        </w:tc>
      </w:tr>
      <w:tr w:rsidR="007A19FF" w:rsidRPr="00A37F7D" w14:paraId="7EB2EC03" w14:textId="77777777" w:rsidTr="000A47B8">
        <w:tc>
          <w:tcPr>
            <w:tcW w:w="730" w:type="dxa"/>
            <w:tcBorders>
              <w:right w:val="nil"/>
            </w:tcBorders>
          </w:tcPr>
          <w:p w14:paraId="5760E092"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VI.-</w:t>
            </w:r>
          </w:p>
        </w:tc>
        <w:tc>
          <w:tcPr>
            <w:tcW w:w="5899" w:type="dxa"/>
            <w:tcBorders>
              <w:left w:val="nil"/>
            </w:tcBorders>
          </w:tcPr>
          <w:p w14:paraId="3A9433E8"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Bodega o distribuidora de bebidas alcohólicas</w:t>
            </w:r>
          </w:p>
        </w:tc>
        <w:tc>
          <w:tcPr>
            <w:tcW w:w="1913" w:type="dxa"/>
          </w:tcPr>
          <w:p w14:paraId="62981037" w14:textId="5BE04535"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$50,400.00</w:t>
            </w:r>
          </w:p>
        </w:tc>
      </w:tr>
      <w:tr w:rsidR="007A19FF" w:rsidRPr="00A37F7D" w14:paraId="6EA4FF96" w14:textId="77777777" w:rsidTr="000A47B8">
        <w:tc>
          <w:tcPr>
            <w:tcW w:w="730" w:type="dxa"/>
            <w:tcBorders>
              <w:right w:val="nil"/>
            </w:tcBorders>
          </w:tcPr>
          <w:p w14:paraId="31152DB8"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VII.-</w:t>
            </w:r>
          </w:p>
        </w:tc>
        <w:tc>
          <w:tcPr>
            <w:tcW w:w="5899" w:type="dxa"/>
            <w:tcBorders>
              <w:left w:val="nil"/>
            </w:tcBorders>
          </w:tcPr>
          <w:p w14:paraId="1487C4C9"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Centros nocturnos</w:t>
            </w:r>
          </w:p>
        </w:tc>
        <w:tc>
          <w:tcPr>
            <w:tcW w:w="1913" w:type="dxa"/>
          </w:tcPr>
          <w:p w14:paraId="37951DCC" w14:textId="3951502F"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$72,000.00</w:t>
            </w:r>
          </w:p>
        </w:tc>
      </w:tr>
      <w:tr w:rsidR="007A19FF" w:rsidRPr="00A37F7D" w14:paraId="60A5847B" w14:textId="77777777" w:rsidTr="000A47B8">
        <w:tc>
          <w:tcPr>
            <w:tcW w:w="730" w:type="dxa"/>
            <w:tcBorders>
              <w:right w:val="nil"/>
            </w:tcBorders>
          </w:tcPr>
          <w:p w14:paraId="4AEE0D96"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VIII.-</w:t>
            </w:r>
          </w:p>
        </w:tc>
        <w:tc>
          <w:tcPr>
            <w:tcW w:w="5899" w:type="dxa"/>
            <w:tcBorders>
              <w:left w:val="nil"/>
            </w:tcBorders>
          </w:tcPr>
          <w:p w14:paraId="298C0325"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Cantinas y bares</w:t>
            </w:r>
          </w:p>
        </w:tc>
        <w:tc>
          <w:tcPr>
            <w:tcW w:w="1913" w:type="dxa"/>
          </w:tcPr>
          <w:p w14:paraId="7B615923" w14:textId="1D3251CE"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$14,400.00</w:t>
            </w:r>
          </w:p>
        </w:tc>
      </w:tr>
      <w:tr w:rsidR="007A19FF" w:rsidRPr="00A37F7D" w14:paraId="4EC4A0BE" w14:textId="77777777" w:rsidTr="000A47B8">
        <w:tc>
          <w:tcPr>
            <w:tcW w:w="730" w:type="dxa"/>
            <w:tcBorders>
              <w:right w:val="nil"/>
            </w:tcBorders>
          </w:tcPr>
          <w:p w14:paraId="48D84AC2"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IX.-</w:t>
            </w:r>
          </w:p>
        </w:tc>
        <w:tc>
          <w:tcPr>
            <w:tcW w:w="5899" w:type="dxa"/>
            <w:tcBorders>
              <w:left w:val="nil"/>
            </w:tcBorders>
          </w:tcPr>
          <w:p w14:paraId="2CB8D9C8"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Discotecas y clubes sociales</w:t>
            </w:r>
          </w:p>
        </w:tc>
        <w:tc>
          <w:tcPr>
            <w:tcW w:w="1913" w:type="dxa"/>
          </w:tcPr>
          <w:p w14:paraId="4A87974F" w14:textId="7434E2BB"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$24,200.00</w:t>
            </w:r>
          </w:p>
        </w:tc>
      </w:tr>
      <w:tr w:rsidR="007A19FF" w:rsidRPr="00A37F7D" w14:paraId="7CFCD5DC" w14:textId="77777777" w:rsidTr="000A47B8">
        <w:tc>
          <w:tcPr>
            <w:tcW w:w="730" w:type="dxa"/>
            <w:tcBorders>
              <w:right w:val="nil"/>
            </w:tcBorders>
          </w:tcPr>
          <w:p w14:paraId="68577A34"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X.-</w:t>
            </w:r>
          </w:p>
        </w:tc>
        <w:tc>
          <w:tcPr>
            <w:tcW w:w="5899" w:type="dxa"/>
            <w:tcBorders>
              <w:left w:val="nil"/>
            </w:tcBorders>
          </w:tcPr>
          <w:p w14:paraId="7EF80D48"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Salones de baile, billar o boliche</w:t>
            </w:r>
          </w:p>
        </w:tc>
        <w:tc>
          <w:tcPr>
            <w:tcW w:w="1913" w:type="dxa"/>
          </w:tcPr>
          <w:p w14:paraId="0D226EAF" w14:textId="73850FC1"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$18,000.00</w:t>
            </w:r>
          </w:p>
        </w:tc>
      </w:tr>
      <w:tr w:rsidR="007A19FF" w:rsidRPr="00A37F7D" w14:paraId="583CAA26" w14:textId="77777777" w:rsidTr="000A47B8">
        <w:tc>
          <w:tcPr>
            <w:tcW w:w="730" w:type="dxa"/>
            <w:tcBorders>
              <w:right w:val="nil"/>
            </w:tcBorders>
          </w:tcPr>
          <w:p w14:paraId="0AA55229"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XI.-</w:t>
            </w:r>
          </w:p>
        </w:tc>
        <w:tc>
          <w:tcPr>
            <w:tcW w:w="5899" w:type="dxa"/>
            <w:tcBorders>
              <w:left w:val="nil"/>
            </w:tcBorders>
          </w:tcPr>
          <w:p w14:paraId="034D9E7A"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Restaurantes, hoteles</w:t>
            </w:r>
          </w:p>
        </w:tc>
        <w:tc>
          <w:tcPr>
            <w:tcW w:w="1913" w:type="dxa"/>
          </w:tcPr>
          <w:p w14:paraId="53C56EE8" w14:textId="53DBCD1B"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$43,000.00</w:t>
            </w:r>
          </w:p>
        </w:tc>
      </w:tr>
      <w:tr w:rsidR="007A19FF" w:rsidRPr="00A37F7D" w14:paraId="15FD39BE" w14:textId="77777777" w:rsidTr="000A47B8">
        <w:tc>
          <w:tcPr>
            <w:tcW w:w="730" w:type="dxa"/>
            <w:tcBorders>
              <w:right w:val="nil"/>
            </w:tcBorders>
          </w:tcPr>
          <w:p w14:paraId="2A586BEB"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XII.-</w:t>
            </w:r>
          </w:p>
        </w:tc>
        <w:tc>
          <w:tcPr>
            <w:tcW w:w="5899" w:type="dxa"/>
            <w:tcBorders>
              <w:left w:val="nil"/>
            </w:tcBorders>
          </w:tcPr>
          <w:p w14:paraId="1D30D05E"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Centros recreativos, deportivos y salones de servicio</w:t>
            </w:r>
          </w:p>
        </w:tc>
        <w:tc>
          <w:tcPr>
            <w:tcW w:w="1913" w:type="dxa"/>
          </w:tcPr>
          <w:p w14:paraId="74B67040" w14:textId="0262016C"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$25,200.00</w:t>
            </w:r>
          </w:p>
        </w:tc>
      </w:tr>
      <w:tr w:rsidR="007A19FF" w:rsidRPr="00A37F7D" w14:paraId="47615BE0" w14:textId="77777777" w:rsidTr="000A47B8">
        <w:tc>
          <w:tcPr>
            <w:tcW w:w="730" w:type="dxa"/>
            <w:tcBorders>
              <w:right w:val="nil"/>
            </w:tcBorders>
          </w:tcPr>
          <w:p w14:paraId="2E9CF67B"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XIII.-</w:t>
            </w:r>
          </w:p>
        </w:tc>
        <w:tc>
          <w:tcPr>
            <w:tcW w:w="5899" w:type="dxa"/>
            <w:tcBorders>
              <w:left w:val="nil"/>
            </w:tcBorders>
          </w:tcPr>
          <w:p w14:paraId="56A898F6"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Fondas, taquerías y loncherías</w:t>
            </w:r>
          </w:p>
        </w:tc>
        <w:tc>
          <w:tcPr>
            <w:tcW w:w="1913" w:type="dxa"/>
          </w:tcPr>
          <w:p w14:paraId="1D00EBC3" w14:textId="35E7E60B"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$9,600.00</w:t>
            </w:r>
          </w:p>
        </w:tc>
      </w:tr>
      <w:tr w:rsidR="007A19FF" w:rsidRPr="00A37F7D" w14:paraId="6F900F1D" w14:textId="77777777" w:rsidTr="000A47B8">
        <w:tc>
          <w:tcPr>
            <w:tcW w:w="730" w:type="dxa"/>
            <w:tcBorders>
              <w:right w:val="nil"/>
            </w:tcBorders>
          </w:tcPr>
          <w:p w14:paraId="7D0E7783"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XIV.-</w:t>
            </w:r>
          </w:p>
        </w:tc>
        <w:tc>
          <w:tcPr>
            <w:tcW w:w="5899" w:type="dxa"/>
            <w:tcBorders>
              <w:left w:val="nil"/>
            </w:tcBorders>
          </w:tcPr>
          <w:p w14:paraId="2F0BE64F"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Moteles</w:t>
            </w:r>
          </w:p>
        </w:tc>
        <w:tc>
          <w:tcPr>
            <w:tcW w:w="1913" w:type="dxa"/>
          </w:tcPr>
          <w:p w14:paraId="768F3924" w14:textId="37CAB2CE"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$25,200.00</w:t>
            </w:r>
          </w:p>
        </w:tc>
      </w:tr>
      <w:tr w:rsidR="007A19FF" w:rsidRPr="00A37F7D" w14:paraId="75CE6BCB" w14:textId="77777777" w:rsidTr="000A47B8">
        <w:tc>
          <w:tcPr>
            <w:tcW w:w="730" w:type="dxa"/>
            <w:tcBorders>
              <w:right w:val="nil"/>
            </w:tcBorders>
          </w:tcPr>
          <w:p w14:paraId="04A0C140"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XV.-</w:t>
            </w:r>
          </w:p>
        </w:tc>
        <w:tc>
          <w:tcPr>
            <w:tcW w:w="5899" w:type="dxa"/>
            <w:tcBorders>
              <w:left w:val="nil"/>
            </w:tcBorders>
          </w:tcPr>
          <w:p w14:paraId="26227584"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Cabaret</w:t>
            </w:r>
          </w:p>
        </w:tc>
        <w:tc>
          <w:tcPr>
            <w:tcW w:w="1913" w:type="dxa"/>
          </w:tcPr>
          <w:p w14:paraId="13030473" w14:textId="398F1105"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$67,200.00</w:t>
            </w:r>
          </w:p>
        </w:tc>
      </w:tr>
      <w:tr w:rsidR="007A19FF" w:rsidRPr="00A37F7D" w14:paraId="6C0265D4" w14:textId="77777777" w:rsidTr="000A47B8">
        <w:tc>
          <w:tcPr>
            <w:tcW w:w="730" w:type="dxa"/>
            <w:tcBorders>
              <w:right w:val="nil"/>
            </w:tcBorders>
          </w:tcPr>
          <w:p w14:paraId="0B0A378C"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XVI.-</w:t>
            </w:r>
          </w:p>
        </w:tc>
        <w:tc>
          <w:tcPr>
            <w:tcW w:w="5899" w:type="dxa"/>
            <w:tcBorders>
              <w:left w:val="nil"/>
            </w:tcBorders>
          </w:tcPr>
          <w:p w14:paraId="22019F72"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Restaurante de lujo</w:t>
            </w:r>
          </w:p>
        </w:tc>
        <w:tc>
          <w:tcPr>
            <w:tcW w:w="1913" w:type="dxa"/>
          </w:tcPr>
          <w:p w14:paraId="334EAAFC" w14:textId="72497CBD"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$45,000.00</w:t>
            </w:r>
          </w:p>
        </w:tc>
      </w:tr>
      <w:tr w:rsidR="007A19FF" w:rsidRPr="00A37F7D" w14:paraId="628D5D41" w14:textId="77777777" w:rsidTr="000A47B8">
        <w:tc>
          <w:tcPr>
            <w:tcW w:w="730" w:type="dxa"/>
            <w:tcBorders>
              <w:right w:val="nil"/>
            </w:tcBorders>
          </w:tcPr>
          <w:p w14:paraId="33095F84"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XVII.-</w:t>
            </w:r>
          </w:p>
        </w:tc>
        <w:tc>
          <w:tcPr>
            <w:tcW w:w="5899" w:type="dxa"/>
            <w:tcBorders>
              <w:left w:val="nil"/>
            </w:tcBorders>
          </w:tcPr>
          <w:p w14:paraId="09A21B34"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Pizzería</w:t>
            </w:r>
          </w:p>
        </w:tc>
        <w:tc>
          <w:tcPr>
            <w:tcW w:w="1913" w:type="dxa"/>
          </w:tcPr>
          <w:p w14:paraId="2AFA61F9" w14:textId="17A183D1"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$25,200.00</w:t>
            </w:r>
          </w:p>
        </w:tc>
      </w:tr>
      <w:tr w:rsidR="007A19FF" w:rsidRPr="00A37F7D" w14:paraId="31A47C73" w14:textId="77777777" w:rsidTr="000A47B8">
        <w:tc>
          <w:tcPr>
            <w:tcW w:w="730" w:type="dxa"/>
            <w:tcBorders>
              <w:right w:val="nil"/>
            </w:tcBorders>
          </w:tcPr>
          <w:p w14:paraId="643F719C" w14:textId="77777777" w:rsidR="007A19FF" w:rsidRPr="00A37F7D" w:rsidRDefault="007A19FF" w:rsidP="007A19FF">
            <w:pPr>
              <w:spacing w:line="360" w:lineRule="auto"/>
              <w:jc w:val="center"/>
              <w:rPr>
                <w:rFonts w:ascii="Arial" w:hAnsi="Arial" w:cs="Arial"/>
                <w:b/>
                <w:lang w:val="es-MX"/>
              </w:rPr>
            </w:pPr>
            <w:r w:rsidRPr="00A37F7D">
              <w:rPr>
                <w:rFonts w:ascii="Arial" w:hAnsi="Arial" w:cs="Arial"/>
                <w:b/>
                <w:lang w:val="es-MX"/>
              </w:rPr>
              <w:t>XVIII.-</w:t>
            </w:r>
          </w:p>
        </w:tc>
        <w:tc>
          <w:tcPr>
            <w:tcW w:w="5899" w:type="dxa"/>
            <w:tcBorders>
              <w:left w:val="nil"/>
            </w:tcBorders>
          </w:tcPr>
          <w:p w14:paraId="70F65632"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Video bar</w:t>
            </w:r>
          </w:p>
        </w:tc>
        <w:tc>
          <w:tcPr>
            <w:tcW w:w="1913" w:type="dxa"/>
          </w:tcPr>
          <w:p w14:paraId="3555A4EA" w14:textId="0C814008"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lang w:val="es-MX"/>
              </w:rPr>
              <w:t>$25,200.00</w:t>
            </w:r>
          </w:p>
        </w:tc>
      </w:tr>
      <w:tr w:rsidR="00131564" w:rsidRPr="00A37F7D" w14:paraId="52CDC83B" w14:textId="77777777" w:rsidTr="000A47B8">
        <w:tc>
          <w:tcPr>
            <w:tcW w:w="730" w:type="dxa"/>
            <w:tcBorders>
              <w:right w:val="nil"/>
            </w:tcBorders>
          </w:tcPr>
          <w:p w14:paraId="5F33FBD5" w14:textId="512E12F9" w:rsidR="00131564" w:rsidRPr="00131564" w:rsidRDefault="00131564" w:rsidP="007A19FF">
            <w:pPr>
              <w:spacing w:line="360" w:lineRule="auto"/>
              <w:jc w:val="center"/>
              <w:rPr>
                <w:rFonts w:ascii="Arial" w:hAnsi="Arial" w:cs="Arial"/>
                <w:lang w:val="es-MX"/>
              </w:rPr>
            </w:pPr>
            <w:r>
              <w:rPr>
                <w:rFonts w:ascii="Arial" w:hAnsi="Arial" w:cs="Arial"/>
                <w:b/>
                <w:lang w:val="es-MX"/>
              </w:rPr>
              <w:t xml:space="preserve">XIV.- </w:t>
            </w:r>
          </w:p>
        </w:tc>
        <w:tc>
          <w:tcPr>
            <w:tcW w:w="5899" w:type="dxa"/>
            <w:tcBorders>
              <w:left w:val="nil"/>
            </w:tcBorders>
          </w:tcPr>
          <w:p w14:paraId="68510C7C" w14:textId="4CDFD470" w:rsidR="00131564" w:rsidRPr="00A37F7D" w:rsidRDefault="00131564" w:rsidP="007A19FF">
            <w:pPr>
              <w:spacing w:line="360" w:lineRule="auto"/>
              <w:rPr>
                <w:rFonts w:ascii="Arial" w:hAnsi="Arial" w:cs="Arial"/>
                <w:lang w:val="es-MX"/>
              </w:rPr>
            </w:pPr>
            <w:proofErr w:type="spellStart"/>
            <w:r>
              <w:rPr>
                <w:rFonts w:ascii="Arial" w:hAnsi="Arial" w:cs="Arial"/>
                <w:lang w:val="es-MX"/>
              </w:rPr>
              <w:t>Super</w:t>
            </w:r>
            <w:proofErr w:type="spellEnd"/>
            <w:r>
              <w:rPr>
                <w:rFonts w:ascii="Arial" w:hAnsi="Arial" w:cs="Arial"/>
                <w:lang w:val="es-MX"/>
              </w:rPr>
              <w:t xml:space="preserve"> </w:t>
            </w:r>
            <w:proofErr w:type="spellStart"/>
            <w:r>
              <w:rPr>
                <w:rFonts w:ascii="Arial" w:hAnsi="Arial" w:cs="Arial"/>
                <w:lang w:val="es-MX"/>
              </w:rPr>
              <w:t>Expres</w:t>
            </w:r>
            <w:proofErr w:type="spellEnd"/>
            <w:r>
              <w:rPr>
                <w:rFonts w:ascii="Arial" w:hAnsi="Arial" w:cs="Arial"/>
                <w:lang w:val="es-MX"/>
              </w:rPr>
              <w:t xml:space="preserve"> con área de Bebidas </w:t>
            </w:r>
            <w:proofErr w:type="spellStart"/>
            <w:r>
              <w:rPr>
                <w:rFonts w:ascii="Arial" w:hAnsi="Arial" w:cs="Arial"/>
                <w:lang w:val="es-MX"/>
              </w:rPr>
              <w:t>alcoholicas</w:t>
            </w:r>
            <w:proofErr w:type="spellEnd"/>
          </w:p>
        </w:tc>
        <w:tc>
          <w:tcPr>
            <w:tcW w:w="1913" w:type="dxa"/>
          </w:tcPr>
          <w:p w14:paraId="0858D41B" w14:textId="626283B6" w:rsidR="00131564" w:rsidRPr="005A21A0" w:rsidRDefault="00131564" w:rsidP="002C2669">
            <w:pPr>
              <w:tabs>
                <w:tab w:val="left" w:pos="390"/>
              </w:tabs>
              <w:spacing w:line="360" w:lineRule="auto"/>
              <w:jc w:val="right"/>
              <w:rPr>
                <w:rFonts w:ascii="Arial" w:hAnsi="Arial" w:cs="Arial"/>
                <w:sz w:val="18"/>
                <w:szCs w:val="18"/>
                <w:lang w:val="es-MX"/>
              </w:rPr>
            </w:pPr>
            <w:r>
              <w:rPr>
                <w:rFonts w:ascii="Arial" w:hAnsi="Arial" w:cs="Arial"/>
                <w:sz w:val="18"/>
                <w:szCs w:val="18"/>
                <w:lang w:val="es-MX"/>
              </w:rPr>
              <w:tab/>
              <w:t>$4</w:t>
            </w:r>
            <w:r w:rsidR="002C2669">
              <w:rPr>
                <w:rFonts w:ascii="Arial" w:hAnsi="Arial" w:cs="Arial"/>
                <w:sz w:val="18"/>
                <w:szCs w:val="18"/>
                <w:lang w:val="es-MX"/>
              </w:rPr>
              <w:t>5</w:t>
            </w:r>
            <w:r>
              <w:rPr>
                <w:rFonts w:ascii="Arial" w:hAnsi="Arial" w:cs="Arial"/>
                <w:sz w:val="18"/>
                <w:szCs w:val="18"/>
                <w:lang w:val="es-MX"/>
              </w:rPr>
              <w:t>,000.00</w:t>
            </w:r>
          </w:p>
        </w:tc>
      </w:tr>
    </w:tbl>
    <w:p w14:paraId="0E4720A5" w14:textId="77777777" w:rsidR="00A719E5" w:rsidRPr="00A37F7D" w:rsidRDefault="00A719E5" w:rsidP="00A719E5">
      <w:pPr>
        <w:spacing w:line="360" w:lineRule="auto"/>
        <w:jc w:val="both"/>
        <w:rPr>
          <w:rFonts w:ascii="Arial" w:hAnsi="Arial" w:cs="Arial"/>
          <w:lang w:val="es-MX"/>
        </w:rPr>
      </w:pPr>
    </w:p>
    <w:p w14:paraId="464C61DA" w14:textId="77777777" w:rsidR="00F9279F" w:rsidRDefault="00F9279F" w:rsidP="00A719E5">
      <w:pPr>
        <w:spacing w:line="360" w:lineRule="auto"/>
        <w:jc w:val="both"/>
        <w:rPr>
          <w:rFonts w:ascii="Arial" w:hAnsi="Arial" w:cs="Arial"/>
          <w:b/>
          <w:lang w:val="es-MX"/>
        </w:rPr>
      </w:pPr>
    </w:p>
    <w:p w14:paraId="59BC1DC0"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1</w:t>
      </w:r>
      <w:r>
        <w:rPr>
          <w:rFonts w:ascii="Arial" w:hAnsi="Arial" w:cs="Arial"/>
          <w:b/>
          <w:lang w:val="es-MX"/>
        </w:rPr>
        <w:t>5</w:t>
      </w:r>
      <w:r w:rsidRPr="00A37F7D">
        <w:rPr>
          <w:rFonts w:ascii="Arial" w:hAnsi="Arial" w:cs="Arial"/>
          <w:b/>
          <w:lang w:val="es-MX"/>
        </w:rPr>
        <w:t>.-</w:t>
      </w:r>
      <w:r w:rsidRPr="00A37F7D">
        <w:rPr>
          <w:rFonts w:ascii="Arial" w:hAnsi="Arial" w:cs="Arial"/>
          <w:lang w:val="es-MX"/>
        </w:rPr>
        <w:t xml:space="preserve"> El cobro de derechos por el otorgamiento de licencias, permisos o autorizaciones para el funcionamiento de establecimientos y locales comerciales o de servicios, se realizará con base en las siguientes tarifas:</w:t>
      </w:r>
    </w:p>
    <w:p w14:paraId="20CE375A" w14:textId="77777777" w:rsidR="00A719E5" w:rsidRPr="00A37F7D" w:rsidRDefault="00A719E5" w:rsidP="00A719E5">
      <w:pPr>
        <w:spacing w:line="360" w:lineRule="auto"/>
        <w:rPr>
          <w:rFonts w:ascii="Arial" w:hAnsi="Arial" w:cs="Arial"/>
          <w:lang w:val="es-MX"/>
        </w:rPr>
      </w:pPr>
    </w:p>
    <w:tbl>
      <w:tblPr>
        <w:tblW w:w="5000" w:type="pct"/>
        <w:tblCellMar>
          <w:left w:w="0" w:type="dxa"/>
          <w:right w:w="0" w:type="dxa"/>
        </w:tblCellMar>
        <w:tblLook w:val="01E0" w:firstRow="1" w:lastRow="1" w:firstColumn="1" w:lastColumn="1" w:noHBand="0" w:noVBand="0"/>
      </w:tblPr>
      <w:tblGrid>
        <w:gridCol w:w="6241"/>
        <w:gridCol w:w="1552"/>
        <w:gridCol w:w="1556"/>
      </w:tblGrid>
      <w:tr w:rsidR="00A719E5" w:rsidRPr="00A37F7D" w14:paraId="1C18B67F" w14:textId="77777777" w:rsidTr="007A19FF">
        <w:tc>
          <w:tcPr>
            <w:tcW w:w="3338" w:type="pct"/>
            <w:vMerge w:val="restart"/>
            <w:tcBorders>
              <w:top w:val="single" w:sz="5" w:space="0" w:color="000000"/>
              <w:left w:val="single" w:sz="5" w:space="0" w:color="000000"/>
              <w:right w:val="single" w:sz="5" w:space="0" w:color="000000"/>
            </w:tcBorders>
          </w:tcPr>
          <w:p w14:paraId="222E410D"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lastRenderedPageBreak/>
              <w:t>GIRO COMERCIAL DE SERVICIOS</w:t>
            </w:r>
          </w:p>
        </w:tc>
        <w:tc>
          <w:tcPr>
            <w:tcW w:w="1662" w:type="pct"/>
            <w:gridSpan w:val="2"/>
            <w:tcBorders>
              <w:top w:val="single" w:sz="5" w:space="0" w:color="000000"/>
              <w:left w:val="single" w:sz="5" w:space="0" w:color="000000"/>
              <w:right w:val="single" w:sz="5" w:space="0" w:color="000000"/>
            </w:tcBorders>
          </w:tcPr>
          <w:p w14:paraId="638262E4"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ACANCEH</w:t>
            </w:r>
          </w:p>
        </w:tc>
      </w:tr>
      <w:tr w:rsidR="00A719E5" w:rsidRPr="00A37F7D" w14:paraId="050F8F46" w14:textId="77777777" w:rsidTr="007A19FF">
        <w:tc>
          <w:tcPr>
            <w:tcW w:w="3338" w:type="pct"/>
            <w:vMerge/>
            <w:tcBorders>
              <w:top w:val="single" w:sz="5" w:space="0" w:color="000000"/>
              <w:left w:val="single" w:sz="5" w:space="0" w:color="000000"/>
              <w:right w:val="single" w:sz="5" w:space="0" w:color="000000"/>
            </w:tcBorders>
          </w:tcPr>
          <w:p w14:paraId="7B1DEEAA" w14:textId="77777777" w:rsidR="00A719E5" w:rsidRPr="00A37F7D" w:rsidRDefault="00A719E5" w:rsidP="000A47B8">
            <w:pPr>
              <w:spacing w:line="360" w:lineRule="auto"/>
              <w:jc w:val="center"/>
              <w:rPr>
                <w:rFonts w:ascii="Arial" w:hAnsi="Arial" w:cs="Arial"/>
                <w:b/>
                <w:lang w:val="es-MX"/>
              </w:rPr>
            </w:pPr>
          </w:p>
        </w:tc>
        <w:tc>
          <w:tcPr>
            <w:tcW w:w="830" w:type="pct"/>
            <w:tcBorders>
              <w:top w:val="single" w:sz="5" w:space="0" w:color="000000"/>
              <w:left w:val="single" w:sz="5" w:space="0" w:color="000000"/>
              <w:right w:val="single" w:sz="5" w:space="0" w:color="000000"/>
            </w:tcBorders>
          </w:tcPr>
          <w:p w14:paraId="4659E95E"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EXPEDICIÓN</w:t>
            </w:r>
          </w:p>
          <w:p w14:paraId="025A8D80"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w:t>
            </w:r>
          </w:p>
        </w:tc>
        <w:tc>
          <w:tcPr>
            <w:tcW w:w="832" w:type="pct"/>
            <w:tcBorders>
              <w:top w:val="single" w:sz="5" w:space="0" w:color="000000"/>
              <w:left w:val="single" w:sz="5" w:space="0" w:color="000000"/>
              <w:bottom w:val="single" w:sz="5" w:space="0" w:color="000000"/>
              <w:right w:val="single" w:sz="5" w:space="0" w:color="000000"/>
            </w:tcBorders>
          </w:tcPr>
          <w:p w14:paraId="66F30C83"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RENOVACIÓN</w:t>
            </w:r>
          </w:p>
          <w:p w14:paraId="1533F375"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w:t>
            </w:r>
          </w:p>
        </w:tc>
      </w:tr>
      <w:tr w:rsidR="007A19FF" w:rsidRPr="007A19FF" w14:paraId="2E74DC17" w14:textId="3758A4FE" w:rsidTr="007A19FF">
        <w:tc>
          <w:tcPr>
            <w:tcW w:w="3338" w:type="pct"/>
            <w:tcBorders>
              <w:top w:val="single" w:sz="5" w:space="0" w:color="000000"/>
              <w:left w:val="single" w:sz="5" w:space="0" w:color="000000"/>
              <w:bottom w:val="single" w:sz="5" w:space="0" w:color="000000"/>
              <w:right w:val="single" w:sz="4" w:space="0" w:color="auto"/>
            </w:tcBorders>
          </w:tcPr>
          <w:p w14:paraId="40F813A5"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 xml:space="preserve">I.- </w:t>
            </w:r>
            <w:r w:rsidRPr="00A37F7D">
              <w:rPr>
                <w:rFonts w:ascii="Arial" w:hAnsi="Arial" w:cs="Arial"/>
                <w:lang w:val="es-MX"/>
              </w:rPr>
              <w:t>Fábrica de paletas y jugos embolsados</w:t>
            </w:r>
          </w:p>
        </w:tc>
        <w:tc>
          <w:tcPr>
            <w:tcW w:w="830" w:type="pct"/>
            <w:tcBorders>
              <w:top w:val="single" w:sz="4" w:space="0" w:color="auto"/>
              <w:left w:val="single" w:sz="4" w:space="0" w:color="auto"/>
              <w:bottom w:val="single" w:sz="4" w:space="0" w:color="auto"/>
              <w:right w:val="single" w:sz="4" w:space="0" w:color="auto"/>
            </w:tcBorders>
            <w:vAlign w:val="bottom"/>
          </w:tcPr>
          <w:p w14:paraId="5EBE792A" w14:textId="16FCADDD" w:rsidR="007A19FF" w:rsidRPr="007A19FF" w:rsidRDefault="007A19FF" w:rsidP="007A19FF">
            <w:pPr>
              <w:spacing w:after="160" w:line="278" w:lineRule="auto"/>
              <w:rPr>
                <w:sz w:val="18"/>
                <w:szCs w:val="18"/>
                <w:lang w:val="es-MX"/>
              </w:rPr>
            </w:pPr>
            <w:r w:rsidRPr="007A19FF">
              <w:rPr>
                <w:rFonts w:ascii="Arial" w:hAnsi="Arial" w:cs="Arial"/>
                <w:color w:val="000000"/>
                <w:sz w:val="18"/>
                <w:szCs w:val="18"/>
              </w:rPr>
              <w:t>$2,590.00</w:t>
            </w:r>
          </w:p>
        </w:tc>
        <w:tc>
          <w:tcPr>
            <w:tcW w:w="832" w:type="pct"/>
            <w:tcBorders>
              <w:top w:val="single" w:sz="4" w:space="0" w:color="auto"/>
              <w:left w:val="single" w:sz="4" w:space="0" w:color="auto"/>
              <w:bottom w:val="single" w:sz="4" w:space="0" w:color="auto"/>
              <w:right w:val="single" w:sz="4" w:space="0" w:color="auto"/>
            </w:tcBorders>
            <w:vAlign w:val="bottom"/>
          </w:tcPr>
          <w:p w14:paraId="4C3B38BE" w14:textId="76A6ACC8" w:rsidR="007A19FF" w:rsidRPr="007A19FF" w:rsidRDefault="007A19FF" w:rsidP="007A19FF">
            <w:pPr>
              <w:spacing w:after="160" w:line="278" w:lineRule="auto"/>
              <w:rPr>
                <w:sz w:val="18"/>
                <w:szCs w:val="18"/>
                <w:lang w:val="es-MX"/>
              </w:rPr>
            </w:pPr>
            <w:r w:rsidRPr="007A19FF">
              <w:rPr>
                <w:rFonts w:ascii="Arial" w:hAnsi="Arial" w:cs="Arial"/>
                <w:color w:val="000000"/>
                <w:sz w:val="18"/>
                <w:szCs w:val="18"/>
              </w:rPr>
              <w:t>$1,325.00</w:t>
            </w:r>
          </w:p>
        </w:tc>
      </w:tr>
      <w:tr w:rsidR="007A19FF" w:rsidRPr="007A19FF" w14:paraId="7B438E08" w14:textId="733F6904" w:rsidTr="007A19FF">
        <w:tc>
          <w:tcPr>
            <w:tcW w:w="3338" w:type="pct"/>
            <w:tcBorders>
              <w:top w:val="single" w:sz="5" w:space="0" w:color="000000"/>
              <w:left w:val="single" w:sz="5" w:space="0" w:color="000000"/>
              <w:bottom w:val="single" w:sz="5" w:space="0" w:color="000000"/>
              <w:right w:val="single" w:sz="4" w:space="0" w:color="auto"/>
            </w:tcBorders>
          </w:tcPr>
          <w:p w14:paraId="542C2862"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II.-</w:t>
            </w:r>
            <w:r w:rsidRPr="00A37F7D">
              <w:rPr>
                <w:rFonts w:ascii="Arial" w:hAnsi="Arial" w:cs="Arial"/>
                <w:lang w:val="es-MX"/>
              </w:rPr>
              <w:t xml:space="preserve"> Carnicerías, pollerías y pescaderías (LOCAL)</w:t>
            </w:r>
          </w:p>
        </w:tc>
        <w:tc>
          <w:tcPr>
            <w:tcW w:w="830" w:type="pct"/>
            <w:tcBorders>
              <w:top w:val="single" w:sz="4" w:space="0" w:color="auto"/>
              <w:left w:val="single" w:sz="4" w:space="0" w:color="auto"/>
              <w:bottom w:val="single" w:sz="4" w:space="0" w:color="auto"/>
              <w:right w:val="single" w:sz="4" w:space="0" w:color="auto"/>
            </w:tcBorders>
            <w:vAlign w:val="bottom"/>
          </w:tcPr>
          <w:p w14:paraId="62ACC21A" w14:textId="303A2D9F" w:rsidR="007A19FF" w:rsidRPr="007A19FF" w:rsidRDefault="007A19FF" w:rsidP="007A19FF">
            <w:pPr>
              <w:spacing w:after="160" w:line="278" w:lineRule="auto"/>
              <w:rPr>
                <w:sz w:val="18"/>
                <w:szCs w:val="18"/>
                <w:lang w:val="es-ES"/>
              </w:rPr>
            </w:pPr>
            <w:r w:rsidRPr="007A19FF">
              <w:rPr>
                <w:rFonts w:ascii="Arial" w:hAnsi="Arial" w:cs="Arial"/>
                <w:color w:val="000000"/>
                <w:sz w:val="18"/>
                <w:szCs w:val="18"/>
              </w:rPr>
              <w:t>$1,000.00</w:t>
            </w:r>
          </w:p>
        </w:tc>
        <w:tc>
          <w:tcPr>
            <w:tcW w:w="832" w:type="pct"/>
            <w:tcBorders>
              <w:top w:val="single" w:sz="4" w:space="0" w:color="auto"/>
              <w:left w:val="single" w:sz="4" w:space="0" w:color="auto"/>
              <w:bottom w:val="single" w:sz="4" w:space="0" w:color="auto"/>
              <w:right w:val="single" w:sz="4" w:space="0" w:color="auto"/>
            </w:tcBorders>
            <w:vAlign w:val="bottom"/>
          </w:tcPr>
          <w:p w14:paraId="189F3ED5" w14:textId="42F50819" w:rsidR="007A19FF" w:rsidRPr="007A19FF" w:rsidRDefault="007A19FF" w:rsidP="007A19FF">
            <w:pPr>
              <w:spacing w:after="160" w:line="278" w:lineRule="auto"/>
              <w:rPr>
                <w:sz w:val="18"/>
                <w:szCs w:val="18"/>
                <w:lang w:val="es-ES"/>
              </w:rPr>
            </w:pPr>
            <w:r w:rsidRPr="007A19FF">
              <w:rPr>
                <w:rFonts w:ascii="Arial" w:hAnsi="Arial" w:cs="Arial"/>
                <w:color w:val="000000"/>
                <w:sz w:val="18"/>
                <w:szCs w:val="18"/>
              </w:rPr>
              <w:t>$600.00</w:t>
            </w:r>
          </w:p>
        </w:tc>
      </w:tr>
      <w:tr w:rsidR="007A19FF" w:rsidRPr="00A37F7D" w14:paraId="71B3DCE8" w14:textId="4D449108" w:rsidTr="007A19FF">
        <w:tc>
          <w:tcPr>
            <w:tcW w:w="3338" w:type="pct"/>
            <w:tcBorders>
              <w:top w:val="single" w:sz="5" w:space="0" w:color="000000"/>
              <w:left w:val="single" w:sz="5" w:space="0" w:color="000000"/>
              <w:bottom w:val="single" w:sz="5" w:space="0" w:color="000000"/>
              <w:right w:val="single" w:sz="4" w:space="0" w:color="auto"/>
            </w:tcBorders>
          </w:tcPr>
          <w:p w14:paraId="69ACC49C" w14:textId="77777777" w:rsidR="007A19FF" w:rsidRPr="00A37F7D" w:rsidRDefault="007A19FF" w:rsidP="007A19FF">
            <w:pPr>
              <w:spacing w:line="360" w:lineRule="auto"/>
              <w:rPr>
                <w:rFonts w:ascii="Arial" w:hAnsi="Arial" w:cs="Arial"/>
                <w:b/>
                <w:lang w:val="es-MX"/>
              </w:rPr>
            </w:pPr>
            <w:r w:rsidRPr="00A37F7D">
              <w:rPr>
                <w:rFonts w:ascii="Arial" w:hAnsi="Arial" w:cs="Arial"/>
                <w:b/>
                <w:lang w:val="es-MX"/>
              </w:rPr>
              <w:t xml:space="preserve">III.- </w:t>
            </w:r>
            <w:r w:rsidRPr="00A37F7D">
              <w:rPr>
                <w:rFonts w:ascii="Arial" w:hAnsi="Arial" w:cs="Arial"/>
                <w:lang w:val="es-MX"/>
              </w:rPr>
              <w:t>Panaderías</w:t>
            </w:r>
          </w:p>
        </w:tc>
        <w:tc>
          <w:tcPr>
            <w:tcW w:w="830" w:type="pct"/>
            <w:tcBorders>
              <w:top w:val="single" w:sz="4" w:space="0" w:color="auto"/>
              <w:left w:val="single" w:sz="4" w:space="0" w:color="auto"/>
              <w:bottom w:val="single" w:sz="4" w:space="0" w:color="auto"/>
              <w:right w:val="single" w:sz="4" w:space="0" w:color="auto"/>
            </w:tcBorders>
            <w:vAlign w:val="bottom"/>
          </w:tcPr>
          <w:p w14:paraId="5A7CB39A" w14:textId="74D77BCD" w:rsidR="007A19FF" w:rsidRPr="007A19FF" w:rsidRDefault="007A19FF" w:rsidP="007A19FF">
            <w:pPr>
              <w:spacing w:after="160" w:line="278" w:lineRule="auto"/>
              <w:rPr>
                <w:sz w:val="18"/>
                <w:szCs w:val="18"/>
              </w:rPr>
            </w:pPr>
            <w:r w:rsidRPr="007A19FF">
              <w:rPr>
                <w:rFonts w:ascii="Arial" w:hAnsi="Arial" w:cs="Arial"/>
                <w:color w:val="000000"/>
                <w:sz w:val="18"/>
                <w:szCs w:val="18"/>
              </w:rPr>
              <w:t>$2,850.00</w:t>
            </w:r>
          </w:p>
        </w:tc>
        <w:tc>
          <w:tcPr>
            <w:tcW w:w="832" w:type="pct"/>
            <w:tcBorders>
              <w:top w:val="single" w:sz="4" w:space="0" w:color="auto"/>
              <w:left w:val="single" w:sz="4" w:space="0" w:color="auto"/>
              <w:bottom w:val="single" w:sz="4" w:space="0" w:color="auto"/>
              <w:right w:val="single" w:sz="4" w:space="0" w:color="auto"/>
            </w:tcBorders>
            <w:vAlign w:val="bottom"/>
          </w:tcPr>
          <w:p w14:paraId="7D02F0A9" w14:textId="09B563C8" w:rsidR="007A19FF" w:rsidRPr="007A19FF" w:rsidRDefault="007A19FF" w:rsidP="007A19FF">
            <w:pPr>
              <w:spacing w:after="160" w:line="278" w:lineRule="auto"/>
              <w:rPr>
                <w:sz w:val="18"/>
                <w:szCs w:val="18"/>
              </w:rPr>
            </w:pPr>
            <w:r w:rsidRPr="007A19FF">
              <w:rPr>
                <w:rFonts w:ascii="Arial" w:hAnsi="Arial" w:cs="Arial"/>
                <w:color w:val="000000"/>
                <w:sz w:val="18"/>
                <w:szCs w:val="18"/>
              </w:rPr>
              <w:t>$1,425.00</w:t>
            </w:r>
          </w:p>
        </w:tc>
      </w:tr>
      <w:tr w:rsidR="007A19FF" w:rsidRPr="00A37F7D" w14:paraId="39CE311B" w14:textId="0EC1B053" w:rsidTr="007A19FF">
        <w:tc>
          <w:tcPr>
            <w:tcW w:w="3338" w:type="pct"/>
            <w:tcBorders>
              <w:top w:val="single" w:sz="5" w:space="0" w:color="000000"/>
              <w:left w:val="single" w:sz="5" w:space="0" w:color="000000"/>
              <w:bottom w:val="single" w:sz="5" w:space="0" w:color="000000"/>
              <w:right w:val="single" w:sz="4" w:space="0" w:color="auto"/>
            </w:tcBorders>
          </w:tcPr>
          <w:p w14:paraId="1C2EA59F"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 xml:space="preserve">IV.- </w:t>
            </w:r>
            <w:r w:rsidRPr="00A37F7D">
              <w:rPr>
                <w:rFonts w:ascii="Arial" w:hAnsi="Arial" w:cs="Arial"/>
                <w:lang w:val="es-MX"/>
              </w:rPr>
              <w:t>Expendios de refrescos</w:t>
            </w:r>
          </w:p>
        </w:tc>
        <w:tc>
          <w:tcPr>
            <w:tcW w:w="830" w:type="pct"/>
            <w:tcBorders>
              <w:top w:val="single" w:sz="4" w:space="0" w:color="auto"/>
              <w:left w:val="single" w:sz="4" w:space="0" w:color="auto"/>
              <w:bottom w:val="single" w:sz="4" w:space="0" w:color="auto"/>
              <w:right w:val="single" w:sz="4" w:space="0" w:color="auto"/>
            </w:tcBorders>
            <w:vAlign w:val="bottom"/>
          </w:tcPr>
          <w:p w14:paraId="37960A43" w14:textId="38E51EF4" w:rsidR="007A19FF" w:rsidRPr="007A19FF" w:rsidRDefault="007A19FF" w:rsidP="007A19FF">
            <w:pPr>
              <w:spacing w:after="160" w:line="278" w:lineRule="auto"/>
              <w:rPr>
                <w:sz w:val="18"/>
                <w:szCs w:val="18"/>
              </w:rPr>
            </w:pPr>
            <w:r w:rsidRPr="007A19FF">
              <w:rPr>
                <w:rFonts w:ascii="Arial" w:hAnsi="Arial" w:cs="Arial"/>
                <w:color w:val="000000"/>
                <w:sz w:val="18"/>
                <w:szCs w:val="18"/>
              </w:rPr>
              <w:t>$3,400.00</w:t>
            </w:r>
          </w:p>
        </w:tc>
        <w:tc>
          <w:tcPr>
            <w:tcW w:w="832" w:type="pct"/>
            <w:tcBorders>
              <w:top w:val="single" w:sz="4" w:space="0" w:color="auto"/>
              <w:left w:val="single" w:sz="4" w:space="0" w:color="auto"/>
              <w:bottom w:val="single" w:sz="4" w:space="0" w:color="auto"/>
              <w:right w:val="single" w:sz="4" w:space="0" w:color="auto"/>
            </w:tcBorders>
            <w:vAlign w:val="bottom"/>
          </w:tcPr>
          <w:p w14:paraId="12148954" w14:textId="48E13C66" w:rsidR="007A19FF" w:rsidRPr="007A19FF" w:rsidRDefault="007A19FF" w:rsidP="007A19FF">
            <w:pPr>
              <w:spacing w:after="160" w:line="278" w:lineRule="auto"/>
              <w:rPr>
                <w:sz w:val="18"/>
                <w:szCs w:val="18"/>
              </w:rPr>
            </w:pPr>
            <w:r w:rsidRPr="007A19FF">
              <w:rPr>
                <w:rFonts w:ascii="Arial" w:hAnsi="Arial" w:cs="Arial"/>
                <w:color w:val="000000"/>
                <w:sz w:val="18"/>
                <w:szCs w:val="18"/>
              </w:rPr>
              <w:t>$1,700.00</w:t>
            </w:r>
          </w:p>
        </w:tc>
      </w:tr>
      <w:tr w:rsidR="007A19FF" w:rsidRPr="00A37F7D" w14:paraId="716B2C47" w14:textId="03D6F305" w:rsidTr="007A19FF">
        <w:tc>
          <w:tcPr>
            <w:tcW w:w="3338" w:type="pct"/>
            <w:tcBorders>
              <w:top w:val="single" w:sz="5" w:space="0" w:color="000000"/>
              <w:left w:val="single" w:sz="5" w:space="0" w:color="000000"/>
              <w:bottom w:val="single" w:sz="5" w:space="0" w:color="000000"/>
              <w:right w:val="single" w:sz="4" w:space="0" w:color="auto"/>
            </w:tcBorders>
          </w:tcPr>
          <w:p w14:paraId="363EB3C6"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 xml:space="preserve">V.- </w:t>
            </w:r>
            <w:r w:rsidRPr="00A37F7D">
              <w:rPr>
                <w:rFonts w:ascii="Arial" w:hAnsi="Arial" w:cs="Arial"/>
                <w:lang w:val="es-MX"/>
              </w:rPr>
              <w:t xml:space="preserve">Farmacias y boticas </w:t>
            </w:r>
          </w:p>
        </w:tc>
        <w:tc>
          <w:tcPr>
            <w:tcW w:w="830" w:type="pct"/>
            <w:tcBorders>
              <w:top w:val="single" w:sz="4" w:space="0" w:color="auto"/>
              <w:left w:val="single" w:sz="4" w:space="0" w:color="auto"/>
              <w:bottom w:val="single" w:sz="4" w:space="0" w:color="auto"/>
              <w:right w:val="single" w:sz="4" w:space="0" w:color="auto"/>
            </w:tcBorders>
            <w:vAlign w:val="bottom"/>
          </w:tcPr>
          <w:p w14:paraId="6835B1C0" w14:textId="2C27093A" w:rsidR="007A19FF" w:rsidRPr="007A19FF" w:rsidRDefault="007A19FF" w:rsidP="007A19FF">
            <w:pPr>
              <w:spacing w:after="160" w:line="278" w:lineRule="auto"/>
              <w:rPr>
                <w:sz w:val="18"/>
                <w:szCs w:val="18"/>
              </w:rPr>
            </w:pPr>
            <w:r w:rsidRPr="007A19FF">
              <w:rPr>
                <w:rFonts w:ascii="Arial" w:hAnsi="Arial" w:cs="Arial"/>
                <w:color w:val="000000"/>
                <w:sz w:val="18"/>
                <w:szCs w:val="18"/>
              </w:rPr>
              <w:t>$17,595.00</w:t>
            </w:r>
          </w:p>
        </w:tc>
        <w:tc>
          <w:tcPr>
            <w:tcW w:w="832" w:type="pct"/>
            <w:tcBorders>
              <w:top w:val="single" w:sz="4" w:space="0" w:color="auto"/>
              <w:left w:val="single" w:sz="4" w:space="0" w:color="auto"/>
              <w:bottom w:val="single" w:sz="4" w:space="0" w:color="auto"/>
              <w:right w:val="single" w:sz="4" w:space="0" w:color="auto"/>
            </w:tcBorders>
            <w:vAlign w:val="bottom"/>
          </w:tcPr>
          <w:p w14:paraId="6EF0EFA9" w14:textId="7099C006" w:rsidR="007A19FF" w:rsidRPr="007A19FF" w:rsidRDefault="007A19FF" w:rsidP="007A19FF">
            <w:pPr>
              <w:spacing w:after="160" w:line="278" w:lineRule="auto"/>
              <w:rPr>
                <w:sz w:val="18"/>
                <w:szCs w:val="18"/>
              </w:rPr>
            </w:pPr>
            <w:r w:rsidRPr="007A19FF">
              <w:rPr>
                <w:rFonts w:ascii="Arial" w:hAnsi="Arial" w:cs="Arial"/>
                <w:color w:val="000000"/>
                <w:sz w:val="18"/>
                <w:szCs w:val="18"/>
              </w:rPr>
              <w:t>$9,000.00</w:t>
            </w:r>
          </w:p>
        </w:tc>
      </w:tr>
      <w:tr w:rsidR="007A19FF" w:rsidRPr="00A37F7D" w14:paraId="3B96EEE2" w14:textId="55688ABC" w:rsidTr="007A19FF">
        <w:tc>
          <w:tcPr>
            <w:tcW w:w="3338" w:type="pct"/>
            <w:tcBorders>
              <w:top w:val="single" w:sz="5" w:space="0" w:color="000000"/>
              <w:left w:val="single" w:sz="5" w:space="0" w:color="000000"/>
              <w:bottom w:val="single" w:sz="5" w:space="0" w:color="000000"/>
              <w:right w:val="single" w:sz="4" w:space="0" w:color="auto"/>
            </w:tcBorders>
          </w:tcPr>
          <w:p w14:paraId="378E9CC6"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VI.-</w:t>
            </w:r>
            <w:r w:rsidRPr="00A37F7D">
              <w:rPr>
                <w:rFonts w:ascii="Arial" w:hAnsi="Arial" w:cs="Arial"/>
                <w:lang w:val="es-MX"/>
              </w:rPr>
              <w:t xml:space="preserve"> Expendio de refrescos naturales</w:t>
            </w:r>
          </w:p>
        </w:tc>
        <w:tc>
          <w:tcPr>
            <w:tcW w:w="830" w:type="pct"/>
            <w:tcBorders>
              <w:top w:val="single" w:sz="4" w:space="0" w:color="auto"/>
              <w:left w:val="single" w:sz="4" w:space="0" w:color="auto"/>
              <w:bottom w:val="single" w:sz="4" w:space="0" w:color="auto"/>
              <w:right w:val="single" w:sz="4" w:space="0" w:color="auto"/>
            </w:tcBorders>
            <w:vAlign w:val="bottom"/>
          </w:tcPr>
          <w:p w14:paraId="269F1EFF" w14:textId="3CFB70B2" w:rsidR="007A19FF" w:rsidRPr="007A19FF" w:rsidRDefault="007A19FF" w:rsidP="007A19FF">
            <w:pPr>
              <w:spacing w:after="160" w:line="278" w:lineRule="auto"/>
              <w:rPr>
                <w:sz w:val="18"/>
                <w:szCs w:val="18"/>
              </w:rPr>
            </w:pPr>
            <w:r w:rsidRPr="007A19FF">
              <w:rPr>
                <w:rFonts w:ascii="Arial" w:hAnsi="Arial" w:cs="Arial"/>
                <w:color w:val="000000"/>
                <w:sz w:val="18"/>
                <w:szCs w:val="18"/>
              </w:rPr>
              <w:t>$950.00</w:t>
            </w:r>
          </w:p>
        </w:tc>
        <w:tc>
          <w:tcPr>
            <w:tcW w:w="832" w:type="pct"/>
            <w:tcBorders>
              <w:top w:val="single" w:sz="4" w:space="0" w:color="auto"/>
              <w:left w:val="single" w:sz="4" w:space="0" w:color="auto"/>
              <w:bottom w:val="single" w:sz="4" w:space="0" w:color="auto"/>
              <w:right w:val="single" w:sz="4" w:space="0" w:color="auto"/>
            </w:tcBorders>
            <w:vAlign w:val="bottom"/>
          </w:tcPr>
          <w:p w14:paraId="4174E82A" w14:textId="151F238D" w:rsidR="007A19FF" w:rsidRPr="007A19FF" w:rsidRDefault="007A19FF" w:rsidP="007A19FF">
            <w:pPr>
              <w:spacing w:after="160" w:line="278" w:lineRule="auto"/>
              <w:rPr>
                <w:sz w:val="18"/>
                <w:szCs w:val="18"/>
              </w:rPr>
            </w:pPr>
            <w:r w:rsidRPr="007A19FF">
              <w:rPr>
                <w:rFonts w:ascii="Arial" w:hAnsi="Arial" w:cs="Arial"/>
                <w:color w:val="000000"/>
                <w:sz w:val="18"/>
                <w:szCs w:val="18"/>
              </w:rPr>
              <w:t>$450.00</w:t>
            </w:r>
          </w:p>
        </w:tc>
      </w:tr>
      <w:tr w:rsidR="007A19FF" w:rsidRPr="00A37F7D" w14:paraId="23C85329" w14:textId="66A38541" w:rsidTr="007A19FF">
        <w:tc>
          <w:tcPr>
            <w:tcW w:w="3338" w:type="pct"/>
            <w:tcBorders>
              <w:top w:val="single" w:sz="5" w:space="0" w:color="000000"/>
              <w:left w:val="single" w:sz="5" w:space="0" w:color="000000"/>
              <w:bottom w:val="single" w:sz="5" w:space="0" w:color="000000"/>
              <w:right w:val="single" w:sz="4" w:space="0" w:color="auto"/>
            </w:tcBorders>
          </w:tcPr>
          <w:p w14:paraId="285731EA"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VII.-</w:t>
            </w:r>
            <w:r w:rsidRPr="00A37F7D">
              <w:rPr>
                <w:rFonts w:ascii="Arial" w:hAnsi="Arial" w:cs="Arial"/>
                <w:lang w:val="es-MX"/>
              </w:rPr>
              <w:t xml:space="preserve"> Compra/venta de oro y plata</w:t>
            </w:r>
          </w:p>
        </w:tc>
        <w:tc>
          <w:tcPr>
            <w:tcW w:w="830" w:type="pct"/>
            <w:tcBorders>
              <w:top w:val="single" w:sz="4" w:space="0" w:color="auto"/>
              <w:left w:val="single" w:sz="4" w:space="0" w:color="auto"/>
              <w:bottom w:val="single" w:sz="4" w:space="0" w:color="auto"/>
              <w:right w:val="single" w:sz="4" w:space="0" w:color="auto"/>
            </w:tcBorders>
            <w:vAlign w:val="bottom"/>
          </w:tcPr>
          <w:p w14:paraId="2A3BEED3" w14:textId="0968DCA9" w:rsidR="007A19FF" w:rsidRPr="007A19FF" w:rsidRDefault="007A19FF" w:rsidP="007A19FF">
            <w:pPr>
              <w:spacing w:after="160" w:line="278" w:lineRule="auto"/>
              <w:rPr>
                <w:sz w:val="18"/>
                <w:szCs w:val="18"/>
              </w:rPr>
            </w:pPr>
            <w:r w:rsidRPr="007A19FF">
              <w:rPr>
                <w:rFonts w:ascii="Arial" w:hAnsi="Arial" w:cs="Arial"/>
                <w:color w:val="000000"/>
                <w:sz w:val="18"/>
                <w:szCs w:val="18"/>
              </w:rPr>
              <w:t>$13,400.00</w:t>
            </w:r>
          </w:p>
        </w:tc>
        <w:tc>
          <w:tcPr>
            <w:tcW w:w="832" w:type="pct"/>
            <w:tcBorders>
              <w:top w:val="single" w:sz="4" w:space="0" w:color="auto"/>
              <w:left w:val="single" w:sz="4" w:space="0" w:color="auto"/>
              <w:bottom w:val="single" w:sz="4" w:space="0" w:color="auto"/>
              <w:right w:val="single" w:sz="4" w:space="0" w:color="auto"/>
            </w:tcBorders>
            <w:vAlign w:val="bottom"/>
          </w:tcPr>
          <w:p w14:paraId="5845D0D2" w14:textId="16E6071B" w:rsidR="007A19FF" w:rsidRPr="007A19FF" w:rsidRDefault="007A19FF" w:rsidP="007A19FF">
            <w:pPr>
              <w:spacing w:after="160" w:line="278" w:lineRule="auto"/>
              <w:rPr>
                <w:sz w:val="18"/>
                <w:szCs w:val="18"/>
              </w:rPr>
            </w:pPr>
            <w:r w:rsidRPr="007A19FF">
              <w:rPr>
                <w:rFonts w:ascii="Arial" w:hAnsi="Arial" w:cs="Arial"/>
                <w:color w:val="000000"/>
                <w:sz w:val="18"/>
                <w:szCs w:val="18"/>
              </w:rPr>
              <w:t>$6,700.00</w:t>
            </w:r>
          </w:p>
        </w:tc>
      </w:tr>
      <w:tr w:rsidR="007A19FF" w:rsidRPr="00A37F7D" w14:paraId="0B0F6000" w14:textId="11AB43C5" w:rsidTr="007A19FF">
        <w:tc>
          <w:tcPr>
            <w:tcW w:w="3338" w:type="pct"/>
            <w:tcBorders>
              <w:top w:val="single" w:sz="5" w:space="0" w:color="000000"/>
              <w:left w:val="single" w:sz="5" w:space="0" w:color="000000"/>
              <w:bottom w:val="single" w:sz="5" w:space="0" w:color="000000"/>
              <w:right w:val="single" w:sz="4" w:space="0" w:color="auto"/>
            </w:tcBorders>
          </w:tcPr>
          <w:p w14:paraId="572B1CF7" w14:textId="77777777" w:rsidR="007A19FF" w:rsidRPr="00A37F7D" w:rsidRDefault="007A19FF" w:rsidP="007A19FF">
            <w:pPr>
              <w:spacing w:line="360" w:lineRule="auto"/>
              <w:jc w:val="both"/>
              <w:rPr>
                <w:rFonts w:ascii="Arial" w:hAnsi="Arial" w:cs="Arial"/>
                <w:lang w:val="es-MX"/>
              </w:rPr>
            </w:pPr>
            <w:r w:rsidRPr="00A37F7D">
              <w:rPr>
                <w:rFonts w:ascii="Arial" w:hAnsi="Arial" w:cs="Arial"/>
                <w:b/>
                <w:lang w:val="es-MX"/>
              </w:rPr>
              <w:t>VIII.-</w:t>
            </w:r>
            <w:r w:rsidRPr="00A37F7D">
              <w:rPr>
                <w:rFonts w:ascii="Arial" w:hAnsi="Arial" w:cs="Arial"/>
                <w:lang w:val="es-MX"/>
              </w:rPr>
              <w:t xml:space="preserve"> Taquerías, loncherías y fondas, cocinas económicas y Pizzerías</w:t>
            </w:r>
          </w:p>
        </w:tc>
        <w:tc>
          <w:tcPr>
            <w:tcW w:w="830" w:type="pct"/>
            <w:tcBorders>
              <w:top w:val="single" w:sz="4" w:space="0" w:color="auto"/>
              <w:left w:val="single" w:sz="4" w:space="0" w:color="auto"/>
              <w:bottom w:val="single" w:sz="4" w:space="0" w:color="auto"/>
              <w:right w:val="single" w:sz="4" w:space="0" w:color="auto"/>
            </w:tcBorders>
            <w:vAlign w:val="bottom"/>
          </w:tcPr>
          <w:p w14:paraId="72538F71" w14:textId="07CA7564" w:rsidR="007A19FF" w:rsidRPr="007A19FF" w:rsidRDefault="007A19FF" w:rsidP="007A19FF">
            <w:pPr>
              <w:spacing w:after="160" w:line="278" w:lineRule="auto"/>
              <w:rPr>
                <w:sz w:val="18"/>
                <w:szCs w:val="18"/>
              </w:rPr>
            </w:pPr>
            <w:r w:rsidRPr="007A19FF">
              <w:rPr>
                <w:rFonts w:ascii="Arial" w:hAnsi="Arial" w:cs="Arial"/>
                <w:color w:val="000000"/>
                <w:sz w:val="18"/>
                <w:szCs w:val="18"/>
              </w:rPr>
              <w:t>$1,920.00</w:t>
            </w:r>
          </w:p>
        </w:tc>
        <w:tc>
          <w:tcPr>
            <w:tcW w:w="832" w:type="pct"/>
            <w:tcBorders>
              <w:top w:val="single" w:sz="4" w:space="0" w:color="auto"/>
              <w:left w:val="single" w:sz="4" w:space="0" w:color="auto"/>
              <w:bottom w:val="single" w:sz="4" w:space="0" w:color="auto"/>
              <w:right w:val="single" w:sz="4" w:space="0" w:color="auto"/>
            </w:tcBorders>
            <w:vAlign w:val="bottom"/>
          </w:tcPr>
          <w:p w14:paraId="0AB2C8B5" w14:textId="7D062230" w:rsidR="007A19FF" w:rsidRPr="007A19FF" w:rsidRDefault="007A19FF" w:rsidP="007A19FF">
            <w:pPr>
              <w:spacing w:after="160" w:line="278" w:lineRule="auto"/>
              <w:rPr>
                <w:sz w:val="18"/>
                <w:szCs w:val="18"/>
              </w:rPr>
            </w:pPr>
            <w:r w:rsidRPr="007A19FF">
              <w:rPr>
                <w:rFonts w:ascii="Arial" w:hAnsi="Arial" w:cs="Arial"/>
                <w:color w:val="000000"/>
                <w:sz w:val="18"/>
                <w:szCs w:val="18"/>
              </w:rPr>
              <w:t>$960.00</w:t>
            </w:r>
          </w:p>
        </w:tc>
      </w:tr>
      <w:tr w:rsidR="007A19FF" w:rsidRPr="00A37F7D" w14:paraId="2A29E52F" w14:textId="6F5A99B9" w:rsidTr="007A19FF">
        <w:tc>
          <w:tcPr>
            <w:tcW w:w="3338" w:type="pct"/>
            <w:tcBorders>
              <w:top w:val="single" w:sz="5" w:space="0" w:color="000000"/>
              <w:left w:val="single" w:sz="5" w:space="0" w:color="000000"/>
              <w:bottom w:val="single" w:sz="5" w:space="0" w:color="000000"/>
              <w:right w:val="single" w:sz="4" w:space="0" w:color="auto"/>
            </w:tcBorders>
          </w:tcPr>
          <w:p w14:paraId="67E2A588"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 xml:space="preserve">IX.- </w:t>
            </w:r>
            <w:r w:rsidRPr="00A37F7D">
              <w:rPr>
                <w:rFonts w:ascii="Arial" w:hAnsi="Arial" w:cs="Arial"/>
                <w:lang w:val="es-MX"/>
              </w:rPr>
              <w:t>Bancos y oficinas de cobros</w:t>
            </w:r>
          </w:p>
        </w:tc>
        <w:tc>
          <w:tcPr>
            <w:tcW w:w="830" w:type="pct"/>
            <w:tcBorders>
              <w:top w:val="single" w:sz="4" w:space="0" w:color="auto"/>
              <w:left w:val="single" w:sz="4" w:space="0" w:color="auto"/>
              <w:bottom w:val="single" w:sz="4" w:space="0" w:color="auto"/>
              <w:right w:val="single" w:sz="4" w:space="0" w:color="auto"/>
            </w:tcBorders>
            <w:vAlign w:val="bottom"/>
          </w:tcPr>
          <w:p w14:paraId="01C84C04" w14:textId="628A45AF" w:rsidR="007A19FF" w:rsidRPr="007A19FF" w:rsidRDefault="007A19FF" w:rsidP="007A19FF">
            <w:pPr>
              <w:spacing w:after="160" w:line="278" w:lineRule="auto"/>
              <w:rPr>
                <w:sz w:val="18"/>
                <w:szCs w:val="18"/>
              </w:rPr>
            </w:pPr>
            <w:r w:rsidRPr="007A19FF">
              <w:rPr>
                <w:rFonts w:ascii="Arial" w:hAnsi="Arial" w:cs="Arial"/>
                <w:color w:val="000000"/>
                <w:sz w:val="18"/>
                <w:szCs w:val="18"/>
              </w:rPr>
              <w:t>$67,000.00</w:t>
            </w:r>
          </w:p>
        </w:tc>
        <w:tc>
          <w:tcPr>
            <w:tcW w:w="832" w:type="pct"/>
            <w:tcBorders>
              <w:top w:val="single" w:sz="4" w:space="0" w:color="auto"/>
              <w:left w:val="single" w:sz="4" w:space="0" w:color="auto"/>
              <w:bottom w:val="single" w:sz="4" w:space="0" w:color="auto"/>
              <w:right w:val="single" w:sz="4" w:space="0" w:color="auto"/>
            </w:tcBorders>
            <w:vAlign w:val="bottom"/>
          </w:tcPr>
          <w:p w14:paraId="7C18E807" w14:textId="6DA045FB" w:rsidR="007A19FF" w:rsidRPr="007A19FF" w:rsidRDefault="007A19FF" w:rsidP="007A19FF">
            <w:pPr>
              <w:spacing w:after="160" w:line="278" w:lineRule="auto"/>
              <w:rPr>
                <w:sz w:val="18"/>
                <w:szCs w:val="18"/>
              </w:rPr>
            </w:pPr>
            <w:r w:rsidRPr="007A19FF">
              <w:rPr>
                <w:rFonts w:ascii="Arial" w:hAnsi="Arial" w:cs="Arial"/>
                <w:color w:val="000000"/>
                <w:sz w:val="18"/>
                <w:szCs w:val="18"/>
              </w:rPr>
              <w:t>$38,500.00</w:t>
            </w:r>
          </w:p>
        </w:tc>
      </w:tr>
      <w:tr w:rsidR="007A19FF" w:rsidRPr="00A37F7D" w14:paraId="377E6DF3" w14:textId="38A98E3E" w:rsidTr="007A19FF">
        <w:tc>
          <w:tcPr>
            <w:tcW w:w="3338" w:type="pct"/>
            <w:tcBorders>
              <w:top w:val="single" w:sz="5" w:space="0" w:color="000000"/>
              <w:left w:val="single" w:sz="5" w:space="0" w:color="000000"/>
              <w:bottom w:val="single" w:sz="5" w:space="0" w:color="000000"/>
              <w:right w:val="single" w:sz="4" w:space="0" w:color="auto"/>
            </w:tcBorders>
          </w:tcPr>
          <w:p w14:paraId="244A14DE"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 xml:space="preserve">X.- </w:t>
            </w:r>
            <w:r w:rsidRPr="00A37F7D">
              <w:rPr>
                <w:rFonts w:ascii="Arial" w:hAnsi="Arial" w:cs="Arial"/>
                <w:lang w:val="es-MX"/>
              </w:rPr>
              <w:t>Tortillerías y molinos de nixtamal</w:t>
            </w:r>
          </w:p>
        </w:tc>
        <w:tc>
          <w:tcPr>
            <w:tcW w:w="830" w:type="pct"/>
            <w:tcBorders>
              <w:top w:val="single" w:sz="4" w:space="0" w:color="auto"/>
              <w:left w:val="single" w:sz="4" w:space="0" w:color="auto"/>
              <w:bottom w:val="single" w:sz="4" w:space="0" w:color="auto"/>
              <w:right w:val="single" w:sz="4" w:space="0" w:color="auto"/>
            </w:tcBorders>
            <w:vAlign w:val="bottom"/>
          </w:tcPr>
          <w:p w14:paraId="5BC2B51E" w14:textId="5A71948C" w:rsidR="007A19FF" w:rsidRPr="007A19FF" w:rsidRDefault="007A19FF" w:rsidP="007A19FF">
            <w:pPr>
              <w:spacing w:after="160" w:line="278" w:lineRule="auto"/>
              <w:rPr>
                <w:sz w:val="18"/>
                <w:szCs w:val="18"/>
              </w:rPr>
            </w:pPr>
            <w:r w:rsidRPr="007A19FF">
              <w:rPr>
                <w:rFonts w:ascii="Arial" w:hAnsi="Arial" w:cs="Arial"/>
                <w:color w:val="000000"/>
                <w:sz w:val="18"/>
                <w:szCs w:val="18"/>
              </w:rPr>
              <w:t>$2,000.00</w:t>
            </w:r>
          </w:p>
        </w:tc>
        <w:tc>
          <w:tcPr>
            <w:tcW w:w="832" w:type="pct"/>
            <w:tcBorders>
              <w:top w:val="single" w:sz="4" w:space="0" w:color="auto"/>
              <w:left w:val="single" w:sz="4" w:space="0" w:color="auto"/>
              <w:bottom w:val="single" w:sz="4" w:space="0" w:color="auto"/>
              <w:right w:val="single" w:sz="4" w:space="0" w:color="auto"/>
            </w:tcBorders>
            <w:vAlign w:val="bottom"/>
          </w:tcPr>
          <w:p w14:paraId="57AB1C82" w14:textId="525C9939" w:rsidR="007A19FF" w:rsidRPr="007A19FF" w:rsidRDefault="007A19FF" w:rsidP="007A19FF">
            <w:pPr>
              <w:spacing w:after="160" w:line="278" w:lineRule="auto"/>
              <w:rPr>
                <w:sz w:val="18"/>
                <w:szCs w:val="18"/>
              </w:rPr>
            </w:pPr>
            <w:r w:rsidRPr="007A19FF">
              <w:rPr>
                <w:rFonts w:ascii="Arial" w:hAnsi="Arial" w:cs="Arial"/>
                <w:color w:val="000000"/>
                <w:sz w:val="18"/>
                <w:szCs w:val="18"/>
              </w:rPr>
              <w:t>$1,000.00</w:t>
            </w:r>
          </w:p>
        </w:tc>
      </w:tr>
      <w:tr w:rsidR="007A19FF" w:rsidRPr="00A37F7D" w14:paraId="0107C9BC" w14:textId="456EFBCB" w:rsidTr="007A19FF">
        <w:tc>
          <w:tcPr>
            <w:tcW w:w="3338" w:type="pct"/>
            <w:tcBorders>
              <w:top w:val="single" w:sz="5" w:space="0" w:color="000000"/>
              <w:left w:val="single" w:sz="5" w:space="0" w:color="000000"/>
              <w:bottom w:val="single" w:sz="5" w:space="0" w:color="000000"/>
              <w:right w:val="single" w:sz="4" w:space="0" w:color="auto"/>
            </w:tcBorders>
          </w:tcPr>
          <w:p w14:paraId="084CC9F0"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XI.-</w:t>
            </w:r>
            <w:r w:rsidRPr="00A37F7D">
              <w:rPr>
                <w:rFonts w:ascii="Arial" w:hAnsi="Arial" w:cs="Arial"/>
                <w:lang w:val="es-MX"/>
              </w:rPr>
              <w:t xml:space="preserve"> Tlapalerías </w:t>
            </w:r>
          </w:p>
        </w:tc>
        <w:tc>
          <w:tcPr>
            <w:tcW w:w="830" w:type="pct"/>
            <w:tcBorders>
              <w:top w:val="single" w:sz="4" w:space="0" w:color="auto"/>
              <w:left w:val="single" w:sz="4" w:space="0" w:color="auto"/>
              <w:bottom w:val="single" w:sz="4" w:space="0" w:color="auto"/>
              <w:right w:val="single" w:sz="4" w:space="0" w:color="auto"/>
            </w:tcBorders>
            <w:vAlign w:val="bottom"/>
          </w:tcPr>
          <w:p w14:paraId="4DBE7DA7" w14:textId="05A2E16C" w:rsidR="007A19FF" w:rsidRPr="007A19FF" w:rsidRDefault="007A19FF" w:rsidP="007A19FF">
            <w:pPr>
              <w:spacing w:after="160" w:line="278" w:lineRule="auto"/>
              <w:rPr>
                <w:sz w:val="18"/>
                <w:szCs w:val="18"/>
              </w:rPr>
            </w:pPr>
            <w:r w:rsidRPr="007A19FF">
              <w:rPr>
                <w:rFonts w:ascii="Arial" w:hAnsi="Arial" w:cs="Arial"/>
                <w:color w:val="000000"/>
                <w:sz w:val="18"/>
                <w:szCs w:val="18"/>
              </w:rPr>
              <w:t>$5,245.00</w:t>
            </w:r>
          </w:p>
        </w:tc>
        <w:tc>
          <w:tcPr>
            <w:tcW w:w="832" w:type="pct"/>
            <w:tcBorders>
              <w:top w:val="single" w:sz="4" w:space="0" w:color="auto"/>
              <w:left w:val="single" w:sz="4" w:space="0" w:color="auto"/>
              <w:bottom w:val="single" w:sz="4" w:space="0" w:color="auto"/>
              <w:right w:val="single" w:sz="4" w:space="0" w:color="auto"/>
            </w:tcBorders>
            <w:vAlign w:val="bottom"/>
          </w:tcPr>
          <w:p w14:paraId="1FE74085" w14:textId="54AE9B10" w:rsidR="007A19FF" w:rsidRPr="007A19FF" w:rsidRDefault="007A19FF" w:rsidP="007A19FF">
            <w:pPr>
              <w:spacing w:after="160" w:line="278" w:lineRule="auto"/>
              <w:rPr>
                <w:sz w:val="18"/>
                <w:szCs w:val="18"/>
              </w:rPr>
            </w:pPr>
            <w:r w:rsidRPr="007A19FF">
              <w:rPr>
                <w:rFonts w:ascii="Arial" w:hAnsi="Arial" w:cs="Arial"/>
                <w:color w:val="000000"/>
                <w:sz w:val="18"/>
                <w:szCs w:val="18"/>
              </w:rPr>
              <w:t>$3,122.50</w:t>
            </w:r>
          </w:p>
        </w:tc>
      </w:tr>
      <w:tr w:rsidR="007A19FF" w:rsidRPr="00A37F7D" w14:paraId="28BAE898" w14:textId="497FA2CF" w:rsidTr="007A19FF">
        <w:tc>
          <w:tcPr>
            <w:tcW w:w="3338" w:type="pct"/>
            <w:tcBorders>
              <w:top w:val="single" w:sz="5" w:space="0" w:color="000000"/>
              <w:left w:val="single" w:sz="5" w:space="0" w:color="000000"/>
              <w:bottom w:val="single" w:sz="5" w:space="0" w:color="000000"/>
              <w:right w:val="single" w:sz="4" w:space="0" w:color="auto"/>
            </w:tcBorders>
          </w:tcPr>
          <w:p w14:paraId="22D2D8A3"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 xml:space="preserve">XII.- </w:t>
            </w:r>
            <w:r w:rsidRPr="00A37F7D">
              <w:rPr>
                <w:rFonts w:ascii="Arial" w:hAnsi="Arial" w:cs="Arial"/>
                <w:lang w:val="es-MX"/>
              </w:rPr>
              <w:t xml:space="preserve">Compra/venta de materiales de construcción </w:t>
            </w:r>
          </w:p>
        </w:tc>
        <w:tc>
          <w:tcPr>
            <w:tcW w:w="830" w:type="pct"/>
            <w:tcBorders>
              <w:top w:val="single" w:sz="4" w:space="0" w:color="auto"/>
              <w:left w:val="single" w:sz="4" w:space="0" w:color="auto"/>
              <w:bottom w:val="single" w:sz="4" w:space="0" w:color="auto"/>
              <w:right w:val="single" w:sz="4" w:space="0" w:color="auto"/>
            </w:tcBorders>
            <w:vAlign w:val="bottom"/>
          </w:tcPr>
          <w:p w14:paraId="4095AB8D" w14:textId="4BF2C368" w:rsidR="007A19FF" w:rsidRPr="007A19FF" w:rsidRDefault="007A19FF" w:rsidP="007A19FF">
            <w:pPr>
              <w:spacing w:after="160" w:line="278" w:lineRule="auto"/>
              <w:rPr>
                <w:sz w:val="18"/>
                <w:szCs w:val="18"/>
              </w:rPr>
            </w:pPr>
            <w:r w:rsidRPr="007A19FF">
              <w:rPr>
                <w:rFonts w:ascii="Arial" w:hAnsi="Arial" w:cs="Arial"/>
                <w:color w:val="000000"/>
                <w:sz w:val="18"/>
                <w:szCs w:val="18"/>
              </w:rPr>
              <w:t>$15,825.00</w:t>
            </w:r>
          </w:p>
        </w:tc>
        <w:tc>
          <w:tcPr>
            <w:tcW w:w="832" w:type="pct"/>
            <w:tcBorders>
              <w:top w:val="single" w:sz="4" w:space="0" w:color="auto"/>
              <w:left w:val="single" w:sz="4" w:space="0" w:color="auto"/>
              <w:bottom w:val="single" w:sz="4" w:space="0" w:color="auto"/>
              <w:right w:val="single" w:sz="4" w:space="0" w:color="auto"/>
            </w:tcBorders>
            <w:vAlign w:val="bottom"/>
          </w:tcPr>
          <w:p w14:paraId="48E31D95" w14:textId="3B3F444C" w:rsidR="007A19FF" w:rsidRPr="007A19FF" w:rsidRDefault="007A19FF" w:rsidP="007A19FF">
            <w:pPr>
              <w:spacing w:after="160" w:line="278" w:lineRule="auto"/>
              <w:rPr>
                <w:sz w:val="18"/>
                <w:szCs w:val="18"/>
              </w:rPr>
            </w:pPr>
            <w:r w:rsidRPr="007A19FF">
              <w:rPr>
                <w:rFonts w:ascii="Arial" w:hAnsi="Arial" w:cs="Arial"/>
                <w:color w:val="000000"/>
                <w:sz w:val="18"/>
                <w:szCs w:val="18"/>
              </w:rPr>
              <w:t>$9,000.00</w:t>
            </w:r>
          </w:p>
        </w:tc>
      </w:tr>
      <w:tr w:rsidR="007A19FF" w:rsidRPr="00A37F7D" w14:paraId="4E3519F6" w14:textId="052BF772" w:rsidTr="007A19FF">
        <w:tc>
          <w:tcPr>
            <w:tcW w:w="3338" w:type="pct"/>
            <w:tcBorders>
              <w:top w:val="single" w:sz="5" w:space="0" w:color="000000"/>
              <w:left w:val="single" w:sz="5" w:space="0" w:color="000000"/>
              <w:bottom w:val="single" w:sz="5" w:space="0" w:color="000000"/>
              <w:right w:val="single" w:sz="4" w:space="0" w:color="auto"/>
            </w:tcBorders>
          </w:tcPr>
          <w:p w14:paraId="2579C9AA" w14:textId="495A5525" w:rsidR="007A19FF" w:rsidRPr="00A37F7D" w:rsidRDefault="007A19FF" w:rsidP="000A47B8">
            <w:pPr>
              <w:spacing w:line="360" w:lineRule="auto"/>
              <w:rPr>
                <w:rFonts w:ascii="Arial" w:hAnsi="Arial" w:cs="Arial"/>
                <w:lang w:val="es-MX"/>
              </w:rPr>
            </w:pPr>
            <w:r w:rsidRPr="00A37F7D">
              <w:rPr>
                <w:rFonts w:ascii="Arial" w:hAnsi="Arial" w:cs="Arial"/>
                <w:b/>
                <w:lang w:val="es-MX"/>
              </w:rPr>
              <w:t xml:space="preserve">XIII.- </w:t>
            </w:r>
            <w:r w:rsidR="000A47B8">
              <w:rPr>
                <w:rFonts w:ascii="Arial" w:hAnsi="Arial" w:cs="Arial"/>
                <w:lang w:val="es-MX"/>
              </w:rPr>
              <w:t>Tienda</w:t>
            </w:r>
            <w:r w:rsidRPr="00A37F7D">
              <w:rPr>
                <w:rFonts w:ascii="Arial" w:hAnsi="Arial" w:cs="Arial"/>
                <w:lang w:val="es-MX"/>
              </w:rPr>
              <w:t xml:space="preserve"> de abarrotes</w:t>
            </w:r>
            <w:r w:rsidR="000A47B8">
              <w:rPr>
                <w:rFonts w:ascii="Arial" w:hAnsi="Arial" w:cs="Arial"/>
                <w:lang w:val="es-MX"/>
              </w:rPr>
              <w:t xml:space="preserve"> </w:t>
            </w:r>
          </w:p>
        </w:tc>
        <w:tc>
          <w:tcPr>
            <w:tcW w:w="830" w:type="pct"/>
            <w:tcBorders>
              <w:top w:val="single" w:sz="4" w:space="0" w:color="auto"/>
              <w:left w:val="single" w:sz="4" w:space="0" w:color="auto"/>
              <w:bottom w:val="single" w:sz="4" w:space="0" w:color="auto"/>
              <w:right w:val="single" w:sz="4" w:space="0" w:color="auto"/>
            </w:tcBorders>
            <w:vAlign w:val="bottom"/>
          </w:tcPr>
          <w:p w14:paraId="02C0901B" w14:textId="324CDB12" w:rsidR="007A19FF" w:rsidRPr="007A19FF" w:rsidRDefault="007A19FF" w:rsidP="007A19FF">
            <w:pPr>
              <w:spacing w:after="160" w:line="278" w:lineRule="auto"/>
              <w:rPr>
                <w:sz w:val="18"/>
                <w:szCs w:val="18"/>
              </w:rPr>
            </w:pPr>
            <w:r w:rsidRPr="007A19FF">
              <w:rPr>
                <w:rFonts w:ascii="Arial" w:hAnsi="Arial" w:cs="Arial"/>
                <w:color w:val="000000"/>
                <w:sz w:val="18"/>
                <w:szCs w:val="18"/>
              </w:rPr>
              <w:t>$1,300.00</w:t>
            </w:r>
          </w:p>
        </w:tc>
        <w:tc>
          <w:tcPr>
            <w:tcW w:w="832" w:type="pct"/>
            <w:tcBorders>
              <w:top w:val="single" w:sz="4" w:space="0" w:color="auto"/>
              <w:left w:val="single" w:sz="4" w:space="0" w:color="auto"/>
              <w:bottom w:val="single" w:sz="4" w:space="0" w:color="auto"/>
              <w:right w:val="single" w:sz="4" w:space="0" w:color="auto"/>
            </w:tcBorders>
            <w:vAlign w:val="bottom"/>
          </w:tcPr>
          <w:p w14:paraId="30651E6C" w14:textId="497D171B" w:rsidR="007A19FF" w:rsidRPr="007A19FF" w:rsidRDefault="007A19FF" w:rsidP="007A19FF">
            <w:pPr>
              <w:spacing w:after="160" w:line="278" w:lineRule="auto"/>
              <w:rPr>
                <w:sz w:val="18"/>
                <w:szCs w:val="18"/>
              </w:rPr>
            </w:pPr>
            <w:r w:rsidRPr="007A19FF">
              <w:rPr>
                <w:rFonts w:ascii="Arial" w:hAnsi="Arial" w:cs="Arial"/>
                <w:color w:val="000000"/>
                <w:sz w:val="18"/>
                <w:szCs w:val="18"/>
              </w:rPr>
              <w:t>$650.00</w:t>
            </w:r>
          </w:p>
        </w:tc>
      </w:tr>
      <w:tr w:rsidR="007A19FF" w:rsidRPr="00A37F7D" w14:paraId="2AAD8482" w14:textId="5EEC5148"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6631E3E2"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XIV.-</w:t>
            </w:r>
            <w:r w:rsidRPr="00A37F7D">
              <w:rPr>
                <w:rFonts w:ascii="Arial" w:hAnsi="Arial" w:cs="Arial"/>
                <w:lang w:val="es-MX"/>
              </w:rPr>
              <w:t xml:space="preserve"> Tendejones y misceláneas</w:t>
            </w:r>
          </w:p>
        </w:tc>
        <w:tc>
          <w:tcPr>
            <w:tcW w:w="830" w:type="pct"/>
            <w:tcBorders>
              <w:top w:val="single" w:sz="4" w:space="0" w:color="auto"/>
              <w:left w:val="single" w:sz="4" w:space="0" w:color="auto"/>
              <w:bottom w:val="single" w:sz="4" w:space="0" w:color="auto"/>
              <w:right w:val="single" w:sz="4" w:space="0" w:color="auto"/>
            </w:tcBorders>
            <w:vAlign w:val="bottom"/>
          </w:tcPr>
          <w:p w14:paraId="2AF71545" w14:textId="304BBBDC" w:rsidR="007A19FF" w:rsidRPr="007A19FF" w:rsidRDefault="007A19FF" w:rsidP="007A19FF">
            <w:pPr>
              <w:spacing w:after="160" w:line="278" w:lineRule="auto"/>
              <w:rPr>
                <w:sz w:val="18"/>
                <w:szCs w:val="18"/>
              </w:rPr>
            </w:pPr>
            <w:r w:rsidRPr="007A19FF">
              <w:rPr>
                <w:rFonts w:ascii="Arial" w:hAnsi="Arial" w:cs="Arial"/>
                <w:color w:val="000000"/>
                <w:sz w:val="18"/>
                <w:szCs w:val="18"/>
              </w:rPr>
              <w:t>$700.00</w:t>
            </w:r>
          </w:p>
        </w:tc>
        <w:tc>
          <w:tcPr>
            <w:tcW w:w="832" w:type="pct"/>
            <w:tcBorders>
              <w:top w:val="single" w:sz="4" w:space="0" w:color="auto"/>
              <w:left w:val="single" w:sz="4" w:space="0" w:color="auto"/>
              <w:bottom w:val="single" w:sz="4" w:space="0" w:color="auto"/>
              <w:right w:val="single" w:sz="4" w:space="0" w:color="auto"/>
            </w:tcBorders>
            <w:vAlign w:val="bottom"/>
          </w:tcPr>
          <w:p w14:paraId="63F7B0EF" w14:textId="6472A423" w:rsidR="007A19FF" w:rsidRPr="007A19FF" w:rsidRDefault="007A19FF" w:rsidP="007A19FF">
            <w:pPr>
              <w:spacing w:after="160" w:line="278" w:lineRule="auto"/>
              <w:rPr>
                <w:sz w:val="18"/>
                <w:szCs w:val="18"/>
              </w:rPr>
            </w:pPr>
            <w:r w:rsidRPr="007A19FF">
              <w:rPr>
                <w:rFonts w:ascii="Arial" w:hAnsi="Arial" w:cs="Arial"/>
                <w:color w:val="000000"/>
                <w:sz w:val="18"/>
                <w:szCs w:val="18"/>
              </w:rPr>
              <w:t>$300.00</w:t>
            </w:r>
          </w:p>
        </w:tc>
      </w:tr>
      <w:tr w:rsidR="007A19FF" w:rsidRPr="00A37F7D" w14:paraId="166B5645" w14:textId="1D0FBBEB" w:rsidTr="007A19FF">
        <w:tblPrEx>
          <w:jc w:val="center"/>
        </w:tblPrEx>
        <w:trPr>
          <w:jc w:val="center"/>
        </w:trPr>
        <w:tc>
          <w:tcPr>
            <w:tcW w:w="3338" w:type="pct"/>
            <w:tcBorders>
              <w:top w:val="single" w:sz="4" w:space="0" w:color="auto"/>
              <w:left w:val="single" w:sz="6" w:space="0" w:color="000000"/>
              <w:bottom w:val="single" w:sz="6" w:space="0" w:color="000000"/>
              <w:right w:val="single" w:sz="4" w:space="0" w:color="auto"/>
            </w:tcBorders>
          </w:tcPr>
          <w:p w14:paraId="5DC13A3A"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XV.-</w:t>
            </w:r>
            <w:r w:rsidRPr="00A37F7D">
              <w:rPr>
                <w:rFonts w:ascii="Arial" w:hAnsi="Arial" w:cs="Arial"/>
                <w:lang w:val="es-MX"/>
              </w:rPr>
              <w:t xml:space="preserve"> Bisutería, regalos, novedades y tienda de plásticos</w:t>
            </w:r>
          </w:p>
        </w:tc>
        <w:tc>
          <w:tcPr>
            <w:tcW w:w="830" w:type="pct"/>
            <w:tcBorders>
              <w:top w:val="single" w:sz="4" w:space="0" w:color="auto"/>
              <w:left w:val="single" w:sz="4" w:space="0" w:color="auto"/>
              <w:bottom w:val="single" w:sz="4" w:space="0" w:color="auto"/>
              <w:right w:val="single" w:sz="4" w:space="0" w:color="auto"/>
            </w:tcBorders>
            <w:vAlign w:val="bottom"/>
          </w:tcPr>
          <w:p w14:paraId="7FA8DABE" w14:textId="2B70C3F1" w:rsidR="007A19FF" w:rsidRPr="007A19FF" w:rsidRDefault="007A19FF" w:rsidP="007A19FF">
            <w:pPr>
              <w:spacing w:after="160" w:line="278" w:lineRule="auto"/>
              <w:rPr>
                <w:sz w:val="18"/>
                <w:szCs w:val="18"/>
              </w:rPr>
            </w:pPr>
            <w:r w:rsidRPr="007A19FF">
              <w:rPr>
                <w:rFonts w:ascii="Arial" w:hAnsi="Arial" w:cs="Arial"/>
                <w:color w:val="000000"/>
                <w:sz w:val="18"/>
                <w:szCs w:val="18"/>
              </w:rPr>
              <w:t>$1,560.00</w:t>
            </w:r>
          </w:p>
        </w:tc>
        <w:tc>
          <w:tcPr>
            <w:tcW w:w="832" w:type="pct"/>
            <w:tcBorders>
              <w:top w:val="single" w:sz="4" w:space="0" w:color="auto"/>
              <w:left w:val="single" w:sz="4" w:space="0" w:color="auto"/>
              <w:bottom w:val="single" w:sz="4" w:space="0" w:color="auto"/>
              <w:right w:val="single" w:sz="4" w:space="0" w:color="auto"/>
            </w:tcBorders>
            <w:vAlign w:val="bottom"/>
          </w:tcPr>
          <w:p w14:paraId="0BDCA9F5" w14:textId="2019C746" w:rsidR="007A19FF" w:rsidRPr="007A19FF" w:rsidRDefault="007A19FF" w:rsidP="007A19FF">
            <w:pPr>
              <w:spacing w:after="160" w:line="278" w:lineRule="auto"/>
              <w:rPr>
                <w:sz w:val="18"/>
                <w:szCs w:val="18"/>
              </w:rPr>
            </w:pPr>
            <w:r w:rsidRPr="007A19FF">
              <w:rPr>
                <w:rFonts w:ascii="Arial" w:hAnsi="Arial" w:cs="Arial"/>
                <w:color w:val="000000"/>
                <w:sz w:val="18"/>
                <w:szCs w:val="18"/>
              </w:rPr>
              <w:t>$780.00</w:t>
            </w:r>
          </w:p>
        </w:tc>
      </w:tr>
      <w:tr w:rsidR="007A19FF" w:rsidRPr="00A37F7D" w14:paraId="10B930FE" w14:textId="17FE904A"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2ED95C53"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XVI.-</w:t>
            </w:r>
            <w:r w:rsidRPr="00A37F7D">
              <w:rPr>
                <w:rFonts w:ascii="Arial" w:hAnsi="Arial" w:cs="Arial"/>
                <w:lang w:val="es-MX"/>
              </w:rPr>
              <w:t xml:space="preserve"> Compra/venta de motos y refaccionarias</w:t>
            </w:r>
          </w:p>
        </w:tc>
        <w:tc>
          <w:tcPr>
            <w:tcW w:w="830" w:type="pct"/>
            <w:tcBorders>
              <w:top w:val="single" w:sz="4" w:space="0" w:color="auto"/>
              <w:left w:val="single" w:sz="4" w:space="0" w:color="auto"/>
              <w:bottom w:val="single" w:sz="4" w:space="0" w:color="auto"/>
              <w:right w:val="single" w:sz="4" w:space="0" w:color="auto"/>
            </w:tcBorders>
            <w:vAlign w:val="bottom"/>
          </w:tcPr>
          <w:p w14:paraId="1BF221C7" w14:textId="20401E49" w:rsidR="007A19FF" w:rsidRPr="007A19FF" w:rsidRDefault="007A19FF" w:rsidP="007A19FF">
            <w:pPr>
              <w:spacing w:after="160" w:line="278" w:lineRule="auto"/>
              <w:rPr>
                <w:sz w:val="18"/>
                <w:szCs w:val="18"/>
              </w:rPr>
            </w:pPr>
            <w:r w:rsidRPr="007A19FF">
              <w:rPr>
                <w:rFonts w:ascii="Arial" w:hAnsi="Arial" w:cs="Arial"/>
                <w:color w:val="000000"/>
                <w:sz w:val="18"/>
                <w:szCs w:val="18"/>
              </w:rPr>
              <w:t>$8,850.00</w:t>
            </w:r>
          </w:p>
        </w:tc>
        <w:tc>
          <w:tcPr>
            <w:tcW w:w="832" w:type="pct"/>
            <w:tcBorders>
              <w:top w:val="single" w:sz="4" w:space="0" w:color="auto"/>
              <w:left w:val="single" w:sz="4" w:space="0" w:color="auto"/>
              <w:bottom w:val="single" w:sz="4" w:space="0" w:color="auto"/>
              <w:right w:val="single" w:sz="4" w:space="0" w:color="auto"/>
            </w:tcBorders>
            <w:vAlign w:val="bottom"/>
          </w:tcPr>
          <w:p w14:paraId="3306A04B" w14:textId="56D6A378" w:rsidR="007A19FF" w:rsidRPr="007A19FF" w:rsidRDefault="007A19FF" w:rsidP="007A19FF">
            <w:pPr>
              <w:spacing w:after="160" w:line="278" w:lineRule="auto"/>
              <w:rPr>
                <w:sz w:val="18"/>
                <w:szCs w:val="18"/>
              </w:rPr>
            </w:pPr>
            <w:r w:rsidRPr="007A19FF">
              <w:rPr>
                <w:rFonts w:ascii="Arial" w:hAnsi="Arial" w:cs="Arial"/>
                <w:color w:val="000000"/>
                <w:sz w:val="18"/>
                <w:szCs w:val="18"/>
              </w:rPr>
              <w:t>$6,500.00</w:t>
            </w:r>
          </w:p>
        </w:tc>
      </w:tr>
      <w:tr w:rsidR="007A19FF" w:rsidRPr="00A37F7D" w14:paraId="614F7F67" w14:textId="034A2157"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2B993699"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XVII.-</w:t>
            </w:r>
            <w:r w:rsidRPr="00A37F7D">
              <w:rPr>
                <w:rFonts w:ascii="Arial" w:hAnsi="Arial" w:cs="Arial"/>
                <w:lang w:val="es-MX"/>
              </w:rPr>
              <w:t xml:space="preserve"> Papelerías y centros de copiado</w:t>
            </w:r>
          </w:p>
        </w:tc>
        <w:tc>
          <w:tcPr>
            <w:tcW w:w="830" w:type="pct"/>
            <w:tcBorders>
              <w:top w:val="single" w:sz="4" w:space="0" w:color="auto"/>
              <w:left w:val="single" w:sz="4" w:space="0" w:color="auto"/>
              <w:bottom w:val="single" w:sz="4" w:space="0" w:color="auto"/>
              <w:right w:val="single" w:sz="4" w:space="0" w:color="auto"/>
            </w:tcBorders>
            <w:vAlign w:val="bottom"/>
          </w:tcPr>
          <w:p w14:paraId="4DEDCBEA" w14:textId="4BFEB158" w:rsidR="007A19FF" w:rsidRPr="007A19FF" w:rsidRDefault="007A19FF" w:rsidP="007A19FF">
            <w:pPr>
              <w:spacing w:after="160" w:line="278" w:lineRule="auto"/>
              <w:rPr>
                <w:sz w:val="18"/>
                <w:szCs w:val="18"/>
              </w:rPr>
            </w:pPr>
            <w:r w:rsidRPr="007A19FF">
              <w:rPr>
                <w:rFonts w:ascii="Arial" w:hAnsi="Arial" w:cs="Arial"/>
                <w:color w:val="000000"/>
                <w:sz w:val="18"/>
                <w:szCs w:val="18"/>
              </w:rPr>
              <w:t>$1,320.00</w:t>
            </w:r>
          </w:p>
        </w:tc>
        <w:tc>
          <w:tcPr>
            <w:tcW w:w="832" w:type="pct"/>
            <w:tcBorders>
              <w:top w:val="single" w:sz="4" w:space="0" w:color="auto"/>
              <w:left w:val="single" w:sz="4" w:space="0" w:color="auto"/>
              <w:bottom w:val="single" w:sz="4" w:space="0" w:color="auto"/>
              <w:right w:val="single" w:sz="4" w:space="0" w:color="auto"/>
            </w:tcBorders>
            <w:vAlign w:val="bottom"/>
          </w:tcPr>
          <w:p w14:paraId="36B4AA86" w14:textId="04E64E92" w:rsidR="007A19FF" w:rsidRPr="007A19FF" w:rsidRDefault="007A19FF" w:rsidP="007A19FF">
            <w:pPr>
              <w:spacing w:after="160" w:line="278" w:lineRule="auto"/>
              <w:rPr>
                <w:sz w:val="18"/>
                <w:szCs w:val="18"/>
              </w:rPr>
            </w:pPr>
            <w:r w:rsidRPr="007A19FF">
              <w:rPr>
                <w:rFonts w:ascii="Arial" w:hAnsi="Arial" w:cs="Arial"/>
                <w:color w:val="000000"/>
                <w:sz w:val="18"/>
                <w:szCs w:val="18"/>
              </w:rPr>
              <w:t>$660.00</w:t>
            </w:r>
          </w:p>
        </w:tc>
      </w:tr>
      <w:tr w:rsidR="007A19FF" w:rsidRPr="00A37F7D" w14:paraId="78602823" w14:textId="1260E31A"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41D7850F"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XVIII.-</w:t>
            </w:r>
            <w:r w:rsidRPr="00A37F7D">
              <w:rPr>
                <w:rFonts w:ascii="Arial" w:hAnsi="Arial" w:cs="Arial"/>
                <w:lang w:val="es-MX"/>
              </w:rPr>
              <w:t xml:space="preserve"> Hoteles, moteles y hospedajes</w:t>
            </w:r>
          </w:p>
        </w:tc>
        <w:tc>
          <w:tcPr>
            <w:tcW w:w="830" w:type="pct"/>
            <w:tcBorders>
              <w:top w:val="single" w:sz="4" w:space="0" w:color="auto"/>
              <w:left w:val="single" w:sz="4" w:space="0" w:color="auto"/>
              <w:bottom w:val="single" w:sz="4" w:space="0" w:color="auto"/>
              <w:right w:val="single" w:sz="4" w:space="0" w:color="auto"/>
            </w:tcBorders>
            <w:vAlign w:val="bottom"/>
          </w:tcPr>
          <w:p w14:paraId="29F5086E" w14:textId="1D91EC1B" w:rsidR="007A19FF" w:rsidRPr="007A19FF" w:rsidRDefault="007A19FF" w:rsidP="007A19FF">
            <w:pPr>
              <w:spacing w:after="160" w:line="278" w:lineRule="auto"/>
              <w:rPr>
                <w:sz w:val="18"/>
                <w:szCs w:val="18"/>
              </w:rPr>
            </w:pPr>
            <w:r w:rsidRPr="007A19FF">
              <w:rPr>
                <w:rFonts w:ascii="Arial" w:hAnsi="Arial" w:cs="Arial"/>
                <w:color w:val="000000"/>
                <w:sz w:val="18"/>
                <w:szCs w:val="18"/>
              </w:rPr>
              <w:t>$60,200.00</w:t>
            </w:r>
          </w:p>
        </w:tc>
        <w:tc>
          <w:tcPr>
            <w:tcW w:w="832" w:type="pct"/>
            <w:tcBorders>
              <w:top w:val="single" w:sz="4" w:space="0" w:color="auto"/>
              <w:left w:val="single" w:sz="4" w:space="0" w:color="auto"/>
              <w:bottom w:val="single" w:sz="4" w:space="0" w:color="auto"/>
              <w:right w:val="single" w:sz="4" w:space="0" w:color="auto"/>
            </w:tcBorders>
            <w:vAlign w:val="bottom"/>
          </w:tcPr>
          <w:p w14:paraId="38512F57" w14:textId="021B96F0" w:rsidR="007A19FF" w:rsidRPr="007A19FF" w:rsidRDefault="007A19FF" w:rsidP="007A19FF">
            <w:pPr>
              <w:spacing w:after="160" w:line="278" w:lineRule="auto"/>
              <w:rPr>
                <w:sz w:val="18"/>
                <w:szCs w:val="18"/>
              </w:rPr>
            </w:pPr>
            <w:r w:rsidRPr="007A19FF">
              <w:rPr>
                <w:rFonts w:ascii="Arial" w:hAnsi="Arial" w:cs="Arial"/>
                <w:color w:val="000000"/>
                <w:sz w:val="18"/>
                <w:szCs w:val="18"/>
              </w:rPr>
              <w:t>$30,100.00</w:t>
            </w:r>
          </w:p>
        </w:tc>
      </w:tr>
      <w:tr w:rsidR="007A19FF" w:rsidRPr="00A37F7D" w14:paraId="6413EA34" w14:textId="777A2178"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1BF0C4D2"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XIX.-</w:t>
            </w:r>
            <w:r w:rsidRPr="00A37F7D">
              <w:rPr>
                <w:rFonts w:ascii="Arial" w:hAnsi="Arial" w:cs="Arial"/>
                <w:lang w:val="es-MX"/>
              </w:rPr>
              <w:t xml:space="preserve"> Casas de empeño</w:t>
            </w:r>
          </w:p>
        </w:tc>
        <w:tc>
          <w:tcPr>
            <w:tcW w:w="830" w:type="pct"/>
            <w:tcBorders>
              <w:top w:val="single" w:sz="4" w:space="0" w:color="auto"/>
              <w:left w:val="single" w:sz="4" w:space="0" w:color="auto"/>
              <w:bottom w:val="single" w:sz="4" w:space="0" w:color="auto"/>
              <w:right w:val="single" w:sz="4" w:space="0" w:color="auto"/>
            </w:tcBorders>
            <w:vAlign w:val="bottom"/>
          </w:tcPr>
          <w:p w14:paraId="2362DFD9" w14:textId="5E445BE1" w:rsidR="007A19FF" w:rsidRPr="007A19FF" w:rsidRDefault="007A19FF" w:rsidP="007A19FF">
            <w:pPr>
              <w:spacing w:after="160" w:line="278" w:lineRule="auto"/>
              <w:rPr>
                <w:sz w:val="18"/>
                <w:szCs w:val="18"/>
              </w:rPr>
            </w:pPr>
            <w:r w:rsidRPr="007A19FF">
              <w:rPr>
                <w:rFonts w:ascii="Arial" w:hAnsi="Arial" w:cs="Arial"/>
                <w:color w:val="000000"/>
                <w:sz w:val="18"/>
                <w:szCs w:val="18"/>
              </w:rPr>
              <w:t>$40,000.00</w:t>
            </w:r>
          </w:p>
        </w:tc>
        <w:tc>
          <w:tcPr>
            <w:tcW w:w="832" w:type="pct"/>
            <w:tcBorders>
              <w:top w:val="single" w:sz="4" w:space="0" w:color="auto"/>
              <w:left w:val="single" w:sz="4" w:space="0" w:color="auto"/>
              <w:bottom w:val="single" w:sz="4" w:space="0" w:color="auto"/>
              <w:right w:val="single" w:sz="4" w:space="0" w:color="auto"/>
            </w:tcBorders>
            <w:vAlign w:val="bottom"/>
          </w:tcPr>
          <w:p w14:paraId="23325DC7" w14:textId="7F85B69A" w:rsidR="007A19FF" w:rsidRPr="007A19FF" w:rsidRDefault="007A19FF" w:rsidP="007A19FF">
            <w:pPr>
              <w:spacing w:after="160" w:line="278" w:lineRule="auto"/>
              <w:rPr>
                <w:sz w:val="18"/>
                <w:szCs w:val="18"/>
              </w:rPr>
            </w:pPr>
            <w:r w:rsidRPr="007A19FF">
              <w:rPr>
                <w:rFonts w:ascii="Arial" w:hAnsi="Arial" w:cs="Arial"/>
                <w:color w:val="000000"/>
                <w:sz w:val="18"/>
                <w:szCs w:val="18"/>
              </w:rPr>
              <w:t>$18,000.00</w:t>
            </w:r>
          </w:p>
        </w:tc>
      </w:tr>
      <w:tr w:rsidR="007A19FF" w:rsidRPr="00A37F7D" w14:paraId="5F28672C" w14:textId="47BB396A"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6B0CAE38"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w:t>
            </w:r>
            <w:r w:rsidRPr="00A37F7D">
              <w:rPr>
                <w:rFonts w:ascii="Arial" w:hAnsi="Arial" w:cs="Arial"/>
                <w:lang w:val="es-MX"/>
              </w:rPr>
              <w:t xml:space="preserve"> Ciber-café y centros de cómputo</w:t>
            </w:r>
          </w:p>
        </w:tc>
        <w:tc>
          <w:tcPr>
            <w:tcW w:w="830" w:type="pct"/>
            <w:tcBorders>
              <w:top w:val="single" w:sz="4" w:space="0" w:color="auto"/>
              <w:left w:val="single" w:sz="4" w:space="0" w:color="auto"/>
              <w:bottom w:val="single" w:sz="4" w:space="0" w:color="auto"/>
              <w:right w:val="single" w:sz="4" w:space="0" w:color="auto"/>
            </w:tcBorders>
            <w:vAlign w:val="bottom"/>
          </w:tcPr>
          <w:p w14:paraId="749680EE" w14:textId="593F4A02" w:rsidR="007A19FF" w:rsidRPr="007A19FF" w:rsidRDefault="007A19FF" w:rsidP="007A19FF">
            <w:pPr>
              <w:spacing w:after="160" w:line="278" w:lineRule="auto"/>
              <w:rPr>
                <w:sz w:val="18"/>
                <w:szCs w:val="18"/>
              </w:rPr>
            </w:pPr>
            <w:r w:rsidRPr="007A19FF">
              <w:rPr>
                <w:rFonts w:ascii="Arial" w:hAnsi="Arial" w:cs="Arial"/>
                <w:color w:val="000000"/>
                <w:sz w:val="18"/>
                <w:szCs w:val="18"/>
              </w:rPr>
              <w:t>$1,032.00</w:t>
            </w:r>
          </w:p>
        </w:tc>
        <w:tc>
          <w:tcPr>
            <w:tcW w:w="832" w:type="pct"/>
            <w:tcBorders>
              <w:top w:val="single" w:sz="4" w:space="0" w:color="auto"/>
              <w:left w:val="single" w:sz="4" w:space="0" w:color="auto"/>
              <w:bottom w:val="single" w:sz="4" w:space="0" w:color="auto"/>
              <w:right w:val="single" w:sz="4" w:space="0" w:color="auto"/>
            </w:tcBorders>
            <w:vAlign w:val="bottom"/>
          </w:tcPr>
          <w:p w14:paraId="4CDD1A1B" w14:textId="6C072483" w:rsidR="007A19FF" w:rsidRPr="007A19FF" w:rsidRDefault="007A19FF" w:rsidP="007A19FF">
            <w:pPr>
              <w:spacing w:after="160" w:line="278" w:lineRule="auto"/>
              <w:rPr>
                <w:sz w:val="18"/>
                <w:szCs w:val="18"/>
              </w:rPr>
            </w:pPr>
            <w:r w:rsidRPr="007A19FF">
              <w:rPr>
                <w:rFonts w:ascii="Arial" w:hAnsi="Arial" w:cs="Arial"/>
                <w:color w:val="000000"/>
                <w:sz w:val="18"/>
                <w:szCs w:val="18"/>
              </w:rPr>
              <w:t>$516.00</w:t>
            </w:r>
          </w:p>
        </w:tc>
      </w:tr>
      <w:tr w:rsidR="007A19FF" w:rsidRPr="00A37F7D" w14:paraId="1C8D7A0F" w14:textId="6910A41B"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2C0AFEB1"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XXI.-</w:t>
            </w:r>
            <w:r w:rsidRPr="00A37F7D">
              <w:rPr>
                <w:rFonts w:ascii="Arial" w:hAnsi="Arial" w:cs="Arial"/>
                <w:lang w:val="es-MX"/>
              </w:rPr>
              <w:t xml:space="preserve"> Estéticas unisex y peluquerías</w:t>
            </w:r>
          </w:p>
        </w:tc>
        <w:tc>
          <w:tcPr>
            <w:tcW w:w="830" w:type="pct"/>
            <w:tcBorders>
              <w:top w:val="single" w:sz="4" w:space="0" w:color="auto"/>
              <w:left w:val="single" w:sz="4" w:space="0" w:color="auto"/>
              <w:bottom w:val="single" w:sz="4" w:space="0" w:color="auto"/>
              <w:right w:val="single" w:sz="4" w:space="0" w:color="auto"/>
            </w:tcBorders>
            <w:vAlign w:val="bottom"/>
          </w:tcPr>
          <w:p w14:paraId="3E749D04" w14:textId="2FC4DA9B" w:rsidR="007A19FF" w:rsidRPr="007A19FF" w:rsidRDefault="007A19FF" w:rsidP="007A19FF">
            <w:pPr>
              <w:spacing w:after="160" w:line="278" w:lineRule="auto"/>
              <w:rPr>
                <w:sz w:val="18"/>
                <w:szCs w:val="18"/>
              </w:rPr>
            </w:pPr>
            <w:r w:rsidRPr="007A19FF">
              <w:rPr>
                <w:rFonts w:ascii="Arial" w:hAnsi="Arial" w:cs="Arial"/>
                <w:color w:val="000000"/>
                <w:sz w:val="18"/>
                <w:szCs w:val="18"/>
              </w:rPr>
              <w:t>$1,032.00</w:t>
            </w:r>
          </w:p>
        </w:tc>
        <w:tc>
          <w:tcPr>
            <w:tcW w:w="832" w:type="pct"/>
            <w:tcBorders>
              <w:top w:val="single" w:sz="4" w:space="0" w:color="auto"/>
              <w:left w:val="single" w:sz="4" w:space="0" w:color="auto"/>
              <w:bottom w:val="single" w:sz="4" w:space="0" w:color="auto"/>
              <w:right w:val="single" w:sz="4" w:space="0" w:color="auto"/>
            </w:tcBorders>
            <w:vAlign w:val="bottom"/>
          </w:tcPr>
          <w:p w14:paraId="1AB869F0" w14:textId="2E032B8D" w:rsidR="007A19FF" w:rsidRPr="007A19FF" w:rsidRDefault="007A19FF" w:rsidP="007A19FF">
            <w:pPr>
              <w:spacing w:after="160" w:line="278" w:lineRule="auto"/>
              <w:rPr>
                <w:sz w:val="18"/>
                <w:szCs w:val="18"/>
              </w:rPr>
            </w:pPr>
            <w:r w:rsidRPr="007A19FF">
              <w:rPr>
                <w:rFonts w:ascii="Arial" w:hAnsi="Arial" w:cs="Arial"/>
                <w:color w:val="000000"/>
                <w:sz w:val="18"/>
                <w:szCs w:val="18"/>
              </w:rPr>
              <w:t>$516.00</w:t>
            </w:r>
          </w:p>
        </w:tc>
      </w:tr>
      <w:tr w:rsidR="007A19FF" w:rsidRPr="00A37F7D" w14:paraId="28F8B037" w14:textId="4AAA7F63"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7A904ED0"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XXII.-</w:t>
            </w:r>
            <w:r w:rsidRPr="00A37F7D">
              <w:rPr>
                <w:rFonts w:ascii="Arial" w:hAnsi="Arial" w:cs="Arial"/>
                <w:lang w:val="es-MX"/>
              </w:rPr>
              <w:t xml:space="preserve"> Talleres mecánicos</w:t>
            </w:r>
          </w:p>
        </w:tc>
        <w:tc>
          <w:tcPr>
            <w:tcW w:w="830" w:type="pct"/>
            <w:tcBorders>
              <w:top w:val="single" w:sz="4" w:space="0" w:color="auto"/>
              <w:left w:val="single" w:sz="4" w:space="0" w:color="auto"/>
              <w:bottom w:val="single" w:sz="4" w:space="0" w:color="auto"/>
              <w:right w:val="single" w:sz="4" w:space="0" w:color="auto"/>
            </w:tcBorders>
            <w:vAlign w:val="bottom"/>
          </w:tcPr>
          <w:p w14:paraId="09E5D787" w14:textId="38EF35BB" w:rsidR="007A19FF" w:rsidRPr="007A19FF" w:rsidRDefault="007A19FF" w:rsidP="007A19FF">
            <w:pPr>
              <w:spacing w:after="160" w:line="278" w:lineRule="auto"/>
              <w:rPr>
                <w:sz w:val="18"/>
                <w:szCs w:val="18"/>
              </w:rPr>
            </w:pPr>
            <w:r w:rsidRPr="007A19FF">
              <w:rPr>
                <w:rFonts w:ascii="Arial" w:hAnsi="Arial" w:cs="Arial"/>
                <w:color w:val="000000"/>
                <w:sz w:val="18"/>
                <w:szCs w:val="18"/>
              </w:rPr>
              <w:t>$7,740.00</w:t>
            </w:r>
          </w:p>
        </w:tc>
        <w:tc>
          <w:tcPr>
            <w:tcW w:w="832" w:type="pct"/>
            <w:tcBorders>
              <w:top w:val="single" w:sz="4" w:space="0" w:color="auto"/>
              <w:left w:val="single" w:sz="4" w:space="0" w:color="auto"/>
              <w:bottom w:val="single" w:sz="4" w:space="0" w:color="auto"/>
              <w:right w:val="single" w:sz="4" w:space="0" w:color="auto"/>
            </w:tcBorders>
            <w:vAlign w:val="bottom"/>
          </w:tcPr>
          <w:p w14:paraId="518A125C" w14:textId="4BED0666" w:rsidR="007A19FF" w:rsidRPr="007A19FF" w:rsidRDefault="007A19FF" w:rsidP="007A19FF">
            <w:pPr>
              <w:spacing w:after="160" w:line="278" w:lineRule="auto"/>
              <w:rPr>
                <w:sz w:val="18"/>
                <w:szCs w:val="18"/>
              </w:rPr>
            </w:pPr>
            <w:r w:rsidRPr="007A19FF">
              <w:rPr>
                <w:rFonts w:ascii="Arial" w:hAnsi="Arial" w:cs="Arial"/>
                <w:color w:val="000000"/>
                <w:sz w:val="18"/>
                <w:szCs w:val="18"/>
              </w:rPr>
              <w:t>$3,875.00</w:t>
            </w:r>
          </w:p>
        </w:tc>
      </w:tr>
      <w:tr w:rsidR="007A19FF" w:rsidRPr="00A37F7D" w14:paraId="02093107" w14:textId="5F1B4B1F"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678CEA4C"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XXIII.-</w:t>
            </w:r>
            <w:r w:rsidRPr="00A37F7D">
              <w:rPr>
                <w:rFonts w:ascii="Arial" w:hAnsi="Arial" w:cs="Arial"/>
                <w:lang w:val="es-MX"/>
              </w:rPr>
              <w:t xml:space="preserve"> Talleres de torno y herrería en general</w:t>
            </w:r>
          </w:p>
        </w:tc>
        <w:tc>
          <w:tcPr>
            <w:tcW w:w="830" w:type="pct"/>
            <w:tcBorders>
              <w:top w:val="single" w:sz="4" w:space="0" w:color="auto"/>
              <w:left w:val="single" w:sz="4" w:space="0" w:color="auto"/>
              <w:bottom w:val="single" w:sz="4" w:space="0" w:color="auto"/>
              <w:right w:val="single" w:sz="4" w:space="0" w:color="auto"/>
            </w:tcBorders>
            <w:vAlign w:val="bottom"/>
          </w:tcPr>
          <w:p w14:paraId="351DDCD3" w14:textId="73B39875" w:rsidR="007A19FF" w:rsidRPr="007A19FF" w:rsidRDefault="007A19FF" w:rsidP="007A19FF">
            <w:pPr>
              <w:spacing w:after="160" w:line="278" w:lineRule="auto"/>
              <w:rPr>
                <w:sz w:val="18"/>
                <w:szCs w:val="18"/>
              </w:rPr>
            </w:pPr>
            <w:r w:rsidRPr="007A19FF">
              <w:rPr>
                <w:rFonts w:ascii="Arial" w:hAnsi="Arial" w:cs="Arial"/>
                <w:color w:val="000000"/>
                <w:sz w:val="18"/>
                <w:szCs w:val="18"/>
              </w:rPr>
              <w:t>$7,740.00</w:t>
            </w:r>
          </w:p>
        </w:tc>
        <w:tc>
          <w:tcPr>
            <w:tcW w:w="832" w:type="pct"/>
            <w:tcBorders>
              <w:top w:val="single" w:sz="4" w:space="0" w:color="auto"/>
              <w:left w:val="single" w:sz="4" w:space="0" w:color="auto"/>
              <w:bottom w:val="single" w:sz="4" w:space="0" w:color="auto"/>
              <w:right w:val="single" w:sz="4" w:space="0" w:color="auto"/>
            </w:tcBorders>
            <w:vAlign w:val="bottom"/>
          </w:tcPr>
          <w:p w14:paraId="55AD4818" w14:textId="4BECB53E" w:rsidR="007A19FF" w:rsidRPr="007A19FF" w:rsidRDefault="007A19FF" w:rsidP="007A19FF">
            <w:pPr>
              <w:spacing w:after="160" w:line="278" w:lineRule="auto"/>
              <w:rPr>
                <w:sz w:val="18"/>
                <w:szCs w:val="18"/>
              </w:rPr>
            </w:pPr>
            <w:r w:rsidRPr="007A19FF">
              <w:rPr>
                <w:rFonts w:ascii="Arial" w:hAnsi="Arial" w:cs="Arial"/>
                <w:color w:val="000000"/>
                <w:sz w:val="18"/>
                <w:szCs w:val="18"/>
              </w:rPr>
              <w:t>$4,000.00</w:t>
            </w:r>
          </w:p>
        </w:tc>
      </w:tr>
      <w:tr w:rsidR="007A19FF" w:rsidRPr="00A37F7D" w14:paraId="579A4BCB" w14:textId="52F1E536"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35AA82AE"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XXIV.-</w:t>
            </w:r>
            <w:r w:rsidRPr="00A37F7D">
              <w:rPr>
                <w:rFonts w:ascii="Arial" w:hAnsi="Arial" w:cs="Arial"/>
                <w:lang w:val="es-MX"/>
              </w:rPr>
              <w:t xml:space="preserve"> Fábrica de cartón y plásticos</w:t>
            </w:r>
          </w:p>
        </w:tc>
        <w:tc>
          <w:tcPr>
            <w:tcW w:w="830" w:type="pct"/>
            <w:tcBorders>
              <w:top w:val="single" w:sz="4" w:space="0" w:color="auto"/>
              <w:left w:val="single" w:sz="4" w:space="0" w:color="auto"/>
              <w:bottom w:val="single" w:sz="4" w:space="0" w:color="auto"/>
              <w:right w:val="single" w:sz="4" w:space="0" w:color="auto"/>
            </w:tcBorders>
            <w:vAlign w:val="bottom"/>
          </w:tcPr>
          <w:p w14:paraId="24F332B8" w14:textId="5125BE03" w:rsidR="007A19FF" w:rsidRPr="007A19FF" w:rsidRDefault="007A19FF" w:rsidP="007A19FF">
            <w:pPr>
              <w:spacing w:after="160" w:line="278" w:lineRule="auto"/>
              <w:rPr>
                <w:sz w:val="18"/>
                <w:szCs w:val="18"/>
              </w:rPr>
            </w:pPr>
            <w:r w:rsidRPr="007A19FF">
              <w:rPr>
                <w:rFonts w:ascii="Arial" w:hAnsi="Arial" w:cs="Arial"/>
                <w:color w:val="000000"/>
                <w:sz w:val="18"/>
                <w:szCs w:val="18"/>
              </w:rPr>
              <w:t>$33,200.00</w:t>
            </w:r>
          </w:p>
        </w:tc>
        <w:tc>
          <w:tcPr>
            <w:tcW w:w="832" w:type="pct"/>
            <w:tcBorders>
              <w:top w:val="single" w:sz="4" w:space="0" w:color="auto"/>
              <w:left w:val="single" w:sz="4" w:space="0" w:color="auto"/>
              <w:bottom w:val="single" w:sz="4" w:space="0" w:color="auto"/>
              <w:right w:val="single" w:sz="4" w:space="0" w:color="auto"/>
            </w:tcBorders>
            <w:vAlign w:val="bottom"/>
          </w:tcPr>
          <w:p w14:paraId="20ED781D" w14:textId="2FF74BE3" w:rsidR="007A19FF" w:rsidRPr="007A19FF" w:rsidRDefault="007A19FF" w:rsidP="007A19FF">
            <w:pPr>
              <w:spacing w:after="160" w:line="278" w:lineRule="auto"/>
              <w:rPr>
                <w:sz w:val="18"/>
                <w:szCs w:val="18"/>
              </w:rPr>
            </w:pPr>
            <w:r w:rsidRPr="007A19FF">
              <w:rPr>
                <w:rFonts w:ascii="Arial" w:hAnsi="Arial" w:cs="Arial"/>
                <w:color w:val="000000"/>
                <w:sz w:val="18"/>
                <w:szCs w:val="18"/>
              </w:rPr>
              <w:t>$26,600.00</w:t>
            </w:r>
          </w:p>
        </w:tc>
      </w:tr>
      <w:tr w:rsidR="007A19FF" w:rsidRPr="00A37F7D" w14:paraId="3D68243E" w14:textId="3D27124A"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555A8EB3"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XXV.-</w:t>
            </w:r>
            <w:r w:rsidRPr="00A37F7D">
              <w:rPr>
                <w:rFonts w:ascii="Arial" w:hAnsi="Arial" w:cs="Arial"/>
                <w:lang w:val="es-MX"/>
              </w:rPr>
              <w:t xml:space="preserve"> Tiendas de ropa</w:t>
            </w:r>
          </w:p>
        </w:tc>
        <w:tc>
          <w:tcPr>
            <w:tcW w:w="830" w:type="pct"/>
            <w:tcBorders>
              <w:top w:val="single" w:sz="4" w:space="0" w:color="auto"/>
              <w:left w:val="single" w:sz="4" w:space="0" w:color="auto"/>
              <w:bottom w:val="single" w:sz="4" w:space="0" w:color="auto"/>
              <w:right w:val="single" w:sz="4" w:space="0" w:color="auto"/>
            </w:tcBorders>
            <w:vAlign w:val="bottom"/>
          </w:tcPr>
          <w:p w14:paraId="1EF57E05" w14:textId="014DB052" w:rsidR="007A19FF" w:rsidRPr="007A19FF" w:rsidRDefault="007A19FF" w:rsidP="007A19FF">
            <w:pPr>
              <w:spacing w:after="160" w:line="278" w:lineRule="auto"/>
              <w:rPr>
                <w:sz w:val="18"/>
                <w:szCs w:val="18"/>
              </w:rPr>
            </w:pPr>
            <w:r w:rsidRPr="007A19FF">
              <w:rPr>
                <w:rFonts w:ascii="Arial" w:hAnsi="Arial" w:cs="Arial"/>
                <w:color w:val="000000"/>
                <w:sz w:val="18"/>
                <w:szCs w:val="18"/>
              </w:rPr>
              <w:t>$18,000.00</w:t>
            </w:r>
          </w:p>
        </w:tc>
        <w:tc>
          <w:tcPr>
            <w:tcW w:w="832" w:type="pct"/>
            <w:tcBorders>
              <w:top w:val="single" w:sz="4" w:space="0" w:color="auto"/>
              <w:left w:val="single" w:sz="4" w:space="0" w:color="auto"/>
              <w:bottom w:val="single" w:sz="4" w:space="0" w:color="auto"/>
              <w:right w:val="single" w:sz="4" w:space="0" w:color="auto"/>
            </w:tcBorders>
            <w:vAlign w:val="bottom"/>
          </w:tcPr>
          <w:p w14:paraId="4AF05730" w14:textId="1C71F223" w:rsidR="007A19FF" w:rsidRPr="007A19FF" w:rsidRDefault="007A19FF" w:rsidP="007A19FF">
            <w:pPr>
              <w:spacing w:after="160" w:line="278" w:lineRule="auto"/>
              <w:rPr>
                <w:sz w:val="18"/>
                <w:szCs w:val="18"/>
              </w:rPr>
            </w:pPr>
            <w:r w:rsidRPr="007A19FF">
              <w:rPr>
                <w:rFonts w:ascii="Arial" w:hAnsi="Arial" w:cs="Arial"/>
                <w:color w:val="000000"/>
                <w:sz w:val="18"/>
                <w:szCs w:val="18"/>
              </w:rPr>
              <w:t>$9,000.00</w:t>
            </w:r>
          </w:p>
        </w:tc>
      </w:tr>
      <w:tr w:rsidR="007A19FF" w:rsidRPr="00A37F7D" w14:paraId="524160DC" w14:textId="5A62F2F8"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5F432FBE"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XXVI.-</w:t>
            </w:r>
            <w:r w:rsidRPr="00A37F7D">
              <w:rPr>
                <w:rFonts w:ascii="Arial" w:hAnsi="Arial" w:cs="Arial"/>
                <w:lang w:val="es-MX"/>
              </w:rPr>
              <w:t xml:space="preserve"> Almacenes de ropa</w:t>
            </w:r>
          </w:p>
        </w:tc>
        <w:tc>
          <w:tcPr>
            <w:tcW w:w="830" w:type="pct"/>
            <w:tcBorders>
              <w:top w:val="single" w:sz="4" w:space="0" w:color="auto"/>
              <w:left w:val="single" w:sz="4" w:space="0" w:color="auto"/>
              <w:bottom w:val="single" w:sz="4" w:space="0" w:color="auto"/>
              <w:right w:val="single" w:sz="4" w:space="0" w:color="auto"/>
            </w:tcBorders>
            <w:vAlign w:val="bottom"/>
          </w:tcPr>
          <w:p w14:paraId="210FF9A9" w14:textId="285DFC5A" w:rsidR="007A19FF" w:rsidRPr="007A19FF" w:rsidRDefault="007A19FF" w:rsidP="007A19FF">
            <w:pPr>
              <w:spacing w:after="160" w:line="278" w:lineRule="auto"/>
              <w:rPr>
                <w:sz w:val="18"/>
                <w:szCs w:val="18"/>
              </w:rPr>
            </w:pPr>
            <w:r w:rsidRPr="007A19FF">
              <w:rPr>
                <w:rFonts w:ascii="Arial" w:hAnsi="Arial" w:cs="Arial"/>
                <w:color w:val="000000"/>
                <w:sz w:val="18"/>
                <w:szCs w:val="18"/>
              </w:rPr>
              <w:t>$18,000.00</w:t>
            </w:r>
          </w:p>
        </w:tc>
        <w:tc>
          <w:tcPr>
            <w:tcW w:w="832" w:type="pct"/>
            <w:tcBorders>
              <w:top w:val="single" w:sz="4" w:space="0" w:color="auto"/>
              <w:left w:val="single" w:sz="4" w:space="0" w:color="auto"/>
              <w:bottom w:val="single" w:sz="4" w:space="0" w:color="auto"/>
              <w:right w:val="single" w:sz="4" w:space="0" w:color="auto"/>
            </w:tcBorders>
            <w:vAlign w:val="bottom"/>
          </w:tcPr>
          <w:p w14:paraId="7CE9974A" w14:textId="38A6D5F2" w:rsidR="007A19FF" w:rsidRPr="007A19FF" w:rsidRDefault="007A19FF" w:rsidP="007A19FF">
            <w:pPr>
              <w:spacing w:after="160" w:line="278" w:lineRule="auto"/>
              <w:rPr>
                <w:sz w:val="18"/>
                <w:szCs w:val="18"/>
              </w:rPr>
            </w:pPr>
            <w:r w:rsidRPr="007A19FF">
              <w:rPr>
                <w:rFonts w:ascii="Arial" w:hAnsi="Arial" w:cs="Arial"/>
                <w:color w:val="000000"/>
                <w:sz w:val="18"/>
                <w:szCs w:val="18"/>
              </w:rPr>
              <w:t>$9,000.00</w:t>
            </w:r>
          </w:p>
        </w:tc>
      </w:tr>
      <w:tr w:rsidR="007A19FF" w:rsidRPr="00A37F7D" w14:paraId="14FFA82E" w14:textId="736A892A"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312DC791"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XXVII.-</w:t>
            </w:r>
            <w:r w:rsidRPr="00A37F7D">
              <w:rPr>
                <w:rFonts w:ascii="Arial" w:hAnsi="Arial" w:cs="Arial"/>
                <w:lang w:val="es-MX"/>
              </w:rPr>
              <w:t xml:space="preserve"> Florerías</w:t>
            </w:r>
          </w:p>
        </w:tc>
        <w:tc>
          <w:tcPr>
            <w:tcW w:w="830" w:type="pct"/>
            <w:tcBorders>
              <w:top w:val="single" w:sz="4" w:space="0" w:color="auto"/>
              <w:left w:val="single" w:sz="4" w:space="0" w:color="auto"/>
              <w:bottom w:val="single" w:sz="4" w:space="0" w:color="auto"/>
              <w:right w:val="single" w:sz="4" w:space="0" w:color="auto"/>
            </w:tcBorders>
            <w:vAlign w:val="bottom"/>
          </w:tcPr>
          <w:p w14:paraId="591D11CF" w14:textId="19CDE96D" w:rsidR="007A19FF" w:rsidRPr="007A19FF" w:rsidRDefault="007A19FF" w:rsidP="007A19FF">
            <w:pPr>
              <w:spacing w:after="160" w:line="278" w:lineRule="auto"/>
              <w:rPr>
                <w:sz w:val="18"/>
                <w:szCs w:val="18"/>
              </w:rPr>
            </w:pPr>
            <w:r w:rsidRPr="007A19FF">
              <w:rPr>
                <w:rFonts w:ascii="Arial" w:hAnsi="Arial" w:cs="Arial"/>
                <w:color w:val="000000"/>
                <w:sz w:val="18"/>
                <w:szCs w:val="18"/>
              </w:rPr>
              <w:t>$900.00</w:t>
            </w:r>
          </w:p>
        </w:tc>
        <w:tc>
          <w:tcPr>
            <w:tcW w:w="832" w:type="pct"/>
            <w:tcBorders>
              <w:top w:val="single" w:sz="4" w:space="0" w:color="auto"/>
              <w:left w:val="single" w:sz="4" w:space="0" w:color="auto"/>
              <w:bottom w:val="single" w:sz="4" w:space="0" w:color="auto"/>
              <w:right w:val="single" w:sz="4" w:space="0" w:color="auto"/>
            </w:tcBorders>
            <w:vAlign w:val="bottom"/>
          </w:tcPr>
          <w:p w14:paraId="4B410E49" w14:textId="0B80CB73" w:rsidR="007A19FF" w:rsidRPr="007A19FF" w:rsidRDefault="007A19FF" w:rsidP="007A19FF">
            <w:pPr>
              <w:spacing w:after="160" w:line="278" w:lineRule="auto"/>
              <w:rPr>
                <w:sz w:val="18"/>
                <w:szCs w:val="18"/>
              </w:rPr>
            </w:pPr>
            <w:r w:rsidRPr="007A19FF">
              <w:rPr>
                <w:rFonts w:ascii="Arial" w:hAnsi="Arial" w:cs="Arial"/>
                <w:color w:val="000000"/>
                <w:sz w:val="18"/>
                <w:szCs w:val="18"/>
              </w:rPr>
              <w:t>$360.00</w:t>
            </w:r>
          </w:p>
        </w:tc>
      </w:tr>
      <w:tr w:rsidR="007A19FF" w:rsidRPr="00A37F7D" w14:paraId="38F313AD" w14:textId="6709ADE0"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2EE3AB21"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XXVIII.-</w:t>
            </w:r>
            <w:r w:rsidRPr="00A37F7D">
              <w:rPr>
                <w:rFonts w:ascii="Arial" w:hAnsi="Arial" w:cs="Arial"/>
                <w:lang w:val="es-MX"/>
              </w:rPr>
              <w:t xml:space="preserve"> Funerarias</w:t>
            </w:r>
          </w:p>
        </w:tc>
        <w:tc>
          <w:tcPr>
            <w:tcW w:w="830" w:type="pct"/>
            <w:tcBorders>
              <w:top w:val="single" w:sz="4" w:space="0" w:color="auto"/>
              <w:left w:val="single" w:sz="4" w:space="0" w:color="auto"/>
              <w:bottom w:val="single" w:sz="4" w:space="0" w:color="auto"/>
              <w:right w:val="single" w:sz="4" w:space="0" w:color="auto"/>
            </w:tcBorders>
            <w:vAlign w:val="bottom"/>
          </w:tcPr>
          <w:p w14:paraId="796065EE" w14:textId="0495D9DC" w:rsidR="007A19FF" w:rsidRPr="007A19FF" w:rsidRDefault="007A19FF" w:rsidP="007A19FF">
            <w:pPr>
              <w:spacing w:after="160" w:line="278" w:lineRule="auto"/>
              <w:rPr>
                <w:sz w:val="18"/>
                <w:szCs w:val="18"/>
              </w:rPr>
            </w:pPr>
            <w:r w:rsidRPr="007A19FF">
              <w:rPr>
                <w:rFonts w:ascii="Arial" w:hAnsi="Arial" w:cs="Arial"/>
                <w:color w:val="000000"/>
                <w:sz w:val="18"/>
                <w:szCs w:val="18"/>
              </w:rPr>
              <w:t>$24,000.00</w:t>
            </w:r>
          </w:p>
        </w:tc>
        <w:tc>
          <w:tcPr>
            <w:tcW w:w="832" w:type="pct"/>
            <w:tcBorders>
              <w:top w:val="single" w:sz="4" w:space="0" w:color="auto"/>
              <w:left w:val="single" w:sz="4" w:space="0" w:color="auto"/>
              <w:bottom w:val="single" w:sz="4" w:space="0" w:color="auto"/>
              <w:right w:val="single" w:sz="4" w:space="0" w:color="auto"/>
            </w:tcBorders>
            <w:vAlign w:val="bottom"/>
          </w:tcPr>
          <w:p w14:paraId="02334976" w14:textId="03D383ED" w:rsidR="007A19FF" w:rsidRPr="007A19FF" w:rsidRDefault="007A19FF" w:rsidP="007A19FF">
            <w:pPr>
              <w:spacing w:after="160" w:line="278" w:lineRule="auto"/>
              <w:rPr>
                <w:sz w:val="18"/>
                <w:szCs w:val="18"/>
              </w:rPr>
            </w:pPr>
            <w:r w:rsidRPr="007A19FF">
              <w:rPr>
                <w:rFonts w:ascii="Arial" w:hAnsi="Arial" w:cs="Arial"/>
                <w:color w:val="000000"/>
                <w:sz w:val="18"/>
                <w:szCs w:val="18"/>
              </w:rPr>
              <w:t>$12,000.00</w:t>
            </w:r>
          </w:p>
        </w:tc>
      </w:tr>
      <w:tr w:rsidR="007A19FF" w:rsidRPr="00A37F7D" w14:paraId="015B5069" w14:textId="6478CBA5"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604693AF"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lastRenderedPageBreak/>
              <w:t>XXIX.-</w:t>
            </w:r>
            <w:r w:rsidRPr="00A37F7D">
              <w:rPr>
                <w:rFonts w:ascii="Arial" w:hAnsi="Arial" w:cs="Arial"/>
                <w:lang w:val="es-MX"/>
              </w:rPr>
              <w:t xml:space="preserve"> Puestos de venta de revistas, periódicos</w:t>
            </w:r>
          </w:p>
        </w:tc>
        <w:tc>
          <w:tcPr>
            <w:tcW w:w="830" w:type="pct"/>
            <w:tcBorders>
              <w:top w:val="single" w:sz="4" w:space="0" w:color="auto"/>
              <w:left w:val="single" w:sz="4" w:space="0" w:color="auto"/>
              <w:bottom w:val="single" w:sz="4" w:space="0" w:color="auto"/>
              <w:right w:val="single" w:sz="4" w:space="0" w:color="auto"/>
            </w:tcBorders>
            <w:vAlign w:val="bottom"/>
          </w:tcPr>
          <w:p w14:paraId="09296621" w14:textId="6C3EDD9B" w:rsidR="007A19FF" w:rsidRPr="007A19FF" w:rsidRDefault="007A19FF" w:rsidP="007A19FF">
            <w:pPr>
              <w:spacing w:after="160" w:line="278" w:lineRule="auto"/>
              <w:rPr>
                <w:sz w:val="18"/>
                <w:szCs w:val="18"/>
              </w:rPr>
            </w:pPr>
            <w:r w:rsidRPr="007A19FF">
              <w:rPr>
                <w:rFonts w:ascii="Arial" w:hAnsi="Arial" w:cs="Arial"/>
                <w:color w:val="000000"/>
                <w:sz w:val="18"/>
                <w:szCs w:val="18"/>
              </w:rPr>
              <w:t>$1,032.00</w:t>
            </w:r>
          </w:p>
        </w:tc>
        <w:tc>
          <w:tcPr>
            <w:tcW w:w="832" w:type="pct"/>
            <w:tcBorders>
              <w:top w:val="single" w:sz="4" w:space="0" w:color="auto"/>
              <w:left w:val="single" w:sz="4" w:space="0" w:color="auto"/>
              <w:bottom w:val="single" w:sz="4" w:space="0" w:color="auto"/>
              <w:right w:val="single" w:sz="4" w:space="0" w:color="auto"/>
            </w:tcBorders>
            <w:vAlign w:val="bottom"/>
          </w:tcPr>
          <w:p w14:paraId="143FBCE8" w14:textId="42C86E88" w:rsidR="007A19FF" w:rsidRPr="007A19FF" w:rsidRDefault="007A19FF" w:rsidP="007A19FF">
            <w:pPr>
              <w:spacing w:after="160" w:line="278" w:lineRule="auto"/>
              <w:rPr>
                <w:sz w:val="18"/>
                <w:szCs w:val="18"/>
              </w:rPr>
            </w:pPr>
            <w:r w:rsidRPr="007A19FF">
              <w:rPr>
                <w:rFonts w:ascii="Arial" w:hAnsi="Arial" w:cs="Arial"/>
                <w:color w:val="000000"/>
                <w:sz w:val="18"/>
                <w:szCs w:val="18"/>
              </w:rPr>
              <w:t>$516.00</w:t>
            </w:r>
          </w:p>
        </w:tc>
      </w:tr>
      <w:tr w:rsidR="007A19FF" w:rsidRPr="00A37F7D" w14:paraId="44E5E6F3" w14:textId="1E452E8D"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272888D7" w14:textId="6D3C6647" w:rsidR="007A19FF" w:rsidRPr="00A37F7D" w:rsidRDefault="007A19FF" w:rsidP="007A19FF">
            <w:pPr>
              <w:spacing w:line="360" w:lineRule="auto"/>
              <w:rPr>
                <w:rFonts w:ascii="Arial" w:hAnsi="Arial" w:cs="Arial"/>
                <w:lang w:val="es-MX"/>
              </w:rPr>
            </w:pPr>
            <w:r w:rsidRPr="00A37F7D">
              <w:rPr>
                <w:rFonts w:ascii="Arial" w:hAnsi="Arial" w:cs="Arial"/>
                <w:b/>
                <w:lang w:val="es-MX"/>
              </w:rPr>
              <w:t>XXX.-</w:t>
            </w:r>
            <w:r w:rsidRPr="00A37F7D">
              <w:rPr>
                <w:rFonts w:ascii="Arial" w:hAnsi="Arial" w:cs="Arial"/>
                <w:lang w:val="es-MX"/>
              </w:rPr>
              <w:t xml:space="preserve"> Estanquillo</w:t>
            </w:r>
          </w:p>
        </w:tc>
        <w:tc>
          <w:tcPr>
            <w:tcW w:w="830" w:type="pct"/>
            <w:tcBorders>
              <w:top w:val="single" w:sz="4" w:space="0" w:color="auto"/>
              <w:left w:val="single" w:sz="4" w:space="0" w:color="auto"/>
              <w:bottom w:val="single" w:sz="4" w:space="0" w:color="auto"/>
              <w:right w:val="single" w:sz="4" w:space="0" w:color="auto"/>
            </w:tcBorders>
            <w:vAlign w:val="bottom"/>
          </w:tcPr>
          <w:p w14:paraId="5F179436" w14:textId="10322289" w:rsidR="007A19FF" w:rsidRPr="007A19FF" w:rsidRDefault="007A19FF" w:rsidP="007A19FF">
            <w:pPr>
              <w:spacing w:after="160" w:line="278" w:lineRule="auto"/>
              <w:rPr>
                <w:sz w:val="18"/>
                <w:szCs w:val="18"/>
              </w:rPr>
            </w:pPr>
            <w:r w:rsidRPr="007A19FF">
              <w:rPr>
                <w:rFonts w:ascii="Arial" w:hAnsi="Arial" w:cs="Arial"/>
                <w:color w:val="000000"/>
                <w:sz w:val="18"/>
                <w:szCs w:val="18"/>
              </w:rPr>
              <w:t>$17,000.00</w:t>
            </w:r>
          </w:p>
        </w:tc>
        <w:tc>
          <w:tcPr>
            <w:tcW w:w="832" w:type="pct"/>
            <w:tcBorders>
              <w:top w:val="single" w:sz="4" w:space="0" w:color="auto"/>
              <w:left w:val="single" w:sz="4" w:space="0" w:color="auto"/>
              <w:bottom w:val="single" w:sz="4" w:space="0" w:color="auto"/>
              <w:right w:val="single" w:sz="4" w:space="0" w:color="auto"/>
            </w:tcBorders>
            <w:vAlign w:val="bottom"/>
          </w:tcPr>
          <w:p w14:paraId="269DD647" w14:textId="6E6392D8" w:rsidR="007A19FF" w:rsidRPr="007A19FF" w:rsidRDefault="007A19FF" w:rsidP="007A19FF">
            <w:pPr>
              <w:spacing w:after="160" w:line="278" w:lineRule="auto"/>
              <w:rPr>
                <w:sz w:val="18"/>
                <w:szCs w:val="18"/>
              </w:rPr>
            </w:pPr>
            <w:r w:rsidRPr="007A19FF">
              <w:rPr>
                <w:rFonts w:ascii="Arial" w:hAnsi="Arial" w:cs="Arial"/>
                <w:color w:val="000000"/>
                <w:sz w:val="18"/>
                <w:szCs w:val="18"/>
              </w:rPr>
              <w:t>$9,000.00</w:t>
            </w:r>
          </w:p>
        </w:tc>
      </w:tr>
      <w:tr w:rsidR="007A19FF" w:rsidRPr="00A37F7D" w14:paraId="06085C97" w14:textId="7D0567B2"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42D9DCAE"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XXXI.-</w:t>
            </w:r>
            <w:r w:rsidRPr="00A37F7D">
              <w:rPr>
                <w:rFonts w:ascii="Arial" w:hAnsi="Arial" w:cs="Arial"/>
                <w:lang w:val="es-MX"/>
              </w:rPr>
              <w:t xml:space="preserve"> Carpinterías</w:t>
            </w:r>
          </w:p>
        </w:tc>
        <w:tc>
          <w:tcPr>
            <w:tcW w:w="830" w:type="pct"/>
            <w:tcBorders>
              <w:top w:val="single" w:sz="4" w:space="0" w:color="auto"/>
              <w:left w:val="single" w:sz="4" w:space="0" w:color="auto"/>
              <w:bottom w:val="single" w:sz="4" w:space="0" w:color="auto"/>
              <w:right w:val="single" w:sz="4" w:space="0" w:color="auto"/>
            </w:tcBorders>
            <w:vAlign w:val="bottom"/>
          </w:tcPr>
          <w:p w14:paraId="536801D6" w14:textId="2BF57432" w:rsidR="007A19FF" w:rsidRPr="007A19FF" w:rsidRDefault="007A19FF" w:rsidP="007A19FF">
            <w:pPr>
              <w:spacing w:after="160" w:line="278" w:lineRule="auto"/>
              <w:rPr>
                <w:sz w:val="18"/>
                <w:szCs w:val="18"/>
              </w:rPr>
            </w:pPr>
            <w:r w:rsidRPr="007A19FF">
              <w:rPr>
                <w:rFonts w:ascii="Arial" w:hAnsi="Arial" w:cs="Arial"/>
                <w:color w:val="000000"/>
                <w:sz w:val="18"/>
                <w:szCs w:val="18"/>
              </w:rPr>
              <w:t>$7,500.00</w:t>
            </w:r>
          </w:p>
        </w:tc>
        <w:tc>
          <w:tcPr>
            <w:tcW w:w="832" w:type="pct"/>
            <w:tcBorders>
              <w:top w:val="single" w:sz="4" w:space="0" w:color="auto"/>
              <w:left w:val="single" w:sz="4" w:space="0" w:color="auto"/>
              <w:bottom w:val="single" w:sz="4" w:space="0" w:color="auto"/>
              <w:right w:val="single" w:sz="4" w:space="0" w:color="auto"/>
            </w:tcBorders>
            <w:vAlign w:val="bottom"/>
          </w:tcPr>
          <w:p w14:paraId="581B576A" w14:textId="02777138" w:rsidR="007A19FF" w:rsidRPr="007A19FF" w:rsidRDefault="007A19FF" w:rsidP="007A19FF">
            <w:pPr>
              <w:spacing w:after="160" w:line="278" w:lineRule="auto"/>
              <w:rPr>
                <w:sz w:val="18"/>
                <w:szCs w:val="18"/>
              </w:rPr>
            </w:pPr>
            <w:r w:rsidRPr="007A19FF">
              <w:rPr>
                <w:rFonts w:ascii="Arial" w:hAnsi="Arial" w:cs="Arial"/>
                <w:color w:val="000000"/>
                <w:sz w:val="18"/>
                <w:szCs w:val="18"/>
              </w:rPr>
              <w:t>$4,000.00</w:t>
            </w:r>
          </w:p>
        </w:tc>
      </w:tr>
      <w:tr w:rsidR="007A19FF" w:rsidRPr="00A37F7D" w14:paraId="6951956B" w14:textId="3B3F16A9"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09D4C2F5"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XXXII.-</w:t>
            </w:r>
            <w:r w:rsidRPr="00A37F7D">
              <w:rPr>
                <w:rFonts w:ascii="Arial" w:hAnsi="Arial" w:cs="Arial"/>
                <w:lang w:val="es-MX"/>
              </w:rPr>
              <w:t xml:space="preserve"> Plaza de toros</w:t>
            </w:r>
          </w:p>
        </w:tc>
        <w:tc>
          <w:tcPr>
            <w:tcW w:w="830" w:type="pct"/>
            <w:tcBorders>
              <w:top w:val="single" w:sz="4" w:space="0" w:color="auto"/>
              <w:left w:val="single" w:sz="4" w:space="0" w:color="auto"/>
              <w:bottom w:val="single" w:sz="4" w:space="0" w:color="auto"/>
              <w:right w:val="single" w:sz="4" w:space="0" w:color="auto"/>
            </w:tcBorders>
            <w:vAlign w:val="bottom"/>
          </w:tcPr>
          <w:p w14:paraId="7E551667" w14:textId="185E45C1" w:rsidR="007A19FF" w:rsidRPr="007A19FF" w:rsidRDefault="007A19FF" w:rsidP="007A19FF">
            <w:pPr>
              <w:spacing w:after="160" w:line="278" w:lineRule="auto"/>
              <w:rPr>
                <w:sz w:val="18"/>
                <w:szCs w:val="18"/>
              </w:rPr>
            </w:pPr>
            <w:r w:rsidRPr="007A19FF">
              <w:rPr>
                <w:rFonts w:ascii="Arial" w:hAnsi="Arial" w:cs="Arial"/>
                <w:color w:val="000000"/>
                <w:sz w:val="18"/>
                <w:szCs w:val="18"/>
              </w:rPr>
              <w:t>$77,040.00</w:t>
            </w:r>
          </w:p>
        </w:tc>
        <w:tc>
          <w:tcPr>
            <w:tcW w:w="832" w:type="pct"/>
            <w:tcBorders>
              <w:top w:val="single" w:sz="4" w:space="0" w:color="auto"/>
              <w:left w:val="single" w:sz="4" w:space="0" w:color="auto"/>
              <w:bottom w:val="single" w:sz="4" w:space="0" w:color="auto"/>
              <w:right w:val="single" w:sz="4" w:space="0" w:color="auto"/>
            </w:tcBorders>
            <w:vAlign w:val="bottom"/>
          </w:tcPr>
          <w:p w14:paraId="2149696D" w14:textId="73A6B7B4" w:rsidR="007A19FF" w:rsidRPr="007A19FF" w:rsidRDefault="007A19FF" w:rsidP="007A19FF">
            <w:pPr>
              <w:spacing w:after="160" w:line="278" w:lineRule="auto"/>
              <w:rPr>
                <w:sz w:val="18"/>
                <w:szCs w:val="18"/>
              </w:rPr>
            </w:pPr>
            <w:r w:rsidRPr="007A19FF">
              <w:rPr>
                <w:rFonts w:ascii="Arial" w:hAnsi="Arial" w:cs="Arial"/>
                <w:color w:val="000000"/>
                <w:sz w:val="18"/>
                <w:szCs w:val="18"/>
              </w:rPr>
              <w:t>$37,900.00</w:t>
            </w:r>
          </w:p>
        </w:tc>
      </w:tr>
      <w:tr w:rsidR="007A19FF" w:rsidRPr="00A37F7D" w14:paraId="382CCCF2" w14:textId="5DE2763D"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79DE25F3"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XXXIII.-</w:t>
            </w:r>
            <w:r w:rsidRPr="00A37F7D">
              <w:rPr>
                <w:rFonts w:ascii="Arial" w:hAnsi="Arial" w:cs="Arial"/>
                <w:lang w:val="es-MX"/>
              </w:rPr>
              <w:t xml:space="preserve"> Consultorios médicos y dentales de hasta 25 m2</w:t>
            </w:r>
          </w:p>
        </w:tc>
        <w:tc>
          <w:tcPr>
            <w:tcW w:w="830" w:type="pct"/>
            <w:tcBorders>
              <w:top w:val="single" w:sz="4" w:space="0" w:color="auto"/>
              <w:left w:val="single" w:sz="4" w:space="0" w:color="auto"/>
              <w:bottom w:val="single" w:sz="4" w:space="0" w:color="auto"/>
              <w:right w:val="single" w:sz="4" w:space="0" w:color="auto"/>
            </w:tcBorders>
            <w:vAlign w:val="bottom"/>
          </w:tcPr>
          <w:p w14:paraId="53DEFA1F" w14:textId="06CD90ED" w:rsidR="007A19FF" w:rsidRPr="007A19FF" w:rsidRDefault="007A19FF" w:rsidP="007A19FF">
            <w:pPr>
              <w:spacing w:after="160" w:line="278" w:lineRule="auto"/>
              <w:rPr>
                <w:sz w:val="18"/>
                <w:szCs w:val="18"/>
              </w:rPr>
            </w:pPr>
            <w:r w:rsidRPr="007A19FF">
              <w:rPr>
                <w:rFonts w:ascii="Arial" w:hAnsi="Arial" w:cs="Arial"/>
                <w:color w:val="000000"/>
                <w:sz w:val="18"/>
                <w:szCs w:val="18"/>
              </w:rPr>
              <w:t>$8,000.00</w:t>
            </w:r>
          </w:p>
        </w:tc>
        <w:tc>
          <w:tcPr>
            <w:tcW w:w="832" w:type="pct"/>
            <w:tcBorders>
              <w:top w:val="single" w:sz="4" w:space="0" w:color="auto"/>
              <w:left w:val="single" w:sz="4" w:space="0" w:color="auto"/>
              <w:bottom w:val="single" w:sz="4" w:space="0" w:color="auto"/>
              <w:right w:val="single" w:sz="4" w:space="0" w:color="auto"/>
            </w:tcBorders>
            <w:vAlign w:val="bottom"/>
          </w:tcPr>
          <w:p w14:paraId="2C2E49AF" w14:textId="173D791D" w:rsidR="007A19FF" w:rsidRPr="007A19FF" w:rsidRDefault="007A19FF" w:rsidP="007A19FF">
            <w:pPr>
              <w:spacing w:after="160" w:line="278" w:lineRule="auto"/>
              <w:rPr>
                <w:sz w:val="18"/>
                <w:szCs w:val="18"/>
              </w:rPr>
            </w:pPr>
            <w:r w:rsidRPr="007A19FF">
              <w:rPr>
                <w:rFonts w:ascii="Arial" w:hAnsi="Arial" w:cs="Arial"/>
                <w:color w:val="000000"/>
                <w:sz w:val="18"/>
                <w:szCs w:val="18"/>
              </w:rPr>
              <w:t>$4,000.00</w:t>
            </w:r>
          </w:p>
        </w:tc>
      </w:tr>
      <w:tr w:rsidR="007A19FF" w:rsidRPr="00A37F7D" w14:paraId="3A8CB520" w14:textId="2C5C1D09"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29BF22FA"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XXXIV.-</w:t>
            </w:r>
            <w:r w:rsidRPr="00A37F7D">
              <w:rPr>
                <w:rFonts w:ascii="Arial" w:hAnsi="Arial" w:cs="Arial"/>
                <w:lang w:val="es-MX"/>
              </w:rPr>
              <w:t xml:space="preserve"> Laboratorios de análisis clínicos y ultrasonidos</w:t>
            </w:r>
          </w:p>
        </w:tc>
        <w:tc>
          <w:tcPr>
            <w:tcW w:w="830" w:type="pct"/>
            <w:tcBorders>
              <w:top w:val="single" w:sz="4" w:space="0" w:color="auto"/>
              <w:left w:val="single" w:sz="4" w:space="0" w:color="auto"/>
              <w:bottom w:val="single" w:sz="4" w:space="0" w:color="auto"/>
              <w:right w:val="single" w:sz="4" w:space="0" w:color="auto"/>
            </w:tcBorders>
            <w:vAlign w:val="bottom"/>
          </w:tcPr>
          <w:p w14:paraId="64D2B164" w14:textId="5FB9C47E" w:rsidR="007A19FF" w:rsidRPr="007A19FF" w:rsidRDefault="007A19FF" w:rsidP="007A19FF">
            <w:pPr>
              <w:spacing w:after="160" w:line="278" w:lineRule="auto"/>
              <w:rPr>
                <w:sz w:val="18"/>
                <w:szCs w:val="18"/>
              </w:rPr>
            </w:pPr>
            <w:r w:rsidRPr="007A19FF">
              <w:rPr>
                <w:rFonts w:ascii="Arial" w:hAnsi="Arial" w:cs="Arial"/>
                <w:color w:val="000000"/>
                <w:sz w:val="18"/>
                <w:szCs w:val="18"/>
              </w:rPr>
              <w:t>$8,000.00</w:t>
            </w:r>
          </w:p>
        </w:tc>
        <w:tc>
          <w:tcPr>
            <w:tcW w:w="832" w:type="pct"/>
            <w:tcBorders>
              <w:top w:val="single" w:sz="4" w:space="0" w:color="auto"/>
              <w:left w:val="single" w:sz="4" w:space="0" w:color="auto"/>
              <w:bottom w:val="single" w:sz="4" w:space="0" w:color="auto"/>
              <w:right w:val="single" w:sz="4" w:space="0" w:color="auto"/>
            </w:tcBorders>
            <w:vAlign w:val="bottom"/>
          </w:tcPr>
          <w:p w14:paraId="01EC4257" w14:textId="74B3FB27" w:rsidR="007A19FF" w:rsidRPr="007A19FF" w:rsidRDefault="007A19FF" w:rsidP="007A19FF">
            <w:pPr>
              <w:spacing w:after="160" w:line="278" w:lineRule="auto"/>
              <w:rPr>
                <w:sz w:val="18"/>
                <w:szCs w:val="18"/>
              </w:rPr>
            </w:pPr>
            <w:r w:rsidRPr="007A19FF">
              <w:rPr>
                <w:rFonts w:ascii="Arial" w:hAnsi="Arial" w:cs="Arial"/>
                <w:color w:val="000000"/>
                <w:sz w:val="18"/>
                <w:szCs w:val="18"/>
              </w:rPr>
              <w:t>$4,000.00</w:t>
            </w:r>
          </w:p>
        </w:tc>
      </w:tr>
      <w:tr w:rsidR="007A19FF" w:rsidRPr="00A37F7D" w14:paraId="0BF3CE81" w14:textId="37B6EECB"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430D4D4A"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XXXV.-</w:t>
            </w:r>
            <w:r w:rsidRPr="00A37F7D">
              <w:rPr>
                <w:rFonts w:ascii="Arial" w:hAnsi="Arial" w:cs="Arial"/>
                <w:lang w:val="es-MX"/>
              </w:rPr>
              <w:t xml:space="preserve"> Dulcerías</w:t>
            </w:r>
          </w:p>
        </w:tc>
        <w:tc>
          <w:tcPr>
            <w:tcW w:w="830" w:type="pct"/>
            <w:tcBorders>
              <w:top w:val="single" w:sz="4" w:space="0" w:color="auto"/>
              <w:left w:val="single" w:sz="4" w:space="0" w:color="auto"/>
              <w:bottom w:val="single" w:sz="4" w:space="0" w:color="auto"/>
              <w:right w:val="single" w:sz="4" w:space="0" w:color="auto"/>
            </w:tcBorders>
            <w:vAlign w:val="bottom"/>
          </w:tcPr>
          <w:p w14:paraId="7FF3C3AC" w14:textId="264F3FD7" w:rsidR="007A19FF" w:rsidRPr="007A19FF" w:rsidRDefault="007A19FF" w:rsidP="007A19FF">
            <w:pPr>
              <w:spacing w:after="160" w:line="278" w:lineRule="auto"/>
              <w:rPr>
                <w:sz w:val="18"/>
                <w:szCs w:val="18"/>
              </w:rPr>
            </w:pPr>
            <w:r w:rsidRPr="007A19FF">
              <w:rPr>
                <w:rFonts w:ascii="Arial" w:hAnsi="Arial" w:cs="Arial"/>
                <w:color w:val="000000"/>
                <w:sz w:val="18"/>
                <w:szCs w:val="18"/>
              </w:rPr>
              <w:t>$960.00</w:t>
            </w:r>
          </w:p>
        </w:tc>
        <w:tc>
          <w:tcPr>
            <w:tcW w:w="832" w:type="pct"/>
            <w:tcBorders>
              <w:top w:val="single" w:sz="4" w:space="0" w:color="auto"/>
              <w:left w:val="single" w:sz="4" w:space="0" w:color="auto"/>
              <w:bottom w:val="single" w:sz="4" w:space="0" w:color="auto"/>
              <w:right w:val="single" w:sz="4" w:space="0" w:color="auto"/>
            </w:tcBorders>
            <w:vAlign w:val="bottom"/>
          </w:tcPr>
          <w:p w14:paraId="45A6AD32" w14:textId="4950EB6E" w:rsidR="007A19FF" w:rsidRPr="007A19FF" w:rsidRDefault="007A19FF" w:rsidP="007A19FF">
            <w:pPr>
              <w:spacing w:after="160" w:line="278" w:lineRule="auto"/>
              <w:rPr>
                <w:sz w:val="18"/>
                <w:szCs w:val="18"/>
              </w:rPr>
            </w:pPr>
            <w:r w:rsidRPr="007A19FF">
              <w:rPr>
                <w:rFonts w:ascii="Arial" w:hAnsi="Arial" w:cs="Arial"/>
                <w:color w:val="000000"/>
                <w:sz w:val="18"/>
                <w:szCs w:val="18"/>
              </w:rPr>
              <w:t>$480.00</w:t>
            </w:r>
          </w:p>
        </w:tc>
      </w:tr>
      <w:tr w:rsidR="007A19FF" w:rsidRPr="00A37F7D" w14:paraId="36EA32BF" w14:textId="4064AA03"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2345D62D"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XXXVI.-</w:t>
            </w:r>
            <w:r w:rsidRPr="00A37F7D">
              <w:rPr>
                <w:rFonts w:ascii="Arial" w:hAnsi="Arial" w:cs="Arial"/>
                <w:lang w:val="es-MX"/>
              </w:rPr>
              <w:t xml:space="preserve"> Negocios de telefonía celular</w:t>
            </w:r>
          </w:p>
        </w:tc>
        <w:tc>
          <w:tcPr>
            <w:tcW w:w="830" w:type="pct"/>
            <w:tcBorders>
              <w:top w:val="single" w:sz="4" w:space="0" w:color="auto"/>
              <w:left w:val="single" w:sz="4" w:space="0" w:color="auto"/>
              <w:bottom w:val="single" w:sz="4" w:space="0" w:color="auto"/>
              <w:right w:val="single" w:sz="4" w:space="0" w:color="auto"/>
            </w:tcBorders>
            <w:vAlign w:val="bottom"/>
          </w:tcPr>
          <w:p w14:paraId="70DB00C4" w14:textId="0B6ECE7C" w:rsidR="007A19FF" w:rsidRPr="007A19FF" w:rsidRDefault="007A19FF" w:rsidP="007A19FF">
            <w:pPr>
              <w:spacing w:after="160" w:line="278" w:lineRule="auto"/>
              <w:rPr>
                <w:sz w:val="18"/>
                <w:szCs w:val="18"/>
              </w:rPr>
            </w:pPr>
            <w:r w:rsidRPr="007A19FF">
              <w:rPr>
                <w:rFonts w:ascii="Arial" w:hAnsi="Arial" w:cs="Arial"/>
                <w:color w:val="000000"/>
                <w:sz w:val="18"/>
                <w:szCs w:val="18"/>
              </w:rPr>
              <w:t>$7,500.00</w:t>
            </w:r>
          </w:p>
        </w:tc>
        <w:tc>
          <w:tcPr>
            <w:tcW w:w="832" w:type="pct"/>
            <w:tcBorders>
              <w:top w:val="single" w:sz="4" w:space="0" w:color="auto"/>
              <w:left w:val="single" w:sz="4" w:space="0" w:color="auto"/>
              <w:bottom w:val="single" w:sz="4" w:space="0" w:color="auto"/>
              <w:right w:val="single" w:sz="4" w:space="0" w:color="auto"/>
            </w:tcBorders>
            <w:vAlign w:val="bottom"/>
          </w:tcPr>
          <w:p w14:paraId="1CB94A94" w14:textId="34F41FCC" w:rsidR="007A19FF" w:rsidRPr="007A19FF" w:rsidRDefault="007A19FF" w:rsidP="007A19FF">
            <w:pPr>
              <w:spacing w:after="160" w:line="278" w:lineRule="auto"/>
              <w:rPr>
                <w:sz w:val="18"/>
                <w:szCs w:val="18"/>
              </w:rPr>
            </w:pPr>
            <w:r w:rsidRPr="007A19FF">
              <w:rPr>
                <w:rFonts w:ascii="Arial" w:hAnsi="Arial" w:cs="Arial"/>
                <w:color w:val="000000"/>
                <w:sz w:val="18"/>
                <w:szCs w:val="18"/>
              </w:rPr>
              <w:t>$3,750.00</w:t>
            </w:r>
          </w:p>
        </w:tc>
      </w:tr>
      <w:tr w:rsidR="007A19FF" w:rsidRPr="00A37F7D" w14:paraId="7EE2EF1F" w14:textId="1474AA28"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51A99DE8" w14:textId="4B06C99E" w:rsidR="007A19FF" w:rsidRPr="00A37F7D" w:rsidRDefault="007A19FF" w:rsidP="007A19FF">
            <w:pPr>
              <w:spacing w:line="360" w:lineRule="auto"/>
              <w:rPr>
                <w:rFonts w:ascii="Arial" w:hAnsi="Arial" w:cs="Arial"/>
                <w:lang w:val="es-MX"/>
              </w:rPr>
            </w:pPr>
            <w:r w:rsidRPr="00A37F7D">
              <w:rPr>
                <w:rFonts w:ascii="Arial" w:hAnsi="Arial" w:cs="Arial"/>
                <w:b/>
                <w:lang w:val="es-MX"/>
              </w:rPr>
              <w:t>XXXVII.-</w:t>
            </w:r>
            <w:r w:rsidRPr="00A37F7D">
              <w:rPr>
                <w:rFonts w:ascii="Arial" w:hAnsi="Arial" w:cs="Arial"/>
                <w:lang w:val="es-MX"/>
              </w:rPr>
              <w:t xml:space="preserve"> </w:t>
            </w:r>
            <w:r>
              <w:rPr>
                <w:rFonts w:ascii="Arial" w:hAnsi="Arial" w:cs="Arial"/>
                <w:lang w:val="es-MX"/>
              </w:rPr>
              <w:t>Oficina de servicios de Internet y televisión</w:t>
            </w:r>
          </w:p>
        </w:tc>
        <w:tc>
          <w:tcPr>
            <w:tcW w:w="830" w:type="pct"/>
            <w:tcBorders>
              <w:top w:val="single" w:sz="4" w:space="0" w:color="auto"/>
              <w:left w:val="single" w:sz="4" w:space="0" w:color="auto"/>
              <w:bottom w:val="single" w:sz="4" w:space="0" w:color="auto"/>
              <w:right w:val="single" w:sz="4" w:space="0" w:color="auto"/>
            </w:tcBorders>
            <w:vAlign w:val="bottom"/>
          </w:tcPr>
          <w:p w14:paraId="5AB07A3A" w14:textId="2857715F" w:rsidR="007A19FF" w:rsidRPr="007A19FF" w:rsidRDefault="007A19FF" w:rsidP="007A19FF">
            <w:pPr>
              <w:spacing w:after="160" w:line="278" w:lineRule="auto"/>
              <w:rPr>
                <w:sz w:val="18"/>
                <w:szCs w:val="18"/>
              </w:rPr>
            </w:pPr>
            <w:r w:rsidRPr="007A19FF">
              <w:rPr>
                <w:rFonts w:ascii="Arial" w:hAnsi="Arial" w:cs="Arial"/>
                <w:color w:val="000000"/>
                <w:sz w:val="18"/>
                <w:szCs w:val="18"/>
              </w:rPr>
              <w:t>$50,000.00</w:t>
            </w:r>
          </w:p>
        </w:tc>
        <w:tc>
          <w:tcPr>
            <w:tcW w:w="832" w:type="pct"/>
            <w:tcBorders>
              <w:top w:val="single" w:sz="4" w:space="0" w:color="auto"/>
              <w:left w:val="single" w:sz="4" w:space="0" w:color="auto"/>
              <w:bottom w:val="single" w:sz="4" w:space="0" w:color="auto"/>
              <w:right w:val="single" w:sz="4" w:space="0" w:color="auto"/>
            </w:tcBorders>
            <w:vAlign w:val="bottom"/>
          </w:tcPr>
          <w:p w14:paraId="3F4DD7AA" w14:textId="3DA51078" w:rsidR="007A19FF" w:rsidRPr="007A19FF" w:rsidRDefault="007A19FF" w:rsidP="007A19FF">
            <w:pPr>
              <w:spacing w:after="160" w:line="278" w:lineRule="auto"/>
              <w:rPr>
                <w:sz w:val="18"/>
                <w:szCs w:val="18"/>
              </w:rPr>
            </w:pPr>
            <w:r w:rsidRPr="007A19FF">
              <w:rPr>
                <w:rFonts w:ascii="Arial" w:hAnsi="Arial" w:cs="Arial"/>
                <w:color w:val="000000"/>
                <w:sz w:val="18"/>
                <w:szCs w:val="18"/>
              </w:rPr>
              <w:t>$30,000.00</w:t>
            </w:r>
          </w:p>
        </w:tc>
      </w:tr>
      <w:tr w:rsidR="007A19FF" w:rsidRPr="00A37F7D" w14:paraId="538676AC" w14:textId="0075A5F6"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62FC6E59"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XXXVIII.-</w:t>
            </w:r>
            <w:r w:rsidRPr="00A37F7D">
              <w:rPr>
                <w:rFonts w:ascii="Arial" w:hAnsi="Arial" w:cs="Arial"/>
                <w:lang w:val="es-MX"/>
              </w:rPr>
              <w:t xml:space="preserve"> Talleres de reparación eléctrica</w:t>
            </w:r>
          </w:p>
        </w:tc>
        <w:tc>
          <w:tcPr>
            <w:tcW w:w="830" w:type="pct"/>
            <w:tcBorders>
              <w:top w:val="single" w:sz="4" w:space="0" w:color="auto"/>
              <w:left w:val="single" w:sz="4" w:space="0" w:color="auto"/>
              <w:bottom w:val="single" w:sz="4" w:space="0" w:color="auto"/>
              <w:right w:val="single" w:sz="4" w:space="0" w:color="auto"/>
            </w:tcBorders>
            <w:vAlign w:val="bottom"/>
          </w:tcPr>
          <w:p w14:paraId="3C6C8417" w14:textId="674B6BA6" w:rsidR="007A19FF" w:rsidRPr="007A19FF" w:rsidRDefault="007A19FF" w:rsidP="007A19FF">
            <w:pPr>
              <w:spacing w:after="160" w:line="278" w:lineRule="auto"/>
              <w:rPr>
                <w:sz w:val="18"/>
                <w:szCs w:val="18"/>
              </w:rPr>
            </w:pPr>
            <w:r w:rsidRPr="007A19FF">
              <w:rPr>
                <w:rFonts w:ascii="Arial" w:hAnsi="Arial" w:cs="Arial"/>
                <w:color w:val="000000"/>
                <w:sz w:val="18"/>
                <w:szCs w:val="18"/>
              </w:rPr>
              <w:t>$3,852.00</w:t>
            </w:r>
          </w:p>
        </w:tc>
        <w:tc>
          <w:tcPr>
            <w:tcW w:w="832" w:type="pct"/>
            <w:tcBorders>
              <w:top w:val="single" w:sz="4" w:space="0" w:color="auto"/>
              <w:left w:val="single" w:sz="4" w:space="0" w:color="auto"/>
              <w:bottom w:val="single" w:sz="4" w:space="0" w:color="auto"/>
              <w:right w:val="single" w:sz="4" w:space="0" w:color="auto"/>
            </w:tcBorders>
            <w:vAlign w:val="bottom"/>
          </w:tcPr>
          <w:p w14:paraId="2A144943" w14:textId="536DB71D" w:rsidR="007A19FF" w:rsidRPr="007A19FF" w:rsidRDefault="007A19FF" w:rsidP="007A19FF">
            <w:pPr>
              <w:spacing w:after="160" w:line="278" w:lineRule="auto"/>
              <w:rPr>
                <w:sz w:val="18"/>
                <w:szCs w:val="18"/>
              </w:rPr>
            </w:pPr>
            <w:r w:rsidRPr="007A19FF">
              <w:rPr>
                <w:rFonts w:ascii="Arial" w:hAnsi="Arial" w:cs="Arial"/>
                <w:color w:val="000000"/>
                <w:sz w:val="18"/>
                <w:szCs w:val="18"/>
              </w:rPr>
              <w:t>$1,926.00</w:t>
            </w:r>
          </w:p>
        </w:tc>
      </w:tr>
      <w:tr w:rsidR="007A19FF" w:rsidRPr="00A37F7D" w14:paraId="4257ACA4" w14:textId="3316BE62"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688390E7"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XXXIX.-</w:t>
            </w:r>
            <w:r w:rsidRPr="00A37F7D">
              <w:rPr>
                <w:rFonts w:ascii="Arial" w:hAnsi="Arial" w:cs="Arial"/>
                <w:lang w:val="es-MX"/>
              </w:rPr>
              <w:t xml:space="preserve"> Escuelas particulares</w:t>
            </w:r>
          </w:p>
        </w:tc>
        <w:tc>
          <w:tcPr>
            <w:tcW w:w="830" w:type="pct"/>
            <w:tcBorders>
              <w:top w:val="single" w:sz="4" w:space="0" w:color="auto"/>
              <w:left w:val="single" w:sz="4" w:space="0" w:color="auto"/>
              <w:bottom w:val="single" w:sz="4" w:space="0" w:color="auto"/>
              <w:right w:val="single" w:sz="4" w:space="0" w:color="auto"/>
            </w:tcBorders>
            <w:vAlign w:val="bottom"/>
          </w:tcPr>
          <w:p w14:paraId="0A929032" w14:textId="5FDCBC80" w:rsidR="007A19FF" w:rsidRPr="007A19FF" w:rsidRDefault="007A19FF" w:rsidP="007A19FF">
            <w:pPr>
              <w:spacing w:after="160" w:line="278" w:lineRule="auto"/>
              <w:rPr>
                <w:sz w:val="18"/>
                <w:szCs w:val="18"/>
              </w:rPr>
            </w:pPr>
            <w:r w:rsidRPr="007A19FF">
              <w:rPr>
                <w:rFonts w:ascii="Arial" w:hAnsi="Arial" w:cs="Arial"/>
                <w:color w:val="000000"/>
                <w:sz w:val="18"/>
                <w:szCs w:val="18"/>
              </w:rPr>
              <w:t>$8,000.00</w:t>
            </w:r>
          </w:p>
        </w:tc>
        <w:tc>
          <w:tcPr>
            <w:tcW w:w="832" w:type="pct"/>
            <w:tcBorders>
              <w:top w:val="single" w:sz="4" w:space="0" w:color="auto"/>
              <w:left w:val="single" w:sz="4" w:space="0" w:color="auto"/>
              <w:bottom w:val="single" w:sz="4" w:space="0" w:color="auto"/>
              <w:right w:val="single" w:sz="4" w:space="0" w:color="auto"/>
            </w:tcBorders>
            <w:vAlign w:val="bottom"/>
          </w:tcPr>
          <w:p w14:paraId="33B2726E" w14:textId="323872D6" w:rsidR="007A19FF" w:rsidRPr="007A19FF" w:rsidRDefault="007A19FF" w:rsidP="007A19FF">
            <w:pPr>
              <w:spacing w:after="160" w:line="278" w:lineRule="auto"/>
              <w:rPr>
                <w:sz w:val="18"/>
                <w:szCs w:val="18"/>
              </w:rPr>
            </w:pPr>
            <w:r w:rsidRPr="007A19FF">
              <w:rPr>
                <w:rFonts w:ascii="Arial" w:hAnsi="Arial" w:cs="Arial"/>
                <w:color w:val="000000"/>
                <w:sz w:val="18"/>
                <w:szCs w:val="18"/>
              </w:rPr>
              <w:t>$4,000.00</w:t>
            </w:r>
          </w:p>
        </w:tc>
      </w:tr>
      <w:tr w:rsidR="007A19FF" w:rsidRPr="00A37F7D" w14:paraId="76341B4F" w14:textId="3A9A4AA4"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3886F4A9"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XL.-</w:t>
            </w:r>
            <w:r w:rsidRPr="00A37F7D">
              <w:rPr>
                <w:rFonts w:ascii="Arial" w:hAnsi="Arial" w:cs="Arial"/>
                <w:lang w:val="es-MX"/>
              </w:rPr>
              <w:t xml:space="preserve"> Salas de fiestas </w:t>
            </w:r>
          </w:p>
        </w:tc>
        <w:tc>
          <w:tcPr>
            <w:tcW w:w="830" w:type="pct"/>
            <w:tcBorders>
              <w:top w:val="single" w:sz="4" w:space="0" w:color="auto"/>
              <w:left w:val="single" w:sz="4" w:space="0" w:color="auto"/>
              <w:bottom w:val="single" w:sz="4" w:space="0" w:color="auto"/>
              <w:right w:val="single" w:sz="4" w:space="0" w:color="auto"/>
            </w:tcBorders>
            <w:vAlign w:val="bottom"/>
          </w:tcPr>
          <w:p w14:paraId="4C2E59AF" w14:textId="325691E8" w:rsidR="007A19FF" w:rsidRPr="007A19FF" w:rsidRDefault="007A19FF" w:rsidP="007A19FF">
            <w:pPr>
              <w:spacing w:after="160" w:line="278" w:lineRule="auto"/>
              <w:rPr>
                <w:sz w:val="18"/>
                <w:szCs w:val="18"/>
              </w:rPr>
            </w:pPr>
            <w:r w:rsidRPr="007A19FF">
              <w:rPr>
                <w:rFonts w:ascii="Arial" w:hAnsi="Arial" w:cs="Arial"/>
                <w:color w:val="000000"/>
                <w:sz w:val="18"/>
                <w:szCs w:val="18"/>
              </w:rPr>
              <w:t>$18,567.50</w:t>
            </w:r>
          </w:p>
        </w:tc>
        <w:tc>
          <w:tcPr>
            <w:tcW w:w="832" w:type="pct"/>
            <w:tcBorders>
              <w:top w:val="single" w:sz="4" w:space="0" w:color="auto"/>
              <w:left w:val="single" w:sz="4" w:space="0" w:color="auto"/>
              <w:bottom w:val="single" w:sz="4" w:space="0" w:color="auto"/>
              <w:right w:val="single" w:sz="4" w:space="0" w:color="auto"/>
            </w:tcBorders>
            <w:vAlign w:val="bottom"/>
          </w:tcPr>
          <w:p w14:paraId="29335BD4" w14:textId="3E284C78" w:rsidR="007A19FF" w:rsidRPr="007A19FF" w:rsidRDefault="007A19FF" w:rsidP="007A19FF">
            <w:pPr>
              <w:spacing w:after="160" w:line="278" w:lineRule="auto"/>
              <w:rPr>
                <w:sz w:val="18"/>
                <w:szCs w:val="18"/>
              </w:rPr>
            </w:pPr>
            <w:r w:rsidRPr="007A19FF">
              <w:rPr>
                <w:rFonts w:ascii="Arial" w:hAnsi="Arial" w:cs="Arial"/>
                <w:color w:val="000000"/>
                <w:sz w:val="18"/>
                <w:szCs w:val="18"/>
              </w:rPr>
              <w:t>$10,285.00</w:t>
            </w:r>
          </w:p>
        </w:tc>
      </w:tr>
      <w:tr w:rsidR="007A19FF" w:rsidRPr="00A37F7D" w14:paraId="27C56208" w14:textId="2B0A739B" w:rsidTr="007A19FF">
        <w:tblPrEx>
          <w:jc w:val="center"/>
        </w:tblPrEx>
        <w:trPr>
          <w:jc w:val="center"/>
        </w:trPr>
        <w:tc>
          <w:tcPr>
            <w:tcW w:w="3338" w:type="pct"/>
            <w:tcBorders>
              <w:top w:val="single" w:sz="5" w:space="0" w:color="000000"/>
              <w:left w:val="single" w:sz="5" w:space="0" w:color="000000"/>
              <w:bottom w:val="single" w:sz="5" w:space="0" w:color="000000"/>
              <w:right w:val="single" w:sz="4" w:space="0" w:color="auto"/>
            </w:tcBorders>
          </w:tcPr>
          <w:p w14:paraId="48089724"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XLI</w:t>
            </w:r>
            <w:r w:rsidRPr="00A37F7D">
              <w:rPr>
                <w:rFonts w:ascii="Arial" w:hAnsi="Arial" w:cs="Arial"/>
                <w:lang w:val="es-MX"/>
              </w:rPr>
              <w:t>.- Expendios de alimentos balanceados</w:t>
            </w:r>
          </w:p>
        </w:tc>
        <w:tc>
          <w:tcPr>
            <w:tcW w:w="830" w:type="pct"/>
            <w:tcBorders>
              <w:top w:val="single" w:sz="4" w:space="0" w:color="auto"/>
              <w:left w:val="single" w:sz="4" w:space="0" w:color="auto"/>
              <w:bottom w:val="single" w:sz="4" w:space="0" w:color="auto"/>
              <w:right w:val="single" w:sz="4" w:space="0" w:color="auto"/>
            </w:tcBorders>
            <w:vAlign w:val="bottom"/>
          </w:tcPr>
          <w:p w14:paraId="4B01DD3F" w14:textId="682240A5" w:rsidR="007A19FF" w:rsidRPr="007A19FF" w:rsidRDefault="007A19FF" w:rsidP="007A19FF">
            <w:pPr>
              <w:spacing w:after="160" w:line="278" w:lineRule="auto"/>
              <w:rPr>
                <w:sz w:val="18"/>
                <w:szCs w:val="18"/>
              </w:rPr>
            </w:pPr>
            <w:r w:rsidRPr="007A19FF">
              <w:rPr>
                <w:rFonts w:ascii="Arial" w:hAnsi="Arial" w:cs="Arial"/>
                <w:color w:val="000000"/>
                <w:sz w:val="18"/>
                <w:szCs w:val="18"/>
              </w:rPr>
              <w:t>$6,000.00</w:t>
            </w:r>
          </w:p>
        </w:tc>
        <w:tc>
          <w:tcPr>
            <w:tcW w:w="832" w:type="pct"/>
            <w:tcBorders>
              <w:top w:val="single" w:sz="4" w:space="0" w:color="auto"/>
              <w:left w:val="single" w:sz="4" w:space="0" w:color="auto"/>
              <w:bottom w:val="single" w:sz="4" w:space="0" w:color="auto"/>
              <w:right w:val="single" w:sz="4" w:space="0" w:color="auto"/>
            </w:tcBorders>
            <w:vAlign w:val="bottom"/>
          </w:tcPr>
          <w:p w14:paraId="21918EDC" w14:textId="0516F906" w:rsidR="007A19FF" w:rsidRPr="007A19FF" w:rsidRDefault="007A19FF" w:rsidP="007A19FF">
            <w:pPr>
              <w:spacing w:after="160" w:line="278" w:lineRule="auto"/>
              <w:rPr>
                <w:sz w:val="18"/>
                <w:szCs w:val="18"/>
              </w:rPr>
            </w:pPr>
            <w:r w:rsidRPr="007A19FF">
              <w:rPr>
                <w:rFonts w:ascii="Arial" w:hAnsi="Arial" w:cs="Arial"/>
                <w:color w:val="000000"/>
                <w:sz w:val="18"/>
                <w:szCs w:val="18"/>
              </w:rPr>
              <w:t>$3,000.00</w:t>
            </w:r>
          </w:p>
        </w:tc>
      </w:tr>
      <w:tr w:rsidR="007A19FF" w:rsidRPr="00A37F7D" w14:paraId="3F306140" w14:textId="5D5C110D" w:rsidTr="007A19FF">
        <w:tc>
          <w:tcPr>
            <w:tcW w:w="3338" w:type="pct"/>
            <w:tcBorders>
              <w:top w:val="single" w:sz="5" w:space="0" w:color="000000"/>
              <w:left w:val="single" w:sz="5" w:space="0" w:color="000000"/>
              <w:bottom w:val="single" w:sz="5" w:space="0" w:color="000000"/>
              <w:right w:val="single" w:sz="4" w:space="0" w:color="auto"/>
            </w:tcBorders>
          </w:tcPr>
          <w:p w14:paraId="5A4E9330"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XLII.-</w:t>
            </w:r>
            <w:r w:rsidRPr="00A37F7D">
              <w:rPr>
                <w:rFonts w:ascii="Arial" w:hAnsi="Arial" w:cs="Arial"/>
                <w:lang w:val="es-MX"/>
              </w:rPr>
              <w:t xml:space="preserve"> Gaseras</w:t>
            </w:r>
          </w:p>
        </w:tc>
        <w:tc>
          <w:tcPr>
            <w:tcW w:w="830" w:type="pct"/>
            <w:tcBorders>
              <w:top w:val="single" w:sz="4" w:space="0" w:color="auto"/>
              <w:left w:val="single" w:sz="4" w:space="0" w:color="auto"/>
              <w:bottom w:val="single" w:sz="4" w:space="0" w:color="auto"/>
              <w:right w:val="single" w:sz="4" w:space="0" w:color="auto"/>
            </w:tcBorders>
            <w:vAlign w:val="bottom"/>
          </w:tcPr>
          <w:p w14:paraId="30071091" w14:textId="726ECB5E" w:rsidR="007A19FF" w:rsidRPr="007A19FF" w:rsidRDefault="007A19FF" w:rsidP="007A19FF">
            <w:pPr>
              <w:spacing w:after="160" w:line="278" w:lineRule="auto"/>
              <w:rPr>
                <w:sz w:val="18"/>
                <w:szCs w:val="18"/>
              </w:rPr>
            </w:pPr>
            <w:r w:rsidRPr="007A19FF">
              <w:rPr>
                <w:rFonts w:ascii="Arial" w:hAnsi="Arial" w:cs="Arial"/>
                <w:color w:val="000000"/>
                <w:sz w:val="18"/>
                <w:szCs w:val="18"/>
              </w:rPr>
              <w:t>$75,000.00</w:t>
            </w:r>
          </w:p>
        </w:tc>
        <w:tc>
          <w:tcPr>
            <w:tcW w:w="832" w:type="pct"/>
            <w:tcBorders>
              <w:top w:val="single" w:sz="4" w:space="0" w:color="auto"/>
              <w:left w:val="single" w:sz="4" w:space="0" w:color="auto"/>
              <w:bottom w:val="single" w:sz="4" w:space="0" w:color="auto"/>
              <w:right w:val="single" w:sz="4" w:space="0" w:color="auto"/>
            </w:tcBorders>
            <w:vAlign w:val="bottom"/>
          </w:tcPr>
          <w:p w14:paraId="1A135349" w14:textId="1F7CC9AA" w:rsidR="007A19FF" w:rsidRPr="007A19FF" w:rsidRDefault="007A19FF" w:rsidP="007A19FF">
            <w:pPr>
              <w:spacing w:after="160" w:line="278" w:lineRule="auto"/>
              <w:rPr>
                <w:sz w:val="18"/>
                <w:szCs w:val="18"/>
              </w:rPr>
            </w:pPr>
            <w:r w:rsidRPr="007A19FF">
              <w:rPr>
                <w:rFonts w:ascii="Arial" w:hAnsi="Arial" w:cs="Arial"/>
                <w:color w:val="000000"/>
                <w:sz w:val="18"/>
                <w:szCs w:val="18"/>
              </w:rPr>
              <w:t>$36,000.00</w:t>
            </w:r>
          </w:p>
        </w:tc>
      </w:tr>
      <w:tr w:rsidR="007A19FF" w:rsidRPr="00A37F7D" w14:paraId="3242D5EE" w14:textId="1151439F" w:rsidTr="007A19FF">
        <w:tc>
          <w:tcPr>
            <w:tcW w:w="3338" w:type="pct"/>
            <w:tcBorders>
              <w:top w:val="single" w:sz="4" w:space="0" w:color="auto"/>
              <w:left w:val="single" w:sz="6" w:space="0" w:color="000000"/>
              <w:bottom w:val="single" w:sz="6" w:space="0" w:color="000000"/>
              <w:right w:val="single" w:sz="4" w:space="0" w:color="auto"/>
            </w:tcBorders>
          </w:tcPr>
          <w:p w14:paraId="3E0F9896"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XLIII</w:t>
            </w:r>
            <w:r w:rsidRPr="00A37F7D">
              <w:rPr>
                <w:rFonts w:ascii="Arial" w:hAnsi="Arial" w:cs="Arial"/>
                <w:lang w:val="es-MX"/>
              </w:rPr>
              <w:t>.- Gasolineras</w:t>
            </w:r>
          </w:p>
        </w:tc>
        <w:tc>
          <w:tcPr>
            <w:tcW w:w="830" w:type="pct"/>
            <w:tcBorders>
              <w:top w:val="single" w:sz="4" w:space="0" w:color="auto"/>
              <w:left w:val="single" w:sz="4" w:space="0" w:color="auto"/>
              <w:bottom w:val="single" w:sz="4" w:space="0" w:color="auto"/>
              <w:right w:val="single" w:sz="4" w:space="0" w:color="auto"/>
            </w:tcBorders>
            <w:vAlign w:val="bottom"/>
          </w:tcPr>
          <w:p w14:paraId="759BDB76" w14:textId="509EC5E3" w:rsidR="007A19FF" w:rsidRPr="007A19FF" w:rsidRDefault="007A19FF" w:rsidP="007A19FF">
            <w:pPr>
              <w:spacing w:after="160" w:line="278" w:lineRule="auto"/>
              <w:rPr>
                <w:sz w:val="18"/>
                <w:szCs w:val="18"/>
              </w:rPr>
            </w:pPr>
            <w:r w:rsidRPr="007A19FF">
              <w:rPr>
                <w:rFonts w:ascii="Arial" w:hAnsi="Arial" w:cs="Arial"/>
                <w:color w:val="000000"/>
                <w:sz w:val="18"/>
                <w:szCs w:val="18"/>
              </w:rPr>
              <w:t>$300,000.00</w:t>
            </w:r>
          </w:p>
        </w:tc>
        <w:tc>
          <w:tcPr>
            <w:tcW w:w="832" w:type="pct"/>
            <w:tcBorders>
              <w:top w:val="single" w:sz="4" w:space="0" w:color="auto"/>
              <w:left w:val="single" w:sz="4" w:space="0" w:color="auto"/>
              <w:bottom w:val="single" w:sz="4" w:space="0" w:color="auto"/>
              <w:right w:val="single" w:sz="4" w:space="0" w:color="auto"/>
            </w:tcBorders>
            <w:vAlign w:val="bottom"/>
          </w:tcPr>
          <w:p w14:paraId="773F409D" w14:textId="761A833B" w:rsidR="007A19FF" w:rsidRPr="007A19FF" w:rsidRDefault="007A19FF" w:rsidP="007A19FF">
            <w:pPr>
              <w:spacing w:after="160" w:line="278" w:lineRule="auto"/>
              <w:rPr>
                <w:sz w:val="18"/>
                <w:szCs w:val="18"/>
              </w:rPr>
            </w:pPr>
            <w:r w:rsidRPr="007A19FF">
              <w:rPr>
                <w:rFonts w:ascii="Arial" w:hAnsi="Arial" w:cs="Arial"/>
                <w:color w:val="000000"/>
                <w:sz w:val="18"/>
                <w:szCs w:val="18"/>
              </w:rPr>
              <w:t>$75,000.00</w:t>
            </w:r>
          </w:p>
        </w:tc>
      </w:tr>
      <w:tr w:rsidR="007A19FF" w:rsidRPr="00A37F7D" w14:paraId="711B2336" w14:textId="7229729B" w:rsidTr="007A19FF">
        <w:tc>
          <w:tcPr>
            <w:tcW w:w="3338" w:type="pct"/>
            <w:tcBorders>
              <w:top w:val="single" w:sz="6" w:space="0" w:color="000000"/>
              <w:left w:val="single" w:sz="5" w:space="0" w:color="000000"/>
              <w:bottom w:val="single" w:sz="5" w:space="0" w:color="000000"/>
              <w:right w:val="single" w:sz="4" w:space="0" w:color="auto"/>
            </w:tcBorders>
          </w:tcPr>
          <w:p w14:paraId="4915EC91"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XLIV</w:t>
            </w:r>
            <w:r w:rsidRPr="00A37F7D">
              <w:rPr>
                <w:rFonts w:ascii="Arial" w:hAnsi="Arial" w:cs="Arial"/>
                <w:lang w:val="es-MX"/>
              </w:rPr>
              <w:t xml:space="preserve">.- Granjas avícolas, porcícolas y de ganado </w:t>
            </w:r>
          </w:p>
        </w:tc>
        <w:tc>
          <w:tcPr>
            <w:tcW w:w="830" w:type="pct"/>
            <w:tcBorders>
              <w:top w:val="single" w:sz="4" w:space="0" w:color="auto"/>
              <w:left w:val="single" w:sz="4" w:space="0" w:color="auto"/>
              <w:bottom w:val="single" w:sz="4" w:space="0" w:color="auto"/>
              <w:right w:val="single" w:sz="4" w:space="0" w:color="auto"/>
            </w:tcBorders>
            <w:vAlign w:val="bottom"/>
          </w:tcPr>
          <w:p w14:paraId="3B1E8E08" w14:textId="72943766" w:rsidR="007A19FF" w:rsidRPr="007A19FF" w:rsidRDefault="007A19FF" w:rsidP="007A19FF">
            <w:pPr>
              <w:spacing w:after="160" w:line="278" w:lineRule="auto"/>
              <w:rPr>
                <w:sz w:val="18"/>
                <w:szCs w:val="18"/>
              </w:rPr>
            </w:pPr>
            <w:r w:rsidRPr="007A19FF">
              <w:rPr>
                <w:rFonts w:ascii="Arial" w:hAnsi="Arial" w:cs="Arial"/>
                <w:color w:val="000000"/>
                <w:sz w:val="18"/>
                <w:szCs w:val="18"/>
              </w:rPr>
              <w:t>$65,000.00</w:t>
            </w:r>
          </w:p>
        </w:tc>
        <w:tc>
          <w:tcPr>
            <w:tcW w:w="832" w:type="pct"/>
            <w:tcBorders>
              <w:top w:val="single" w:sz="4" w:space="0" w:color="auto"/>
              <w:left w:val="single" w:sz="4" w:space="0" w:color="auto"/>
              <w:bottom w:val="single" w:sz="4" w:space="0" w:color="auto"/>
              <w:right w:val="single" w:sz="4" w:space="0" w:color="auto"/>
            </w:tcBorders>
            <w:vAlign w:val="bottom"/>
          </w:tcPr>
          <w:p w14:paraId="1E3BAE23" w14:textId="3B1E3738" w:rsidR="007A19FF" w:rsidRPr="007A19FF" w:rsidRDefault="007A19FF" w:rsidP="007A19FF">
            <w:pPr>
              <w:spacing w:after="160" w:line="278" w:lineRule="auto"/>
              <w:rPr>
                <w:sz w:val="18"/>
                <w:szCs w:val="18"/>
              </w:rPr>
            </w:pPr>
            <w:r w:rsidRPr="007A19FF">
              <w:rPr>
                <w:rFonts w:ascii="Arial" w:hAnsi="Arial" w:cs="Arial"/>
                <w:color w:val="000000"/>
                <w:sz w:val="18"/>
                <w:szCs w:val="18"/>
              </w:rPr>
              <w:t>$30,000.00</w:t>
            </w:r>
          </w:p>
        </w:tc>
      </w:tr>
      <w:tr w:rsidR="007A19FF" w:rsidRPr="00A37F7D" w14:paraId="2C149CFF" w14:textId="1139403B" w:rsidTr="007A19FF">
        <w:tc>
          <w:tcPr>
            <w:tcW w:w="3338" w:type="pct"/>
            <w:tcBorders>
              <w:top w:val="single" w:sz="5" w:space="0" w:color="000000"/>
              <w:left w:val="single" w:sz="5" w:space="0" w:color="000000"/>
              <w:bottom w:val="single" w:sz="5" w:space="0" w:color="000000"/>
              <w:right w:val="single" w:sz="4" w:space="0" w:color="auto"/>
            </w:tcBorders>
          </w:tcPr>
          <w:p w14:paraId="3922CBC0"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XLV.-</w:t>
            </w:r>
            <w:r w:rsidRPr="00A37F7D">
              <w:rPr>
                <w:rFonts w:ascii="Arial" w:hAnsi="Arial" w:cs="Arial"/>
                <w:lang w:val="es-MX"/>
              </w:rPr>
              <w:t xml:space="preserve"> Taquilla de paso (venta de boletos para pasajeros)</w:t>
            </w:r>
          </w:p>
        </w:tc>
        <w:tc>
          <w:tcPr>
            <w:tcW w:w="830" w:type="pct"/>
            <w:tcBorders>
              <w:top w:val="single" w:sz="4" w:space="0" w:color="auto"/>
              <w:left w:val="single" w:sz="4" w:space="0" w:color="auto"/>
              <w:bottom w:val="single" w:sz="4" w:space="0" w:color="auto"/>
              <w:right w:val="single" w:sz="4" w:space="0" w:color="auto"/>
            </w:tcBorders>
            <w:vAlign w:val="bottom"/>
          </w:tcPr>
          <w:p w14:paraId="5C61C597" w14:textId="6CBA8493" w:rsidR="007A19FF" w:rsidRPr="007A19FF" w:rsidRDefault="007A19FF" w:rsidP="007A19FF">
            <w:pPr>
              <w:spacing w:after="160" w:line="278" w:lineRule="auto"/>
              <w:rPr>
                <w:sz w:val="18"/>
                <w:szCs w:val="18"/>
              </w:rPr>
            </w:pPr>
            <w:r w:rsidRPr="007A19FF">
              <w:rPr>
                <w:rFonts w:ascii="Arial" w:hAnsi="Arial" w:cs="Arial"/>
                <w:color w:val="000000"/>
                <w:sz w:val="18"/>
                <w:szCs w:val="18"/>
              </w:rPr>
              <w:t>$6,000.00</w:t>
            </w:r>
          </w:p>
        </w:tc>
        <w:tc>
          <w:tcPr>
            <w:tcW w:w="832" w:type="pct"/>
            <w:tcBorders>
              <w:top w:val="single" w:sz="4" w:space="0" w:color="auto"/>
              <w:left w:val="single" w:sz="4" w:space="0" w:color="auto"/>
              <w:bottom w:val="single" w:sz="4" w:space="0" w:color="auto"/>
              <w:right w:val="single" w:sz="4" w:space="0" w:color="auto"/>
            </w:tcBorders>
            <w:vAlign w:val="bottom"/>
          </w:tcPr>
          <w:p w14:paraId="2DE60780" w14:textId="4A7CFBC1" w:rsidR="007A19FF" w:rsidRPr="007A19FF" w:rsidRDefault="007A19FF" w:rsidP="007A19FF">
            <w:pPr>
              <w:spacing w:after="160" w:line="278" w:lineRule="auto"/>
              <w:rPr>
                <w:sz w:val="18"/>
                <w:szCs w:val="18"/>
              </w:rPr>
            </w:pPr>
            <w:r w:rsidRPr="007A19FF">
              <w:rPr>
                <w:rFonts w:ascii="Arial" w:hAnsi="Arial" w:cs="Arial"/>
                <w:color w:val="000000"/>
                <w:sz w:val="18"/>
                <w:szCs w:val="18"/>
              </w:rPr>
              <w:t>$4,000.00</w:t>
            </w:r>
          </w:p>
        </w:tc>
      </w:tr>
      <w:tr w:rsidR="007A19FF" w:rsidRPr="00A37F7D" w14:paraId="12DD99DC" w14:textId="37D2FACC" w:rsidTr="007A19FF">
        <w:tc>
          <w:tcPr>
            <w:tcW w:w="3338" w:type="pct"/>
            <w:tcBorders>
              <w:top w:val="single" w:sz="5" w:space="0" w:color="000000"/>
              <w:left w:val="single" w:sz="5" w:space="0" w:color="000000"/>
              <w:bottom w:val="single" w:sz="5" w:space="0" w:color="000000"/>
              <w:right w:val="single" w:sz="4" w:space="0" w:color="auto"/>
            </w:tcBorders>
          </w:tcPr>
          <w:p w14:paraId="2DD79A3C"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XLVI.-</w:t>
            </w:r>
            <w:r w:rsidRPr="00A37F7D">
              <w:rPr>
                <w:rFonts w:ascii="Arial" w:hAnsi="Arial" w:cs="Arial"/>
                <w:lang w:val="es-MX"/>
              </w:rPr>
              <w:t xml:space="preserve"> Mueblerías y línea blanca</w:t>
            </w:r>
          </w:p>
        </w:tc>
        <w:tc>
          <w:tcPr>
            <w:tcW w:w="830" w:type="pct"/>
            <w:tcBorders>
              <w:top w:val="single" w:sz="4" w:space="0" w:color="auto"/>
              <w:left w:val="single" w:sz="4" w:space="0" w:color="auto"/>
              <w:bottom w:val="single" w:sz="4" w:space="0" w:color="auto"/>
              <w:right w:val="single" w:sz="4" w:space="0" w:color="auto"/>
            </w:tcBorders>
            <w:vAlign w:val="bottom"/>
          </w:tcPr>
          <w:p w14:paraId="33EC3C3A" w14:textId="1307142F" w:rsidR="007A19FF" w:rsidRPr="007A19FF" w:rsidRDefault="007A19FF" w:rsidP="007A19FF">
            <w:pPr>
              <w:spacing w:after="160" w:line="278" w:lineRule="auto"/>
              <w:rPr>
                <w:sz w:val="18"/>
                <w:szCs w:val="18"/>
              </w:rPr>
            </w:pPr>
            <w:r w:rsidRPr="007A19FF">
              <w:rPr>
                <w:rFonts w:ascii="Arial" w:hAnsi="Arial" w:cs="Arial"/>
                <w:color w:val="000000"/>
                <w:sz w:val="18"/>
                <w:szCs w:val="18"/>
              </w:rPr>
              <w:t>$15,000.00</w:t>
            </w:r>
          </w:p>
        </w:tc>
        <w:tc>
          <w:tcPr>
            <w:tcW w:w="832" w:type="pct"/>
            <w:tcBorders>
              <w:top w:val="single" w:sz="4" w:space="0" w:color="auto"/>
              <w:left w:val="single" w:sz="4" w:space="0" w:color="auto"/>
              <w:bottom w:val="single" w:sz="4" w:space="0" w:color="auto"/>
              <w:right w:val="single" w:sz="4" w:space="0" w:color="auto"/>
            </w:tcBorders>
            <w:vAlign w:val="bottom"/>
          </w:tcPr>
          <w:p w14:paraId="08CF47ED" w14:textId="119E14B0" w:rsidR="007A19FF" w:rsidRPr="007A19FF" w:rsidRDefault="007A19FF" w:rsidP="007A19FF">
            <w:pPr>
              <w:spacing w:after="160" w:line="278" w:lineRule="auto"/>
              <w:rPr>
                <w:sz w:val="18"/>
                <w:szCs w:val="18"/>
              </w:rPr>
            </w:pPr>
            <w:r w:rsidRPr="007A19FF">
              <w:rPr>
                <w:rFonts w:ascii="Arial" w:hAnsi="Arial" w:cs="Arial"/>
                <w:color w:val="000000"/>
                <w:sz w:val="18"/>
                <w:szCs w:val="18"/>
              </w:rPr>
              <w:t>$7,500.00</w:t>
            </w:r>
          </w:p>
        </w:tc>
      </w:tr>
      <w:tr w:rsidR="007A19FF" w:rsidRPr="00A37F7D" w14:paraId="7E53954C" w14:textId="788C4D98" w:rsidTr="007A19FF">
        <w:tc>
          <w:tcPr>
            <w:tcW w:w="3338" w:type="pct"/>
            <w:tcBorders>
              <w:top w:val="single" w:sz="5" w:space="0" w:color="000000"/>
              <w:left w:val="single" w:sz="5" w:space="0" w:color="000000"/>
              <w:bottom w:val="single" w:sz="5" w:space="0" w:color="000000"/>
              <w:right w:val="single" w:sz="4" w:space="0" w:color="auto"/>
            </w:tcBorders>
          </w:tcPr>
          <w:p w14:paraId="5A644950"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XLVII.-</w:t>
            </w:r>
            <w:r w:rsidRPr="00A37F7D">
              <w:rPr>
                <w:rFonts w:ascii="Arial" w:hAnsi="Arial" w:cs="Arial"/>
                <w:lang w:val="es-MX"/>
              </w:rPr>
              <w:t xml:space="preserve"> Oficinas administrativas </w:t>
            </w:r>
          </w:p>
        </w:tc>
        <w:tc>
          <w:tcPr>
            <w:tcW w:w="830" w:type="pct"/>
            <w:tcBorders>
              <w:top w:val="single" w:sz="4" w:space="0" w:color="auto"/>
              <w:left w:val="single" w:sz="4" w:space="0" w:color="auto"/>
              <w:bottom w:val="single" w:sz="4" w:space="0" w:color="auto"/>
              <w:right w:val="single" w:sz="4" w:space="0" w:color="auto"/>
            </w:tcBorders>
            <w:vAlign w:val="bottom"/>
          </w:tcPr>
          <w:p w14:paraId="3989C01F" w14:textId="298995FB" w:rsidR="007A19FF" w:rsidRPr="007A19FF" w:rsidRDefault="007A19FF" w:rsidP="007A19FF">
            <w:pPr>
              <w:spacing w:after="160" w:line="278" w:lineRule="auto"/>
              <w:rPr>
                <w:sz w:val="18"/>
                <w:szCs w:val="18"/>
              </w:rPr>
            </w:pPr>
            <w:r w:rsidRPr="007A19FF">
              <w:rPr>
                <w:rFonts w:ascii="Arial" w:hAnsi="Arial" w:cs="Arial"/>
                <w:color w:val="000000"/>
                <w:sz w:val="18"/>
                <w:szCs w:val="18"/>
              </w:rPr>
              <w:t>$100,000.00</w:t>
            </w:r>
          </w:p>
        </w:tc>
        <w:tc>
          <w:tcPr>
            <w:tcW w:w="832" w:type="pct"/>
            <w:tcBorders>
              <w:top w:val="single" w:sz="4" w:space="0" w:color="auto"/>
              <w:left w:val="single" w:sz="4" w:space="0" w:color="auto"/>
              <w:bottom w:val="single" w:sz="4" w:space="0" w:color="auto"/>
              <w:right w:val="single" w:sz="4" w:space="0" w:color="auto"/>
            </w:tcBorders>
            <w:vAlign w:val="bottom"/>
          </w:tcPr>
          <w:p w14:paraId="749C417F" w14:textId="1E4B86CB" w:rsidR="007A19FF" w:rsidRPr="007A19FF" w:rsidRDefault="007A19FF" w:rsidP="007A19FF">
            <w:pPr>
              <w:spacing w:after="160" w:line="278" w:lineRule="auto"/>
              <w:rPr>
                <w:sz w:val="18"/>
                <w:szCs w:val="18"/>
              </w:rPr>
            </w:pPr>
            <w:r w:rsidRPr="007A19FF">
              <w:rPr>
                <w:rFonts w:ascii="Arial" w:hAnsi="Arial" w:cs="Arial"/>
                <w:color w:val="000000"/>
                <w:sz w:val="18"/>
                <w:szCs w:val="18"/>
              </w:rPr>
              <w:t>$50,000.00</w:t>
            </w:r>
          </w:p>
        </w:tc>
      </w:tr>
      <w:tr w:rsidR="007A19FF" w:rsidRPr="00A37F7D" w14:paraId="52A6C0B8" w14:textId="527ECD98" w:rsidTr="007A19FF">
        <w:tc>
          <w:tcPr>
            <w:tcW w:w="3338" w:type="pct"/>
            <w:tcBorders>
              <w:top w:val="single" w:sz="5" w:space="0" w:color="000000"/>
              <w:left w:val="single" w:sz="5" w:space="0" w:color="000000"/>
              <w:bottom w:val="single" w:sz="5" w:space="0" w:color="000000"/>
              <w:right w:val="single" w:sz="4" w:space="0" w:color="auto"/>
            </w:tcBorders>
          </w:tcPr>
          <w:p w14:paraId="67938496"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XLVIII.-</w:t>
            </w:r>
            <w:r w:rsidRPr="00A37F7D">
              <w:rPr>
                <w:rFonts w:ascii="Arial" w:hAnsi="Arial" w:cs="Arial"/>
                <w:lang w:val="es-MX"/>
              </w:rPr>
              <w:t xml:space="preserve"> Lienzo charro</w:t>
            </w:r>
          </w:p>
        </w:tc>
        <w:tc>
          <w:tcPr>
            <w:tcW w:w="830" w:type="pct"/>
            <w:tcBorders>
              <w:top w:val="single" w:sz="4" w:space="0" w:color="auto"/>
              <w:left w:val="single" w:sz="4" w:space="0" w:color="auto"/>
              <w:bottom w:val="single" w:sz="4" w:space="0" w:color="auto"/>
              <w:right w:val="single" w:sz="4" w:space="0" w:color="auto"/>
            </w:tcBorders>
            <w:vAlign w:val="bottom"/>
          </w:tcPr>
          <w:p w14:paraId="65A234BB" w14:textId="657456BA" w:rsidR="007A19FF" w:rsidRPr="007A19FF" w:rsidRDefault="007A19FF" w:rsidP="007A19FF">
            <w:pPr>
              <w:spacing w:after="160" w:line="278" w:lineRule="auto"/>
              <w:rPr>
                <w:sz w:val="18"/>
                <w:szCs w:val="18"/>
              </w:rPr>
            </w:pPr>
            <w:r w:rsidRPr="007A19FF">
              <w:rPr>
                <w:rFonts w:ascii="Arial" w:hAnsi="Arial" w:cs="Arial"/>
                <w:color w:val="000000"/>
                <w:sz w:val="18"/>
                <w:szCs w:val="18"/>
              </w:rPr>
              <w:t>$27,150.00</w:t>
            </w:r>
          </w:p>
        </w:tc>
        <w:tc>
          <w:tcPr>
            <w:tcW w:w="832" w:type="pct"/>
            <w:tcBorders>
              <w:top w:val="single" w:sz="4" w:space="0" w:color="auto"/>
              <w:left w:val="single" w:sz="4" w:space="0" w:color="auto"/>
              <w:bottom w:val="single" w:sz="4" w:space="0" w:color="auto"/>
              <w:right w:val="single" w:sz="4" w:space="0" w:color="auto"/>
            </w:tcBorders>
            <w:vAlign w:val="bottom"/>
          </w:tcPr>
          <w:p w14:paraId="1ACDD515" w14:textId="3B2FFE14" w:rsidR="007A19FF" w:rsidRPr="007A19FF" w:rsidRDefault="007A19FF" w:rsidP="007A19FF">
            <w:pPr>
              <w:spacing w:after="160" w:line="278" w:lineRule="auto"/>
              <w:rPr>
                <w:sz w:val="18"/>
                <w:szCs w:val="18"/>
              </w:rPr>
            </w:pPr>
            <w:r w:rsidRPr="007A19FF">
              <w:rPr>
                <w:rFonts w:ascii="Arial" w:hAnsi="Arial" w:cs="Arial"/>
                <w:color w:val="000000"/>
                <w:sz w:val="18"/>
                <w:szCs w:val="18"/>
              </w:rPr>
              <w:t>$13,575.00</w:t>
            </w:r>
          </w:p>
        </w:tc>
      </w:tr>
      <w:tr w:rsidR="007A19FF" w:rsidRPr="00A37F7D" w14:paraId="1F726E63" w14:textId="3B331D4F" w:rsidTr="007A19FF">
        <w:tc>
          <w:tcPr>
            <w:tcW w:w="3338" w:type="pct"/>
            <w:tcBorders>
              <w:top w:val="single" w:sz="5" w:space="0" w:color="000000"/>
              <w:left w:val="single" w:sz="5" w:space="0" w:color="000000"/>
              <w:bottom w:val="single" w:sz="5" w:space="0" w:color="000000"/>
              <w:right w:val="single" w:sz="4" w:space="0" w:color="auto"/>
            </w:tcBorders>
          </w:tcPr>
          <w:p w14:paraId="623C29FC"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XLIX.-</w:t>
            </w:r>
            <w:r w:rsidRPr="00A37F7D">
              <w:rPr>
                <w:rFonts w:ascii="Arial" w:hAnsi="Arial" w:cs="Arial"/>
                <w:lang w:val="es-MX"/>
              </w:rPr>
              <w:t xml:space="preserve"> Zapatería</w:t>
            </w:r>
          </w:p>
        </w:tc>
        <w:tc>
          <w:tcPr>
            <w:tcW w:w="830" w:type="pct"/>
            <w:tcBorders>
              <w:top w:val="single" w:sz="4" w:space="0" w:color="auto"/>
              <w:left w:val="single" w:sz="4" w:space="0" w:color="auto"/>
              <w:bottom w:val="single" w:sz="4" w:space="0" w:color="auto"/>
              <w:right w:val="single" w:sz="4" w:space="0" w:color="auto"/>
            </w:tcBorders>
            <w:vAlign w:val="bottom"/>
          </w:tcPr>
          <w:p w14:paraId="32F82396" w14:textId="06936A44" w:rsidR="007A19FF" w:rsidRPr="007A19FF" w:rsidRDefault="007A19FF" w:rsidP="007A19FF">
            <w:pPr>
              <w:spacing w:after="160" w:line="278" w:lineRule="auto"/>
              <w:rPr>
                <w:sz w:val="18"/>
                <w:szCs w:val="18"/>
              </w:rPr>
            </w:pPr>
            <w:r w:rsidRPr="007A19FF">
              <w:rPr>
                <w:rFonts w:ascii="Arial" w:hAnsi="Arial" w:cs="Arial"/>
                <w:color w:val="000000"/>
                <w:sz w:val="18"/>
                <w:szCs w:val="18"/>
              </w:rPr>
              <w:t>$4,400.00</w:t>
            </w:r>
          </w:p>
        </w:tc>
        <w:tc>
          <w:tcPr>
            <w:tcW w:w="832" w:type="pct"/>
            <w:tcBorders>
              <w:top w:val="single" w:sz="4" w:space="0" w:color="auto"/>
              <w:left w:val="single" w:sz="4" w:space="0" w:color="auto"/>
              <w:bottom w:val="single" w:sz="4" w:space="0" w:color="auto"/>
              <w:right w:val="single" w:sz="4" w:space="0" w:color="auto"/>
            </w:tcBorders>
            <w:vAlign w:val="bottom"/>
          </w:tcPr>
          <w:p w14:paraId="7479FAB2" w14:textId="60605FE2" w:rsidR="007A19FF" w:rsidRPr="007A19FF" w:rsidRDefault="007A19FF" w:rsidP="007A19FF">
            <w:pPr>
              <w:spacing w:after="160" w:line="278" w:lineRule="auto"/>
              <w:rPr>
                <w:sz w:val="18"/>
                <w:szCs w:val="18"/>
              </w:rPr>
            </w:pPr>
            <w:r w:rsidRPr="007A19FF">
              <w:rPr>
                <w:rFonts w:ascii="Arial" w:hAnsi="Arial" w:cs="Arial"/>
                <w:color w:val="000000"/>
                <w:sz w:val="18"/>
                <w:szCs w:val="18"/>
              </w:rPr>
              <w:t>$2,400.00</w:t>
            </w:r>
          </w:p>
        </w:tc>
      </w:tr>
      <w:tr w:rsidR="007A19FF" w:rsidRPr="00A37F7D" w14:paraId="34056C09" w14:textId="6C4B4F3E" w:rsidTr="007A19FF">
        <w:tc>
          <w:tcPr>
            <w:tcW w:w="3338" w:type="pct"/>
            <w:tcBorders>
              <w:top w:val="single" w:sz="5" w:space="0" w:color="000000"/>
              <w:left w:val="single" w:sz="5" w:space="0" w:color="000000"/>
              <w:bottom w:val="single" w:sz="5" w:space="0" w:color="000000"/>
              <w:right w:val="single" w:sz="4" w:space="0" w:color="auto"/>
            </w:tcBorders>
          </w:tcPr>
          <w:p w14:paraId="04018FEE"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w:t>
            </w:r>
            <w:r w:rsidRPr="00A37F7D">
              <w:rPr>
                <w:rFonts w:ascii="Arial" w:hAnsi="Arial" w:cs="Arial"/>
                <w:lang w:val="es-MX"/>
              </w:rPr>
              <w:t xml:space="preserve"> Talleres de costura y Sastrería</w:t>
            </w:r>
          </w:p>
        </w:tc>
        <w:tc>
          <w:tcPr>
            <w:tcW w:w="830" w:type="pct"/>
            <w:tcBorders>
              <w:top w:val="single" w:sz="4" w:space="0" w:color="auto"/>
              <w:left w:val="single" w:sz="4" w:space="0" w:color="auto"/>
              <w:bottom w:val="single" w:sz="4" w:space="0" w:color="auto"/>
              <w:right w:val="single" w:sz="4" w:space="0" w:color="auto"/>
            </w:tcBorders>
            <w:vAlign w:val="bottom"/>
          </w:tcPr>
          <w:p w14:paraId="202BFE2D" w14:textId="18207121" w:rsidR="007A19FF" w:rsidRPr="007A19FF" w:rsidRDefault="007A19FF" w:rsidP="007A19FF">
            <w:pPr>
              <w:spacing w:after="160" w:line="278" w:lineRule="auto"/>
              <w:rPr>
                <w:sz w:val="18"/>
                <w:szCs w:val="18"/>
              </w:rPr>
            </w:pPr>
            <w:r w:rsidRPr="007A19FF">
              <w:rPr>
                <w:rFonts w:ascii="Arial" w:hAnsi="Arial" w:cs="Arial"/>
                <w:color w:val="000000"/>
                <w:sz w:val="18"/>
                <w:szCs w:val="18"/>
              </w:rPr>
              <w:t>$1,032.00</w:t>
            </w:r>
          </w:p>
        </w:tc>
        <w:tc>
          <w:tcPr>
            <w:tcW w:w="832" w:type="pct"/>
            <w:tcBorders>
              <w:top w:val="single" w:sz="4" w:space="0" w:color="auto"/>
              <w:left w:val="single" w:sz="4" w:space="0" w:color="auto"/>
              <w:bottom w:val="single" w:sz="4" w:space="0" w:color="auto"/>
              <w:right w:val="single" w:sz="4" w:space="0" w:color="auto"/>
            </w:tcBorders>
            <w:vAlign w:val="bottom"/>
          </w:tcPr>
          <w:p w14:paraId="52C2D98A" w14:textId="2FA0CB57" w:rsidR="007A19FF" w:rsidRPr="007A19FF" w:rsidRDefault="007A19FF" w:rsidP="007A19FF">
            <w:pPr>
              <w:spacing w:after="160" w:line="278" w:lineRule="auto"/>
              <w:rPr>
                <w:sz w:val="18"/>
                <w:szCs w:val="18"/>
              </w:rPr>
            </w:pPr>
            <w:r w:rsidRPr="007A19FF">
              <w:rPr>
                <w:rFonts w:ascii="Arial" w:hAnsi="Arial" w:cs="Arial"/>
                <w:color w:val="000000"/>
                <w:sz w:val="18"/>
                <w:szCs w:val="18"/>
              </w:rPr>
              <w:t>$516.00</w:t>
            </w:r>
          </w:p>
        </w:tc>
      </w:tr>
      <w:tr w:rsidR="007A19FF" w:rsidRPr="00A37F7D" w14:paraId="083E718E" w14:textId="46A5A5F7" w:rsidTr="007A19FF">
        <w:tc>
          <w:tcPr>
            <w:tcW w:w="3338" w:type="pct"/>
            <w:tcBorders>
              <w:top w:val="single" w:sz="5" w:space="0" w:color="000000"/>
              <w:left w:val="single" w:sz="5" w:space="0" w:color="000000"/>
              <w:bottom w:val="single" w:sz="5" w:space="0" w:color="000000"/>
              <w:right w:val="single" w:sz="4" w:space="0" w:color="auto"/>
            </w:tcBorders>
          </w:tcPr>
          <w:p w14:paraId="4F0E6C69"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LI.</w:t>
            </w:r>
            <w:r w:rsidRPr="00A37F7D">
              <w:rPr>
                <w:rFonts w:ascii="Arial" w:hAnsi="Arial" w:cs="Arial"/>
                <w:lang w:val="es-MX"/>
              </w:rPr>
              <w:t>- Procesadora de agua y hielo</w:t>
            </w:r>
          </w:p>
        </w:tc>
        <w:tc>
          <w:tcPr>
            <w:tcW w:w="830" w:type="pct"/>
            <w:tcBorders>
              <w:top w:val="single" w:sz="4" w:space="0" w:color="auto"/>
              <w:left w:val="single" w:sz="4" w:space="0" w:color="auto"/>
              <w:bottom w:val="single" w:sz="4" w:space="0" w:color="auto"/>
              <w:right w:val="single" w:sz="4" w:space="0" w:color="auto"/>
            </w:tcBorders>
            <w:vAlign w:val="bottom"/>
          </w:tcPr>
          <w:p w14:paraId="5BDCDB02" w14:textId="754B315B" w:rsidR="007A19FF" w:rsidRPr="007A19FF" w:rsidRDefault="007A19FF" w:rsidP="007A19FF">
            <w:pPr>
              <w:spacing w:after="160" w:line="278" w:lineRule="auto"/>
              <w:rPr>
                <w:sz w:val="18"/>
                <w:szCs w:val="18"/>
              </w:rPr>
            </w:pPr>
            <w:r w:rsidRPr="007A19FF">
              <w:rPr>
                <w:rFonts w:ascii="Arial" w:hAnsi="Arial" w:cs="Arial"/>
                <w:color w:val="000000"/>
                <w:sz w:val="18"/>
                <w:szCs w:val="18"/>
              </w:rPr>
              <w:t>$6,000.00</w:t>
            </w:r>
          </w:p>
        </w:tc>
        <w:tc>
          <w:tcPr>
            <w:tcW w:w="832" w:type="pct"/>
            <w:tcBorders>
              <w:top w:val="single" w:sz="4" w:space="0" w:color="auto"/>
              <w:left w:val="single" w:sz="4" w:space="0" w:color="auto"/>
              <w:bottom w:val="single" w:sz="4" w:space="0" w:color="auto"/>
              <w:right w:val="single" w:sz="4" w:space="0" w:color="auto"/>
            </w:tcBorders>
            <w:vAlign w:val="bottom"/>
          </w:tcPr>
          <w:p w14:paraId="42CAB33E" w14:textId="60B1561C" w:rsidR="007A19FF" w:rsidRPr="007A19FF" w:rsidRDefault="007A19FF" w:rsidP="007A19FF">
            <w:pPr>
              <w:spacing w:after="160" w:line="278" w:lineRule="auto"/>
              <w:rPr>
                <w:sz w:val="18"/>
                <w:szCs w:val="18"/>
              </w:rPr>
            </w:pPr>
            <w:r w:rsidRPr="007A19FF">
              <w:rPr>
                <w:rFonts w:ascii="Arial" w:hAnsi="Arial" w:cs="Arial"/>
                <w:color w:val="000000"/>
                <w:sz w:val="18"/>
                <w:szCs w:val="18"/>
              </w:rPr>
              <w:t>$3,600.00</w:t>
            </w:r>
          </w:p>
        </w:tc>
      </w:tr>
      <w:tr w:rsidR="007A19FF" w:rsidRPr="00A37F7D" w14:paraId="0D6F2B32" w14:textId="0E415926" w:rsidTr="007A19FF">
        <w:tc>
          <w:tcPr>
            <w:tcW w:w="3338" w:type="pct"/>
            <w:tcBorders>
              <w:top w:val="single" w:sz="5" w:space="0" w:color="000000"/>
              <w:left w:val="single" w:sz="5" w:space="0" w:color="000000"/>
              <w:bottom w:val="single" w:sz="5" w:space="0" w:color="000000"/>
              <w:right w:val="single" w:sz="4" w:space="0" w:color="auto"/>
            </w:tcBorders>
          </w:tcPr>
          <w:p w14:paraId="5E971BD7"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LII.-</w:t>
            </w:r>
            <w:r w:rsidRPr="00A37F7D">
              <w:rPr>
                <w:rFonts w:ascii="Arial" w:hAnsi="Arial" w:cs="Arial"/>
                <w:lang w:val="es-MX"/>
              </w:rPr>
              <w:t xml:space="preserve"> Oficinas de servicio de sistemas de televisión</w:t>
            </w:r>
          </w:p>
        </w:tc>
        <w:tc>
          <w:tcPr>
            <w:tcW w:w="830" w:type="pct"/>
            <w:tcBorders>
              <w:top w:val="single" w:sz="4" w:space="0" w:color="auto"/>
              <w:left w:val="single" w:sz="4" w:space="0" w:color="auto"/>
              <w:bottom w:val="single" w:sz="4" w:space="0" w:color="auto"/>
              <w:right w:val="single" w:sz="4" w:space="0" w:color="auto"/>
            </w:tcBorders>
            <w:vAlign w:val="bottom"/>
          </w:tcPr>
          <w:p w14:paraId="7C05CCA2" w14:textId="5DF64EB1" w:rsidR="007A19FF" w:rsidRPr="007A19FF" w:rsidRDefault="007A19FF" w:rsidP="007A19FF">
            <w:pPr>
              <w:spacing w:after="160" w:line="278" w:lineRule="auto"/>
              <w:rPr>
                <w:sz w:val="18"/>
                <w:szCs w:val="18"/>
              </w:rPr>
            </w:pPr>
            <w:r w:rsidRPr="007A19FF">
              <w:rPr>
                <w:rFonts w:ascii="Arial" w:hAnsi="Arial" w:cs="Arial"/>
                <w:color w:val="000000"/>
                <w:sz w:val="18"/>
                <w:szCs w:val="18"/>
              </w:rPr>
              <w:t>$40,000.00</w:t>
            </w:r>
          </w:p>
        </w:tc>
        <w:tc>
          <w:tcPr>
            <w:tcW w:w="832" w:type="pct"/>
            <w:tcBorders>
              <w:top w:val="single" w:sz="4" w:space="0" w:color="auto"/>
              <w:left w:val="single" w:sz="4" w:space="0" w:color="auto"/>
              <w:bottom w:val="single" w:sz="4" w:space="0" w:color="auto"/>
              <w:right w:val="single" w:sz="4" w:space="0" w:color="auto"/>
            </w:tcBorders>
            <w:vAlign w:val="bottom"/>
          </w:tcPr>
          <w:p w14:paraId="05886E26" w14:textId="4D35C08E" w:rsidR="007A19FF" w:rsidRPr="007A19FF" w:rsidRDefault="007A19FF" w:rsidP="007A19FF">
            <w:pPr>
              <w:spacing w:after="160" w:line="278" w:lineRule="auto"/>
              <w:rPr>
                <w:sz w:val="18"/>
                <w:szCs w:val="18"/>
              </w:rPr>
            </w:pPr>
            <w:r w:rsidRPr="007A19FF">
              <w:rPr>
                <w:rFonts w:ascii="Arial" w:hAnsi="Arial" w:cs="Arial"/>
                <w:color w:val="000000"/>
                <w:sz w:val="18"/>
                <w:szCs w:val="18"/>
              </w:rPr>
              <w:t>$20,000.00</w:t>
            </w:r>
          </w:p>
        </w:tc>
      </w:tr>
      <w:tr w:rsidR="007A19FF" w:rsidRPr="00A37F7D" w14:paraId="7A18ACE3" w14:textId="2228E2C7" w:rsidTr="007A19FF">
        <w:tc>
          <w:tcPr>
            <w:tcW w:w="3338" w:type="pct"/>
            <w:tcBorders>
              <w:top w:val="single" w:sz="5" w:space="0" w:color="000000"/>
              <w:left w:val="single" w:sz="5" w:space="0" w:color="000000"/>
              <w:bottom w:val="single" w:sz="5" w:space="0" w:color="000000"/>
              <w:right w:val="single" w:sz="4" w:space="0" w:color="auto"/>
            </w:tcBorders>
          </w:tcPr>
          <w:p w14:paraId="7CD8DA87"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LIII.-</w:t>
            </w:r>
            <w:r w:rsidRPr="00A37F7D">
              <w:rPr>
                <w:rFonts w:ascii="Arial" w:hAnsi="Arial" w:cs="Arial"/>
                <w:lang w:val="es-MX"/>
              </w:rPr>
              <w:t xml:space="preserve"> Clínicas y hospitales</w:t>
            </w:r>
          </w:p>
        </w:tc>
        <w:tc>
          <w:tcPr>
            <w:tcW w:w="830" w:type="pct"/>
            <w:tcBorders>
              <w:top w:val="single" w:sz="4" w:space="0" w:color="auto"/>
              <w:left w:val="single" w:sz="4" w:space="0" w:color="auto"/>
              <w:bottom w:val="single" w:sz="4" w:space="0" w:color="auto"/>
              <w:right w:val="single" w:sz="4" w:space="0" w:color="auto"/>
            </w:tcBorders>
            <w:vAlign w:val="bottom"/>
          </w:tcPr>
          <w:p w14:paraId="1590A1F2" w14:textId="154B6E62" w:rsidR="007A19FF" w:rsidRPr="007A19FF" w:rsidRDefault="007A19FF" w:rsidP="007A19FF">
            <w:pPr>
              <w:spacing w:after="160" w:line="278" w:lineRule="auto"/>
              <w:rPr>
                <w:sz w:val="18"/>
                <w:szCs w:val="18"/>
              </w:rPr>
            </w:pPr>
            <w:r w:rsidRPr="007A19FF">
              <w:rPr>
                <w:rFonts w:ascii="Arial" w:hAnsi="Arial" w:cs="Arial"/>
                <w:color w:val="000000"/>
                <w:sz w:val="18"/>
                <w:szCs w:val="18"/>
              </w:rPr>
              <w:t>$54,000.00</w:t>
            </w:r>
          </w:p>
        </w:tc>
        <w:tc>
          <w:tcPr>
            <w:tcW w:w="832" w:type="pct"/>
            <w:tcBorders>
              <w:top w:val="single" w:sz="4" w:space="0" w:color="auto"/>
              <w:left w:val="single" w:sz="4" w:space="0" w:color="auto"/>
              <w:bottom w:val="single" w:sz="4" w:space="0" w:color="auto"/>
              <w:right w:val="single" w:sz="4" w:space="0" w:color="auto"/>
            </w:tcBorders>
            <w:vAlign w:val="bottom"/>
          </w:tcPr>
          <w:p w14:paraId="68A1767C" w14:textId="09D65855" w:rsidR="007A19FF" w:rsidRPr="007A19FF" w:rsidRDefault="007A19FF" w:rsidP="007A19FF">
            <w:pPr>
              <w:spacing w:after="160" w:line="278" w:lineRule="auto"/>
              <w:rPr>
                <w:sz w:val="18"/>
                <w:szCs w:val="18"/>
              </w:rPr>
            </w:pPr>
            <w:r w:rsidRPr="007A19FF">
              <w:rPr>
                <w:rFonts w:ascii="Arial" w:hAnsi="Arial" w:cs="Arial"/>
                <w:color w:val="000000"/>
                <w:sz w:val="18"/>
                <w:szCs w:val="18"/>
              </w:rPr>
              <w:t>$24,000.00</w:t>
            </w:r>
          </w:p>
        </w:tc>
      </w:tr>
      <w:tr w:rsidR="007A19FF" w:rsidRPr="00A37F7D" w14:paraId="2FE24541" w14:textId="7F07673A" w:rsidTr="007A19FF">
        <w:tc>
          <w:tcPr>
            <w:tcW w:w="3338" w:type="pct"/>
            <w:tcBorders>
              <w:top w:val="single" w:sz="5" w:space="0" w:color="000000"/>
              <w:left w:val="single" w:sz="5" w:space="0" w:color="000000"/>
              <w:bottom w:val="single" w:sz="5" w:space="0" w:color="000000"/>
              <w:right w:val="single" w:sz="4" w:space="0" w:color="auto"/>
            </w:tcBorders>
          </w:tcPr>
          <w:p w14:paraId="1FAD6B64"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LIV.-</w:t>
            </w:r>
            <w:r w:rsidRPr="00A37F7D">
              <w:rPr>
                <w:rFonts w:ascii="Arial" w:hAnsi="Arial" w:cs="Arial"/>
                <w:lang w:val="es-MX"/>
              </w:rPr>
              <w:t xml:space="preserve"> Expendio de hielo</w:t>
            </w:r>
          </w:p>
        </w:tc>
        <w:tc>
          <w:tcPr>
            <w:tcW w:w="830" w:type="pct"/>
            <w:tcBorders>
              <w:top w:val="single" w:sz="4" w:space="0" w:color="auto"/>
              <w:left w:val="single" w:sz="4" w:space="0" w:color="auto"/>
              <w:bottom w:val="single" w:sz="4" w:space="0" w:color="auto"/>
              <w:right w:val="single" w:sz="4" w:space="0" w:color="auto"/>
            </w:tcBorders>
            <w:vAlign w:val="bottom"/>
          </w:tcPr>
          <w:p w14:paraId="5A101EAB" w14:textId="30648A35" w:rsidR="007A19FF" w:rsidRPr="007A19FF" w:rsidRDefault="007A19FF" w:rsidP="007A19FF">
            <w:pPr>
              <w:spacing w:after="160" w:line="278" w:lineRule="auto"/>
              <w:rPr>
                <w:sz w:val="18"/>
                <w:szCs w:val="18"/>
              </w:rPr>
            </w:pPr>
            <w:r w:rsidRPr="007A19FF">
              <w:rPr>
                <w:rFonts w:ascii="Arial" w:hAnsi="Arial" w:cs="Arial"/>
                <w:color w:val="000000"/>
                <w:sz w:val="18"/>
                <w:szCs w:val="18"/>
              </w:rPr>
              <w:t>$3,850.00</w:t>
            </w:r>
          </w:p>
        </w:tc>
        <w:tc>
          <w:tcPr>
            <w:tcW w:w="832" w:type="pct"/>
            <w:tcBorders>
              <w:top w:val="single" w:sz="4" w:space="0" w:color="auto"/>
              <w:left w:val="single" w:sz="4" w:space="0" w:color="auto"/>
              <w:bottom w:val="single" w:sz="4" w:space="0" w:color="auto"/>
              <w:right w:val="single" w:sz="4" w:space="0" w:color="auto"/>
            </w:tcBorders>
            <w:vAlign w:val="bottom"/>
          </w:tcPr>
          <w:p w14:paraId="3775770A" w14:textId="1C16E959" w:rsidR="007A19FF" w:rsidRPr="007A19FF" w:rsidRDefault="007A19FF" w:rsidP="007A19FF">
            <w:pPr>
              <w:spacing w:after="160" w:line="278" w:lineRule="auto"/>
              <w:rPr>
                <w:sz w:val="18"/>
                <w:szCs w:val="18"/>
              </w:rPr>
            </w:pPr>
            <w:r w:rsidRPr="007A19FF">
              <w:rPr>
                <w:rFonts w:ascii="Arial" w:hAnsi="Arial" w:cs="Arial"/>
                <w:color w:val="000000"/>
                <w:sz w:val="18"/>
                <w:szCs w:val="18"/>
              </w:rPr>
              <w:t>$1,925.00</w:t>
            </w:r>
          </w:p>
        </w:tc>
      </w:tr>
      <w:tr w:rsidR="007A19FF" w:rsidRPr="00A37F7D" w14:paraId="565F6FD6" w14:textId="3602C9DC" w:rsidTr="007A19FF">
        <w:tc>
          <w:tcPr>
            <w:tcW w:w="3338" w:type="pct"/>
            <w:tcBorders>
              <w:top w:val="single" w:sz="5" w:space="0" w:color="000000"/>
              <w:left w:val="single" w:sz="5" w:space="0" w:color="000000"/>
              <w:bottom w:val="single" w:sz="5" w:space="0" w:color="000000"/>
              <w:right w:val="single" w:sz="4" w:space="0" w:color="auto"/>
            </w:tcBorders>
          </w:tcPr>
          <w:p w14:paraId="16879FFD"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LV.-</w:t>
            </w:r>
            <w:r w:rsidRPr="00A37F7D">
              <w:rPr>
                <w:rFonts w:ascii="Arial" w:hAnsi="Arial" w:cs="Arial"/>
                <w:lang w:val="es-MX"/>
              </w:rPr>
              <w:t xml:space="preserve"> Centros de foto estudio y grabación</w:t>
            </w:r>
          </w:p>
        </w:tc>
        <w:tc>
          <w:tcPr>
            <w:tcW w:w="830" w:type="pct"/>
            <w:tcBorders>
              <w:top w:val="single" w:sz="4" w:space="0" w:color="auto"/>
              <w:left w:val="single" w:sz="4" w:space="0" w:color="auto"/>
              <w:bottom w:val="single" w:sz="4" w:space="0" w:color="auto"/>
              <w:right w:val="single" w:sz="4" w:space="0" w:color="auto"/>
            </w:tcBorders>
            <w:vAlign w:val="bottom"/>
          </w:tcPr>
          <w:p w14:paraId="2406BE30" w14:textId="6C0676D7" w:rsidR="007A19FF" w:rsidRPr="007A19FF" w:rsidRDefault="007A19FF" w:rsidP="007A19FF">
            <w:pPr>
              <w:spacing w:after="160" w:line="278" w:lineRule="auto"/>
              <w:rPr>
                <w:sz w:val="18"/>
                <w:szCs w:val="18"/>
              </w:rPr>
            </w:pPr>
            <w:r w:rsidRPr="007A19FF">
              <w:rPr>
                <w:rFonts w:ascii="Arial" w:hAnsi="Arial" w:cs="Arial"/>
                <w:color w:val="000000"/>
                <w:sz w:val="18"/>
                <w:szCs w:val="18"/>
              </w:rPr>
              <w:t>$3,000.00</w:t>
            </w:r>
          </w:p>
        </w:tc>
        <w:tc>
          <w:tcPr>
            <w:tcW w:w="832" w:type="pct"/>
            <w:tcBorders>
              <w:top w:val="single" w:sz="4" w:space="0" w:color="auto"/>
              <w:left w:val="single" w:sz="4" w:space="0" w:color="auto"/>
              <w:bottom w:val="single" w:sz="4" w:space="0" w:color="auto"/>
              <w:right w:val="single" w:sz="4" w:space="0" w:color="auto"/>
            </w:tcBorders>
            <w:vAlign w:val="bottom"/>
          </w:tcPr>
          <w:p w14:paraId="31BAF2EF" w14:textId="4F0A02E7" w:rsidR="007A19FF" w:rsidRPr="007A19FF" w:rsidRDefault="007A19FF" w:rsidP="007A19FF">
            <w:pPr>
              <w:spacing w:after="160" w:line="278" w:lineRule="auto"/>
              <w:rPr>
                <w:sz w:val="18"/>
                <w:szCs w:val="18"/>
              </w:rPr>
            </w:pPr>
            <w:r w:rsidRPr="007A19FF">
              <w:rPr>
                <w:rFonts w:ascii="Arial" w:hAnsi="Arial" w:cs="Arial"/>
                <w:color w:val="000000"/>
                <w:sz w:val="18"/>
                <w:szCs w:val="18"/>
              </w:rPr>
              <w:t>$1,600.00</w:t>
            </w:r>
          </w:p>
        </w:tc>
      </w:tr>
      <w:tr w:rsidR="007A19FF" w:rsidRPr="00A37F7D" w14:paraId="7DFFCFED" w14:textId="4E1E27DE" w:rsidTr="007A19FF">
        <w:tc>
          <w:tcPr>
            <w:tcW w:w="3338" w:type="pct"/>
            <w:tcBorders>
              <w:top w:val="single" w:sz="5" w:space="0" w:color="000000"/>
              <w:left w:val="single" w:sz="5" w:space="0" w:color="000000"/>
              <w:bottom w:val="single" w:sz="5" w:space="0" w:color="000000"/>
              <w:right w:val="single" w:sz="4" w:space="0" w:color="auto"/>
            </w:tcBorders>
          </w:tcPr>
          <w:p w14:paraId="26525403"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LVI.-</w:t>
            </w:r>
            <w:r w:rsidRPr="00A37F7D">
              <w:rPr>
                <w:rFonts w:ascii="Arial" w:hAnsi="Arial" w:cs="Arial"/>
                <w:lang w:val="es-MX"/>
              </w:rPr>
              <w:t xml:space="preserve"> Despachos contables y jurídicos</w:t>
            </w:r>
          </w:p>
        </w:tc>
        <w:tc>
          <w:tcPr>
            <w:tcW w:w="830" w:type="pct"/>
            <w:tcBorders>
              <w:top w:val="single" w:sz="4" w:space="0" w:color="auto"/>
              <w:left w:val="single" w:sz="4" w:space="0" w:color="auto"/>
              <w:bottom w:val="single" w:sz="4" w:space="0" w:color="auto"/>
              <w:right w:val="single" w:sz="4" w:space="0" w:color="auto"/>
            </w:tcBorders>
            <w:vAlign w:val="bottom"/>
          </w:tcPr>
          <w:p w14:paraId="75EC4237" w14:textId="5B3069B3" w:rsidR="007A19FF" w:rsidRPr="007A19FF" w:rsidRDefault="007A19FF" w:rsidP="007A19FF">
            <w:pPr>
              <w:spacing w:after="160" w:line="278" w:lineRule="auto"/>
              <w:rPr>
                <w:sz w:val="18"/>
                <w:szCs w:val="18"/>
              </w:rPr>
            </w:pPr>
            <w:r w:rsidRPr="007A19FF">
              <w:rPr>
                <w:rFonts w:ascii="Arial" w:hAnsi="Arial" w:cs="Arial"/>
                <w:color w:val="000000"/>
                <w:sz w:val="18"/>
                <w:szCs w:val="18"/>
              </w:rPr>
              <w:t>$4,140.00</w:t>
            </w:r>
          </w:p>
        </w:tc>
        <w:tc>
          <w:tcPr>
            <w:tcW w:w="832" w:type="pct"/>
            <w:tcBorders>
              <w:top w:val="single" w:sz="4" w:space="0" w:color="auto"/>
              <w:left w:val="single" w:sz="4" w:space="0" w:color="auto"/>
              <w:bottom w:val="single" w:sz="4" w:space="0" w:color="auto"/>
              <w:right w:val="single" w:sz="4" w:space="0" w:color="auto"/>
            </w:tcBorders>
            <w:vAlign w:val="bottom"/>
          </w:tcPr>
          <w:p w14:paraId="03B53EA1" w14:textId="6B53CF3E" w:rsidR="007A19FF" w:rsidRPr="007A19FF" w:rsidRDefault="007A19FF" w:rsidP="007A19FF">
            <w:pPr>
              <w:spacing w:after="160" w:line="278" w:lineRule="auto"/>
              <w:rPr>
                <w:sz w:val="18"/>
                <w:szCs w:val="18"/>
              </w:rPr>
            </w:pPr>
            <w:r w:rsidRPr="007A19FF">
              <w:rPr>
                <w:rFonts w:ascii="Arial" w:hAnsi="Arial" w:cs="Arial"/>
                <w:color w:val="000000"/>
                <w:sz w:val="18"/>
                <w:szCs w:val="18"/>
              </w:rPr>
              <w:t>$2,170.00</w:t>
            </w:r>
          </w:p>
        </w:tc>
      </w:tr>
      <w:tr w:rsidR="007A19FF" w:rsidRPr="00A37F7D" w14:paraId="4EC8ADA7" w14:textId="094267DA" w:rsidTr="007A19FF">
        <w:tc>
          <w:tcPr>
            <w:tcW w:w="3338" w:type="pct"/>
            <w:tcBorders>
              <w:top w:val="single" w:sz="5" w:space="0" w:color="000000"/>
              <w:left w:val="single" w:sz="5" w:space="0" w:color="000000"/>
              <w:bottom w:val="single" w:sz="5" w:space="0" w:color="000000"/>
              <w:right w:val="single" w:sz="4" w:space="0" w:color="auto"/>
            </w:tcBorders>
          </w:tcPr>
          <w:p w14:paraId="59D8B4E7"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LVII.-</w:t>
            </w:r>
            <w:r w:rsidRPr="00A37F7D">
              <w:rPr>
                <w:rFonts w:ascii="Arial" w:hAnsi="Arial" w:cs="Arial"/>
                <w:lang w:val="es-MX"/>
              </w:rPr>
              <w:t xml:space="preserve"> Compra/venta de frutas y legumbres</w:t>
            </w:r>
          </w:p>
        </w:tc>
        <w:tc>
          <w:tcPr>
            <w:tcW w:w="830" w:type="pct"/>
            <w:tcBorders>
              <w:top w:val="single" w:sz="4" w:space="0" w:color="auto"/>
              <w:left w:val="single" w:sz="4" w:space="0" w:color="auto"/>
              <w:bottom w:val="single" w:sz="4" w:space="0" w:color="auto"/>
              <w:right w:val="single" w:sz="4" w:space="0" w:color="auto"/>
            </w:tcBorders>
            <w:vAlign w:val="bottom"/>
          </w:tcPr>
          <w:p w14:paraId="5396C014" w14:textId="7A3BEEEA" w:rsidR="007A19FF" w:rsidRPr="007A19FF" w:rsidRDefault="007A19FF" w:rsidP="007A19FF">
            <w:pPr>
              <w:spacing w:after="160" w:line="278" w:lineRule="auto"/>
              <w:rPr>
                <w:sz w:val="18"/>
                <w:szCs w:val="18"/>
              </w:rPr>
            </w:pPr>
            <w:r w:rsidRPr="007A19FF">
              <w:rPr>
                <w:rFonts w:ascii="Arial" w:hAnsi="Arial" w:cs="Arial"/>
                <w:color w:val="000000"/>
                <w:sz w:val="18"/>
                <w:szCs w:val="18"/>
              </w:rPr>
              <w:t>$6,400.00</w:t>
            </w:r>
          </w:p>
        </w:tc>
        <w:tc>
          <w:tcPr>
            <w:tcW w:w="832" w:type="pct"/>
            <w:tcBorders>
              <w:top w:val="single" w:sz="4" w:space="0" w:color="auto"/>
              <w:left w:val="single" w:sz="4" w:space="0" w:color="auto"/>
              <w:bottom w:val="single" w:sz="4" w:space="0" w:color="auto"/>
              <w:right w:val="single" w:sz="4" w:space="0" w:color="auto"/>
            </w:tcBorders>
            <w:vAlign w:val="bottom"/>
          </w:tcPr>
          <w:p w14:paraId="5953ADB5" w14:textId="68497201" w:rsidR="007A19FF" w:rsidRPr="007A19FF" w:rsidRDefault="007A19FF" w:rsidP="007A19FF">
            <w:pPr>
              <w:spacing w:after="160" w:line="278" w:lineRule="auto"/>
              <w:rPr>
                <w:sz w:val="18"/>
                <w:szCs w:val="18"/>
              </w:rPr>
            </w:pPr>
            <w:r w:rsidRPr="007A19FF">
              <w:rPr>
                <w:rFonts w:ascii="Arial" w:hAnsi="Arial" w:cs="Arial"/>
                <w:color w:val="000000"/>
                <w:sz w:val="18"/>
                <w:szCs w:val="18"/>
              </w:rPr>
              <w:t>$3,200.00</w:t>
            </w:r>
          </w:p>
        </w:tc>
      </w:tr>
      <w:tr w:rsidR="007A19FF" w:rsidRPr="00A37F7D" w14:paraId="32FE6756" w14:textId="64A778E3" w:rsidTr="007A19FF">
        <w:tc>
          <w:tcPr>
            <w:tcW w:w="3338" w:type="pct"/>
            <w:tcBorders>
              <w:top w:val="single" w:sz="5" w:space="0" w:color="000000"/>
              <w:left w:val="single" w:sz="5" w:space="0" w:color="000000"/>
              <w:bottom w:val="single" w:sz="5" w:space="0" w:color="000000"/>
              <w:right w:val="single" w:sz="4" w:space="0" w:color="auto"/>
            </w:tcBorders>
          </w:tcPr>
          <w:p w14:paraId="03BABCBC"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LVIII.-</w:t>
            </w:r>
            <w:r w:rsidRPr="00A37F7D">
              <w:rPr>
                <w:rFonts w:ascii="Arial" w:hAnsi="Arial" w:cs="Arial"/>
                <w:lang w:val="es-MX"/>
              </w:rPr>
              <w:t xml:space="preserve"> Academias</w:t>
            </w:r>
          </w:p>
        </w:tc>
        <w:tc>
          <w:tcPr>
            <w:tcW w:w="830" w:type="pct"/>
            <w:tcBorders>
              <w:top w:val="single" w:sz="4" w:space="0" w:color="auto"/>
              <w:left w:val="single" w:sz="4" w:space="0" w:color="auto"/>
              <w:bottom w:val="single" w:sz="4" w:space="0" w:color="auto"/>
              <w:right w:val="single" w:sz="4" w:space="0" w:color="auto"/>
            </w:tcBorders>
            <w:vAlign w:val="bottom"/>
          </w:tcPr>
          <w:p w14:paraId="07D58538" w14:textId="17B4565C" w:rsidR="007A19FF" w:rsidRPr="007A19FF" w:rsidRDefault="007A19FF" w:rsidP="007A19FF">
            <w:pPr>
              <w:spacing w:after="160" w:line="278" w:lineRule="auto"/>
              <w:rPr>
                <w:sz w:val="18"/>
                <w:szCs w:val="18"/>
              </w:rPr>
            </w:pPr>
            <w:r w:rsidRPr="007A19FF">
              <w:rPr>
                <w:rFonts w:ascii="Arial" w:hAnsi="Arial" w:cs="Arial"/>
                <w:color w:val="000000"/>
                <w:sz w:val="18"/>
                <w:szCs w:val="18"/>
              </w:rPr>
              <w:t>$7,740.00</w:t>
            </w:r>
          </w:p>
        </w:tc>
        <w:tc>
          <w:tcPr>
            <w:tcW w:w="832" w:type="pct"/>
            <w:tcBorders>
              <w:top w:val="single" w:sz="4" w:space="0" w:color="auto"/>
              <w:left w:val="single" w:sz="4" w:space="0" w:color="auto"/>
              <w:bottom w:val="single" w:sz="4" w:space="0" w:color="auto"/>
              <w:right w:val="single" w:sz="4" w:space="0" w:color="auto"/>
            </w:tcBorders>
            <w:vAlign w:val="bottom"/>
          </w:tcPr>
          <w:p w14:paraId="25646646" w14:textId="7C61D379" w:rsidR="007A19FF" w:rsidRPr="007A19FF" w:rsidRDefault="007A19FF" w:rsidP="007A19FF">
            <w:pPr>
              <w:spacing w:after="160" w:line="278" w:lineRule="auto"/>
              <w:rPr>
                <w:sz w:val="18"/>
                <w:szCs w:val="18"/>
              </w:rPr>
            </w:pPr>
            <w:r w:rsidRPr="007A19FF">
              <w:rPr>
                <w:rFonts w:ascii="Arial" w:hAnsi="Arial" w:cs="Arial"/>
                <w:color w:val="000000"/>
                <w:sz w:val="18"/>
                <w:szCs w:val="18"/>
              </w:rPr>
              <w:t>$3,870.00</w:t>
            </w:r>
          </w:p>
        </w:tc>
      </w:tr>
      <w:tr w:rsidR="007A19FF" w:rsidRPr="00A37F7D" w14:paraId="77CC65B6" w14:textId="4FFAB0CF" w:rsidTr="007A19FF">
        <w:tc>
          <w:tcPr>
            <w:tcW w:w="3338" w:type="pct"/>
            <w:tcBorders>
              <w:top w:val="single" w:sz="5" w:space="0" w:color="000000"/>
              <w:left w:val="single" w:sz="5" w:space="0" w:color="000000"/>
              <w:bottom w:val="single" w:sz="5" w:space="0" w:color="000000"/>
              <w:right w:val="single" w:sz="4" w:space="0" w:color="auto"/>
            </w:tcBorders>
          </w:tcPr>
          <w:p w14:paraId="64CF0C95"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LIX.-</w:t>
            </w:r>
            <w:r w:rsidRPr="00A37F7D">
              <w:rPr>
                <w:rFonts w:ascii="Arial" w:hAnsi="Arial" w:cs="Arial"/>
                <w:lang w:val="es-MX"/>
              </w:rPr>
              <w:t xml:space="preserve"> Financieras</w:t>
            </w:r>
          </w:p>
        </w:tc>
        <w:tc>
          <w:tcPr>
            <w:tcW w:w="830" w:type="pct"/>
            <w:tcBorders>
              <w:top w:val="single" w:sz="4" w:space="0" w:color="auto"/>
              <w:left w:val="single" w:sz="4" w:space="0" w:color="auto"/>
              <w:bottom w:val="single" w:sz="4" w:space="0" w:color="auto"/>
              <w:right w:val="single" w:sz="4" w:space="0" w:color="auto"/>
            </w:tcBorders>
            <w:vAlign w:val="bottom"/>
          </w:tcPr>
          <w:p w14:paraId="5F5DC598" w14:textId="5C245F80" w:rsidR="007A19FF" w:rsidRPr="007A19FF" w:rsidRDefault="007A19FF" w:rsidP="007A19FF">
            <w:pPr>
              <w:spacing w:after="160" w:line="278" w:lineRule="auto"/>
              <w:rPr>
                <w:sz w:val="18"/>
                <w:szCs w:val="18"/>
              </w:rPr>
            </w:pPr>
            <w:r w:rsidRPr="007A19FF">
              <w:rPr>
                <w:rFonts w:ascii="Arial" w:hAnsi="Arial" w:cs="Arial"/>
                <w:color w:val="000000"/>
                <w:sz w:val="18"/>
                <w:szCs w:val="18"/>
              </w:rPr>
              <w:t>$62,500.00</w:t>
            </w:r>
          </w:p>
        </w:tc>
        <w:tc>
          <w:tcPr>
            <w:tcW w:w="832" w:type="pct"/>
            <w:tcBorders>
              <w:top w:val="single" w:sz="4" w:space="0" w:color="auto"/>
              <w:left w:val="single" w:sz="4" w:space="0" w:color="auto"/>
              <w:bottom w:val="single" w:sz="4" w:space="0" w:color="auto"/>
              <w:right w:val="single" w:sz="4" w:space="0" w:color="auto"/>
            </w:tcBorders>
            <w:vAlign w:val="bottom"/>
          </w:tcPr>
          <w:p w14:paraId="2B72549A" w14:textId="7A709D3E" w:rsidR="007A19FF" w:rsidRPr="007A19FF" w:rsidRDefault="007A19FF" w:rsidP="007A19FF">
            <w:pPr>
              <w:spacing w:after="160" w:line="278" w:lineRule="auto"/>
              <w:rPr>
                <w:sz w:val="18"/>
                <w:szCs w:val="18"/>
              </w:rPr>
            </w:pPr>
            <w:r w:rsidRPr="007A19FF">
              <w:rPr>
                <w:rFonts w:ascii="Arial" w:hAnsi="Arial" w:cs="Arial"/>
                <w:color w:val="000000"/>
                <w:sz w:val="18"/>
                <w:szCs w:val="18"/>
              </w:rPr>
              <w:t>$31,500.00</w:t>
            </w:r>
          </w:p>
        </w:tc>
      </w:tr>
      <w:tr w:rsidR="007A19FF" w:rsidRPr="00A37F7D" w14:paraId="514BD4CB" w14:textId="4D4D5B5E" w:rsidTr="007A19FF">
        <w:tc>
          <w:tcPr>
            <w:tcW w:w="3338" w:type="pct"/>
            <w:tcBorders>
              <w:top w:val="single" w:sz="5" w:space="0" w:color="000000"/>
              <w:left w:val="single" w:sz="5" w:space="0" w:color="000000"/>
              <w:bottom w:val="single" w:sz="5" w:space="0" w:color="000000"/>
              <w:right w:val="single" w:sz="4" w:space="0" w:color="auto"/>
            </w:tcBorders>
          </w:tcPr>
          <w:p w14:paraId="7766E9C1"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lastRenderedPageBreak/>
              <w:t>LX.-</w:t>
            </w:r>
            <w:r w:rsidRPr="00A37F7D">
              <w:rPr>
                <w:rFonts w:ascii="Arial" w:hAnsi="Arial" w:cs="Arial"/>
                <w:lang w:val="es-MX"/>
              </w:rPr>
              <w:t xml:space="preserve"> Cajas populares</w:t>
            </w:r>
          </w:p>
        </w:tc>
        <w:tc>
          <w:tcPr>
            <w:tcW w:w="830" w:type="pct"/>
            <w:tcBorders>
              <w:top w:val="single" w:sz="4" w:space="0" w:color="auto"/>
              <w:left w:val="single" w:sz="4" w:space="0" w:color="auto"/>
              <w:bottom w:val="single" w:sz="4" w:space="0" w:color="auto"/>
              <w:right w:val="single" w:sz="4" w:space="0" w:color="auto"/>
            </w:tcBorders>
            <w:vAlign w:val="bottom"/>
          </w:tcPr>
          <w:p w14:paraId="2BB70B21" w14:textId="3B158CCE" w:rsidR="007A19FF" w:rsidRPr="007A19FF" w:rsidRDefault="007A19FF" w:rsidP="007A19FF">
            <w:pPr>
              <w:spacing w:after="160" w:line="278" w:lineRule="auto"/>
              <w:rPr>
                <w:sz w:val="18"/>
                <w:szCs w:val="18"/>
              </w:rPr>
            </w:pPr>
            <w:r w:rsidRPr="007A19FF">
              <w:rPr>
                <w:rFonts w:ascii="Arial" w:hAnsi="Arial" w:cs="Arial"/>
                <w:color w:val="000000"/>
                <w:sz w:val="18"/>
                <w:szCs w:val="18"/>
              </w:rPr>
              <w:t>$62,500.00</w:t>
            </w:r>
          </w:p>
        </w:tc>
        <w:tc>
          <w:tcPr>
            <w:tcW w:w="832" w:type="pct"/>
            <w:tcBorders>
              <w:top w:val="single" w:sz="4" w:space="0" w:color="auto"/>
              <w:left w:val="single" w:sz="4" w:space="0" w:color="auto"/>
              <w:bottom w:val="single" w:sz="4" w:space="0" w:color="auto"/>
              <w:right w:val="single" w:sz="4" w:space="0" w:color="auto"/>
            </w:tcBorders>
            <w:vAlign w:val="bottom"/>
          </w:tcPr>
          <w:p w14:paraId="2832ACA2" w14:textId="44C79F64" w:rsidR="007A19FF" w:rsidRPr="007A19FF" w:rsidRDefault="007A19FF" w:rsidP="007A19FF">
            <w:pPr>
              <w:spacing w:after="160" w:line="278" w:lineRule="auto"/>
              <w:rPr>
                <w:sz w:val="18"/>
                <w:szCs w:val="18"/>
              </w:rPr>
            </w:pPr>
            <w:r w:rsidRPr="007A19FF">
              <w:rPr>
                <w:rFonts w:ascii="Arial" w:hAnsi="Arial" w:cs="Arial"/>
                <w:color w:val="000000"/>
                <w:sz w:val="18"/>
                <w:szCs w:val="18"/>
              </w:rPr>
              <w:t>$31,500.00</w:t>
            </w:r>
          </w:p>
        </w:tc>
      </w:tr>
      <w:tr w:rsidR="007A19FF" w:rsidRPr="00A37F7D" w14:paraId="62E14843" w14:textId="393A9007" w:rsidTr="007A19FF">
        <w:tc>
          <w:tcPr>
            <w:tcW w:w="3338" w:type="pct"/>
            <w:tcBorders>
              <w:top w:val="single" w:sz="5" w:space="0" w:color="000000"/>
              <w:left w:val="single" w:sz="5" w:space="0" w:color="000000"/>
              <w:bottom w:val="single" w:sz="5" w:space="0" w:color="000000"/>
              <w:right w:val="single" w:sz="4" w:space="0" w:color="auto"/>
            </w:tcBorders>
          </w:tcPr>
          <w:p w14:paraId="652F507A"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LXI.-</w:t>
            </w:r>
            <w:r w:rsidRPr="00A37F7D">
              <w:rPr>
                <w:rFonts w:ascii="Arial" w:hAnsi="Arial" w:cs="Arial"/>
                <w:lang w:val="es-MX"/>
              </w:rPr>
              <w:t xml:space="preserve"> Acuario</w:t>
            </w:r>
          </w:p>
        </w:tc>
        <w:tc>
          <w:tcPr>
            <w:tcW w:w="830" w:type="pct"/>
            <w:tcBorders>
              <w:top w:val="single" w:sz="4" w:space="0" w:color="auto"/>
              <w:left w:val="single" w:sz="4" w:space="0" w:color="auto"/>
              <w:bottom w:val="single" w:sz="4" w:space="0" w:color="auto"/>
              <w:right w:val="single" w:sz="4" w:space="0" w:color="auto"/>
            </w:tcBorders>
            <w:vAlign w:val="bottom"/>
          </w:tcPr>
          <w:p w14:paraId="16B42813" w14:textId="6C0E98B3" w:rsidR="007A19FF" w:rsidRPr="007A19FF" w:rsidRDefault="007A19FF" w:rsidP="007A19FF">
            <w:pPr>
              <w:spacing w:after="160" w:line="278" w:lineRule="auto"/>
              <w:rPr>
                <w:sz w:val="18"/>
                <w:szCs w:val="18"/>
              </w:rPr>
            </w:pPr>
            <w:r w:rsidRPr="007A19FF">
              <w:rPr>
                <w:rFonts w:ascii="Arial" w:hAnsi="Arial" w:cs="Arial"/>
                <w:color w:val="000000"/>
                <w:sz w:val="18"/>
                <w:szCs w:val="18"/>
              </w:rPr>
              <w:t>$960.00</w:t>
            </w:r>
          </w:p>
        </w:tc>
        <w:tc>
          <w:tcPr>
            <w:tcW w:w="832" w:type="pct"/>
            <w:tcBorders>
              <w:top w:val="single" w:sz="4" w:space="0" w:color="auto"/>
              <w:left w:val="single" w:sz="4" w:space="0" w:color="auto"/>
              <w:bottom w:val="single" w:sz="4" w:space="0" w:color="auto"/>
              <w:right w:val="single" w:sz="4" w:space="0" w:color="auto"/>
            </w:tcBorders>
            <w:vAlign w:val="bottom"/>
          </w:tcPr>
          <w:p w14:paraId="187217FA" w14:textId="070504CA" w:rsidR="007A19FF" w:rsidRPr="007A19FF" w:rsidRDefault="007A19FF" w:rsidP="007A19FF">
            <w:pPr>
              <w:spacing w:after="160" w:line="278" w:lineRule="auto"/>
              <w:rPr>
                <w:sz w:val="18"/>
                <w:szCs w:val="18"/>
              </w:rPr>
            </w:pPr>
            <w:r w:rsidRPr="007A19FF">
              <w:rPr>
                <w:rFonts w:ascii="Arial" w:hAnsi="Arial" w:cs="Arial"/>
                <w:color w:val="000000"/>
                <w:sz w:val="18"/>
                <w:szCs w:val="18"/>
              </w:rPr>
              <w:t>$360.00</w:t>
            </w:r>
          </w:p>
        </w:tc>
      </w:tr>
      <w:tr w:rsidR="007A19FF" w:rsidRPr="00A37F7D" w14:paraId="7B1F30F5" w14:textId="6695734D" w:rsidTr="007A19FF">
        <w:tc>
          <w:tcPr>
            <w:tcW w:w="3338" w:type="pct"/>
            <w:tcBorders>
              <w:top w:val="single" w:sz="5" w:space="0" w:color="000000"/>
              <w:left w:val="single" w:sz="5" w:space="0" w:color="000000"/>
              <w:bottom w:val="single" w:sz="5" w:space="0" w:color="000000"/>
              <w:right w:val="single" w:sz="4" w:space="0" w:color="auto"/>
            </w:tcBorders>
          </w:tcPr>
          <w:p w14:paraId="779E261A"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LXII.-</w:t>
            </w:r>
            <w:r w:rsidRPr="00A37F7D">
              <w:rPr>
                <w:rFonts w:ascii="Arial" w:hAnsi="Arial" w:cs="Arial"/>
                <w:lang w:val="es-MX"/>
              </w:rPr>
              <w:t xml:space="preserve"> Video juegos</w:t>
            </w:r>
          </w:p>
        </w:tc>
        <w:tc>
          <w:tcPr>
            <w:tcW w:w="830" w:type="pct"/>
            <w:tcBorders>
              <w:top w:val="single" w:sz="4" w:space="0" w:color="auto"/>
              <w:left w:val="single" w:sz="4" w:space="0" w:color="auto"/>
              <w:bottom w:val="single" w:sz="4" w:space="0" w:color="auto"/>
              <w:right w:val="single" w:sz="4" w:space="0" w:color="auto"/>
            </w:tcBorders>
            <w:vAlign w:val="bottom"/>
          </w:tcPr>
          <w:p w14:paraId="0E753A7A" w14:textId="391B2D56" w:rsidR="007A19FF" w:rsidRPr="007A19FF" w:rsidRDefault="007A19FF" w:rsidP="007A19FF">
            <w:pPr>
              <w:spacing w:after="160" w:line="278" w:lineRule="auto"/>
              <w:rPr>
                <w:sz w:val="18"/>
                <w:szCs w:val="18"/>
              </w:rPr>
            </w:pPr>
            <w:r w:rsidRPr="007A19FF">
              <w:rPr>
                <w:rFonts w:ascii="Arial" w:hAnsi="Arial" w:cs="Arial"/>
                <w:color w:val="000000"/>
                <w:sz w:val="18"/>
                <w:szCs w:val="18"/>
              </w:rPr>
              <w:t>$960.00</w:t>
            </w:r>
          </w:p>
        </w:tc>
        <w:tc>
          <w:tcPr>
            <w:tcW w:w="832" w:type="pct"/>
            <w:tcBorders>
              <w:top w:val="single" w:sz="4" w:space="0" w:color="auto"/>
              <w:left w:val="single" w:sz="4" w:space="0" w:color="auto"/>
              <w:bottom w:val="single" w:sz="4" w:space="0" w:color="auto"/>
              <w:right w:val="single" w:sz="4" w:space="0" w:color="auto"/>
            </w:tcBorders>
            <w:vAlign w:val="bottom"/>
          </w:tcPr>
          <w:p w14:paraId="42510435" w14:textId="62A70C0A" w:rsidR="007A19FF" w:rsidRPr="007A19FF" w:rsidRDefault="007A19FF" w:rsidP="007A19FF">
            <w:pPr>
              <w:spacing w:after="160" w:line="278" w:lineRule="auto"/>
              <w:rPr>
                <w:sz w:val="18"/>
                <w:szCs w:val="18"/>
              </w:rPr>
            </w:pPr>
            <w:r w:rsidRPr="007A19FF">
              <w:rPr>
                <w:rFonts w:ascii="Arial" w:hAnsi="Arial" w:cs="Arial"/>
                <w:color w:val="000000"/>
                <w:sz w:val="18"/>
                <w:szCs w:val="18"/>
              </w:rPr>
              <w:t>$480.00</w:t>
            </w:r>
          </w:p>
        </w:tc>
      </w:tr>
      <w:tr w:rsidR="007A19FF" w:rsidRPr="00A37F7D" w14:paraId="12F60932" w14:textId="3D85C6A2" w:rsidTr="007A19FF">
        <w:tc>
          <w:tcPr>
            <w:tcW w:w="3338" w:type="pct"/>
            <w:tcBorders>
              <w:top w:val="single" w:sz="5" w:space="0" w:color="000000"/>
              <w:left w:val="single" w:sz="5" w:space="0" w:color="000000"/>
              <w:bottom w:val="single" w:sz="5" w:space="0" w:color="000000"/>
              <w:right w:val="single" w:sz="4" w:space="0" w:color="auto"/>
            </w:tcBorders>
          </w:tcPr>
          <w:p w14:paraId="76A621F5"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LXIII.-</w:t>
            </w:r>
            <w:r w:rsidRPr="00A37F7D">
              <w:rPr>
                <w:rFonts w:ascii="Arial" w:hAnsi="Arial" w:cs="Arial"/>
                <w:lang w:val="es-MX"/>
              </w:rPr>
              <w:t xml:space="preserve"> Billar</w:t>
            </w:r>
          </w:p>
        </w:tc>
        <w:tc>
          <w:tcPr>
            <w:tcW w:w="830" w:type="pct"/>
            <w:tcBorders>
              <w:top w:val="single" w:sz="4" w:space="0" w:color="auto"/>
              <w:left w:val="single" w:sz="4" w:space="0" w:color="auto"/>
              <w:bottom w:val="single" w:sz="4" w:space="0" w:color="auto"/>
              <w:right w:val="single" w:sz="4" w:space="0" w:color="auto"/>
            </w:tcBorders>
            <w:vAlign w:val="bottom"/>
          </w:tcPr>
          <w:p w14:paraId="5021F703" w14:textId="318F0D66" w:rsidR="007A19FF" w:rsidRPr="007A19FF" w:rsidRDefault="007A19FF" w:rsidP="007A19FF">
            <w:pPr>
              <w:spacing w:after="160" w:line="278" w:lineRule="auto"/>
              <w:rPr>
                <w:sz w:val="18"/>
                <w:szCs w:val="18"/>
              </w:rPr>
            </w:pPr>
            <w:r w:rsidRPr="007A19FF">
              <w:rPr>
                <w:rFonts w:ascii="Arial" w:hAnsi="Arial" w:cs="Arial"/>
                <w:color w:val="000000"/>
                <w:sz w:val="18"/>
                <w:szCs w:val="18"/>
              </w:rPr>
              <w:t>$1,320.00</w:t>
            </w:r>
          </w:p>
        </w:tc>
        <w:tc>
          <w:tcPr>
            <w:tcW w:w="832" w:type="pct"/>
            <w:tcBorders>
              <w:top w:val="single" w:sz="4" w:space="0" w:color="auto"/>
              <w:left w:val="single" w:sz="4" w:space="0" w:color="auto"/>
              <w:bottom w:val="single" w:sz="4" w:space="0" w:color="auto"/>
              <w:right w:val="single" w:sz="4" w:space="0" w:color="auto"/>
            </w:tcBorders>
            <w:vAlign w:val="bottom"/>
          </w:tcPr>
          <w:p w14:paraId="420E16D7" w14:textId="5801CCFB" w:rsidR="007A19FF" w:rsidRPr="007A19FF" w:rsidRDefault="007A19FF" w:rsidP="007A19FF">
            <w:pPr>
              <w:spacing w:after="160" w:line="278" w:lineRule="auto"/>
              <w:rPr>
                <w:sz w:val="18"/>
                <w:szCs w:val="18"/>
              </w:rPr>
            </w:pPr>
            <w:r w:rsidRPr="007A19FF">
              <w:rPr>
                <w:rFonts w:ascii="Arial" w:hAnsi="Arial" w:cs="Arial"/>
                <w:color w:val="000000"/>
                <w:sz w:val="18"/>
                <w:szCs w:val="18"/>
              </w:rPr>
              <w:t>$660.00</w:t>
            </w:r>
          </w:p>
        </w:tc>
      </w:tr>
      <w:tr w:rsidR="007A19FF" w:rsidRPr="00A37F7D" w14:paraId="70140C18" w14:textId="5821AB99" w:rsidTr="007A19FF">
        <w:tc>
          <w:tcPr>
            <w:tcW w:w="3338" w:type="pct"/>
            <w:tcBorders>
              <w:top w:val="single" w:sz="5" w:space="0" w:color="000000"/>
              <w:left w:val="single" w:sz="5" w:space="0" w:color="000000"/>
              <w:bottom w:val="single" w:sz="5" w:space="0" w:color="000000"/>
              <w:right w:val="single" w:sz="4" w:space="0" w:color="auto"/>
            </w:tcBorders>
          </w:tcPr>
          <w:p w14:paraId="03CB7C0A"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LXIV.-</w:t>
            </w:r>
            <w:r w:rsidRPr="00A37F7D">
              <w:rPr>
                <w:rFonts w:ascii="Arial" w:hAnsi="Arial" w:cs="Arial"/>
                <w:lang w:val="es-MX"/>
              </w:rPr>
              <w:t xml:space="preserve"> Gimnasio</w:t>
            </w:r>
          </w:p>
        </w:tc>
        <w:tc>
          <w:tcPr>
            <w:tcW w:w="830" w:type="pct"/>
            <w:tcBorders>
              <w:top w:val="single" w:sz="4" w:space="0" w:color="auto"/>
              <w:left w:val="single" w:sz="4" w:space="0" w:color="auto"/>
              <w:bottom w:val="single" w:sz="4" w:space="0" w:color="auto"/>
              <w:right w:val="single" w:sz="4" w:space="0" w:color="auto"/>
            </w:tcBorders>
            <w:vAlign w:val="bottom"/>
          </w:tcPr>
          <w:p w14:paraId="1EC0F46F" w14:textId="796A8D39" w:rsidR="007A19FF" w:rsidRPr="007A19FF" w:rsidRDefault="007A19FF" w:rsidP="007A19FF">
            <w:pPr>
              <w:spacing w:after="160" w:line="278" w:lineRule="auto"/>
              <w:rPr>
                <w:sz w:val="18"/>
                <w:szCs w:val="18"/>
              </w:rPr>
            </w:pPr>
            <w:r w:rsidRPr="007A19FF">
              <w:rPr>
                <w:rFonts w:ascii="Arial" w:hAnsi="Arial" w:cs="Arial"/>
                <w:color w:val="000000"/>
                <w:sz w:val="18"/>
                <w:szCs w:val="18"/>
              </w:rPr>
              <w:t>$1,920.00</w:t>
            </w:r>
          </w:p>
        </w:tc>
        <w:tc>
          <w:tcPr>
            <w:tcW w:w="832" w:type="pct"/>
            <w:tcBorders>
              <w:top w:val="single" w:sz="4" w:space="0" w:color="auto"/>
              <w:left w:val="single" w:sz="4" w:space="0" w:color="auto"/>
              <w:bottom w:val="single" w:sz="4" w:space="0" w:color="auto"/>
              <w:right w:val="single" w:sz="4" w:space="0" w:color="auto"/>
            </w:tcBorders>
            <w:vAlign w:val="bottom"/>
          </w:tcPr>
          <w:p w14:paraId="6B6E16B8" w14:textId="07B8B1A1" w:rsidR="007A19FF" w:rsidRPr="007A19FF" w:rsidRDefault="007A19FF" w:rsidP="007A19FF">
            <w:pPr>
              <w:spacing w:after="160" w:line="278" w:lineRule="auto"/>
              <w:rPr>
                <w:sz w:val="18"/>
                <w:szCs w:val="18"/>
              </w:rPr>
            </w:pPr>
            <w:r w:rsidRPr="007A19FF">
              <w:rPr>
                <w:rFonts w:ascii="Arial" w:hAnsi="Arial" w:cs="Arial"/>
                <w:color w:val="000000"/>
                <w:sz w:val="18"/>
                <w:szCs w:val="18"/>
              </w:rPr>
              <w:t>$960.00</w:t>
            </w:r>
          </w:p>
        </w:tc>
      </w:tr>
      <w:tr w:rsidR="007A19FF" w:rsidRPr="00A37F7D" w14:paraId="7A0D2113" w14:textId="538332F2" w:rsidTr="007A19FF">
        <w:tc>
          <w:tcPr>
            <w:tcW w:w="3338" w:type="pct"/>
            <w:tcBorders>
              <w:top w:val="single" w:sz="5" w:space="0" w:color="000000"/>
              <w:left w:val="single" w:sz="5" w:space="0" w:color="000000"/>
              <w:bottom w:val="single" w:sz="5" w:space="0" w:color="000000"/>
              <w:right w:val="single" w:sz="4" w:space="0" w:color="auto"/>
            </w:tcBorders>
          </w:tcPr>
          <w:p w14:paraId="4C20E988"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LXV.-</w:t>
            </w:r>
            <w:r w:rsidRPr="00A37F7D">
              <w:rPr>
                <w:rFonts w:ascii="Arial" w:hAnsi="Arial" w:cs="Arial"/>
                <w:lang w:val="es-MX"/>
              </w:rPr>
              <w:t xml:space="preserve"> Mueblerías</w:t>
            </w:r>
          </w:p>
        </w:tc>
        <w:tc>
          <w:tcPr>
            <w:tcW w:w="830" w:type="pct"/>
            <w:tcBorders>
              <w:top w:val="single" w:sz="4" w:space="0" w:color="auto"/>
              <w:left w:val="single" w:sz="4" w:space="0" w:color="auto"/>
              <w:bottom w:val="single" w:sz="4" w:space="0" w:color="auto"/>
              <w:right w:val="single" w:sz="4" w:space="0" w:color="auto"/>
            </w:tcBorders>
            <w:vAlign w:val="bottom"/>
          </w:tcPr>
          <w:p w14:paraId="6B46565D" w14:textId="409E092A" w:rsidR="007A19FF" w:rsidRPr="007A19FF" w:rsidRDefault="007A19FF" w:rsidP="007A19FF">
            <w:pPr>
              <w:spacing w:after="160" w:line="278" w:lineRule="auto"/>
              <w:rPr>
                <w:sz w:val="18"/>
                <w:szCs w:val="18"/>
              </w:rPr>
            </w:pPr>
            <w:r w:rsidRPr="007A19FF">
              <w:rPr>
                <w:rFonts w:ascii="Arial" w:hAnsi="Arial" w:cs="Arial"/>
                <w:color w:val="000000"/>
                <w:sz w:val="18"/>
                <w:szCs w:val="18"/>
              </w:rPr>
              <w:t>$13,550.00</w:t>
            </w:r>
          </w:p>
        </w:tc>
        <w:tc>
          <w:tcPr>
            <w:tcW w:w="832" w:type="pct"/>
            <w:tcBorders>
              <w:top w:val="single" w:sz="4" w:space="0" w:color="auto"/>
              <w:left w:val="single" w:sz="4" w:space="0" w:color="auto"/>
              <w:bottom w:val="single" w:sz="4" w:space="0" w:color="auto"/>
              <w:right w:val="single" w:sz="4" w:space="0" w:color="auto"/>
            </w:tcBorders>
            <w:vAlign w:val="bottom"/>
          </w:tcPr>
          <w:p w14:paraId="046C0F92" w14:textId="09D261C9" w:rsidR="007A19FF" w:rsidRPr="007A19FF" w:rsidRDefault="007A19FF" w:rsidP="007A19FF">
            <w:pPr>
              <w:spacing w:after="160" w:line="278" w:lineRule="auto"/>
              <w:rPr>
                <w:sz w:val="18"/>
                <w:szCs w:val="18"/>
              </w:rPr>
            </w:pPr>
            <w:r w:rsidRPr="007A19FF">
              <w:rPr>
                <w:rFonts w:ascii="Arial" w:hAnsi="Arial" w:cs="Arial"/>
                <w:color w:val="000000"/>
                <w:sz w:val="18"/>
                <w:szCs w:val="18"/>
              </w:rPr>
              <w:t>$6,800.00</w:t>
            </w:r>
          </w:p>
        </w:tc>
      </w:tr>
      <w:tr w:rsidR="007A19FF" w:rsidRPr="00A37F7D" w14:paraId="24A890C3" w14:textId="66FE011B" w:rsidTr="007A19FF">
        <w:tc>
          <w:tcPr>
            <w:tcW w:w="3338" w:type="pct"/>
            <w:tcBorders>
              <w:top w:val="single" w:sz="5" w:space="0" w:color="000000"/>
              <w:left w:val="single" w:sz="5" w:space="0" w:color="000000"/>
              <w:bottom w:val="single" w:sz="5" w:space="0" w:color="000000"/>
              <w:right w:val="single" w:sz="4" w:space="0" w:color="auto"/>
            </w:tcBorders>
          </w:tcPr>
          <w:p w14:paraId="64BADEB8"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LXVI.-</w:t>
            </w:r>
            <w:r w:rsidRPr="00A37F7D">
              <w:rPr>
                <w:rFonts w:ascii="Arial" w:hAnsi="Arial" w:cs="Arial"/>
                <w:lang w:val="es-MX"/>
              </w:rPr>
              <w:t xml:space="preserve"> Viveros</w:t>
            </w:r>
          </w:p>
        </w:tc>
        <w:tc>
          <w:tcPr>
            <w:tcW w:w="830" w:type="pct"/>
            <w:tcBorders>
              <w:top w:val="single" w:sz="4" w:space="0" w:color="auto"/>
              <w:left w:val="single" w:sz="4" w:space="0" w:color="auto"/>
              <w:bottom w:val="single" w:sz="4" w:space="0" w:color="auto"/>
              <w:right w:val="single" w:sz="4" w:space="0" w:color="auto"/>
            </w:tcBorders>
            <w:vAlign w:val="bottom"/>
          </w:tcPr>
          <w:p w14:paraId="397D65A4" w14:textId="15AF9A27" w:rsidR="007A19FF" w:rsidRPr="007A19FF" w:rsidRDefault="007A19FF" w:rsidP="007A19FF">
            <w:pPr>
              <w:spacing w:after="160" w:line="278" w:lineRule="auto"/>
              <w:rPr>
                <w:sz w:val="18"/>
                <w:szCs w:val="18"/>
              </w:rPr>
            </w:pPr>
            <w:r w:rsidRPr="007A19FF">
              <w:rPr>
                <w:rFonts w:ascii="Arial" w:hAnsi="Arial" w:cs="Arial"/>
                <w:color w:val="000000"/>
                <w:sz w:val="18"/>
                <w:szCs w:val="18"/>
              </w:rPr>
              <w:t>$1,200.00</w:t>
            </w:r>
          </w:p>
        </w:tc>
        <w:tc>
          <w:tcPr>
            <w:tcW w:w="832" w:type="pct"/>
            <w:tcBorders>
              <w:top w:val="single" w:sz="4" w:space="0" w:color="auto"/>
              <w:left w:val="single" w:sz="4" w:space="0" w:color="auto"/>
              <w:bottom w:val="single" w:sz="4" w:space="0" w:color="auto"/>
              <w:right w:val="single" w:sz="4" w:space="0" w:color="auto"/>
            </w:tcBorders>
            <w:vAlign w:val="bottom"/>
          </w:tcPr>
          <w:p w14:paraId="1AB10F95" w14:textId="0CB9878A" w:rsidR="007A19FF" w:rsidRPr="007A19FF" w:rsidRDefault="007A19FF" w:rsidP="007A19FF">
            <w:pPr>
              <w:spacing w:after="160" w:line="278" w:lineRule="auto"/>
              <w:rPr>
                <w:sz w:val="18"/>
                <w:szCs w:val="18"/>
              </w:rPr>
            </w:pPr>
            <w:r w:rsidRPr="007A19FF">
              <w:rPr>
                <w:rFonts w:ascii="Arial" w:hAnsi="Arial" w:cs="Arial"/>
                <w:color w:val="000000"/>
                <w:sz w:val="18"/>
                <w:szCs w:val="18"/>
              </w:rPr>
              <w:t>$720.00</w:t>
            </w:r>
          </w:p>
        </w:tc>
      </w:tr>
      <w:tr w:rsidR="007A19FF" w:rsidRPr="00A37F7D" w14:paraId="19B92B8D" w14:textId="4491638B" w:rsidTr="007A19FF">
        <w:tc>
          <w:tcPr>
            <w:tcW w:w="3338" w:type="pct"/>
            <w:tcBorders>
              <w:top w:val="single" w:sz="5" w:space="0" w:color="000000"/>
              <w:left w:val="single" w:sz="5" w:space="0" w:color="000000"/>
              <w:bottom w:val="single" w:sz="5" w:space="0" w:color="000000"/>
              <w:right w:val="single" w:sz="4" w:space="0" w:color="auto"/>
            </w:tcBorders>
          </w:tcPr>
          <w:p w14:paraId="71C658DC"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LXVII.-</w:t>
            </w:r>
            <w:r w:rsidRPr="00A37F7D">
              <w:rPr>
                <w:rFonts w:ascii="Arial" w:hAnsi="Arial" w:cs="Arial"/>
                <w:lang w:val="es-MX"/>
              </w:rPr>
              <w:t xml:space="preserve"> Sub-agencia de refrescos</w:t>
            </w:r>
          </w:p>
        </w:tc>
        <w:tc>
          <w:tcPr>
            <w:tcW w:w="830" w:type="pct"/>
            <w:tcBorders>
              <w:top w:val="single" w:sz="4" w:space="0" w:color="auto"/>
              <w:left w:val="single" w:sz="4" w:space="0" w:color="auto"/>
              <w:bottom w:val="single" w:sz="4" w:space="0" w:color="auto"/>
              <w:right w:val="single" w:sz="4" w:space="0" w:color="auto"/>
            </w:tcBorders>
            <w:vAlign w:val="bottom"/>
          </w:tcPr>
          <w:p w14:paraId="18A49DFF" w14:textId="0F60521E" w:rsidR="007A19FF" w:rsidRPr="007A19FF" w:rsidRDefault="007A19FF" w:rsidP="007A19FF">
            <w:pPr>
              <w:spacing w:after="160" w:line="278" w:lineRule="auto"/>
              <w:rPr>
                <w:sz w:val="18"/>
                <w:szCs w:val="18"/>
              </w:rPr>
            </w:pPr>
            <w:r w:rsidRPr="007A19FF">
              <w:rPr>
                <w:rFonts w:ascii="Arial" w:hAnsi="Arial" w:cs="Arial"/>
                <w:color w:val="000000"/>
                <w:sz w:val="18"/>
                <w:szCs w:val="18"/>
              </w:rPr>
              <w:t>$5,700.00</w:t>
            </w:r>
          </w:p>
        </w:tc>
        <w:tc>
          <w:tcPr>
            <w:tcW w:w="832" w:type="pct"/>
            <w:tcBorders>
              <w:top w:val="single" w:sz="4" w:space="0" w:color="auto"/>
              <w:left w:val="single" w:sz="4" w:space="0" w:color="auto"/>
              <w:bottom w:val="single" w:sz="4" w:space="0" w:color="auto"/>
              <w:right w:val="single" w:sz="4" w:space="0" w:color="auto"/>
            </w:tcBorders>
            <w:vAlign w:val="bottom"/>
          </w:tcPr>
          <w:p w14:paraId="7E4DF296" w14:textId="7D3AF27B" w:rsidR="007A19FF" w:rsidRPr="007A19FF" w:rsidRDefault="007A19FF" w:rsidP="007A19FF">
            <w:pPr>
              <w:spacing w:after="160" w:line="278" w:lineRule="auto"/>
              <w:rPr>
                <w:sz w:val="18"/>
                <w:szCs w:val="18"/>
              </w:rPr>
            </w:pPr>
            <w:r w:rsidRPr="007A19FF">
              <w:rPr>
                <w:rFonts w:ascii="Arial" w:hAnsi="Arial" w:cs="Arial"/>
                <w:color w:val="000000"/>
                <w:sz w:val="18"/>
                <w:szCs w:val="18"/>
              </w:rPr>
              <w:t>$2,850.00</w:t>
            </w:r>
          </w:p>
        </w:tc>
      </w:tr>
      <w:tr w:rsidR="007A19FF" w:rsidRPr="00A37F7D" w14:paraId="48A49ADC" w14:textId="5975519E" w:rsidTr="007A19FF">
        <w:tc>
          <w:tcPr>
            <w:tcW w:w="3338" w:type="pct"/>
            <w:tcBorders>
              <w:top w:val="single" w:sz="5" w:space="0" w:color="000000"/>
              <w:left w:val="single" w:sz="5" w:space="0" w:color="000000"/>
              <w:bottom w:val="single" w:sz="5" w:space="0" w:color="000000"/>
              <w:right w:val="single" w:sz="4" w:space="0" w:color="auto"/>
            </w:tcBorders>
          </w:tcPr>
          <w:p w14:paraId="6FC88E5F"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LXVIII.-</w:t>
            </w:r>
            <w:r w:rsidRPr="00A37F7D">
              <w:rPr>
                <w:rFonts w:ascii="Arial" w:hAnsi="Arial" w:cs="Arial"/>
                <w:lang w:val="es-MX"/>
              </w:rPr>
              <w:t xml:space="preserve"> Lavandería</w:t>
            </w:r>
          </w:p>
        </w:tc>
        <w:tc>
          <w:tcPr>
            <w:tcW w:w="830" w:type="pct"/>
            <w:tcBorders>
              <w:top w:val="single" w:sz="4" w:space="0" w:color="auto"/>
              <w:left w:val="single" w:sz="4" w:space="0" w:color="auto"/>
              <w:bottom w:val="single" w:sz="4" w:space="0" w:color="auto"/>
              <w:right w:val="single" w:sz="4" w:space="0" w:color="auto"/>
            </w:tcBorders>
            <w:vAlign w:val="bottom"/>
          </w:tcPr>
          <w:p w14:paraId="04C8FAAF" w14:textId="6A17EC5D" w:rsidR="007A19FF" w:rsidRPr="007A19FF" w:rsidRDefault="007A19FF" w:rsidP="007A19FF">
            <w:pPr>
              <w:spacing w:after="160" w:line="278" w:lineRule="auto"/>
              <w:rPr>
                <w:sz w:val="18"/>
                <w:szCs w:val="18"/>
              </w:rPr>
            </w:pPr>
            <w:r w:rsidRPr="007A19FF">
              <w:rPr>
                <w:rFonts w:ascii="Arial" w:hAnsi="Arial" w:cs="Arial"/>
                <w:color w:val="000000"/>
                <w:sz w:val="18"/>
                <w:szCs w:val="18"/>
              </w:rPr>
              <w:t>$2,200.00</w:t>
            </w:r>
          </w:p>
        </w:tc>
        <w:tc>
          <w:tcPr>
            <w:tcW w:w="832" w:type="pct"/>
            <w:tcBorders>
              <w:top w:val="single" w:sz="4" w:space="0" w:color="auto"/>
              <w:left w:val="single" w:sz="4" w:space="0" w:color="auto"/>
              <w:bottom w:val="single" w:sz="4" w:space="0" w:color="auto"/>
              <w:right w:val="single" w:sz="4" w:space="0" w:color="auto"/>
            </w:tcBorders>
            <w:vAlign w:val="bottom"/>
          </w:tcPr>
          <w:p w14:paraId="2D45CEB6" w14:textId="32D39A3B" w:rsidR="007A19FF" w:rsidRPr="007A19FF" w:rsidRDefault="007A19FF" w:rsidP="007A19FF">
            <w:pPr>
              <w:spacing w:after="160" w:line="278" w:lineRule="auto"/>
              <w:rPr>
                <w:sz w:val="18"/>
                <w:szCs w:val="18"/>
              </w:rPr>
            </w:pPr>
            <w:r w:rsidRPr="007A19FF">
              <w:rPr>
                <w:rFonts w:ascii="Arial" w:hAnsi="Arial" w:cs="Arial"/>
                <w:color w:val="000000"/>
                <w:sz w:val="18"/>
                <w:szCs w:val="18"/>
              </w:rPr>
              <w:t>$1,100.00</w:t>
            </w:r>
          </w:p>
        </w:tc>
      </w:tr>
      <w:tr w:rsidR="007A19FF" w:rsidRPr="00A37F7D" w14:paraId="42ED096E" w14:textId="7AD0993B" w:rsidTr="007A19FF">
        <w:tc>
          <w:tcPr>
            <w:tcW w:w="3338" w:type="pct"/>
            <w:tcBorders>
              <w:top w:val="single" w:sz="5" w:space="0" w:color="000000"/>
              <w:left w:val="single" w:sz="5" w:space="0" w:color="000000"/>
              <w:bottom w:val="single" w:sz="5" w:space="0" w:color="000000"/>
              <w:right w:val="single" w:sz="4" w:space="0" w:color="auto"/>
            </w:tcBorders>
          </w:tcPr>
          <w:p w14:paraId="6DD5BA64"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LXIX.-</w:t>
            </w:r>
            <w:r w:rsidRPr="00A37F7D">
              <w:rPr>
                <w:rFonts w:ascii="Arial" w:hAnsi="Arial" w:cs="Arial"/>
                <w:lang w:val="es-MX"/>
              </w:rPr>
              <w:t xml:space="preserve"> Lavado de autos </w:t>
            </w:r>
          </w:p>
        </w:tc>
        <w:tc>
          <w:tcPr>
            <w:tcW w:w="830" w:type="pct"/>
            <w:tcBorders>
              <w:top w:val="single" w:sz="4" w:space="0" w:color="auto"/>
              <w:left w:val="single" w:sz="4" w:space="0" w:color="auto"/>
              <w:bottom w:val="single" w:sz="4" w:space="0" w:color="auto"/>
              <w:right w:val="single" w:sz="4" w:space="0" w:color="auto"/>
            </w:tcBorders>
            <w:vAlign w:val="bottom"/>
          </w:tcPr>
          <w:p w14:paraId="2F93576F" w14:textId="5C8F20CC" w:rsidR="007A19FF" w:rsidRPr="007A19FF" w:rsidRDefault="007A19FF" w:rsidP="007A19FF">
            <w:pPr>
              <w:spacing w:after="160" w:line="278" w:lineRule="auto"/>
              <w:rPr>
                <w:sz w:val="18"/>
                <w:szCs w:val="18"/>
              </w:rPr>
            </w:pPr>
            <w:r w:rsidRPr="007A19FF">
              <w:rPr>
                <w:rFonts w:ascii="Arial" w:hAnsi="Arial" w:cs="Arial"/>
                <w:color w:val="000000"/>
                <w:sz w:val="18"/>
                <w:szCs w:val="18"/>
              </w:rPr>
              <w:t>$1,800.00</w:t>
            </w:r>
          </w:p>
        </w:tc>
        <w:tc>
          <w:tcPr>
            <w:tcW w:w="832" w:type="pct"/>
            <w:tcBorders>
              <w:top w:val="single" w:sz="4" w:space="0" w:color="auto"/>
              <w:left w:val="single" w:sz="4" w:space="0" w:color="auto"/>
              <w:bottom w:val="single" w:sz="4" w:space="0" w:color="auto"/>
              <w:right w:val="single" w:sz="4" w:space="0" w:color="auto"/>
            </w:tcBorders>
            <w:vAlign w:val="bottom"/>
          </w:tcPr>
          <w:p w14:paraId="428DFF7C" w14:textId="79EA0966" w:rsidR="007A19FF" w:rsidRPr="007A19FF" w:rsidRDefault="007A19FF" w:rsidP="007A19FF">
            <w:pPr>
              <w:spacing w:after="160" w:line="278" w:lineRule="auto"/>
              <w:rPr>
                <w:sz w:val="18"/>
                <w:szCs w:val="18"/>
              </w:rPr>
            </w:pPr>
            <w:r w:rsidRPr="007A19FF">
              <w:rPr>
                <w:rFonts w:ascii="Arial" w:hAnsi="Arial" w:cs="Arial"/>
                <w:color w:val="000000"/>
                <w:sz w:val="18"/>
                <w:szCs w:val="18"/>
              </w:rPr>
              <w:t>$1,000.00</w:t>
            </w:r>
          </w:p>
        </w:tc>
      </w:tr>
      <w:tr w:rsidR="007A19FF" w:rsidRPr="007A19FF" w14:paraId="7BED3F59" w14:textId="22777F59" w:rsidTr="007A19FF">
        <w:tc>
          <w:tcPr>
            <w:tcW w:w="3338" w:type="pct"/>
            <w:tcBorders>
              <w:top w:val="single" w:sz="5" w:space="0" w:color="000000"/>
              <w:left w:val="single" w:sz="5" w:space="0" w:color="000000"/>
              <w:bottom w:val="single" w:sz="5" w:space="0" w:color="000000"/>
              <w:right w:val="single" w:sz="4" w:space="0" w:color="auto"/>
            </w:tcBorders>
          </w:tcPr>
          <w:p w14:paraId="1A8F9A5A"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w:t>
            </w:r>
            <w:r w:rsidRPr="00A37F7D">
              <w:rPr>
                <w:rFonts w:ascii="Arial" w:hAnsi="Arial" w:cs="Arial"/>
                <w:lang w:val="es-MX"/>
              </w:rPr>
              <w:t xml:space="preserve"> Maquiladora de ropa tipo A (300 empleados en adelante)</w:t>
            </w:r>
          </w:p>
        </w:tc>
        <w:tc>
          <w:tcPr>
            <w:tcW w:w="830" w:type="pct"/>
            <w:tcBorders>
              <w:top w:val="single" w:sz="4" w:space="0" w:color="auto"/>
              <w:left w:val="single" w:sz="4" w:space="0" w:color="auto"/>
              <w:bottom w:val="single" w:sz="4" w:space="0" w:color="auto"/>
              <w:right w:val="single" w:sz="4" w:space="0" w:color="auto"/>
            </w:tcBorders>
            <w:vAlign w:val="bottom"/>
          </w:tcPr>
          <w:p w14:paraId="5D5D4562" w14:textId="31BA3A8A" w:rsidR="007A19FF" w:rsidRPr="007A19FF" w:rsidRDefault="007A19FF" w:rsidP="007A19FF">
            <w:pPr>
              <w:spacing w:after="160" w:line="278" w:lineRule="auto"/>
              <w:rPr>
                <w:sz w:val="18"/>
                <w:szCs w:val="18"/>
                <w:lang w:val="es-ES"/>
              </w:rPr>
            </w:pPr>
            <w:r w:rsidRPr="007A19FF">
              <w:rPr>
                <w:rFonts w:ascii="Arial" w:hAnsi="Arial" w:cs="Arial"/>
                <w:color w:val="000000"/>
                <w:sz w:val="18"/>
                <w:szCs w:val="18"/>
              </w:rPr>
              <w:t>$200,000.00</w:t>
            </w:r>
          </w:p>
        </w:tc>
        <w:tc>
          <w:tcPr>
            <w:tcW w:w="832" w:type="pct"/>
            <w:tcBorders>
              <w:top w:val="single" w:sz="4" w:space="0" w:color="auto"/>
              <w:left w:val="single" w:sz="4" w:space="0" w:color="auto"/>
              <w:bottom w:val="single" w:sz="4" w:space="0" w:color="auto"/>
              <w:right w:val="single" w:sz="4" w:space="0" w:color="auto"/>
            </w:tcBorders>
            <w:vAlign w:val="bottom"/>
          </w:tcPr>
          <w:p w14:paraId="5E3BA873" w14:textId="50649626" w:rsidR="007A19FF" w:rsidRPr="007A19FF" w:rsidRDefault="007A19FF" w:rsidP="007A19FF">
            <w:pPr>
              <w:spacing w:after="160" w:line="278" w:lineRule="auto"/>
              <w:rPr>
                <w:sz w:val="18"/>
                <w:szCs w:val="18"/>
                <w:lang w:val="es-ES"/>
              </w:rPr>
            </w:pPr>
            <w:r w:rsidRPr="007A19FF">
              <w:rPr>
                <w:rFonts w:ascii="Arial" w:hAnsi="Arial" w:cs="Arial"/>
                <w:color w:val="000000"/>
                <w:sz w:val="18"/>
                <w:szCs w:val="18"/>
              </w:rPr>
              <w:t>$71,000.00</w:t>
            </w:r>
          </w:p>
        </w:tc>
      </w:tr>
      <w:tr w:rsidR="007A19FF" w:rsidRPr="00A37F7D" w14:paraId="2F060972" w14:textId="3DE11DBA" w:rsidTr="007A19FF">
        <w:tc>
          <w:tcPr>
            <w:tcW w:w="3338" w:type="pct"/>
            <w:tcBorders>
              <w:top w:val="single" w:sz="5" w:space="0" w:color="000000"/>
              <w:left w:val="single" w:sz="5" w:space="0" w:color="000000"/>
              <w:bottom w:val="single" w:sz="5" w:space="0" w:color="000000"/>
              <w:right w:val="single" w:sz="4" w:space="0" w:color="auto"/>
            </w:tcBorders>
          </w:tcPr>
          <w:p w14:paraId="57A43556"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LXXI.-</w:t>
            </w:r>
            <w:r w:rsidRPr="00A37F7D">
              <w:rPr>
                <w:rFonts w:ascii="Arial" w:hAnsi="Arial" w:cs="Arial"/>
                <w:lang w:val="es-MX"/>
              </w:rPr>
              <w:t xml:space="preserve"> Maquiladora de ropa tipo B (menos de 300 empleados)</w:t>
            </w:r>
          </w:p>
        </w:tc>
        <w:tc>
          <w:tcPr>
            <w:tcW w:w="830" w:type="pct"/>
            <w:tcBorders>
              <w:top w:val="single" w:sz="4" w:space="0" w:color="auto"/>
              <w:left w:val="single" w:sz="4" w:space="0" w:color="auto"/>
              <w:bottom w:val="single" w:sz="4" w:space="0" w:color="auto"/>
              <w:right w:val="single" w:sz="4" w:space="0" w:color="auto"/>
            </w:tcBorders>
            <w:vAlign w:val="bottom"/>
          </w:tcPr>
          <w:p w14:paraId="003E2DF5" w14:textId="7DFE4A2A" w:rsidR="007A19FF" w:rsidRPr="007A19FF" w:rsidRDefault="007A19FF" w:rsidP="007A19FF">
            <w:pPr>
              <w:spacing w:after="160" w:line="278" w:lineRule="auto"/>
              <w:rPr>
                <w:sz w:val="18"/>
                <w:szCs w:val="18"/>
              </w:rPr>
            </w:pPr>
            <w:r w:rsidRPr="007A19FF">
              <w:rPr>
                <w:rFonts w:ascii="Arial" w:hAnsi="Arial" w:cs="Arial"/>
                <w:color w:val="000000"/>
                <w:sz w:val="18"/>
                <w:szCs w:val="18"/>
              </w:rPr>
              <w:t>$29,190.00</w:t>
            </w:r>
          </w:p>
        </w:tc>
        <w:tc>
          <w:tcPr>
            <w:tcW w:w="832" w:type="pct"/>
            <w:tcBorders>
              <w:top w:val="single" w:sz="4" w:space="0" w:color="auto"/>
              <w:left w:val="single" w:sz="4" w:space="0" w:color="auto"/>
              <w:bottom w:val="single" w:sz="4" w:space="0" w:color="auto"/>
              <w:right w:val="single" w:sz="4" w:space="0" w:color="auto"/>
            </w:tcBorders>
            <w:vAlign w:val="bottom"/>
          </w:tcPr>
          <w:p w14:paraId="6C75CB1F" w14:textId="1F7016AF" w:rsidR="007A19FF" w:rsidRPr="007A19FF" w:rsidRDefault="007A19FF" w:rsidP="007A19FF">
            <w:pPr>
              <w:spacing w:after="160" w:line="278" w:lineRule="auto"/>
              <w:rPr>
                <w:sz w:val="18"/>
                <w:szCs w:val="18"/>
              </w:rPr>
            </w:pPr>
            <w:r w:rsidRPr="007A19FF">
              <w:rPr>
                <w:rFonts w:ascii="Arial" w:hAnsi="Arial" w:cs="Arial"/>
                <w:color w:val="000000"/>
                <w:sz w:val="18"/>
                <w:szCs w:val="18"/>
              </w:rPr>
              <w:t>$12,135.00</w:t>
            </w:r>
          </w:p>
        </w:tc>
      </w:tr>
      <w:tr w:rsidR="007A19FF" w:rsidRPr="00A37F7D" w14:paraId="04E14E65" w14:textId="2A2300EE" w:rsidTr="007A19FF">
        <w:tc>
          <w:tcPr>
            <w:tcW w:w="3338" w:type="pct"/>
            <w:tcBorders>
              <w:top w:val="single" w:sz="5" w:space="0" w:color="000000"/>
              <w:left w:val="single" w:sz="5" w:space="0" w:color="000000"/>
              <w:bottom w:val="single" w:sz="5" w:space="0" w:color="000000"/>
              <w:right w:val="single" w:sz="4" w:space="0" w:color="auto"/>
            </w:tcBorders>
          </w:tcPr>
          <w:p w14:paraId="15A530E2"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LXXII.-</w:t>
            </w:r>
            <w:r w:rsidRPr="00A37F7D">
              <w:rPr>
                <w:rFonts w:ascii="Arial" w:hAnsi="Arial" w:cs="Arial"/>
                <w:lang w:val="es-MX"/>
              </w:rPr>
              <w:t xml:space="preserve"> Boutique de autos</w:t>
            </w:r>
          </w:p>
        </w:tc>
        <w:tc>
          <w:tcPr>
            <w:tcW w:w="830" w:type="pct"/>
            <w:tcBorders>
              <w:top w:val="single" w:sz="4" w:space="0" w:color="auto"/>
              <w:left w:val="single" w:sz="4" w:space="0" w:color="auto"/>
              <w:bottom w:val="single" w:sz="4" w:space="0" w:color="auto"/>
              <w:right w:val="single" w:sz="4" w:space="0" w:color="auto"/>
            </w:tcBorders>
            <w:vAlign w:val="bottom"/>
          </w:tcPr>
          <w:p w14:paraId="1BE77DA2" w14:textId="0B407611" w:rsidR="007A19FF" w:rsidRPr="007A19FF" w:rsidRDefault="007A19FF" w:rsidP="007A19FF">
            <w:pPr>
              <w:spacing w:after="160" w:line="278" w:lineRule="auto"/>
              <w:rPr>
                <w:sz w:val="18"/>
                <w:szCs w:val="18"/>
              </w:rPr>
            </w:pPr>
            <w:r w:rsidRPr="007A19FF">
              <w:rPr>
                <w:rFonts w:ascii="Arial" w:hAnsi="Arial" w:cs="Arial"/>
                <w:color w:val="000000"/>
                <w:sz w:val="18"/>
                <w:szCs w:val="18"/>
              </w:rPr>
              <w:t>$3,850.00</w:t>
            </w:r>
          </w:p>
        </w:tc>
        <w:tc>
          <w:tcPr>
            <w:tcW w:w="832" w:type="pct"/>
            <w:tcBorders>
              <w:top w:val="single" w:sz="4" w:space="0" w:color="auto"/>
              <w:left w:val="single" w:sz="4" w:space="0" w:color="auto"/>
              <w:bottom w:val="single" w:sz="4" w:space="0" w:color="auto"/>
              <w:right w:val="single" w:sz="4" w:space="0" w:color="auto"/>
            </w:tcBorders>
            <w:vAlign w:val="bottom"/>
          </w:tcPr>
          <w:p w14:paraId="1ACB7B28" w14:textId="42FE170F" w:rsidR="007A19FF" w:rsidRPr="007A19FF" w:rsidRDefault="007A19FF" w:rsidP="007A19FF">
            <w:pPr>
              <w:spacing w:after="160" w:line="278" w:lineRule="auto"/>
              <w:rPr>
                <w:sz w:val="18"/>
                <w:szCs w:val="18"/>
              </w:rPr>
            </w:pPr>
            <w:r w:rsidRPr="007A19FF">
              <w:rPr>
                <w:rFonts w:ascii="Arial" w:hAnsi="Arial" w:cs="Arial"/>
                <w:color w:val="000000"/>
                <w:sz w:val="18"/>
                <w:szCs w:val="18"/>
              </w:rPr>
              <w:t>$1,925.00</w:t>
            </w:r>
          </w:p>
        </w:tc>
      </w:tr>
      <w:tr w:rsidR="007A19FF" w:rsidRPr="00A37F7D" w14:paraId="54C46C66" w14:textId="28C76CB9" w:rsidTr="007A19FF">
        <w:tc>
          <w:tcPr>
            <w:tcW w:w="3338" w:type="pct"/>
            <w:tcBorders>
              <w:top w:val="single" w:sz="4" w:space="0" w:color="auto"/>
              <w:left w:val="single" w:sz="6" w:space="0" w:color="000000"/>
              <w:bottom w:val="single" w:sz="6" w:space="0" w:color="000000"/>
              <w:right w:val="single" w:sz="4" w:space="0" w:color="auto"/>
            </w:tcBorders>
          </w:tcPr>
          <w:p w14:paraId="52892BA4"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LXXIII.-</w:t>
            </w:r>
            <w:r w:rsidRPr="00A37F7D">
              <w:rPr>
                <w:rFonts w:ascii="Arial" w:hAnsi="Arial" w:cs="Arial"/>
                <w:lang w:val="es-MX"/>
              </w:rPr>
              <w:t xml:space="preserve"> Rentadora para fiestas (ART. Y MOBILIARIO)</w:t>
            </w:r>
          </w:p>
        </w:tc>
        <w:tc>
          <w:tcPr>
            <w:tcW w:w="830" w:type="pct"/>
            <w:tcBorders>
              <w:top w:val="single" w:sz="4" w:space="0" w:color="auto"/>
              <w:left w:val="single" w:sz="4" w:space="0" w:color="auto"/>
              <w:bottom w:val="single" w:sz="4" w:space="0" w:color="auto"/>
              <w:right w:val="single" w:sz="4" w:space="0" w:color="auto"/>
            </w:tcBorders>
            <w:vAlign w:val="bottom"/>
          </w:tcPr>
          <w:p w14:paraId="05A2B99F" w14:textId="78CEAC90" w:rsidR="007A19FF" w:rsidRPr="007A19FF" w:rsidRDefault="007A19FF" w:rsidP="007A19FF">
            <w:pPr>
              <w:spacing w:after="160" w:line="278" w:lineRule="auto"/>
              <w:rPr>
                <w:sz w:val="18"/>
                <w:szCs w:val="18"/>
              </w:rPr>
            </w:pPr>
            <w:r w:rsidRPr="007A19FF">
              <w:rPr>
                <w:rFonts w:ascii="Arial" w:hAnsi="Arial" w:cs="Arial"/>
                <w:color w:val="000000"/>
                <w:sz w:val="18"/>
                <w:szCs w:val="18"/>
              </w:rPr>
              <w:t>$5,000.00</w:t>
            </w:r>
          </w:p>
        </w:tc>
        <w:tc>
          <w:tcPr>
            <w:tcW w:w="832" w:type="pct"/>
            <w:tcBorders>
              <w:top w:val="single" w:sz="4" w:space="0" w:color="auto"/>
              <w:left w:val="single" w:sz="4" w:space="0" w:color="auto"/>
              <w:bottom w:val="single" w:sz="4" w:space="0" w:color="auto"/>
              <w:right w:val="single" w:sz="4" w:space="0" w:color="auto"/>
            </w:tcBorders>
            <w:vAlign w:val="bottom"/>
          </w:tcPr>
          <w:p w14:paraId="4EB7B605" w14:textId="2BBF0CD8" w:rsidR="007A19FF" w:rsidRPr="007A19FF" w:rsidRDefault="007A19FF" w:rsidP="007A19FF">
            <w:pPr>
              <w:spacing w:after="160" w:line="278" w:lineRule="auto"/>
              <w:rPr>
                <w:sz w:val="18"/>
                <w:szCs w:val="18"/>
              </w:rPr>
            </w:pPr>
            <w:r w:rsidRPr="007A19FF">
              <w:rPr>
                <w:rFonts w:ascii="Arial" w:hAnsi="Arial" w:cs="Arial"/>
                <w:color w:val="000000"/>
                <w:sz w:val="18"/>
                <w:szCs w:val="18"/>
              </w:rPr>
              <w:t>$2,500.00</w:t>
            </w:r>
          </w:p>
        </w:tc>
      </w:tr>
      <w:tr w:rsidR="007A19FF" w:rsidRPr="00A37F7D" w14:paraId="7D8D093F" w14:textId="5B5C8FF6" w:rsidTr="007A19FF">
        <w:tc>
          <w:tcPr>
            <w:tcW w:w="3338" w:type="pct"/>
            <w:tcBorders>
              <w:top w:val="single" w:sz="6" w:space="0" w:color="000000"/>
              <w:left w:val="single" w:sz="5" w:space="0" w:color="000000"/>
              <w:bottom w:val="single" w:sz="5" w:space="0" w:color="000000"/>
              <w:right w:val="single" w:sz="4" w:space="0" w:color="auto"/>
            </w:tcBorders>
          </w:tcPr>
          <w:p w14:paraId="0E7F6784"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LXXIV.-</w:t>
            </w:r>
            <w:r w:rsidRPr="00A37F7D">
              <w:rPr>
                <w:rFonts w:ascii="Arial" w:hAnsi="Arial" w:cs="Arial"/>
                <w:lang w:val="es-MX"/>
              </w:rPr>
              <w:t xml:space="preserve"> Tienda de disfraces</w:t>
            </w:r>
          </w:p>
        </w:tc>
        <w:tc>
          <w:tcPr>
            <w:tcW w:w="830" w:type="pct"/>
            <w:tcBorders>
              <w:top w:val="single" w:sz="4" w:space="0" w:color="auto"/>
              <w:left w:val="single" w:sz="4" w:space="0" w:color="auto"/>
              <w:bottom w:val="single" w:sz="4" w:space="0" w:color="auto"/>
              <w:right w:val="single" w:sz="4" w:space="0" w:color="auto"/>
            </w:tcBorders>
            <w:vAlign w:val="bottom"/>
          </w:tcPr>
          <w:p w14:paraId="090BB3E0" w14:textId="24ACAD62" w:rsidR="007A19FF" w:rsidRPr="007A19FF" w:rsidRDefault="007A19FF" w:rsidP="007A19FF">
            <w:pPr>
              <w:spacing w:after="160" w:line="278" w:lineRule="auto"/>
              <w:rPr>
                <w:sz w:val="18"/>
                <w:szCs w:val="18"/>
              </w:rPr>
            </w:pPr>
            <w:r w:rsidRPr="007A19FF">
              <w:rPr>
                <w:rFonts w:ascii="Arial" w:hAnsi="Arial" w:cs="Arial"/>
                <w:color w:val="000000"/>
                <w:sz w:val="18"/>
                <w:szCs w:val="18"/>
              </w:rPr>
              <w:t>$960.00</w:t>
            </w:r>
          </w:p>
        </w:tc>
        <w:tc>
          <w:tcPr>
            <w:tcW w:w="832" w:type="pct"/>
            <w:tcBorders>
              <w:top w:val="single" w:sz="4" w:space="0" w:color="auto"/>
              <w:left w:val="single" w:sz="4" w:space="0" w:color="auto"/>
              <w:bottom w:val="single" w:sz="4" w:space="0" w:color="auto"/>
              <w:right w:val="single" w:sz="4" w:space="0" w:color="auto"/>
            </w:tcBorders>
            <w:vAlign w:val="bottom"/>
          </w:tcPr>
          <w:p w14:paraId="2100543F" w14:textId="0F8460CC" w:rsidR="007A19FF" w:rsidRPr="007A19FF" w:rsidRDefault="007A19FF" w:rsidP="007A19FF">
            <w:pPr>
              <w:spacing w:after="160" w:line="278" w:lineRule="auto"/>
              <w:rPr>
                <w:sz w:val="18"/>
                <w:szCs w:val="18"/>
              </w:rPr>
            </w:pPr>
            <w:r w:rsidRPr="007A19FF">
              <w:rPr>
                <w:rFonts w:ascii="Arial" w:hAnsi="Arial" w:cs="Arial"/>
                <w:color w:val="000000"/>
                <w:sz w:val="18"/>
                <w:szCs w:val="18"/>
              </w:rPr>
              <w:t>$480.00</w:t>
            </w:r>
          </w:p>
        </w:tc>
      </w:tr>
      <w:tr w:rsidR="007A19FF" w:rsidRPr="00B6611C" w14:paraId="55C99B35" w14:textId="64821D91" w:rsidTr="007A19FF">
        <w:tc>
          <w:tcPr>
            <w:tcW w:w="3338" w:type="pct"/>
            <w:tcBorders>
              <w:top w:val="single" w:sz="5" w:space="0" w:color="000000"/>
              <w:left w:val="single" w:sz="5" w:space="0" w:color="000000"/>
              <w:bottom w:val="single" w:sz="5" w:space="0" w:color="000000"/>
              <w:right w:val="single" w:sz="4" w:space="0" w:color="auto"/>
            </w:tcBorders>
          </w:tcPr>
          <w:p w14:paraId="26A8AE73" w14:textId="77777777" w:rsidR="007A19FF" w:rsidRPr="00B6611C" w:rsidRDefault="007A19FF" w:rsidP="007A19FF">
            <w:pPr>
              <w:spacing w:line="360" w:lineRule="auto"/>
              <w:rPr>
                <w:rFonts w:ascii="Arial" w:hAnsi="Arial" w:cs="Arial"/>
                <w:lang w:val="es-MX"/>
              </w:rPr>
            </w:pPr>
            <w:r w:rsidRPr="00B6611C">
              <w:rPr>
                <w:rFonts w:ascii="Arial" w:hAnsi="Arial" w:cs="Arial"/>
                <w:b/>
                <w:lang w:val="es-MX"/>
              </w:rPr>
              <w:t>LXXV.-</w:t>
            </w:r>
            <w:r w:rsidRPr="00B6611C">
              <w:rPr>
                <w:rFonts w:ascii="Arial" w:hAnsi="Arial" w:cs="Arial"/>
                <w:lang w:val="es-MX"/>
              </w:rPr>
              <w:t xml:space="preserve">   Empresa de mantenimiento de maquinaria Industrial y/o Manufacturera de metales.</w:t>
            </w:r>
          </w:p>
        </w:tc>
        <w:tc>
          <w:tcPr>
            <w:tcW w:w="830" w:type="pct"/>
            <w:tcBorders>
              <w:top w:val="single" w:sz="4" w:space="0" w:color="auto"/>
              <w:left w:val="single" w:sz="4" w:space="0" w:color="auto"/>
              <w:bottom w:val="single" w:sz="4" w:space="0" w:color="auto"/>
              <w:right w:val="single" w:sz="4" w:space="0" w:color="auto"/>
            </w:tcBorders>
            <w:vAlign w:val="bottom"/>
          </w:tcPr>
          <w:p w14:paraId="6EB52B00" w14:textId="1BD1A1D6" w:rsidR="007A19FF" w:rsidRPr="007A19FF" w:rsidRDefault="007A19FF" w:rsidP="007A19FF">
            <w:pPr>
              <w:spacing w:after="160" w:line="278" w:lineRule="auto"/>
              <w:rPr>
                <w:sz w:val="18"/>
                <w:szCs w:val="18"/>
              </w:rPr>
            </w:pPr>
            <w:r w:rsidRPr="007A19FF">
              <w:rPr>
                <w:rFonts w:ascii="Arial" w:hAnsi="Arial" w:cs="Arial"/>
                <w:color w:val="000000"/>
                <w:sz w:val="18"/>
                <w:szCs w:val="18"/>
              </w:rPr>
              <w:t>$55,000.00</w:t>
            </w:r>
          </w:p>
        </w:tc>
        <w:tc>
          <w:tcPr>
            <w:tcW w:w="832" w:type="pct"/>
            <w:tcBorders>
              <w:top w:val="single" w:sz="4" w:space="0" w:color="auto"/>
              <w:left w:val="single" w:sz="4" w:space="0" w:color="auto"/>
              <w:bottom w:val="single" w:sz="4" w:space="0" w:color="auto"/>
              <w:right w:val="single" w:sz="4" w:space="0" w:color="auto"/>
            </w:tcBorders>
            <w:vAlign w:val="bottom"/>
          </w:tcPr>
          <w:p w14:paraId="373F8B59" w14:textId="543A53AD" w:rsidR="007A19FF" w:rsidRPr="007A19FF" w:rsidRDefault="007A19FF" w:rsidP="007A19FF">
            <w:pPr>
              <w:spacing w:after="160" w:line="278" w:lineRule="auto"/>
              <w:rPr>
                <w:sz w:val="18"/>
                <w:szCs w:val="18"/>
              </w:rPr>
            </w:pPr>
            <w:r w:rsidRPr="007A19FF">
              <w:rPr>
                <w:rFonts w:ascii="Arial" w:hAnsi="Arial" w:cs="Arial"/>
                <w:color w:val="000000"/>
                <w:sz w:val="18"/>
                <w:szCs w:val="18"/>
              </w:rPr>
              <w:t>$33,000.00</w:t>
            </w:r>
          </w:p>
        </w:tc>
      </w:tr>
      <w:tr w:rsidR="007A19FF" w:rsidRPr="00A37F7D" w14:paraId="7CE8DC51" w14:textId="5CA8F1E2" w:rsidTr="007A19FF">
        <w:tc>
          <w:tcPr>
            <w:tcW w:w="3338" w:type="pct"/>
            <w:tcBorders>
              <w:top w:val="single" w:sz="5" w:space="0" w:color="000000"/>
              <w:left w:val="single" w:sz="5" w:space="0" w:color="000000"/>
              <w:bottom w:val="single" w:sz="5" w:space="0" w:color="000000"/>
              <w:right w:val="single" w:sz="4" w:space="0" w:color="auto"/>
            </w:tcBorders>
          </w:tcPr>
          <w:p w14:paraId="325433A5" w14:textId="77777777" w:rsidR="007A19FF" w:rsidRPr="00A37F7D" w:rsidRDefault="007A19FF" w:rsidP="007A19FF">
            <w:pPr>
              <w:spacing w:line="360" w:lineRule="auto"/>
              <w:rPr>
                <w:rFonts w:ascii="Arial" w:hAnsi="Arial" w:cs="Arial"/>
                <w:color w:val="FFFFFF" w:themeColor="background1"/>
                <w:lang w:val="es-MX"/>
              </w:rPr>
            </w:pPr>
            <w:r w:rsidRPr="00A37F7D">
              <w:rPr>
                <w:rFonts w:ascii="Arial" w:hAnsi="Arial" w:cs="Arial"/>
                <w:b/>
                <w:lang w:val="es-MX"/>
              </w:rPr>
              <w:t>LXXVI.-</w:t>
            </w:r>
            <w:r w:rsidRPr="00A37F7D">
              <w:rPr>
                <w:rFonts w:ascii="Arial" w:hAnsi="Arial" w:cs="Arial"/>
                <w:lang w:val="es-MX"/>
              </w:rPr>
              <w:t xml:space="preserve"> Ópticas</w:t>
            </w:r>
          </w:p>
        </w:tc>
        <w:tc>
          <w:tcPr>
            <w:tcW w:w="830" w:type="pct"/>
            <w:tcBorders>
              <w:top w:val="single" w:sz="4" w:space="0" w:color="auto"/>
              <w:left w:val="single" w:sz="4" w:space="0" w:color="auto"/>
              <w:bottom w:val="single" w:sz="4" w:space="0" w:color="auto"/>
              <w:right w:val="single" w:sz="4" w:space="0" w:color="auto"/>
            </w:tcBorders>
            <w:vAlign w:val="bottom"/>
          </w:tcPr>
          <w:p w14:paraId="5854435E" w14:textId="7FECEB64" w:rsidR="007A19FF" w:rsidRPr="007A19FF" w:rsidRDefault="007A19FF" w:rsidP="007A19FF">
            <w:pPr>
              <w:spacing w:after="160" w:line="278" w:lineRule="auto"/>
              <w:rPr>
                <w:sz w:val="18"/>
                <w:szCs w:val="18"/>
              </w:rPr>
            </w:pPr>
            <w:r w:rsidRPr="007A19FF">
              <w:rPr>
                <w:rFonts w:ascii="Arial" w:hAnsi="Arial" w:cs="Arial"/>
                <w:color w:val="000000"/>
                <w:sz w:val="18"/>
                <w:szCs w:val="18"/>
              </w:rPr>
              <w:t>$6,790.00</w:t>
            </w:r>
          </w:p>
        </w:tc>
        <w:tc>
          <w:tcPr>
            <w:tcW w:w="832" w:type="pct"/>
            <w:tcBorders>
              <w:top w:val="single" w:sz="4" w:space="0" w:color="auto"/>
              <w:left w:val="single" w:sz="4" w:space="0" w:color="auto"/>
              <w:bottom w:val="single" w:sz="4" w:space="0" w:color="auto"/>
              <w:right w:val="single" w:sz="4" w:space="0" w:color="auto"/>
            </w:tcBorders>
            <w:vAlign w:val="bottom"/>
          </w:tcPr>
          <w:p w14:paraId="33A945F1" w14:textId="3F0F480D" w:rsidR="007A19FF" w:rsidRPr="007A19FF" w:rsidRDefault="007A19FF" w:rsidP="007A19FF">
            <w:pPr>
              <w:spacing w:after="160" w:line="278" w:lineRule="auto"/>
              <w:rPr>
                <w:sz w:val="18"/>
                <w:szCs w:val="18"/>
              </w:rPr>
            </w:pPr>
            <w:r w:rsidRPr="007A19FF">
              <w:rPr>
                <w:rFonts w:ascii="Arial" w:hAnsi="Arial" w:cs="Arial"/>
                <w:color w:val="000000"/>
                <w:sz w:val="18"/>
                <w:szCs w:val="18"/>
              </w:rPr>
              <w:t>$3,395.00</w:t>
            </w:r>
          </w:p>
        </w:tc>
      </w:tr>
      <w:tr w:rsidR="007A19FF" w:rsidRPr="00A37F7D" w14:paraId="78CA8C48" w14:textId="484BE3C7" w:rsidTr="007A19FF">
        <w:tc>
          <w:tcPr>
            <w:tcW w:w="3338" w:type="pct"/>
            <w:tcBorders>
              <w:top w:val="single" w:sz="5" w:space="0" w:color="000000"/>
              <w:left w:val="single" w:sz="5" w:space="0" w:color="000000"/>
              <w:bottom w:val="single" w:sz="5" w:space="0" w:color="000000"/>
              <w:right w:val="single" w:sz="4" w:space="0" w:color="auto"/>
            </w:tcBorders>
          </w:tcPr>
          <w:p w14:paraId="0C590956"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LXXVII.-</w:t>
            </w:r>
            <w:r w:rsidRPr="00A37F7D">
              <w:rPr>
                <w:rFonts w:ascii="Arial" w:hAnsi="Arial" w:cs="Arial"/>
                <w:lang w:val="es-MX"/>
              </w:rPr>
              <w:t xml:space="preserve"> Compra-venta de chatarra</w:t>
            </w:r>
          </w:p>
        </w:tc>
        <w:tc>
          <w:tcPr>
            <w:tcW w:w="830" w:type="pct"/>
            <w:tcBorders>
              <w:top w:val="single" w:sz="4" w:space="0" w:color="auto"/>
              <w:left w:val="single" w:sz="4" w:space="0" w:color="auto"/>
              <w:bottom w:val="single" w:sz="4" w:space="0" w:color="auto"/>
              <w:right w:val="single" w:sz="4" w:space="0" w:color="auto"/>
            </w:tcBorders>
            <w:vAlign w:val="bottom"/>
          </w:tcPr>
          <w:p w14:paraId="226E26F5" w14:textId="06A354FF" w:rsidR="007A19FF" w:rsidRPr="007A19FF" w:rsidRDefault="007A19FF" w:rsidP="007A19FF">
            <w:pPr>
              <w:spacing w:after="160" w:line="278" w:lineRule="auto"/>
              <w:rPr>
                <w:sz w:val="18"/>
                <w:szCs w:val="18"/>
              </w:rPr>
            </w:pPr>
            <w:r w:rsidRPr="007A19FF">
              <w:rPr>
                <w:rFonts w:ascii="Arial" w:hAnsi="Arial" w:cs="Arial"/>
                <w:color w:val="000000"/>
                <w:sz w:val="18"/>
                <w:szCs w:val="18"/>
              </w:rPr>
              <w:t>$4,000.00</w:t>
            </w:r>
          </w:p>
        </w:tc>
        <w:tc>
          <w:tcPr>
            <w:tcW w:w="832" w:type="pct"/>
            <w:tcBorders>
              <w:top w:val="single" w:sz="4" w:space="0" w:color="auto"/>
              <w:left w:val="single" w:sz="4" w:space="0" w:color="auto"/>
              <w:bottom w:val="single" w:sz="4" w:space="0" w:color="auto"/>
              <w:right w:val="single" w:sz="4" w:space="0" w:color="auto"/>
            </w:tcBorders>
            <w:vAlign w:val="bottom"/>
          </w:tcPr>
          <w:p w14:paraId="76D93A6D" w14:textId="4300759B" w:rsidR="007A19FF" w:rsidRPr="007A19FF" w:rsidRDefault="007A19FF" w:rsidP="007A19FF">
            <w:pPr>
              <w:spacing w:after="160" w:line="278" w:lineRule="auto"/>
              <w:rPr>
                <w:sz w:val="18"/>
                <w:szCs w:val="18"/>
              </w:rPr>
            </w:pPr>
            <w:r w:rsidRPr="007A19FF">
              <w:rPr>
                <w:rFonts w:ascii="Arial" w:hAnsi="Arial" w:cs="Arial"/>
                <w:color w:val="000000"/>
                <w:sz w:val="18"/>
                <w:szCs w:val="18"/>
              </w:rPr>
              <w:t>$2,000.00</w:t>
            </w:r>
          </w:p>
        </w:tc>
      </w:tr>
      <w:tr w:rsidR="007A19FF" w:rsidRPr="00A37F7D" w14:paraId="133C51B8" w14:textId="03AC9347" w:rsidTr="007A19FF">
        <w:tc>
          <w:tcPr>
            <w:tcW w:w="3338" w:type="pct"/>
            <w:tcBorders>
              <w:top w:val="single" w:sz="5" w:space="0" w:color="000000"/>
              <w:left w:val="single" w:sz="5" w:space="0" w:color="000000"/>
              <w:bottom w:val="single" w:sz="5" w:space="0" w:color="000000"/>
              <w:right w:val="single" w:sz="4" w:space="0" w:color="auto"/>
            </w:tcBorders>
          </w:tcPr>
          <w:p w14:paraId="0D7494E7"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LXXVIII.-</w:t>
            </w:r>
            <w:r w:rsidRPr="00A37F7D">
              <w:rPr>
                <w:rFonts w:ascii="Arial" w:hAnsi="Arial" w:cs="Arial"/>
                <w:lang w:val="es-MX"/>
              </w:rPr>
              <w:t xml:space="preserve"> Rosticerías</w:t>
            </w:r>
          </w:p>
        </w:tc>
        <w:tc>
          <w:tcPr>
            <w:tcW w:w="830" w:type="pct"/>
            <w:tcBorders>
              <w:top w:val="single" w:sz="4" w:space="0" w:color="auto"/>
              <w:left w:val="single" w:sz="4" w:space="0" w:color="auto"/>
              <w:bottom w:val="single" w:sz="4" w:space="0" w:color="auto"/>
              <w:right w:val="single" w:sz="4" w:space="0" w:color="auto"/>
            </w:tcBorders>
            <w:vAlign w:val="bottom"/>
          </w:tcPr>
          <w:p w14:paraId="0E9AC7B7" w14:textId="20F00046" w:rsidR="007A19FF" w:rsidRPr="007A19FF" w:rsidRDefault="007A19FF" w:rsidP="007A19FF">
            <w:pPr>
              <w:spacing w:after="160" w:line="278" w:lineRule="auto"/>
              <w:rPr>
                <w:sz w:val="18"/>
                <w:szCs w:val="18"/>
              </w:rPr>
            </w:pPr>
            <w:r w:rsidRPr="007A19FF">
              <w:rPr>
                <w:rFonts w:ascii="Arial" w:hAnsi="Arial" w:cs="Arial"/>
                <w:color w:val="000000"/>
                <w:sz w:val="18"/>
                <w:szCs w:val="18"/>
              </w:rPr>
              <w:t>$1,440.00</w:t>
            </w:r>
          </w:p>
        </w:tc>
        <w:tc>
          <w:tcPr>
            <w:tcW w:w="832" w:type="pct"/>
            <w:tcBorders>
              <w:top w:val="single" w:sz="4" w:space="0" w:color="auto"/>
              <w:left w:val="single" w:sz="4" w:space="0" w:color="auto"/>
              <w:bottom w:val="single" w:sz="4" w:space="0" w:color="auto"/>
              <w:right w:val="single" w:sz="4" w:space="0" w:color="auto"/>
            </w:tcBorders>
            <w:vAlign w:val="bottom"/>
          </w:tcPr>
          <w:p w14:paraId="62EC5E71" w14:textId="3247547F" w:rsidR="007A19FF" w:rsidRPr="007A19FF" w:rsidRDefault="007A19FF" w:rsidP="007A19FF">
            <w:pPr>
              <w:spacing w:after="160" w:line="278" w:lineRule="auto"/>
              <w:rPr>
                <w:sz w:val="18"/>
                <w:szCs w:val="18"/>
              </w:rPr>
            </w:pPr>
            <w:r w:rsidRPr="007A19FF">
              <w:rPr>
                <w:rFonts w:ascii="Arial" w:hAnsi="Arial" w:cs="Arial"/>
                <w:color w:val="000000"/>
                <w:sz w:val="18"/>
                <w:szCs w:val="18"/>
              </w:rPr>
              <w:t>$480.00</w:t>
            </w:r>
          </w:p>
        </w:tc>
      </w:tr>
      <w:tr w:rsidR="007A19FF" w:rsidRPr="00A37F7D" w14:paraId="6F71DA1B" w14:textId="75816885" w:rsidTr="007A19FF">
        <w:tc>
          <w:tcPr>
            <w:tcW w:w="3338" w:type="pct"/>
            <w:tcBorders>
              <w:top w:val="single" w:sz="5" w:space="0" w:color="000000"/>
              <w:left w:val="single" w:sz="5" w:space="0" w:color="000000"/>
              <w:bottom w:val="single" w:sz="5" w:space="0" w:color="000000"/>
              <w:right w:val="single" w:sz="4" w:space="0" w:color="auto"/>
            </w:tcBorders>
          </w:tcPr>
          <w:p w14:paraId="0C17A90F"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LXXIX.-</w:t>
            </w:r>
            <w:r w:rsidRPr="00A37F7D">
              <w:rPr>
                <w:rFonts w:ascii="Arial" w:hAnsi="Arial" w:cs="Arial"/>
                <w:lang w:val="es-MX"/>
              </w:rPr>
              <w:t xml:space="preserve"> Oficina de recuperación de créditos</w:t>
            </w:r>
          </w:p>
        </w:tc>
        <w:tc>
          <w:tcPr>
            <w:tcW w:w="830" w:type="pct"/>
            <w:tcBorders>
              <w:top w:val="single" w:sz="4" w:space="0" w:color="auto"/>
              <w:left w:val="single" w:sz="4" w:space="0" w:color="auto"/>
              <w:bottom w:val="single" w:sz="4" w:space="0" w:color="auto"/>
              <w:right w:val="single" w:sz="4" w:space="0" w:color="auto"/>
            </w:tcBorders>
            <w:vAlign w:val="bottom"/>
          </w:tcPr>
          <w:p w14:paraId="0093B519" w14:textId="6E903060" w:rsidR="007A19FF" w:rsidRPr="007A19FF" w:rsidRDefault="007A19FF" w:rsidP="007A19FF">
            <w:pPr>
              <w:spacing w:after="160" w:line="278" w:lineRule="auto"/>
              <w:rPr>
                <w:sz w:val="18"/>
                <w:szCs w:val="18"/>
              </w:rPr>
            </w:pPr>
            <w:r w:rsidRPr="007A19FF">
              <w:rPr>
                <w:rFonts w:ascii="Arial" w:hAnsi="Arial" w:cs="Arial"/>
                <w:color w:val="000000"/>
                <w:sz w:val="18"/>
                <w:szCs w:val="18"/>
              </w:rPr>
              <w:t>$24,000.00</w:t>
            </w:r>
          </w:p>
        </w:tc>
        <w:tc>
          <w:tcPr>
            <w:tcW w:w="832" w:type="pct"/>
            <w:tcBorders>
              <w:top w:val="single" w:sz="4" w:space="0" w:color="auto"/>
              <w:left w:val="single" w:sz="4" w:space="0" w:color="auto"/>
              <w:bottom w:val="single" w:sz="4" w:space="0" w:color="auto"/>
              <w:right w:val="single" w:sz="4" w:space="0" w:color="auto"/>
            </w:tcBorders>
            <w:vAlign w:val="bottom"/>
          </w:tcPr>
          <w:p w14:paraId="3D974072" w14:textId="2C9CCBD0" w:rsidR="007A19FF" w:rsidRPr="007A19FF" w:rsidRDefault="007A19FF" w:rsidP="007A19FF">
            <w:pPr>
              <w:spacing w:after="160" w:line="278" w:lineRule="auto"/>
              <w:rPr>
                <w:sz w:val="18"/>
                <w:szCs w:val="18"/>
              </w:rPr>
            </w:pPr>
            <w:r w:rsidRPr="007A19FF">
              <w:rPr>
                <w:rFonts w:ascii="Arial" w:hAnsi="Arial" w:cs="Arial"/>
                <w:color w:val="000000"/>
                <w:sz w:val="18"/>
                <w:szCs w:val="18"/>
              </w:rPr>
              <w:t>$12,000.00</w:t>
            </w:r>
          </w:p>
        </w:tc>
      </w:tr>
      <w:tr w:rsidR="007A19FF" w:rsidRPr="00A37F7D" w14:paraId="30A05F7D" w14:textId="1643A47C" w:rsidTr="007A19FF">
        <w:tc>
          <w:tcPr>
            <w:tcW w:w="3338" w:type="pct"/>
            <w:tcBorders>
              <w:top w:val="single" w:sz="5" w:space="0" w:color="000000"/>
              <w:left w:val="single" w:sz="5" w:space="0" w:color="000000"/>
              <w:bottom w:val="single" w:sz="5" w:space="0" w:color="000000"/>
              <w:right w:val="single" w:sz="4" w:space="0" w:color="auto"/>
            </w:tcBorders>
          </w:tcPr>
          <w:p w14:paraId="7DC93265"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LXXX.-</w:t>
            </w:r>
            <w:r w:rsidRPr="00A37F7D">
              <w:rPr>
                <w:rFonts w:ascii="Arial" w:hAnsi="Arial" w:cs="Arial"/>
                <w:lang w:val="es-MX"/>
              </w:rPr>
              <w:t xml:space="preserve"> Recicladora</w:t>
            </w:r>
          </w:p>
        </w:tc>
        <w:tc>
          <w:tcPr>
            <w:tcW w:w="830" w:type="pct"/>
            <w:tcBorders>
              <w:top w:val="single" w:sz="4" w:space="0" w:color="auto"/>
              <w:left w:val="single" w:sz="4" w:space="0" w:color="auto"/>
              <w:bottom w:val="single" w:sz="4" w:space="0" w:color="auto"/>
              <w:right w:val="single" w:sz="4" w:space="0" w:color="auto"/>
            </w:tcBorders>
            <w:vAlign w:val="bottom"/>
          </w:tcPr>
          <w:p w14:paraId="3C09EC2F" w14:textId="6ED8133B" w:rsidR="007A19FF" w:rsidRPr="007A19FF" w:rsidRDefault="007A19FF" w:rsidP="007A19FF">
            <w:pPr>
              <w:spacing w:after="160" w:line="278" w:lineRule="auto"/>
              <w:rPr>
                <w:sz w:val="18"/>
                <w:szCs w:val="18"/>
              </w:rPr>
            </w:pPr>
            <w:r w:rsidRPr="007A19FF">
              <w:rPr>
                <w:rFonts w:ascii="Arial" w:hAnsi="Arial" w:cs="Arial"/>
                <w:color w:val="000000"/>
                <w:sz w:val="18"/>
                <w:szCs w:val="18"/>
              </w:rPr>
              <w:t>$6,420.00</w:t>
            </w:r>
          </w:p>
        </w:tc>
        <w:tc>
          <w:tcPr>
            <w:tcW w:w="832" w:type="pct"/>
            <w:tcBorders>
              <w:top w:val="single" w:sz="4" w:space="0" w:color="auto"/>
              <w:left w:val="single" w:sz="4" w:space="0" w:color="auto"/>
              <w:bottom w:val="single" w:sz="4" w:space="0" w:color="auto"/>
              <w:right w:val="single" w:sz="4" w:space="0" w:color="auto"/>
            </w:tcBorders>
            <w:vAlign w:val="bottom"/>
          </w:tcPr>
          <w:p w14:paraId="63B69752" w14:textId="7266B498" w:rsidR="007A19FF" w:rsidRPr="007A19FF" w:rsidRDefault="007A19FF" w:rsidP="007A19FF">
            <w:pPr>
              <w:spacing w:after="160" w:line="278" w:lineRule="auto"/>
              <w:rPr>
                <w:sz w:val="18"/>
                <w:szCs w:val="18"/>
              </w:rPr>
            </w:pPr>
            <w:r w:rsidRPr="007A19FF">
              <w:rPr>
                <w:rFonts w:ascii="Arial" w:hAnsi="Arial" w:cs="Arial"/>
                <w:color w:val="000000"/>
                <w:sz w:val="18"/>
                <w:szCs w:val="18"/>
              </w:rPr>
              <w:t>$3,210.00</w:t>
            </w:r>
          </w:p>
        </w:tc>
      </w:tr>
      <w:tr w:rsidR="007A19FF" w:rsidRPr="00A37F7D" w14:paraId="4315A316" w14:textId="692B164A" w:rsidTr="007A19FF">
        <w:tc>
          <w:tcPr>
            <w:tcW w:w="3338" w:type="pct"/>
            <w:tcBorders>
              <w:top w:val="single" w:sz="5" w:space="0" w:color="000000"/>
              <w:left w:val="single" w:sz="5" w:space="0" w:color="000000"/>
              <w:bottom w:val="single" w:sz="5" w:space="0" w:color="000000"/>
              <w:right w:val="single" w:sz="4" w:space="0" w:color="auto"/>
            </w:tcBorders>
          </w:tcPr>
          <w:p w14:paraId="137C05F8"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LXXXI.-</w:t>
            </w:r>
            <w:r w:rsidRPr="00A37F7D">
              <w:rPr>
                <w:rFonts w:ascii="Arial" w:hAnsi="Arial" w:cs="Arial"/>
                <w:bCs/>
                <w:lang w:val="es-MX"/>
              </w:rPr>
              <w:t xml:space="preserve"> Fábrica de alimentos balanceados</w:t>
            </w:r>
          </w:p>
        </w:tc>
        <w:tc>
          <w:tcPr>
            <w:tcW w:w="830" w:type="pct"/>
            <w:tcBorders>
              <w:top w:val="single" w:sz="4" w:space="0" w:color="auto"/>
              <w:left w:val="single" w:sz="4" w:space="0" w:color="auto"/>
              <w:bottom w:val="single" w:sz="4" w:space="0" w:color="auto"/>
              <w:right w:val="single" w:sz="4" w:space="0" w:color="auto"/>
            </w:tcBorders>
            <w:vAlign w:val="bottom"/>
          </w:tcPr>
          <w:p w14:paraId="35030474" w14:textId="442B856C" w:rsidR="007A19FF" w:rsidRPr="007A19FF" w:rsidRDefault="007A19FF" w:rsidP="007A19FF">
            <w:pPr>
              <w:spacing w:after="160" w:line="278" w:lineRule="auto"/>
              <w:rPr>
                <w:sz w:val="18"/>
                <w:szCs w:val="18"/>
              </w:rPr>
            </w:pPr>
            <w:r w:rsidRPr="007A19FF">
              <w:rPr>
                <w:rFonts w:ascii="Arial" w:hAnsi="Arial" w:cs="Arial"/>
                <w:color w:val="000000"/>
                <w:sz w:val="18"/>
                <w:szCs w:val="18"/>
              </w:rPr>
              <w:t>$100,000.00</w:t>
            </w:r>
          </w:p>
        </w:tc>
        <w:tc>
          <w:tcPr>
            <w:tcW w:w="832" w:type="pct"/>
            <w:tcBorders>
              <w:top w:val="single" w:sz="4" w:space="0" w:color="auto"/>
              <w:left w:val="single" w:sz="4" w:space="0" w:color="auto"/>
              <w:bottom w:val="single" w:sz="4" w:space="0" w:color="auto"/>
              <w:right w:val="single" w:sz="4" w:space="0" w:color="auto"/>
            </w:tcBorders>
            <w:vAlign w:val="bottom"/>
          </w:tcPr>
          <w:p w14:paraId="4FCE9B60" w14:textId="54AA4804" w:rsidR="007A19FF" w:rsidRPr="007A19FF" w:rsidRDefault="007A19FF" w:rsidP="007A19FF">
            <w:pPr>
              <w:spacing w:after="160" w:line="278" w:lineRule="auto"/>
              <w:rPr>
                <w:sz w:val="18"/>
                <w:szCs w:val="18"/>
              </w:rPr>
            </w:pPr>
            <w:r w:rsidRPr="007A19FF">
              <w:rPr>
                <w:rFonts w:ascii="Arial" w:hAnsi="Arial" w:cs="Arial"/>
                <w:color w:val="000000"/>
                <w:sz w:val="18"/>
                <w:szCs w:val="18"/>
              </w:rPr>
              <w:t>$50,000.00</w:t>
            </w:r>
          </w:p>
        </w:tc>
      </w:tr>
      <w:tr w:rsidR="007A19FF" w:rsidRPr="00A37F7D" w14:paraId="70A6CF76" w14:textId="23999BBE" w:rsidTr="007A19FF">
        <w:tc>
          <w:tcPr>
            <w:tcW w:w="3338" w:type="pct"/>
            <w:tcBorders>
              <w:top w:val="single" w:sz="5" w:space="0" w:color="000000"/>
              <w:left w:val="single" w:sz="5" w:space="0" w:color="000000"/>
              <w:bottom w:val="single" w:sz="5" w:space="0" w:color="000000"/>
              <w:right w:val="single" w:sz="4" w:space="0" w:color="auto"/>
            </w:tcBorders>
          </w:tcPr>
          <w:p w14:paraId="301E57D0" w14:textId="77777777" w:rsidR="007A19FF" w:rsidRPr="00A37F7D" w:rsidRDefault="007A19FF" w:rsidP="007A19FF">
            <w:pPr>
              <w:spacing w:line="360" w:lineRule="auto"/>
              <w:rPr>
                <w:rFonts w:ascii="Arial" w:hAnsi="Arial" w:cs="Arial"/>
                <w:bCs/>
                <w:lang w:val="es-MX"/>
              </w:rPr>
            </w:pPr>
            <w:r w:rsidRPr="00A37F7D">
              <w:rPr>
                <w:rFonts w:ascii="Arial" w:hAnsi="Arial" w:cs="Arial"/>
                <w:b/>
                <w:lang w:val="es-MX"/>
              </w:rPr>
              <w:t>LXXXII.-</w:t>
            </w:r>
            <w:r w:rsidRPr="00A37F7D">
              <w:rPr>
                <w:rFonts w:ascii="Arial" w:hAnsi="Arial" w:cs="Arial"/>
                <w:lang w:val="es-MX"/>
              </w:rPr>
              <w:t xml:space="preserve"> Fundidora</w:t>
            </w:r>
          </w:p>
        </w:tc>
        <w:tc>
          <w:tcPr>
            <w:tcW w:w="830" w:type="pct"/>
            <w:tcBorders>
              <w:top w:val="single" w:sz="4" w:space="0" w:color="auto"/>
              <w:left w:val="single" w:sz="4" w:space="0" w:color="auto"/>
              <w:bottom w:val="single" w:sz="4" w:space="0" w:color="auto"/>
              <w:right w:val="single" w:sz="4" w:space="0" w:color="auto"/>
            </w:tcBorders>
            <w:vAlign w:val="bottom"/>
          </w:tcPr>
          <w:p w14:paraId="56F89D24" w14:textId="201ABD49" w:rsidR="007A19FF" w:rsidRPr="007A19FF" w:rsidRDefault="007A19FF" w:rsidP="007A19FF">
            <w:pPr>
              <w:spacing w:after="160" w:line="278" w:lineRule="auto"/>
              <w:rPr>
                <w:sz w:val="18"/>
                <w:szCs w:val="18"/>
              </w:rPr>
            </w:pPr>
            <w:r w:rsidRPr="007A19FF">
              <w:rPr>
                <w:rFonts w:ascii="Arial" w:hAnsi="Arial" w:cs="Arial"/>
                <w:color w:val="000000"/>
                <w:sz w:val="18"/>
                <w:szCs w:val="18"/>
              </w:rPr>
              <w:t>$14,650.00</w:t>
            </w:r>
          </w:p>
        </w:tc>
        <w:tc>
          <w:tcPr>
            <w:tcW w:w="832" w:type="pct"/>
            <w:tcBorders>
              <w:top w:val="single" w:sz="4" w:space="0" w:color="auto"/>
              <w:left w:val="single" w:sz="4" w:space="0" w:color="auto"/>
              <w:bottom w:val="single" w:sz="4" w:space="0" w:color="auto"/>
              <w:right w:val="single" w:sz="4" w:space="0" w:color="auto"/>
            </w:tcBorders>
            <w:vAlign w:val="bottom"/>
          </w:tcPr>
          <w:p w14:paraId="1AB1551B" w14:textId="3CDC5025" w:rsidR="007A19FF" w:rsidRPr="007A19FF" w:rsidRDefault="007A19FF" w:rsidP="007A19FF">
            <w:pPr>
              <w:spacing w:after="160" w:line="278" w:lineRule="auto"/>
              <w:rPr>
                <w:sz w:val="18"/>
                <w:szCs w:val="18"/>
              </w:rPr>
            </w:pPr>
            <w:r w:rsidRPr="007A19FF">
              <w:rPr>
                <w:rFonts w:ascii="Arial" w:hAnsi="Arial" w:cs="Arial"/>
                <w:color w:val="000000"/>
                <w:sz w:val="18"/>
                <w:szCs w:val="18"/>
              </w:rPr>
              <w:t>$7,325.00</w:t>
            </w:r>
          </w:p>
        </w:tc>
      </w:tr>
      <w:tr w:rsidR="007A19FF" w:rsidRPr="00A37F7D" w14:paraId="78537200" w14:textId="6AFB5EE0" w:rsidTr="007A19FF">
        <w:tc>
          <w:tcPr>
            <w:tcW w:w="3338" w:type="pct"/>
            <w:tcBorders>
              <w:top w:val="single" w:sz="5" w:space="0" w:color="000000"/>
              <w:left w:val="single" w:sz="5" w:space="0" w:color="000000"/>
              <w:bottom w:val="single" w:sz="5" w:space="0" w:color="000000"/>
              <w:right w:val="single" w:sz="4" w:space="0" w:color="auto"/>
            </w:tcBorders>
          </w:tcPr>
          <w:p w14:paraId="4A71DEB3"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LXXXIII.-</w:t>
            </w:r>
            <w:r w:rsidRPr="00A37F7D">
              <w:rPr>
                <w:rFonts w:ascii="Arial" w:hAnsi="Arial" w:cs="Arial"/>
                <w:lang w:val="es-MX"/>
              </w:rPr>
              <w:t xml:space="preserve"> Trituradora</w:t>
            </w:r>
          </w:p>
        </w:tc>
        <w:tc>
          <w:tcPr>
            <w:tcW w:w="830" w:type="pct"/>
            <w:tcBorders>
              <w:top w:val="single" w:sz="4" w:space="0" w:color="auto"/>
              <w:left w:val="single" w:sz="4" w:space="0" w:color="auto"/>
              <w:bottom w:val="single" w:sz="4" w:space="0" w:color="auto"/>
              <w:right w:val="single" w:sz="4" w:space="0" w:color="auto"/>
            </w:tcBorders>
            <w:vAlign w:val="bottom"/>
          </w:tcPr>
          <w:p w14:paraId="4873A37F" w14:textId="10EFF941" w:rsidR="007A19FF" w:rsidRPr="007A19FF" w:rsidRDefault="007A19FF" w:rsidP="007A19FF">
            <w:pPr>
              <w:spacing w:after="160" w:line="278" w:lineRule="auto"/>
              <w:rPr>
                <w:sz w:val="18"/>
                <w:szCs w:val="18"/>
              </w:rPr>
            </w:pPr>
            <w:r w:rsidRPr="007A19FF">
              <w:rPr>
                <w:rFonts w:ascii="Arial" w:hAnsi="Arial" w:cs="Arial"/>
                <w:color w:val="000000"/>
                <w:sz w:val="18"/>
                <w:szCs w:val="18"/>
              </w:rPr>
              <w:t>$14,650.00</w:t>
            </w:r>
          </w:p>
        </w:tc>
        <w:tc>
          <w:tcPr>
            <w:tcW w:w="832" w:type="pct"/>
            <w:tcBorders>
              <w:top w:val="single" w:sz="4" w:space="0" w:color="auto"/>
              <w:left w:val="single" w:sz="4" w:space="0" w:color="auto"/>
              <w:bottom w:val="single" w:sz="4" w:space="0" w:color="auto"/>
              <w:right w:val="single" w:sz="4" w:space="0" w:color="auto"/>
            </w:tcBorders>
            <w:vAlign w:val="bottom"/>
          </w:tcPr>
          <w:p w14:paraId="17541D2D" w14:textId="6139E50A" w:rsidR="007A19FF" w:rsidRPr="007A19FF" w:rsidRDefault="007A19FF" w:rsidP="007A19FF">
            <w:pPr>
              <w:spacing w:after="160" w:line="278" w:lineRule="auto"/>
              <w:rPr>
                <w:sz w:val="18"/>
                <w:szCs w:val="18"/>
              </w:rPr>
            </w:pPr>
            <w:r w:rsidRPr="007A19FF">
              <w:rPr>
                <w:rFonts w:ascii="Arial" w:hAnsi="Arial" w:cs="Arial"/>
                <w:color w:val="000000"/>
                <w:sz w:val="18"/>
                <w:szCs w:val="18"/>
              </w:rPr>
              <w:t>$7,325.00</w:t>
            </w:r>
          </w:p>
        </w:tc>
      </w:tr>
      <w:tr w:rsidR="007A19FF" w:rsidRPr="00A37F7D" w14:paraId="28ED7CDD" w14:textId="051493D7" w:rsidTr="007A19FF">
        <w:tc>
          <w:tcPr>
            <w:tcW w:w="3338" w:type="pct"/>
            <w:tcBorders>
              <w:top w:val="single" w:sz="5" w:space="0" w:color="000000"/>
              <w:left w:val="single" w:sz="5" w:space="0" w:color="000000"/>
              <w:bottom w:val="single" w:sz="5" w:space="0" w:color="000000"/>
              <w:right w:val="single" w:sz="4" w:space="0" w:color="auto"/>
            </w:tcBorders>
          </w:tcPr>
          <w:p w14:paraId="34496209"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LXXXIV.-</w:t>
            </w:r>
            <w:r w:rsidRPr="00A37F7D">
              <w:rPr>
                <w:rFonts w:ascii="Arial" w:hAnsi="Arial" w:cs="Arial"/>
                <w:lang w:val="es-MX"/>
              </w:rPr>
              <w:t xml:space="preserve"> Minisúper </w:t>
            </w:r>
          </w:p>
        </w:tc>
        <w:tc>
          <w:tcPr>
            <w:tcW w:w="830" w:type="pct"/>
            <w:tcBorders>
              <w:top w:val="single" w:sz="4" w:space="0" w:color="auto"/>
              <w:left w:val="single" w:sz="4" w:space="0" w:color="auto"/>
              <w:bottom w:val="single" w:sz="4" w:space="0" w:color="auto"/>
              <w:right w:val="single" w:sz="4" w:space="0" w:color="auto"/>
            </w:tcBorders>
            <w:vAlign w:val="bottom"/>
          </w:tcPr>
          <w:p w14:paraId="01786578" w14:textId="65C0A14F" w:rsidR="007A19FF" w:rsidRPr="007A19FF" w:rsidRDefault="007A19FF" w:rsidP="007A19FF">
            <w:pPr>
              <w:spacing w:after="160" w:line="278" w:lineRule="auto"/>
              <w:rPr>
                <w:sz w:val="18"/>
                <w:szCs w:val="18"/>
              </w:rPr>
            </w:pPr>
            <w:r w:rsidRPr="007A19FF">
              <w:rPr>
                <w:rFonts w:ascii="Arial" w:hAnsi="Arial" w:cs="Arial"/>
                <w:color w:val="000000"/>
                <w:sz w:val="18"/>
                <w:szCs w:val="18"/>
              </w:rPr>
              <w:t>$40,000.00</w:t>
            </w:r>
          </w:p>
        </w:tc>
        <w:tc>
          <w:tcPr>
            <w:tcW w:w="832" w:type="pct"/>
            <w:tcBorders>
              <w:top w:val="single" w:sz="4" w:space="0" w:color="auto"/>
              <w:left w:val="single" w:sz="4" w:space="0" w:color="auto"/>
              <w:bottom w:val="single" w:sz="4" w:space="0" w:color="auto"/>
              <w:right w:val="single" w:sz="4" w:space="0" w:color="auto"/>
            </w:tcBorders>
            <w:vAlign w:val="bottom"/>
          </w:tcPr>
          <w:p w14:paraId="02D94F37" w14:textId="29F93F1C" w:rsidR="007A19FF" w:rsidRPr="007A19FF" w:rsidRDefault="007A19FF" w:rsidP="007A19FF">
            <w:pPr>
              <w:spacing w:after="160" w:line="278" w:lineRule="auto"/>
              <w:rPr>
                <w:sz w:val="18"/>
                <w:szCs w:val="18"/>
              </w:rPr>
            </w:pPr>
            <w:r w:rsidRPr="007A19FF">
              <w:rPr>
                <w:rFonts w:ascii="Arial" w:hAnsi="Arial" w:cs="Arial"/>
                <w:color w:val="000000"/>
                <w:sz w:val="18"/>
                <w:szCs w:val="18"/>
              </w:rPr>
              <w:t>$12,000.00</w:t>
            </w:r>
          </w:p>
        </w:tc>
      </w:tr>
      <w:tr w:rsidR="007A19FF" w:rsidRPr="00A37F7D" w14:paraId="6F4766E4" w14:textId="59F6D383" w:rsidTr="007A19FF">
        <w:tc>
          <w:tcPr>
            <w:tcW w:w="3338" w:type="pct"/>
            <w:tcBorders>
              <w:top w:val="single" w:sz="5" w:space="0" w:color="000000"/>
              <w:left w:val="single" w:sz="5" w:space="0" w:color="000000"/>
              <w:bottom w:val="single" w:sz="5" w:space="0" w:color="000000"/>
              <w:right w:val="single" w:sz="4" w:space="0" w:color="auto"/>
            </w:tcBorders>
          </w:tcPr>
          <w:p w14:paraId="39DBFCB5"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LXXXV.-</w:t>
            </w:r>
            <w:r w:rsidRPr="00A37F7D">
              <w:rPr>
                <w:rFonts w:ascii="Arial" w:hAnsi="Arial" w:cs="Arial"/>
                <w:lang w:val="es-MX"/>
              </w:rPr>
              <w:t xml:space="preserve"> Taller de Vidrios y Aluminios</w:t>
            </w:r>
          </w:p>
        </w:tc>
        <w:tc>
          <w:tcPr>
            <w:tcW w:w="830" w:type="pct"/>
            <w:tcBorders>
              <w:top w:val="single" w:sz="4" w:space="0" w:color="auto"/>
              <w:left w:val="single" w:sz="4" w:space="0" w:color="auto"/>
              <w:bottom w:val="single" w:sz="4" w:space="0" w:color="auto"/>
              <w:right w:val="single" w:sz="4" w:space="0" w:color="auto"/>
            </w:tcBorders>
            <w:vAlign w:val="bottom"/>
          </w:tcPr>
          <w:p w14:paraId="6D1D2739" w14:textId="6BCC443E" w:rsidR="007A19FF" w:rsidRPr="007A19FF" w:rsidRDefault="007A19FF" w:rsidP="007A19FF">
            <w:pPr>
              <w:spacing w:after="160" w:line="278" w:lineRule="auto"/>
              <w:rPr>
                <w:sz w:val="18"/>
                <w:szCs w:val="18"/>
              </w:rPr>
            </w:pPr>
            <w:r w:rsidRPr="007A19FF">
              <w:rPr>
                <w:rFonts w:ascii="Arial" w:hAnsi="Arial" w:cs="Arial"/>
                <w:color w:val="000000"/>
                <w:sz w:val="18"/>
                <w:szCs w:val="18"/>
              </w:rPr>
              <w:t>$2,200.00</w:t>
            </w:r>
          </w:p>
        </w:tc>
        <w:tc>
          <w:tcPr>
            <w:tcW w:w="832" w:type="pct"/>
            <w:tcBorders>
              <w:top w:val="single" w:sz="4" w:space="0" w:color="auto"/>
              <w:left w:val="single" w:sz="4" w:space="0" w:color="auto"/>
              <w:bottom w:val="single" w:sz="4" w:space="0" w:color="auto"/>
              <w:right w:val="single" w:sz="4" w:space="0" w:color="auto"/>
            </w:tcBorders>
            <w:vAlign w:val="bottom"/>
          </w:tcPr>
          <w:p w14:paraId="12769F5C" w14:textId="1662E4BA" w:rsidR="007A19FF" w:rsidRPr="007A19FF" w:rsidRDefault="007A19FF" w:rsidP="007A19FF">
            <w:pPr>
              <w:spacing w:after="160" w:line="278" w:lineRule="auto"/>
              <w:rPr>
                <w:sz w:val="18"/>
                <w:szCs w:val="18"/>
              </w:rPr>
            </w:pPr>
            <w:r w:rsidRPr="007A19FF">
              <w:rPr>
                <w:rFonts w:ascii="Arial" w:hAnsi="Arial" w:cs="Arial"/>
                <w:color w:val="000000"/>
                <w:sz w:val="18"/>
                <w:szCs w:val="18"/>
              </w:rPr>
              <w:t>$1,100.00</w:t>
            </w:r>
          </w:p>
        </w:tc>
      </w:tr>
      <w:tr w:rsidR="007A19FF" w:rsidRPr="00A37F7D" w14:paraId="3226484E" w14:textId="6AED841E" w:rsidTr="007A19FF">
        <w:tc>
          <w:tcPr>
            <w:tcW w:w="3338" w:type="pct"/>
            <w:tcBorders>
              <w:top w:val="single" w:sz="5" w:space="0" w:color="000000"/>
              <w:left w:val="single" w:sz="5" w:space="0" w:color="000000"/>
              <w:bottom w:val="single" w:sz="5" w:space="0" w:color="000000"/>
              <w:right w:val="single" w:sz="4" w:space="0" w:color="auto"/>
            </w:tcBorders>
          </w:tcPr>
          <w:p w14:paraId="21432015"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LXXXVI.-</w:t>
            </w:r>
            <w:r w:rsidRPr="00A37F7D">
              <w:rPr>
                <w:rFonts w:ascii="Arial" w:hAnsi="Arial" w:cs="Arial"/>
                <w:lang w:val="es-MX"/>
              </w:rPr>
              <w:t xml:space="preserve"> Cafeterías</w:t>
            </w:r>
          </w:p>
        </w:tc>
        <w:tc>
          <w:tcPr>
            <w:tcW w:w="830" w:type="pct"/>
            <w:tcBorders>
              <w:top w:val="single" w:sz="4" w:space="0" w:color="auto"/>
              <w:left w:val="single" w:sz="4" w:space="0" w:color="auto"/>
              <w:bottom w:val="single" w:sz="4" w:space="0" w:color="auto"/>
              <w:right w:val="single" w:sz="4" w:space="0" w:color="auto"/>
            </w:tcBorders>
            <w:vAlign w:val="bottom"/>
          </w:tcPr>
          <w:p w14:paraId="34F256DB" w14:textId="63DF2D82" w:rsidR="007A19FF" w:rsidRPr="007A19FF" w:rsidRDefault="007A19FF" w:rsidP="007A19FF">
            <w:pPr>
              <w:spacing w:after="160" w:line="278" w:lineRule="auto"/>
              <w:rPr>
                <w:sz w:val="18"/>
                <w:szCs w:val="18"/>
              </w:rPr>
            </w:pPr>
            <w:r w:rsidRPr="007A19FF">
              <w:rPr>
                <w:rFonts w:ascii="Arial" w:hAnsi="Arial" w:cs="Arial"/>
                <w:color w:val="000000"/>
                <w:sz w:val="18"/>
                <w:szCs w:val="18"/>
              </w:rPr>
              <w:t>$1,200.00</w:t>
            </w:r>
          </w:p>
        </w:tc>
        <w:tc>
          <w:tcPr>
            <w:tcW w:w="832" w:type="pct"/>
            <w:tcBorders>
              <w:top w:val="single" w:sz="4" w:space="0" w:color="auto"/>
              <w:left w:val="single" w:sz="4" w:space="0" w:color="auto"/>
              <w:bottom w:val="single" w:sz="4" w:space="0" w:color="auto"/>
              <w:right w:val="single" w:sz="4" w:space="0" w:color="auto"/>
            </w:tcBorders>
            <w:vAlign w:val="bottom"/>
          </w:tcPr>
          <w:p w14:paraId="4FFACEDF" w14:textId="03E1AEAB" w:rsidR="007A19FF" w:rsidRPr="007A19FF" w:rsidRDefault="007A19FF" w:rsidP="007A19FF">
            <w:pPr>
              <w:spacing w:after="160" w:line="278" w:lineRule="auto"/>
              <w:rPr>
                <w:sz w:val="18"/>
                <w:szCs w:val="18"/>
              </w:rPr>
            </w:pPr>
            <w:r w:rsidRPr="007A19FF">
              <w:rPr>
                <w:rFonts w:ascii="Arial" w:hAnsi="Arial" w:cs="Arial"/>
                <w:color w:val="000000"/>
                <w:sz w:val="18"/>
                <w:szCs w:val="18"/>
              </w:rPr>
              <w:t>$600.00</w:t>
            </w:r>
          </w:p>
        </w:tc>
      </w:tr>
      <w:tr w:rsidR="007A19FF" w:rsidRPr="00A37F7D" w14:paraId="1E553B32" w14:textId="03F692D1" w:rsidTr="007A19FF">
        <w:tc>
          <w:tcPr>
            <w:tcW w:w="3338" w:type="pct"/>
            <w:tcBorders>
              <w:top w:val="single" w:sz="5" w:space="0" w:color="000000"/>
              <w:left w:val="single" w:sz="5" w:space="0" w:color="000000"/>
              <w:bottom w:val="single" w:sz="5" w:space="0" w:color="000000"/>
              <w:right w:val="single" w:sz="4" w:space="0" w:color="auto"/>
            </w:tcBorders>
          </w:tcPr>
          <w:p w14:paraId="01B0AC69"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LXXXVII.-</w:t>
            </w:r>
            <w:r w:rsidRPr="00A37F7D">
              <w:rPr>
                <w:rFonts w:ascii="Arial" w:hAnsi="Arial" w:cs="Arial"/>
                <w:lang w:val="es-MX"/>
              </w:rPr>
              <w:t xml:space="preserve"> Veterinarias</w:t>
            </w:r>
          </w:p>
        </w:tc>
        <w:tc>
          <w:tcPr>
            <w:tcW w:w="830" w:type="pct"/>
            <w:tcBorders>
              <w:top w:val="single" w:sz="4" w:space="0" w:color="auto"/>
              <w:left w:val="single" w:sz="4" w:space="0" w:color="auto"/>
              <w:bottom w:val="single" w:sz="4" w:space="0" w:color="auto"/>
              <w:right w:val="single" w:sz="4" w:space="0" w:color="auto"/>
            </w:tcBorders>
            <w:vAlign w:val="bottom"/>
          </w:tcPr>
          <w:p w14:paraId="256B1459" w14:textId="3042FC88" w:rsidR="007A19FF" w:rsidRPr="007A19FF" w:rsidRDefault="007A19FF" w:rsidP="007A19FF">
            <w:pPr>
              <w:spacing w:after="160" w:line="278" w:lineRule="auto"/>
              <w:rPr>
                <w:sz w:val="18"/>
                <w:szCs w:val="18"/>
              </w:rPr>
            </w:pPr>
            <w:r w:rsidRPr="007A19FF">
              <w:rPr>
                <w:rFonts w:ascii="Arial" w:hAnsi="Arial" w:cs="Arial"/>
                <w:color w:val="000000"/>
                <w:sz w:val="18"/>
                <w:szCs w:val="18"/>
              </w:rPr>
              <w:t>$2,600.00</w:t>
            </w:r>
          </w:p>
        </w:tc>
        <w:tc>
          <w:tcPr>
            <w:tcW w:w="832" w:type="pct"/>
            <w:tcBorders>
              <w:top w:val="single" w:sz="4" w:space="0" w:color="auto"/>
              <w:left w:val="single" w:sz="4" w:space="0" w:color="auto"/>
              <w:bottom w:val="single" w:sz="4" w:space="0" w:color="auto"/>
              <w:right w:val="single" w:sz="4" w:space="0" w:color="auto"/>
            </w:tcBorders>
            <w:vAlign w:val="bottom"/>
          </w:tcPr>
          <w:p w14:paraId="17F86B8F" w14:textId="14DEADFF" w:rsidR="007A19FF" w:rsidRPr="007A19FF" w:rsidRDefault="007A19FF" w:rsidP="007A19FF">
            <w:pPr>
              <w:spacing w:after="160" w:line="278" w:lineRule="auto"/>
              <w:rPr>
                <w:sz w:val="18"/>
                <w:szCs w:val="18"/>
              </w:rPr>
            </w:pPr>
            <w:r w:rsidRPr="007A19FF">
              <w:rPr>
                <w:rFonts w:ascii="Arial" w:hAnsi="Arial" w:cs="Arial"/>
                <w:color w:val="000000"/>
                <w:sz w:val="18"/>
                <w:szCs w:val="18"/>
              </w:rPr>
              <w:t>$1,200.00</w:t>
            </w:r>
          </w:p>
        </w:tc>
      </w:tr>
      <w:tr w:rsidR="007A19FF" w:rsidRPr="00A37F7D" w14:paraId="0284DF29" w14:textId="3DC5D924" w:rsidTr="007A19FF">
        <w:tc>
          <w:tcPr>
            <w:tcW w:w="3338" w:type="pct"/>
            <w:tcBorders>
              <w:top w:val="single" w:sz="5" w:space="0" w:color="000000"/>
              <w:left w:val="single" w:sz="5" w:space="0" w:color="000000"/>
              <w:bottom w:val="single" w:sz="5" w:space="0" w:color="000000"/>
              <w:right w:val="single" w:sz="4" w:space="0" w:color="auto"/>
            </w:tcBorders>
          </w:tcPr>
          <w:p w14:paraId="46CCB133"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LXXXVIII.-</w:t>
            </w:r>
            <w:r w:rsidRPr="00A37F7D">
              <w:rPr>
                <w:rFonts w:ascii="Arial" w:hAnsi="Arial" w:cs="Arial"/>
                <w:lang w:val="es-MX"/>
              </w:rPr>
              <w:t xml:space="preserve"> Estacionamientos </w:t>
            </w:r>
          </w:p>
        </w:tc>
        <w:tc>
          <w:tcPr>
            <w:tcW w:w="830" w:type="pct"/>
            <w:tcBorders>
              <w:top w:val="single" w:sz="4" w:space="0" w:color="auto"/>
              <w:left w:val="single" w:sz="4" w:space="0" w:color="auto"/>
              <w:bottom w:val="single" w:sz="4" w:space="0" w:color="auto"/>
              <w:right w:val="single" w:sz="4" w:space="0" w:color="auto"/>
            </w:tcBorders>
            <w:vAlign w:val="bottom"/>
          </w:tcPr>
          <w:p w14:paraId="6A281B2F" w14:textId="0203CEC9" w:rsidR="007A19FF" w:rsidRPr="007A19FF" w:rsidRDefault="007A19FF" w:rsidP="007A19FF">
            <w:pPr>
              <w:spacing w:after="160" w:line="278" w:lineRule="auto"/>
              <w:rPr>
                <w:sz w:val="18"/>
                <w:szCs w:val="18"/>
              </w:rPr>
            </w:pPr>
            <w:r w:rsidRPr="007A19FF">
              <w:rPr>
                <w:rFonts w:ascii="Arial" w:hAnsi="Arial" w:cs="Arial"/>
                <w:color w:val="000000"/>
                <w:sz w:val="18"/>
                <w:szCs w:val="18"/>
              </w:rPr>
              <w:t>$1,800.00</w:t>
            </w:r>
          </w:p>
        </w:tc>
        <w:tc>
          <w:tcPr>
            <w:tcW w:w="832" w:type="pct"/>
            <w:tcBorders>
              <w:top w:val="single" w:sz="4" w:space="0" w:color="auto"/>
              <w:left w:val="single" w:sz="4" w:space="0" w:color="auto"/>
              <w:bottom w:val="single" w:sz="4" w:space="0" w:color="auto"/>
              <w:right w:val="single" w:sz="4" w:space="0" w:color="auto"/>
            </w:tcBorders>
            <w:vAlign w:val="bottom"/>
          </w:tcPr>
          <w:p w14:paraId="1FA7C380" w14:textId="67209ADB" w:rsidR="007A19FF" w:rsidRPr="007A19FF" w:rsidRDefault="007A19FF" w:rsidP="007A19FF">
            <w:pPr>
              <w:spacing w:after="160" w:line="278" w:lineRule="auto"/>
              <w:rPr>
                <w:sz w:val="18"/>
                <w:szCs w:val="18"/>
              </w:rPr>
            </w:pPr>
            <w:r w:rsidRPr="007A19FF">
              <w:rPr>
                <w:rFonts w:ascii="Arial" w:hAnsi="Arial" w:cs="Arial"/>
                <w:color w:val="000000"/>
                <w:sz w:val="18"/>
                <w:szCs w:val="18"/>
              </w:rPr>
              <w:t>$1,200.00</w:t>
            </w:r>
          </w:p>
        </w:tc>
      </w:tr>
      <w:tr w:rsidR="007A19FF" w:rsidRPr="00A37F7D" w14:paraId="4AC2986B" w14:textId="68E1B959" w:rsidTr="007A19FF">
        <w:tc>
          <w:tcPr>
            <w:tcW w:w="3338" w:type="pct"/>
            <w:tcBorders>
              <w:top w:val="single" w:sz="5" w:space="0" w:color="000000"/>
              <w:left w:val="single" w:sz="5" w:space="0" w:color="000000"/>
              <w:bottom w:val="single" w:sz="5" w:space="0" w:color="000000"/>
              <w:right w:val="single" w:sz="4" w:space="0" w:color="auto"/>
            </w:tcBorders>
          </w:tcPr>
          <w:p w14:paraId="3E71DA66"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LXXXIX.-</w:t>
            </w:r>
            <w:r w:rsidRPr="00A37F7D">
              <w:rPr>
                <w:rFonts w:ascii="Arial" w:hAnsi="Arial" w:cs="Arial"/>
                <w:lang w:val="es-MX"/>
              </w:rPr>
              <w:t xml:space="preserve"> Haciendas para eventos sociales</w:t>
            </w:r>
          </w:p>
        </w:tc>
        <w:tc>
          <w:tcPr>
            <w:tcW w:w="830" w:type="pct"/>
            <w:tcBorders>
              <w:top w:val="single" w:sz="4" w:space="0" w:color="auto"/>
              <w:left w:val="single" w:sz="4" w:space="0" w:color="auto"/>
              <w:bottom w:val="single" w:sz="4" w:space="0" w:color="auto"/>
              <w:right w:val="single" w:sz="4" w:space="0" w:color="auto"/>
            </w:tcBorders>
            <w:vAlign w:val="bottom"/>
          </w:tcPr>
          <w:p w14:paraId="36906A7E" w14:textId="3540D6A9" w:rsidR="007A19FF" w:rsidRPr="007A19FF" w:rsidRDefault="007A19FF" w:rsidP="007A19FF">
            <w:pPr>
              <w:spacing w:after="160" w:line="278" w:lineRule="auto"/>
              <w:rPr>
                <w:sz w:val="18"/>
                <w:szCs w:val="18"/>
              </w:rPr>
            </w:pPr>
            <w:r w:rsidRPr="007A19FF">
              <w:rPr>
                <w:rFonts w:ascii="Arial" w:hAnsi="Arial" w:cs="Arial"/>
                <w:color w:val="000000"/>
                <w:sz w:val="18"/>
                <w:szCs w:val="18"/>
              </w:rPr>
              <w:t>$140,445.00</w:t>
            </w:r>
          </w:p>
        </w:tc>
        <w:tc>
          <w:tcPr>
            <w:tcW w:w="832" w:type="pct"/>
            <w:tcBorders>
              <w:top w:val="single" w:sz="4" w:space="0" w:color="auto"/>
              <w:left w:val="single" w:sz="4" w:space="0" w:color="auto"/>
              <w:bottom w:val="single" w:sz="4" w:space="0" w:color="auto"/>
              <w:right w:val="single" w:sz="4" w:space="0" w:color="auto"/>
            </w:tcBorders>
            <w:vAlign w:val="bottom"/>
          </w:tcPr>
          <w:p w14:paraId="5D523179" w14:textId="1377D3DC" w:rsidR="007A19FF" w:rsidRPr="007A19FF" w:rsidRDefault="007A19FF" w:rsidP="007A19FF">
            <w:pPr>
              <w:spacing w:after="160" w:line="278" w:lineRule="auto"/>
              <w:rPr>
                <w:sz w:val="18"/>
                <w:szCs w:val="18"/>
              </w:rPr>
            </w:pPr>
            <w:r w:rsidRPr="007A19FF">
              <w:rPr>
                <w:rFonts w:ascii="Arial" w:hAnsi="Arial" w:cs="Arial"/>
                <w:color w:val="000000"/>
                <w:sz w:val="18"/>
                <w:szCs w:val="18"/>
              </w:rPr>
              <w:t>$76,105.00</w:t>
            </w:r>
          </w:p>
        </w:tc>
      </w:tr>
      <w:tr w:rsidR="007A19FF" w:rsidRPr="00A37F7D" w14:paraId="06E579E9" w14:textId="770756D1" w:rsidTr="007A19FF">
        <w:tc>
          <w:tcPr>
            <w:tcW w:w="3338" w:type="pct"/>
            <w:tcBorders>
              <w:top w:val="single" w:sz="5" w:space="0" w:color="000000"/>
              <w:left w:val="single" w:sz="5" w:space="0" w:color="000000"/>
              <w:bottom w:val="single" w:sz="5" w:space="0" w:color="000000"/>
              <w:right w:val="single" w:sz="4" w:space="0" w:color="auto"/>
            </w:tcBorders>
          </w:tcPr>
          <w:p w14:paraId="265E28CC"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lastRenderedPageBreak/>
              <w:t>XC.-</w:t>
            </w:r>
            <w:r w:rsidRPr="00A37F7D">
              <w:rPr>
                <w:rFonts w:ascii="Arial" w:hAnsi="Arial" w:cs="Arial"/>
                <w:lang w:val="es-MX"/>
              </w:rPr>
              <w:t xml:space="preserve"> Salchichonería y carnes Frías</w:t>
            </w:r>
          </w:p>
        </w:tc>
        <w:tc>
          <w:tcPr>
            <w:tcW w:w="830" w:type="pct"/>
            <w:tcBorders>
              <w:top w:val="single" w:sz="4" w:space="0" w:color="auto"/>
              <w:left w:val="single" w:sz="4" w:space="0" w:color="auto"/>
              <w:bottom w:val="single" w:sz="4" w:space="0" w:color="auto"/>
              <w:right w:val="single" w:sz="4" w:space="0" w:color="auto"/>
            </w:tcBorders>
            <w:vAlign w:val="bottom"/>
          </w:tcPr>
          <w:p w14:paraId="6F9A7D18" w14:textId="565CE380" w:rsidR="007A19FF" w:rsidRPr="007A19FF" w:rsidRDefault="007A19FF" w:rsidP="007A19FF">
            <w:pPr>
              <w:spacing w:after="160" w:line="278" w:lineRule="auto"/>
              <w:rPr>
                <w:sz w:val="18"/>
                <w:szCs w:val="18"/>
              </w:rPr>
            </w:pPr>
            <w:r w:rsidRPr="007A19FF">
              <w:rPr>
                <w:rFonts w:ascii="Arial" w:hAnsi="Arial" w:cs="Arial"/>
                <w:color w:val="000000"/>
                <w:sz w:val="18"/>
                <w:szCs w:val="18"/>
              </w:rPr>
              <w:t>$2,000.00</w:t>
            </w:r>
          </w:p>
        </w:tc>
        <w:tc>
          <w:tcPr>
            <w:tcW w:w="832" w:type="pct"/>
            <w:tcBorders>
              <w:top w:val="single" w:sz="4" w:space="0" w:color="auto"/>
              <w:left w:val="single" w:sz="4" w:space="0" w:color="auto"/>
              <w:bottom w:val="single" w:sz="4" w:space="0" w:color="auto"/>
              <w:right w:val="single" w:sz="4" w:space="0" w:color="auto"/>
            </w:tcBorders>
            <w:vAlign w:val="bottom"/>
          </w:tcPr>
          <w:p w14:paraId="14BDF496" w14:textId="44908A81" w:rsidR="007A19FF" w:rsidRPr="007A19FF" w:rsidRDefault="007A19FF" w:rsidP="007A19FF">
            <w:pPr>
              <w:spacing w:after="160" w:line="278" w:lineRule="auto"/>
              <w:rPr>
                <w:sz w:val="18"/>
                <w:szCs w:val="18"/>
              </w:rPr>
            </w:pPr>
            <w:r w:rsidRPr="007A19FF">
              <w:rPr>
                <w:rFonts w:ascii="Arial" w:hAnsi="Arial" w:cs="Arial"/>
                <w:color w:val="000000"/>
                <w:sz w:val="18"/>
                <w:szCs w:val="18"/>
              </w:rPr>
              <w:t>$1,000.00</w:t>
            </w:r>
          </w:p>
        </w:tc>
      </w:tr>
      <w:tr w:rsidR="007A19FF" w:rsidRPr="00A37F7D" w14:paraId="7F740F1C" w14:textId="781E4B01" w:rsidTr="007A19FF">
        <w:tc>
          <w:tcPr>
            <w:tcW w:w="3338" w:type="pct"/>
            <w:tcBorders>
              <w:top w:val="single" w:sz="5" w:space="0" w:color="000000"/>
              <w:left w:val="single" w:sz="5" w:space="0" w:color="000000"/>
              <w:bottom w:val="single" w:sz="5" w:space="0" w:color="000000"/>
              <w:right w:val="single" w:sz="4" w:space="0" w:color="auto"/>
            </w:tcBorders>
          </w:tcPr>
          <w:p w14:paraId="2C82A135"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XCI.-</w:t>
            </w:r>
            <w:r w:rsidRPr="00A37F7D">
              <w:rPr>
                <w:rFonts w:ascii="Arial" w:hAnsi="Arial" w:cs="Arial"/>
                <w:lang w:val="es-MX"/>
              </w:rPr>
              <w:t xml:space="preserve"> Artículos de limpieza y/o desechables</w:t>
            </w:r>
          </w:p>
        </w:tc>
        <w:tc>
          <w:tcPr>
            <w:tcW w:w="830" w:type="pct"/>
            <w:tcBorders>
              <w:top w:val="single" w:sz="4" w:space="0" w:color="auto"/>
              <w:left w:val="single" w:sz="4" w:space="0" w:color="auto"/>
              <w:bottom w:val="single" w:sz="4" w:space="0" w:color="auto"/>
              <w:right w:val="single" w:sz="4" w:space="0" w:color="auto"/>
            </w:tcBorders>
            <w:vAlign w:val="bottom"/>
          </w:tcPr>
          <w:p w14:paraId="3D3064E4" w14:textId="57859FB4" w:rsidR="007A19FF" w:rsidRPr="007A19FF" w:rsidRDefault="007A19FF" w:rsidP="007A19FF">
            <w:pPr>
              <w:spacing w:after="160" w:line="278" w:lineRule="auto"/>
              <w:rPr>
                <w:sz w:val="18"/>
                <w:szCs w:val="18"/>
              </w:rPr>
            </w:pPr>
            <w:r w:rsidRPr="007A19FF">
              <w:rPr>
                <w:rFonts w:ascii="Arial" w:hAnsi="Arial" w:cs="Arial"/>
                <w:color w:val="000000"/>
                <w:sz w:val="18"/>
                <w:szCs w:val="18"/>
              </w:rPr>
              <w:t>$1,800.00</w:t>
            </w:r>
          </w:p>
        </w:tc>
        <w:tc>
          <w:tcPr>
            <w:tcW w:w="832" w:type="pct"/>
            <w:tcBorders>
              <w:top w:val="single" w:sz="4" w:space="0" w:color="auto"/>
              <w:left w:val="single" w:sz="4" w:space="0" w:color="auto"/>
              <w:bottom w:val="single" w:sz="4" w:space="0" w:color="auto"/>
              <w:right w:val="single" w:sz="4" w:space="0" w:color="auto"/>
            </w:tcBorders>
            <w:vAlign w:val="bottom"/>
          </w:tcPr>
          <w:p w14:paraId="049B5E84" w14:textId="3C4CAD9C" w:rsidR="007A19FF" w:rsidRPr="007A19FF" w:rsidRDefault="007A19FF" w:rsidP="007A19FF">
            <w:pPr>
              <w:spacing w:after="160" w:line="278" w:lineRule="auto"/>
              <w:rPr>
                <w:sz w:val="18"/>
                <w:szCs w:val="18"/>
              </w:rPr>
            </w:pPr>
            <w:r w:rsidRPr="007A19FF">
              <w:rPr>
                <w:rFonts w:ascii="Arial" w:hAnsi="Arial" w:cs="Arial"/>
                <w:color w:val="000000"/>
                <w:sz w:val="18"/>
                <w:szCs w:val="18"/>
              </w:rPr>
              <w:t>$1,000.00</w:t>
            </w:r>
          </w:p>
        </w:tc>
      </w:tr>
      <w:tr w:rsidR="007A19FF" w:rsidRPr="00A37F7D" w14:paraId="54F902D8" w14:textId="64ACFEC1" w:rsidTr="007A19FF">
        <w:tc>
          <w:tcPr>
            <w:tcW w:w="3338" w:type="pct"/>
            <w:tcBorders>
              <w:top w:val="single" w:sz="5" w:space="0" w:color="000000"/>
              <w:left w:val="single" w:sz="5" w:space="0" w:color="000000"/>
              <w:bottom w:val="single" w:sz="5" w:space="0" w:color="000000"/>
              <w:right w:val="single" w:sz="4" w:space="0" w:color="auto"/>
            </w:tcBorders>
          </w:tcPr>
          <w:p w14:paraId="2274B350"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XCII.-</w:t>
            </w:r>
            <w:r w:rsidRPr="00A37F7D">
              <w:rPr>
                <w:rFonts w:ascii="Arial" w:hAnsi="Arial" w:cs="Arial"/>
                <w:lang w:val="es-MX"/>
              </w:rPr>
              <w:t xml:space="preserve"> Accesorios para celulares y artículos electrónicos</w:t>
            </w:r>
          </w:p>
        </w:tc>
        <w:tc>
          <w:tcPr>
            <w:tcW w:w="830" w:type="pct"/>
            <w:tcBorders>
              <w:top w:val="single" w:sz="4" w:space="0" w:color="auto"/>
              <w:left w:val="single" w:sz="4" w:space="0" w:color="auto"/>
              <w:bottom w:val="single" w:sz="4" w:space="0" w:color="auto"/>
              <w:right w:val="single" w:sz="4" w:space="0" w:color="auto"/>
            </w:tcBorders>
            <w:vAlign w:val="bottom"/>
          </w:tcPr>
          <w:p w14:paraId="5BB61E15" w14:textId="2C332CFE" w:rsidR="007A19FF" w:rsidRPr="007A19FF" w:rsidRDefault="007A19FF" w:rsidP="007A19FF">
            <w:pPr>
              <w:spacing w:after="160" w:line="278" w:lineRule="auto"/>
              <w:rPr>
                <w:sz w:val="18"/>
                <w:szCs w:val="18"/>
              </w:rPr>
            </w:pPr>
            <w:r w:rsidRPr="007A19FF">
              <w:rPr>
                <w:rFonts w:ascii="Arial" w:hAnsi="Arial" w:cs="Arial"/>
                <w:color w:val="000000"/>
                <w:sz w:val="18"/>
                <w:szCs w:val="18"/>
              </w:rPr>
              <w:t>$1,800.00</w:t>
            </w:r>
          </w:p>
        </w:tc>
        <w:tc>
          <w:tcPr>
            <w:tcW w:w="832" w:type="pct"/>
            <w:tcBorders>
              <w:top w:val="single" w:sz="4" w:space="0" w:color="auto"/>
              <w:left w:val="single" w:sz="4" w:space="0" w:color="auto"/>
              <w:bottom w:val="single" w:sz="4" w:space="0" w:color="auto"/>
              <w:right w:val="single" w:sz="4" w:space="0" w:color="auto"/>
            </w:tcBorders>
            <w:vAlign w:val="bottom"/>
          </w:tcPr>
          <w:p w14:paraId="74AD0203" w14:textId="4251E883" w:rsidR="007A19FF" w:rsidRPr="007A19FF" w:rsidRDefault="007A19FF" w:rsidP="007A19FF">
            <w:pPr>
              <w:spacing w:after="160" w:line="278" w:lineRule="auto"/>
              <w:rPr>
                <w:sz w:val="18"/>
                <w:szCs w:val="18"/>
              </w:rPr>
            </w:pPr>
            <w:r w:rsidRPr="007A19FF">
              <w:rPr>
                <w:rFonts w:ascii="Arial" w:hAnsi="Arial" w:cs="Arial"/>
                <w:color w:val="000000"/>
                <w:sz w:val="18"/>
                <w:szCs w:val="18"/>
              </w:rPr>
              <w:t>$1,000.00</w:t>
            </w:r>
          </w:p>
        </w:tc>
      </w:tr>
      <w:tr w:rsidR="007A19FF" w:rsidRPr="00A37F7D" w14:paraId="38821886" w14:textId="5B51B411" w:rsidTr="007A19FF">
        <w:tc>
          <w:tcPr>
            <w:tcW w:w="3338" w:type="pct"/>
            <w:tcBorders>
              <w:top w:val="single" w:sz="5" w:space="0" w:color="000000"/>
              <w:left w:val="single" w:sz="5" w:space="0" w:color="000000"/>
              <w:bottom w:val="single" w:sz="5" w:space="0" w:color="000000"/>
              <w:right w:val="single" w:sz="4" w:space="0" w:color="auto"/>
            </w:tcBorders>
          </w:tcPr>
          <w:p w14:paraId="6FEF0E41"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XCIII.-</w:t>
            </w:r>
            <w:r w:rsidRPr="00A37F7D">
              <w:rPr>
                <w:rFonts w:ascii="Arial" w:hAnsi="Arial" w:cs="Arial"/>
                <w:lang w:val="es-MX"/>
              </w:rPr>
              <w:t xml:space="preserve"> Cajeros Automáticos</w:t>
            </w:r>
          </w:p>
        </w:tc>
        <w:tc>
          <w:tcPr>
            <w:tcW w:w="830" w:type="pct"/>
            <w:tcBorders>
              <w:top w:val="single" w:sz="4" w:space="0" w:color="auto"/>
              <w:left w:val="single" w:sz="4" w:space="0" w:color="auto"/>
              <w:bottom w:val="single" w:sz="4" w:space="0" w:color="auto"/>
              <w:right w:val="single" w:sz="4" w:space="0" w:color="auto"/>
            </w:tcBorders>
            <w:vAlign w:val="bottom"/>
          </w:tcPr>
          <w:p w14:paraId="6875DF24" w14:textId="1701C32F" w:rsidR="007A19FF" w:rsidRPr="007A19FF" w:rsidRDefault="007A19FF" w:rsidP="007A19FF">
            <w:pPr>
              <w:spacing w:after="160" w:line="278" w:lineRule="auto"/>
              <w:rPr>
                <w:sz w:val="18"/>
                <w:szCs w:val="18"/>
              </w:rPr>
            </w:pPr>
            <w:r w:rsidRPr="007A19FF">
              <w:rPr>
                <w:rFonts w:ascii="Arial" w:hAnsi="Arial" w:cs="Arial"/>
                <w:color w:val="000000"/>
                <w:sz w:val="18"/>
                <w:szCs w:val="18"/>
              </w:rPr>
              <w:t>$11,000.00</w:t>
            </w:r>
          </w:p>
        </w:tc>
        <w:tc>
          <w:tcPr>
            <w:tcW w:w="832" w:type="pct"/>
            <w:tcBorders>
              <w:top w:val="single" w:sz="4" w:space="0" w:color="auto"/>
              <w:left w:val="single" w:sz="4" w:space="0" w:color="auto"/>
              <w:bottom w:val="single" w:sz="4" w:space="0" w:color="auto"/>
              <w:right w:val="single" w:sz="4" w:space="0" w:color="auto"/>
            </w:tcBorders>
            <w:vAlign w:val="bottom"/>
          </w:tcPr>
          <w:p w14:paraId="0CFE68A9" w14:textId="39A9A6DC" w:rsidR="007A19FF" w:rsidRPr="007A19FF" w:rsidRDefault="007A19FF" w:rsidP="007A19FF">
            <w:pPr>
              <w:spacing w:after="160" w:line="278" w:lineRule="auto"/>
              <w:rPr>
                <w:sz w:val="18"/>
                <w:szCs w:val="18"/>
              </w:rPr>
            </w:pPr>
            <w:r w:rsidRPr="007A19FF">
              <w:rPr>
                <w:rFonts w:ascii="Arial" w:hAnsi="Arial" w:cs="Arial"/>
                <w:color w:val="000000"/>
                <w:sz w:val="18"/>
                <w:szCs w:val="18"/>
              </w:rPr>
              <w:t>$5,000.00</w:t>
            </w:r>
          </w:p>
        </w:tc>
      </w:tr>
      <w:tr w:rsidR="007A19FF" w:rsidRPr="00A37F7D" w14:paraId="5FDA5DF1" w14:textId="3C731605" w:rsidTr="007A19FF">
        <w:tc>
          <w:tcPr>
            <w:tcW w:w="3338" w:type="pct"/>
            <w:tcBorders>
              <w:top w:val="single" w:sz="5" w:space="0" w:color="000000"/>
              <w:left w:val="single" w:sz="5" w:space="0" w:color="000000"/>
              <w:bottom w:val="single" w:sz="5" w:space="0" w:color="000000"/>
              <w:right w:val="single" w:sz="4" w:space="0" w:color="auto"/>
            </w:tcBorders>
          </w:tcPr>
          <w:p w14:paraId="71F392CF"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XCIV.-</w:t>
            </w:r>
            <w:r w:rsidRPr="00A37F7D">
              <w:rPr>
                <w:rFonts w:ascii="Arial" w:hAnsi="Arial" w:cs="Arial"/>
                <w:lang w:val="es-MX"/>
              </w:rPr>
              <w:t xml:space="preserve"> Máquinas dispensadoras de artículos de limpieza</w:t>
            </w:r>
          </w:p>
        </w:tc>
        <w:tc>
          <w:tcPr>
            <w:tcW w:w="830" w:type="pct"/>
            <w:tcBorders>
              <w:top w:val="single" w:sz="4" w:space="0" w:color="auto"/>
              <w:left w:val="single" w:sz="4" w:space="0" w:color="auto"/>
              <w:bottom w:val="single" w:sz="4" w:space="0" w:color="auto"/>
              <w:right w:val="single" w:sz="4" w:space="0" w:color="auto"/>
            </w:tcBorders>
            <w:vAlign w:val="bottom"/>
          </w:tcPr>
          <w:p w14:paraId="26209E53" w14:textId="1A35780D" w:rsidR="007A19FF" w:rsidRPr="007A19FF" w:rsidRDefault="007A19FF" w:rsidP="007A19FF">
            <w:pPr>
              <w:spacing w:after="160" w:line="278" w:lineRule="auto"/>
              <w:rPr>
                <w:sz w:val="18"/>
                <w:szCs w:val="18"/>
              </w:rPr>
            </w:pPr>
            <w:r w:rsidRPr="007A19FF">
              <w:rPr>
                <w:rFonts w:ascii="Arial" w:hAnsi="Arial" w:cs="Arial"/>
                <w:color w:val="000000"/>
                <w:sz w:val="18"/>
                <w:szCs w:val="18"/>
              </w:rPr>
              <w:t>$2,800.00</w:t>
            </w:r>
          </w:p>
        </w:tc>
        <w:tc>
          <w:tcPr>
            <w:tcW w:w="832" w:type="pct"/>
            <w:tcBorders>
              <w:top w:val="single" w:sz="4" w:space="0" w:color="auto"/>
              <w:left w:val="single" w:sz="4" w:space="0" w:color="auto"/>
              <w:bottom w:val="single" w:sz="4" w:space="0" w:color="auto"/>
              <w:right w:val="single" w:sz="4" w:space="0" w:color="auto"/>
            </w:tcBorders>
            <w:vAlign w:val="bottom"/>
          </w:tcPr>
          <w:p w14:paraId="4C66AE31" w14:textId="104B53EE" w:rsidR="007A19FF" w:rsidRPr="007A19FF" w:rsidRDefault="007A19FF" w:rsidP="007A19FF">
            <w:pPr>
              <w:spacing w:after="160" w:line="278" w:lineRule="auto"/>
              <w:rPr>
                <w:sz w:val="18"/>
                <w:szCs w:val="18"/>
              </w:rPr>
            </w:pPr>
            <w:r w:rsidRPr="007A19FF">
              <w:rPr>
                <w:rFonts w:ascii="Arial" w:hAnsi="Arial" w:cs="Arial"/>
                <w:color w:val="000000"/>
                <w:sz w:val="18"/>
                <w:szCs w:val="18"/>
              </w:rPr>
              <w:t>$1,200.00</w:t>
            </w:r>
          </w:p>
        </w:tc>
      </w:tr>
      <w:tr w:rsidR="007A19FF" w:rsidRPr="00A37F7D" w14:paraId="27FD31E3" w14:textId="34DF96B2" w:rsidTr="007A19FF">
        <w:tc>
          <w:tcPr>
            <w:tcW w:w="3338" w:type="pct"/>
            <w:tcBorders>
              <w:top w:val="single" w:sz="5" w:space="0" w:color="000000"/>
              <w:left w:val="single" w:sz="5" w:space="0" w:color="000000"/>
              <w:bottom w:val="single" w:sz="5" w:space="0" w:color="000000"/>
              <w:right w:val="single" w:sz="4" w:space="0" w:color="auto"/>
            </w:tcBorders>
          </w:tcPr>
          <w:p w14:paraId="5752E0FC"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XCV.-</w:t>
            </w:r>
            <w:r w:rsidRPr="00A37F7D">
              <w:rPr>
                <w:rFonts w:ascii="Arial" w:hAnsi="Arial" w:cs="Arial"/>
                <w:lang w:val="es-MX"/>
              </w:rPr>
              <w:t xml:space="preserve"> Fabrica de materiales para construcción</w:t>
            </w:r>
          </w:p>
        </w:tc>
        <w:tc>
          <w:tcPr>
            <w:tcW w:w="830" w:type="pct"/>
            <w:tcBorders>
              <w:top w:val="single" w:sz="4" w:space="0" w:color="auto"/>
              <w:left w:val="single" w:sz="4" w:space="0" w:color="auto"/>
              <w:bottom w:val="single" w:sz="4" w:space="0" w:color="auto"/>
              <w:right w:val="single" w:sz="4" w:space="0" w:color="auto"/>
            </w:tcBorders>
            <w:vAlign w:val="bottom"/>
          </w:tcPr>
          <w:p w14:paraId="00A4FE37" w14:textId="5DDC9458" w:rsidR="007A19FF" w:rsidRPr="007A19FF" w:rsidRDefault="007A19FF" w:rsidP="007A19FF">
            <w:pPr>
              <w:spacing w:after="160" w:line="278" w:lineRule="auto"/>
              <w:rPr>
                <w:sz w:val="18"/>
                <w:szCs w:val="18"/>
              </w:rPr>
            </w:pPr>
            <w:r w:rsidRPr="007A19FF">
              <w:rPr>
                <w:rFonts w:ascii="Arial" w:hAnsi="Arial" w:cs="Arial"/>
                <w:color w:val="000000"/>
                <w:sz w:val="18"/>
                <w:szCs w:val="18"/>
              </w:rPr>
              <w:t>$25,000.00</w:t>
            </w:r>
          </w:p>
        </w:tc>
        <w:tc>
          <w:tcPr>
            <w:tcW w:w="832" w:type="pct"/>
            <w:tcBorders>
              <w:top w:val="single" w:sz="4" w:space="0" w:color="auto"/>
              <w:left w:val="single" w:sz="4" w:space="0" w:color="auto"/>
              <w:bottom w:val="single" w:sz="4" w:space="0" w:color="auto"/>
              <w:right w:val="single" w:sz="4" w:space="0" w:color="auto"/>
            </w:tcBorders>
            <w:vAlign w:val="bottom"/>
          </w:tcPr>
          <w:p w14:paraId="54B92566" w14:textId="7233D48C" w:rsidR="007A19FF" w:rsidRPr="007A19FF" w:rsidRDefault="007A19FF" w:rsidP="007A19FF">
            <w:pPr>
              <w:spacing w:after="160" w:line="278" w:lineRule="auto"/>
              <w:rPr>
                <w:sz w:val="18"/>
                <w:szCs w:val="18"/>
              </w:rPr>
            </w:pPr>
            <w:r w:rsidRPr="007A19FF">
              <w:rPr>
                <w:rFonts w:ascii="Arial" w:hAnsi="Arial" w:cs="Arial"/>
                <w:color w:val="000000"/>
                <w:sz w:val="18"/>
                <w:szCs w:val="18"/>
              </w:rPr>
              <w:t>$15,000.00</w:t>
            </w:r>
          </w:p>
        </w:tc>
      </w:tr>
      <w:tr w:rsidR="007A19FF" w:rsidRPr="00A37F7D" w14:paraId="00B7BAD2" w14:textId="496E043B" w:rsidTr="007A19FF">
        <w:tc>
          <w:tcPr>
            <w:tcW w:w="3338" w:type="pct"/>
            <w:tcBorders>
              <w:top w:val="single" w:sz="5" w:space="0" w:color="000000"/>
              <w:left w:val="single" w:sz="5" w:space="0" w:color="000000"/>
              <w:bottom w:val="single" w:sz="5" w:space="0" w:color="000000"/>
              <w:right w:val="single" w:sz="4" w:space="0" w:color="auto"/>
            </w:tcBorders>
          </w:tcPr>
          <w:p w14:paraId="376F9533"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XCVI.-</w:t>
            </w:r>
            <w:r w:rsidRPr="00A37F7D">
              <w:rPr>
                <w:rFonts w:ascii="Arial" w:hAnsi="Arial" w:cs="Arial"/>
                <w:lang w:val="es-MX"/>
              </w:rPr>
              <w:t xml:space="preserve"> Banco de materiales</w:t>
            </w:r>
          </w:p>
        </w:tc>
        <w:tc>
          <w:tcPr>
            <w:tcW w:w="830" w:type="pct"/>
            <w:tcBorders>
              <w:top w:val="single" w:sz="4" w:space="0" w:color="auto"/>
              <w:left w:val="single" w:sz="4" w:space="0" w:color="auto"/>
              <w:bottom w:val="single" w:sz="4" w:space="0" w:color="auto"/>
              <w:right w:val="single" w:sz="4" w:space="0" w:color="auto"/>
            </w:tcBorders>
            <w:vAlign w:val="bottom"/>
          </w:tcPr>
          <w:p w14:paraId="1CA53190" w14:textId="125954E8" w:rsidR="007A19FF" w:rsidRPr="007A19FF" w:rsidRDefault="007A19FF" w:rsidP="007A19FF">
            <w:pPr>
              <w:spacing w:after="160" w:line="278" w:lineRule="auto"/>
              <w:rPr>
                <w:sz w:val="18"/>
                <w:szCs w:val="18"/>
              </w:rPr>
            </w:pPr>
            <w:r w:rsidRPr="007A19FF">
              <w:rPr>
                <w:rFonts w:ascii="Arial" w:hAnsi="Arial" w:cs="Arial"/>
                <w:color w:val="000000"/>
                <w:sz w:val="18"/>
                <w:szCs w:val="18"/>
              </w:rPr>
              <w:t>$75,000.00</w:t>
            </w:r>
          </w:p>
        </w:tc>
        <w:tc>
          <w:tcPr>
            <w:tcW w:w="832" w:type="pct"/>
            <w:tcBorders>
              <w:top w:val="single" w:sz="4" w:space="0" w:color="auto"/>
              <w:left w:val="single" w:sz="4" w:space="0" w:color="auto"/>
              <w:bottom w:val="single" w:sz="4" w:space="0" w:color="auto"/>
              <w:right w:val="single" w:sz="4" w:space="0" w:color="auto"/>
            </w:tcBorders>
            <w:vAlign w:val="bottom"/>
          </w:tcPr>
          <w:p w14:paraId="086B2AE5" w14:textId="081B073A" w:rsidR="007A19FF" w:rsidRPr="007A19FF" w:rsidRDefault="007A19FF" w:rsidP="007A19FF">
            <w:pPr>
              <w:spacing w:after="160" w:line="278" w:lineRule="auto"/>
              <w:rPr>
                <w:sz w:val="18"/>
                <w:szCs w:val="18"/>
              </w:rPr>
            </w:pPr>
            <w:r w:rsidRPr="007A19FF">
              <w:rPr>
                <w:rFonts w:ascii="Arial" w:hAnsi="Arial" w:cs="Arial"/>
                <w:color w:val="000000"/>
                <w:sz w:val="18"/>
                <w:szCs w:val="18"/>
              </w:rPr>
              <w:t>$35,000.00</w:t>
            </w:r>
          </w:p>
        </w:tc>
      </w:tr>
      <w:tr w:rsidR="007A19FF" w:rsidRPr="00A37F7D" w14:paraId="3C400A76" w14:textId="0FF0DF5D" w:rsidTr="007A19FF">
        <w:tc>
          <w:tcPr>
            <w:tcW w:w="3338" w:type="pct"/>
            <w:tcBorders>
              <w:top w:val="single" w:sz="5" w:space="0" w:color="000000"/>
              <w:left w:val="single" w:sz="5" w:space="0" w:color="000000"/>
              <w:bottom w:val="single" w:sz="5" w:space="0" w:color="000000"/>
              <w:right w:val="single" w:sz="4" w:space="0" w:color="auto"/>
            </w:tcBorders>
          </w:tcPr>
          <w:p w14:paraId="2386B54D" w14:textId="77777777" w:rsidR="007A19FF" w:rsidRPr="00A37F7D" w:rsidRDefault="007A19FF" w:rsidP="007A19FF">
            <w:pPr>
              <w:spacing w:line="360" w:lineRule="auto"/>
              <w:rPr>
                <w:rFonts w:ascii="Arial" w:hAnsi="Arial" w:cs="Arial"/>
                <w:lang w:val="es-MX"/>
              </w:rPr>
            </w:pPr>
            <w:r w:rsidRPr="00A37F7D">
              <w:rPr>
                <w:rFonts w:ascii="Arial" w:hAnsi="Arial" w:cs="Arial"/>
                <w:b/>
                <w:lang w:val="es-MX"/>
              </w:rPr>
              <w:t>XCVII.-</w:t>
            </w:r>
            <w:r w:rsidRPr="00A37F7D">
              <w:rPr>
                <w:rFonts w:ascii="Arial" w:hAnsi="Arial" w:cs="Arial"/>
                <w:lang w:val="es-MX"/>
              </w:rPr>
              <w:t xml:space="preserve"> Agencia de viajes</w:t>
            </w:r>
          </w:p>
        </w:tc>
        <w:tc>
          <w:tcPr>
            <w:tcW w:w="830" w:type="pct"/>
            <w:tcBorders>
              <w:top w:val="single" w:sz="4" w:space="0" w:color="auto"/>
              <w:left w:val="single" w:sz="4" w:space="0" w:color="auto"/>
              <w:bottom w:val="single" w:sz="4" w:space="0" w:color="auto"/>
              <w:right w:val="single" w:sz="4" w:space="0" w:color="auto"/>
            </w:tcBorders>
            <w:vAlign w:val="bottom"/>
          </w:tcPr>
          <w:p w14:paraId="26B5BB78" w14:textId="19079D8A" w:rsidR="007A19FF" w:rsidRPr="007A19FF" w:rsidRDefault="007A19FF" w:rsidP="007A19FF">
            <w:pPr>
              <w:spacing w:after="160" w:line="278" w:lineRule="auto"/>
              <w:rPr>
                <w:sz w:val="18"/>
                <w:szCs w:val="18"/>
              </w:rPr>
            </w:pPr>
            <w:r w:rsidRPr="007A19FF">
              <w:rPr>
                <w:rFonts w:ascii="Arial" w:hAnsi="Arial" w:cs="Arial"/>
                <w:color w:val="000000"/>
                <w:sz w:val="18"/>
                <w:szCs w:val="18"/>
              </w:rPr>
              <w:t>$4,970.00</w:t>
            </w:r>
          </w:p>
        </w:tc>
        <w:tc>
          <w:tcPr>
            <w:tcW w:w="832" w:type="pct"/>
            <w:tcBorders>
              <w:top w:val="single" w:sz="4" w:space="0" w:color="auto"/>
              <w:left w:val="single" w:sz="4" w:space="0" w:color="auto"/>
              <w:bottom w:val="single" w:sz="4" w:space="0" w:color="auto"/>
              <w:right w:val="single" w:sz="4" w:space="0" w:color="auto"/>
            </w:tcBorders>
            <w:vAlign w:val="bottom"/>
          </w:tcPr>
          <w:p w14:paraId="24E5A56A" w14:textId="54337C4A" w:rsidR="007A19FF" w:rsidRPr="007A19FF" w:rsidRDefault="007A19FF" w:rsidP="007A19FF">
            <w:pPr>
              <w:spacing w:after="160" w:line="278" w:lineRule="auto"/>
              <w:rPr>
                <w:sz w:val="18"/>
                <w:szCs w:val="18"/>
              </w:rPr>
            </w:pPr>
            <w:r w:rsidRPr="007A19FF">
              <w:rPr>
                <w:rFonts w:ascii="Arial" w:hAnsi="Arial" w:cs="Arial"/>
                <w:color w:val="000000"/>
                <w:sz w:val="18"/>
                <w:szCs w:val="18"/>
              </w:rPr>
              <w:t>$1,446.00</w:t>
            </w:r>
          </w:p>
        </w:tc>
      </w:tr>
      <w:tr w:rsidR="007A19FF" w:rsidRPr="00A37F7D" w14:paraId="6AA8C903" w14:textId="563415D2" w:rsidTr="007A19FF">
        <w:tc>
          <w:tcPr>
            <w:tcW w:w="3338" w:type="pct"/>
            <w:tcBorders>
              <w:top w:val="single" w:sz="5" w:space="0" w:color="000000"/>
              <w:left w:val="single" w:sz="5" w:space="0" w:color="000000"/>
              <w:bottom w:val="single" w:sz="5" w:space="0" w:color="000000"/>
              <w:right w:val="single" w:sz="4" w:space="0" w:color="auto"/>
            </w:tcBorders>
          </w:tcPr>
          <w:p w14:paraId="7FDE3352" w14:textId="77777777" w:rsidR="007A19FF" w:rsidRPr="00A37F7D" w:rsidRDefault="007A19FF" w:rsidP="007A19FF">
            <w:pPr>
              <w:spacing w:line="360" w:lineRule="auto"/>
              <w:rPr>
                <w:rFonts w:ascii="Arial" w:hAnsi="Arial" w:cs="Arial"/>
                <w:b/>
                <w:lang w:val="es-MX"/>
              </w:rPr>
            </w:pPr>
            <w:r w:rsidRPr="00A37F7D">
              <w:rPr>
                <w:rFonts w:ascii="Arial" w:hAnsi="Arial" w:cs="Arial"/>
                <w:b/>
                <w:lang w:val="es-MX"/>
              </w:rPr>
              <w:t>XCVIII.-</w:t>
            </w:r>
            <w:r w:rsidRPr="00A37F7D">
              <w:rPr>
                <w:rFonts w:ascii="Arial" w:hAnsi="Arial" w:cs="Arial"/>
                <w:lang w:val="es-MX"/>
              </w:rPr>
              <w:t xml:space="preserve"> Distribuidora mayorista de carnes</w:t>
            </w:r>
          </w:p>
        </w:tc>
        <w:tc>
          <w:tcPr>
            <w:tcW w:w="830" w:type="pct"/>
            <w:tcBorders>
              <w:top w:val="single" w:sz="4" w:space="0" w:color="auto"/>
              <w:left w:val="single" w:sz="4" w:space="0" w:color="auto"/>
              <w:bottom w:val="single" w:sz="4" w:space="0" w:color="auto"/>
              <w:right w:val="single" w:sz="4" w:space="0" w:color="auto"/>
            </w:tcBorders>
            <w:vAlign w:val="bottom"/>
          </w:tcPr>
          <w:p w14:paraId="27360B8E" w14:textId="6BF9A723" w:rsidR="007A19FF" w:rsidRPr="007A19FF" w:rsidRDefault="007A19FF" w:rsidP="007A19FF">
            <w:pPr>
              <w:spacing w:after="160" w:line="278" w:lineRule="auto"/>
              <w:rPr>
                <w:sz w:val="18"/>
                <w:szCs w:val="18"/>
              </w:rPr>
            </w:pPr>
            <w:r w:rsidRPr="007A19FF">
              <w:rPr>
                <w:rFonts w:ascii="Arial" w:hAnsi="Arial" w:cs="Arial"/>
                <w:color w:val="000000"/>
                <w:sz w:val="18"/>
                <w:szCs w:val="18"/>
              </w:rPr>
              <w:t>$15,440.00</w:t>
            </w:r>
          </w:p>
        </w:tc>
        <w:tc>
          <w:tcPr>
            <w:tcW w:w="832" w:type="pct"/>
            <w:tcBorders>
              <w:top w:val="single" w:sz="4" w:space="0" w:color="auto"/>
              <w:left w:val="single" w:sz="4" w:space="0" w:color="auto"/>
              <w:bottom w:val="single" w:sz="4" w:space="0" w:color="auto"/>
              <w:right w:val="single" w:sz="4" w:space="0" w:color="auto"/>
            </w:tcBorders>
            <w:vAlign w:val="bottom"/>
          </w:tcPr>
          <w:p w14:paraId="5F662080" w14:textId="638DE558" w:rsidR="007A19FF" w:rsidRPr="007A19FF" w:rsidRDefault="007A19FF" w:rsidP="007A19FF">
            <w:pPr>
              <w:spacing w:after="160" w:line="278" w:lineRule="auto"/>
              <w:rPr>
                <w:sz w:val="18"/>
                <w:szCs w:val="18"/>
              </w:rPr>
            </w:pPr>
            <w:r w:rsidRPr="007A19FF">
              <w:rPr>
                <w:rFonts w:ascii="Arial" w:hAnsi="Arial" w:cs="Arial"/>
                <w:color w:val="000000"/>
                <w:sz w:val="18"/>
                <w:szCs w:val="18"/>
              </w:rPr>
              <w:t>$5,720.00</w:t>
            </w:r>
          </w:p>
        </w:tc>
      </w:tr>
      <w:tr w:rsidR="007A19FF" w:rsidRPr="00A37F7D" w14:paraId="5121B849" w14:textId="55A455EE" w:rsidTr="007A19FF">
        <w:tc>
          <w:tcPr>
            <w:tcW w:w="3338" w:type="pct"/>
            <w:tcBorders>
              <w:top w:val="single" w:sz="5" w:space="0" w:color="000000"/>
              <w:left w:val="single" w:sz="5" w:space="0" w:color="000000"/>
              <w:bottom w:val="single" w:sz="5" w:space="0" w:color="000000"/>
              <w:right w:val="single" w:sz="4" w:space="0" w:color="auto"/>
            </w:tcBorders>
          </w:tcPr>
          <w:p w14:paraId="68346D33" w14:textId="77777777" w:rsidR="007A19FF" w:rsidRPr="00A37F7D" w:rsidRDefault="007A19FF" w:rsidP="007A19FF">
            <w:pPr>
              <w:spacing w:line="360" w:lineRule="auto"/>
              <w:rPr>
                <w:rFonts w:ascii="Arial" w:hAnsi="Arial" w:cs="Arial"/>
                <w:b/>
                <w:lang w:val="es-MX"/>
              </w:rPr>
            </w:pPr>
            <w:r w:rsidRPr="00A37F7D">
              <w:rPr>
                <w:rFonts w:ascii="Arial" w:hAnsi="Arial" w:cs="Arial"/>
                <w:b/>
                <w:lang w:val="es-MX"/>
              </w:rPr>
              <w:t xml:space="preserve">XCIX.- </w:t>
            </w:r>
            <w:r w:rsidRPr="00A37F7D">
              <w:rPr>
                <w:rFonts w:ascii="Arial" w:hAnsi="Arial" w:cs="Arial"/>
                <w:lang w:val="es-MX"/>
              </w:rPr>
              <w:t>Hotel Boutique</w:t>
            </w:r>
            <w:r w:rsidRPr="00A37F7D">
              <w:rPr>
                <w:rFonts w:ascii="Arial" w:hAnsi="Arial" w:cs="Arial"/>
                <w:b/>
                <w:lang w:val="es-MX"/>
              </w:rPr>
              <w:t xml:space="preserve">- </w:t>
            </w:r>
            <w:r w:rsidRPr="00A37F7D">
              <w:rPr>
                <w:rFonts w:ascii="Arial" w:hAnsi="Arial" w:cs="Arial"/>
                <w:lang w:val="es-MX"/>
              </w:rPr>
              <w:t>Hotel de Hacienda</w:t>
            </w:r>
            <w:r w:rsidRPr="00A37F7D">
              <w:rPr>
                <w:rFonts w:ascii="Arial" w:hAnsi="Arial" w:cs="Arial"/>
                <w:b/>
                <w:lang w:val="es-MX"/>
              </w:rPr>
              <w:t xml:space="preserve"> </w:t>
            </w:r>
          </w:p>
        </w:tc>
        <w:tc>
          <w:tcPr>
            <w:tcW w:w="830" w:type="pct"/>
            <w:tcBorders>
              <w:top w:val="single" w:sz="4" w:space="0" w:color="auto"/>
              <w:left w:val="single" w:sz="4" w:space="0" w:color="auto"/>
              <w:bottom w:val="single" w:sz="4" w:space="0" w:color="auto"/>
              <w:right w:val="single" w:sz="4" w:space="0" w:color="auto"/>
            </w:tcBorders>
            <w:vAlign w:val="bottom"/>
          </w:tcPr>
          <w:p w14:paraId="1C817A0F" w14:textId="26DA830C" w:rsidR="007A19FF" w:rsidRPr="007A19FF" w:rsidRDefault="007A19FF" w:rsidP="007A19FF">
            <w:pPr>
              <w:spacing w:after="160" w:line="278" w:lineRule="auto"/>
              <w:rPr>
                <w:sz w:val="18"/>
                <w:szCs w:val="18"/>
              </w:rPr>
            </w:pPr>
            <w:r w:rsidRPr="007A19FF">
              <w:rPr>
                <w:rFonts w:ascii="Arial" w:hAnsi="Arial" w:cs="Arial"/>
                <w:color w:val="000000"/>
                <w:sz w:val="18"/>
                <w:szCs w:val="18"/>
              </w:rPr>
              <w:t>$90,000.00</w:t>
            </w:r>
          </w:p>
        </w:tc>
        <w:tc>
          <w:tcPr>
            <w:tcW w:w="832" w:type="pct"/>
            <w:tcBorders>
              <w:top w:val="single" w:sz="4" w:space="0" w:color="auto"/>
              <w:left w:val="single" w:sz="4" w:space="0" w:color="auto"/>
              <w:bottom w:val="single" w:sz="4" w:space="0" w:color="auto"/>
              <w:right w:val="single" w:sz="4" w:space="0" w:color="auto"/>
            </w:tcBorders>
            <w:vAlign w:val="bottom"/>
          </w:tcPr>
          <w:p w14:paraId="2E3448D3" w14:textId="27E22646" w:rsidR="007A19FF" w:rsidRPr="007A19FF" w:rsidRDefault="007A19FF" w:rsidP="007A19FF">
            <w:pPr>
              <w:spacing w:after="160" w:line="278" w:lineRule="auto"/>
              <w:rPr>
                <w:sz w:val="18"/>
                <w:szCs w:val="18"/>
              </w:rPr>
            </w:pPr>
            <w:r w:rsidRPr="007A19FF">
              <w:rPr>
                <w:rFonts w:ascii="Arial" w:hAnsi="Arial" w:cs="Arial"/>
                <w:color w:val="000000"/>
                <w:sz w:val="18"/>
                <w:szCs w:val="18"/>
              </w:rPr>
              <w:t>$45,000.00</w:t>
            </w:r>
          </w:p>
        </w:tc>
      </w:tr>
      <w:tr w:rsidR="007A19FF" w:rsidRPr="00A37F7D" w14:paraId="7C253D31" w14:textId="77777777" w:rsidTr="007A19FF">
        <w:tc>
          <w:tcPr>
            <w:tcW w:w="3338" w:type="pct"/>
            <w:tcBorders>
              <w:top w:val="single" w:sz="5" w:space="0" w:color="000000"/>
              <w:left w:val="single" w:sz="5" w:space="0" w:color="000000"/>
              <w:bottom w:val="single" w:sz="5" w:space="0" w:color="000000"/>
              <w:right w:val="single" w:sz="4" w:space="0" w:color="auto"/>
            </w:tcBorders>
          </w:tcPr>
          <w:p w14:paraId="52465B6C" w14:textId="17CD269C" w:rsidR="007A19FF" w:rsidRPr="007A19FF" w:rsidRDefault="000A47B8" w:rsidP="000A47B8">
            <w:pPr>
              <w:spacing w:line="360" w:lineRule="auto"/>
              <w:rPr>
                <w:rFonts w:ascii="Arial" w:hAnsi="Arial" w:cs="Arial"/>
                <w:b/>
                <w:lang w:val="es-MX"/>
              </w:rPr>
            </w:pPr>
            <w:r>
              <w:rPr>
                <w:rFonts w:ascii="Arial" w:hAnsi="Arial" w:cs="Arial"/>
                <w:b/>
                <w:lang w:val="es-MX"/>
              </w:rPr>
              <w:t>C</w:t>
            </w:r>
            <w:r w:rsidR="007A19FF" w:rsidRPr="007A19FF">
              <w:rPr>
                <w:rFonts w:ascii="Arial" w:hAnsi="Arial" w:cs="Arial"/>
                <w:b/>
                <w:lang w:val="es-MX"/>
              </w:rPr>
              <w:t xml:space="preserve">. - </w:t>
            </w:r>
            <w:r w:rsidR="007A19FF" w:rsidRPr="007A19FF">
              <w:rPr>
                <w:rFonts w:ascii="Arial" w:hAnsi="Arial" w:cs="Arial"/>
                <w:bCs/>
                <w:lang w:val="es-MX"/>
              </w:rPr>
              <w:t>Hotel</w:t>
            </w:r>
          </w:p>
        </w:tc>
        <w:tc>
          <w:tcPr>
            <w:tcW w:w="830" w:type="pct"/>
            <w:tcBorders>
              <w:top w:val="single" w:sz="4" w:space="0" w:color="auto"/>
              <w:left w:val="single" w:sz="4" w:space="0" w:color="auto"/>
              <w:bottom w:val="single" w:sz="4" w:space="0" w:color="auto"/>
              <w:right w:val="single" w:sz="4" w:space="0" w:color="auto"/>
            </w:tcBorders>
            <w:vAlign w:val="bottom"/>
          </w:tcPr>
          <w:p w14:paraId="702E17D9" w14:textId="3BA97B3C" w:rsidR="007A19FF" w:rsidRPr="007A19FF" w:rsidRDefault="007A19FF" w:rsidP="007A19FF">
            <w:pPr>
              <w:spacing w:after="160" w:line="278" w:lineRule="auto"/>
              <w:rPr>
                <w:rFonts w:ascii="Arial" w:hAnsi="Arial" w:cs="Arial"/>
                <w:color w:val="000000"/>
                <w:sz w:val="18"/>
                <w:szCs w:val="18"/>
              </w:rPr>
            </w:pPr>
            <w:r w:rsidRPr="007A19FF">
              <w:rPr>
                <w:rFonts w:ascii="Arial" w:hAnsi="Arial" w:cs="Arial"/>
                <w:color w:val="000000"/>
                <w:sz w:val="18"/>
                <w:szCs w:val="18"/>
              </w:rPr>
              <w:t>$60,200.00</w:t>
            </w:r>
          </w:p>
        </w:tc>
        <w:tc>
          <w:tcPr>
            <w:tcW w:w="832" w:type="pct"/>
            <w:tcBorders>
              <w:top w:val="single" w:sz="4" w:space="0" w:color="auto"/>
              <w:left w:val="single" w:sz="4" w:space="0" w:color="auto"/>
              <w:bottom w:val="single" w:sz="4" w:space="0" w:color="auto"/>
              <w:right w:val="single" w:sz="4" w:space="0" w:color="auto"/>
            </w:tcBorders>
            <w:vAlign w:val="bottom"/>
          </w:tcPr>
          <w:p w14:paraId="3355C2F7" w14:textId="6FE97EFE" w:rsidR="007A19FF" w:rsidRPr="007A19FF" w:rsidRDefault="007A19FF" w:rsidP="007A19FF">
            <w:pPr>
              <w:spacing w:after="160" w:line="278" w:lineRule="auto"/>
              <w:rPr>
                <w:rFonts w:ascii="Arial" w:hAnsi="Arial" w:cs="Arial"/>
                <w:color w:val="000000"/>
                <w:sz w:val="18"/>
                <w:szCs w:val="18"/>
              </w:rPr>
            </w:pPr>
            <w:r w:rsidRPr="007A19FF">
              <w:rPr>
                <w:rFonts w:ascii="Arial" w:hAnsi="Arial" w:cs="Arial"/>
                <w:color w:val="000000"/>
                <w:sz w:val="18"/>
                <w:szCs w:val="18"/>
              </w:rPr>
              <w:t>$20,000.00</w:t>
            </w:r>
          </w:p>
        </w:tc>
      </w:tr>
      <w:tr w:rsidR="007A19FF" w:rsidRPr="00A37F7D" w14:paraId="238676FE" w14:textId="77777777" w:rsidTr="007A19FF">
        <w:tc>
          <w:tcPr>
            <w:tcW w:w="3338" w:type="pct"/>
            <w:tcBorders>
              <w:top w:val="single" w:sz="5" w:space="0" w:color="000000"/>
              <w:left w:val="single" w:sz="5" w:space="0" w:color="000000"/>
              <w:bottom w:val="single" w:sz="5" w:space="0" w:color="000000"/>
              <w:right w:val="single" w:sz="4" w:space="0" w:color="auto"/>
            </w:tcBorders>
          </w:tcPr>
          <w:p w14:paraId="3CF3DF01" w14:textId="43B98D86" w:rsidR="007A19FF" w:rsidRPr="007A19FF" w:rsidRDefault="000A47B8" w:rsidP="000A47B8">
            <w:pPr>
              <w:spacing w:line="360" w:lineRule="auto"/>
              <w:rPr>
                <w:rFonts w:ascii="Arial" w:hAnsi="Arial" w:cs="Arial"/>
                <w:b/>
                <w:lang w:val="es-MX"/>
              </w:rPr>
            </w:pPr>
            <w:r>
              <w:rPr>
                <w:rFonts w:ascii="Arial" w:hAnsi="Arial" w:cs="Arial"/>
                <w:b/>
                <w:lang w:val="es-MX"/>
              </w:rPr>
              <w:t>C</w:t>
            </w:r>
            <w:r w:rsidR="007A19FF" w:rsidRPr="007A19FF">
              <w:rPr>
                <w:rFonts w:ascii="Arial" w:hAnsi="Arial" w:cs="Arial"/>
                <w:b/>
                <w:lang w:val="es-MX"/>
              </w:rPr>
              <w:t xml:space="preserve">I.- </w:t>
            </w:r>
            <w:r w:rsidR="007A19FF" w:rsidRPr="007A19FF">
              <w:rPr>
                <w:rFonts w:ascii="Arial" w:hAnsi="Arial" w:cs="Arial"/>
                <w:bCs/>
                <w:lang w:val="es-MX"/>
              </w:rPr>
              <w:t>Motel</w:t>
            </w:r>
          </w:p>
        </w:tc>
        <w:tc>
          <w:tcPr>
            <w:tcW w:w="830" w:type="pct"/>
            <w:tcBorders>
              <w:top w:val="single" w:sz="4" w:space="0" w:color="auto"/>
              <w:left w:val="single" w:sz="4" w:space="0" w:color="auto"/>
              <w:bottom w:val="single" w:sz="4" w:space="0" w:color="auto"/>
              <w:right w:val="single" w:sz="4" w:space="0" w:color="auto"/>
            </w:tcBorders>
            <w:vAlign w:val="bottom"/>
          </w:tcPr>
          <w:p w14:paraId="72BF0F57" w14:textId="788FAC76" w:rsidR="007A19FF" w:rsidRPr="007A19FF" w:rsidRDefault="007A19FF" w:rsidP="007A19FF">
            <w:pPr>
              <w:spacing w:after="160" w:line="278" w:lineRule="auto"/>
              <w:rPr>
                <w:rFonts w:ascii="Arial" w:hAnsi="Arial" w:cs="Arial"/>
                <w:color w:val="000000"/>
                <w:sz w:val="18"/>
                <w:szCs w:val="18"/>
              </w:rPr>
            </w:pPr>
            <w:r w:rsidRPr="007A19FF">
              <w:rPr>
                <w:rFonts w:ascii="Arial" w:hAnsi="Arial" w:cs="Arial"/>
                <w:color w:val="000000"/>
                <w:sz w:val="18"/>
                <w:szCs w:val="18"/>
              </w:rPr>
              <w:t>$30,000.00</w:t>
            </w:r>
          </w:p>
        </w:tc>
        <w:tc>
          <w:tcPr>
            <w:tcW w:w="832" w:type="pct"/>
            <w:tcBorders>
              <w:top w:val="single" w:sz="4" w:space="0" w:color="auto"/>
              <w:left w:val="single" w:sz="4" w:space="0" w:color="auto"/>
              <w:bottom w:val="single" w:sz="4" w:space="0" w:color="auto"/>
              <w:right w:val="single" w:sz="4" w:space="0" w:color="auto"/>
            </w:tcBorders>
            <w:vAlign w:val="bottom"/>
          </w:tcPr>
          <w:p w14:paraId="26BC5E9D" w14:textId="3AD821EE" w:rsidR="007A19FF" w:rsidRPr="007A19FF" w:rsidRDefault="007A19FF" w:rsidP="007A19FF">
            <w:pPr>
              <w:spacing w:after="160" w:line="278" w:lineRule="auto"/>
              <w:rPr>
                <w:rFonts w:ascii="Arial" w:hAnsi="Arial" w:cs="Arial"/>
                <w:color w:val="000000"/>
                <w:sz w:val="18"/>
                <w:szCs w:val="18"/>
              </w:rPr>
            </w:pPr>
            <w:r w:rsidRPr="007A19FF">
              <w:rPr>
                <w:rFonts w:ascii="Arial" w:hAnsi="Arial" w:cs="Arial"/>
                <w:color w:val="000000"/>
                <w:sz w:val="18"/>
                <w:szCs w:val="18"/>
              </w:rPr>
              <w:t>$12,000.00</w:t>
            </w:r>
          </w:p>
        </w:tc>
      </w:tr>
      <w:tr w:rsidR="007A19FF" w:rsidRPr="00A37F7D" w14:paraId="03929B6C" w14:textId="77777777" w:rsidTr="007A19FF">
        <w:tc>
          <w:tcPr>
            <w:tcW w:w="3338" w:type="pct"/>
            <w:tcBorders>
              <w:top w:val="single" w:sz="5" w:space="0" w:color="000000"/>
              <w:left w:val="single" w:sz="5" w:space="0" w:color="000000"/>
              <w:bottom w:val="single" w:sz="5" w:space="0" w:color="000000"/>
              <w:right w:val="single" w:sz="4" w:space="0" w:color="auto"/>
            </w:tcBorders>
          </w:tcPr>
          <w:p w14:paraId="1A096395" w14:textId="0E087AF8" w:rsidR="007A19FF" w:rsidRPr="007A19FF" w:rsidRDefault="000A47B8" w:rsidP="000A47B8">
            <w:pPr>
              <w:spacing w:line="360" w:lineRule="auto"/>
              <w:rPr>
                <w:rFonts w:ascii="Arial" w:hAnsi="Arial" w:cs="Arial"/>
                <w:b/>
                <w:lang w:val="es-MX"/>
              </w:rPr>
            </w:pPr>
            <w:r>
              <w:rPr>
                <w:rFonts w:ascii="Arial" w:hAnsi="Arial" w:cs="Arial"/>
                <w:b/>
                <w:lang w:val="es-MX"/>
              </w:rPr>
              <w:t>CII</w:t>
            </w:r>
            <w:r w:rsidR="007A19FF" w:rsidRPr="007A19FF">
              <w:rPr>
                <w:rFonts w:ascii="Arial" w:hAnsi="Arial" w:cs="Arial"/>
                <w:b/>
                <w:lang w:val="es-MX"/>
              </w:rPr>
              <w:t xml:space="preserve">.- </w:t>
            </w:r>
            <w:r w:rsidR="007A19FF" w:rsidRPr="007A19FF">
              <w:rPr>
                <w:rFonts w:ascii="Arial" w:hAnsi="Arial" w:cs="Arial"/>
                <w:bCs/>
                <w:lang w:val="es-MX"/>
              </w:rPr>
              <w:t>Hospedaje</w:t>
            </w:r>
          </w:p>
        </w:tc>
        <w:tc>
          <w:tcPr>
            <w:tcW w:w="830" w:type="pct"/>
            <w:tcBorders>
              <w:top w:val="single" w:sz="4" w:space="0" w:color="auto"/>
              <w:left w:val="single" w:sz="4" w:space="0" w:color="auto"/>
              <w:bottom w:val="single" w:sz="4" w:space="0" w:color="auto"/>
              <w:right w:val="single" w:sz="4" w:space="0" w:color="auto"/>
            </w:tcBorders>
            <w:vAlign w:val="bottom"/>
          </w:tcPr>
          <w:p w14:paraId="753E0173" w14:textId="2A613456" w:rsidR="007A19FF" w:rsidRPr="007A19FF" w:rsidRDefault="007A19FF" w:rsidP="007A19FF">
            <w:pPr>
              <w:spacing w:after="160" w:line="278" w:lineRule="auto"/>
              <w:rPr>
                <w:rFonts w:ascii="Arial" w:hAnsi="Arial" w:cs="Arial"/>
                <w:color w:val="000000"/>
                <w:sz w:val="18"/>
                <w:szCs w:val="18"/>
              </w:rPr>
            </w:pPr>
            <w:r w:rsidRPr="007A19FF">
              <w:rPr>
                <w:rFonts w:ascii="Arial" w:hAnsi="Arial" w:cs="Arial"/>
                <w:color w:val="000000"/>
                <w:sz w:val="18"/>
                <w:szCs w:val="18"/>
              </w:rPr>
              <w:t>$15,000.00</w:t>
            </w:r>
          </w:p>
        </w:tc>
        <w:tc>
          <w:tcPr>
            <w:tcW w:w="832" w:type="pct"/>
            <w:tcBorders>
              <w:top w:val="single" w:sz="4" w:space="0" w:color="auto"/>
              <w:left w:val="single" w:sz="4" w:space="0" w:color="auto"/>
              <w:bottom w:val="single" w:sz="4" w:space="0" w:color="auto"/>
              <w:right w:val="single" w:sz="4" w:space="0" w:color="auto"/>
            </w:tcBorders>
            <w:vAlign w:val="bottom"/>
          </w:tcPr>
          <w:p w14:paraId="66CA8D10" w14:textId="6E218043" w:rsidR="007A19FF" w:rsidRPr="007A19FF" w:rsidRDefault="007A19FF" w:rsidP="007A19FF">
            <w:pPr>
              <w:spacing w:after="160" w:line="278" w:lineRule="auto"/>
              <w:rPr>
                <w:rFonts w:ascii="Arial" w:hAnsi="Arial" w:cs="Arial"/>
                <w:color w:val="000000"/>
                <w:sz w:val="18"/>
                <w:szCs w:val="18"/>
              </w:rPr>
            </w:pPr>
            <w:r w:rsidRPr="007A19FF">
              <w:rPr>
                <w:rFonts w:ascii="Arial" w:hAnsi="Arial" w:cs="Arial"/>
                <w:color w:val="000000"/>
                <w:sz w:val="18"/>
                <w:szCs w:val="18"/>
              </w:rPr>
              <w:t>$6,000.00</w:t>
            </w:r>
          </w:p>
        </w:tc>
      </w:tr>
      <w:tr w:rsidR="000A47B8" w:rsidRPr="00A37F7D" w14:paraId="5D4F7D61" w14:textId="77777777" w:rsidTr="007A19FF">
        <w:tc>
          <w:tcPr>
            <w:tcW w:w="3338" w:type="pct"/>
            <w:tcBorders>
              <w:top w:val="single" w:sz="5" w:space="0" w:color="000000"/>
              <w:left w:val="single" w:sz="5" w:space="0" w:color="000000"/>
              <w:bottom w:val="single" w:sz="5" w:space="0" w:color="000000"/>
              <w:right w:val="single" w:sz="4" w:space="0" w:color="auto"/>
            </w:tcBorders>
          </w:tcPr>
          <w:p w14:paraId="39E0793C" w14:textId="29814E4D" w:rsidR="000A47B8" w:rsidRPr="000A47B8" w:rsidRDefault="000A47B8" w:rsidP="000A47B8">
            <w:pPr>
              <w:spacing w:line="360" w:lineRule="auto"/>
              <w:rPr>
                <w:rFonts w:ascii="Arial" w:hAnsi="Arial" w:cs="Arial"/>
                <w:lang w:val="es-MX"/>
              </w:rPr>
            </w:pPr>
            <w:r>
              <w:rPr>
                <w:rFonts w:ascii="Arial" w:hAnsi="Arial" w:cs="Arial"/>
                <w:b/>
                <w:lang w:val="es-MX"/>
              </w:rPr>
              <w:t xml:space="preserve">CIII.- </w:t>
            </w:r>
            <w:proofErr w:type="spellStart"/>
            <w:r>
              <w:rPr>
                <w:rFonts w:ascii="Arial" w:hAnsi="Arial" w:cs="Arial"/>
                <w:lang w:val="es-MX"/>
              </w:rPr>
              <w:t>Super</w:t>
            </w:r>
            <w:proofErr w:type="spellEnd"/>
            <w:r>
              <w:rPr>
                <w:rFonts w:ascii="Arial" w:hAnsi="Arial" w:cs="Arial"/>
                <w:lang w:val="es-MX"/>
              </w:rPr>
              <w:t xml:space="preserve"> Mercado Express (Autoservicio)</w:t>
            </w:r>
          </w:p>
        </w:tc>
        <w:tc>
          <w:tcPr>
            <w:tcW w:w="830" w:type="pct"/>
            <w:tcBorders>
              <w:top w:val="single" w:sz="4" w:space="0" w:color="auto"/>
              <w:left w:val="single" w:sz="4" w:space="0" w:color="auto"/>
              <w:bottom w:val="single" w:sz="4" w:space="0" w:color="auto"/>
              <w:right w:val="single" w:sz="4" w:space="0" w:color="auto"/>
            </w:tcBorders>
            <w:vAlign w:val="bottom"/>
          </w:tcPr>
          <w:p w14:paraId="7397CE6E" w14:textId="27658489" w:rsidR="000A47B8" w:rsidRPr="007A19FF" w:rsidRDefault="000A47B8" w:rsidP="002C2669">
            <w:pPr>
              <w:spacing w:after="160" w:line="278" w:lineRule="auto"/>
              <w:rPr>
                <w:rFonts w:ascii="Arial" w:hAnsi="Arial" w:cs="Arial"/>
                <w:color w:val="000000"/>
                <w:sz w:val="18"/>
                <w:szCs w:val="18"/>
              </w:rPr>
            </w:pPr>
            <w:r>
              <w:rPr>
                <w:rFonts w:ascii="Arial" w:hAnsi="Arial" w:cs="Arial"/>
                <w:color w:val="000000"/>
                <w:sz w:val="18"/>
                <w:szCs w:val="18"/>
              </w:rPr>
              <w:t>$</w:t>
            </w:r>
            <w:r w:rsidR="002C2669">
              <w:rPr>
                <w:rFonts w:ascii="Arial" w:hAnsi="Arial" w:cs="Arial"/>
                <w:color w:val="000000"/>
                <w:sz w:val="18"/>
                <w:szCs w:val="18"/>
              </w:rPr>
              <w:t>7</w:t>
            </w:r>
            <w:r>
              <w:rPr>
                <w:rFonts w:ascii="Arial" w:hAnsi="Arial" w:cs="Arial"/>
                <w:color w:val="000000"/>
                <w:sz w:val="18"/>
                <w:szCs w:val="18"/>
              </w:rPr>
              <w:t>0,000.00</w:t>
            </w:r>
          </w:p>
        </w:tc>
        <w:tc>
          <w:tcPr>
            <w:tcW w:w="832" w:type="pct"/>
            <w:tcBorders>
              <w:top w:val="single" w:sz="4" w:space="0" w:color="auto"/>
              <w:left w:val="single" w:sz="4" w:space="0" w:color="auto"/>
              <w:bottom w:val="single" w:sz="4" w:space="0" w:color="auto"/>
              <w:right w:val="single" w:sz="4" w:space="0" w:color="auto"/>
            </w:tcBorders>
            <w:vAlign w:val="bottom"/>
          </w:tcPr>
          <w:p w14:paraId="21D757C9" w14:textId="0BE42D11" w:rsidR="000A47B8" w:rsidRPr="007A19FF" w:rsidRDefault="002C2669" w:rsidP="002C2669">
            <w:pPr>
              <w:spacing w:after="160" w:line="278" w:lineRule="auto"/>
              <w:rPr>
                <w:rFonts w:ascii="Arial" w:hAnsi="Arial" w:cs="Arial"/>
                <w:color w:val="000000"/>
                <w:sz w:val="18"/>
                <w:szCs w:val="18"/>
              </w:rPr>
            </w:pPr>
            <w:r>
              <w:rPr>
                <w:rFonts w:ascii="Arial" w:hAnsi="Arial" w:cs="Arial"/>
                <w:color w:val="000000"/>
                <w:sz w:val="18"/>
                <w:szCs w:val="18"/>
              </w:rPr>
              <w:t>$30</w:t>
            </w:r>
            <w:r w:rsidR="000A47B8">
              <w:rPr>
                <w:rFonts w:ascii="Arial" w:hAnsi="Arial" w:cs="Arial"/>
                <w:color w:val="000000"/>
                <w:sz w:val="18"/>
                <w:szCs w:val="18"/>
              </w:rPr>
              <w:t>,000.00</w:t>
            </w:r>
          </w:p>
        </w:tc>
      </w:tr>
      <w:tr w:rsidR="000A47B8" w:rsidRPr="00A37F7D" w14:paraId="31CB4FF5" w14:textId="77777777" w:rsidTr="007A19FF">
        <w:tc>
          <w:tcPr>
            <w:tcW w:w="3338" w:type="pct"/>
            <w:tcBorders>
              <w:top w:val="single" w:sz="5" w:space="0" w:color="000000"/>
              <w:left w:val="single" w:sz="5" w:space="0" w:color="000000"/>
              <w:bottom w:val="single" w:sz="5" w:space="0" w:color="000000"/>
              <w:right w:val="single" w:sz="4" w:space="0" w:color="auto"/>
            </w:tcBorders>
          </w:tcPr>
          <w:p w14:paraId="785FABF5" w14:textId="773B2CE7" w:rsidR="000A47B8" w:rsidRPr="000A47B8" w:rsidRDefault="000A47B8" w:rsidP="000A47B8">
            <w:pPr>
              <w:spacing w:line="360" w:lineRule="auto"/>
              <w:rPr>
                <w:rFonts w:ascii="Arial" w:hAnsi="Arial" w:cs="Arial"/>
                <w:lang w:val="es-MX"/>
              </w:rPr>
            </w:pPr>
            <w:r>
              <w:rPr>
                <w:rFonts w:ascii="Arial" w:hAnsi="Arial" w:cs="Arial"/>
                <w:b/>
                <w:lang w:val="es-MX"/>
              </w:rPr>
              <w:t xml:space="preserve">CIV.- </w:t>
            </w:r>
            <w:r>
              <w:rPr>
                <w:rFonts w:ascii="Arial" w:hAnsi="Arial" w:cs="Arial"/>
                <w:lang w:val="es-MX"/>
              </w:rPr>
              <w:t xml:space="preserve">Tienda de Abarrotes y </w:t>
            </w:r>
            <w:proofErr w:type="spellStart"/>
            <w:r>
              <w:rPr>
                <w:rFonts w:ascii="Arial" w:hAnsi="Arial" w:cs="Arial"/>
                <w:lang w:val="es-MX"/>
              </w:rPr>
              <w:t>Salchichoneria</w:t>
            </w:r>
            <w:proofErr w:type="spellEnd"/>
          </w:p>
        </w:tc>
        <w:tc>
          <w:tcPr>
            <w:tcW w:w="830" w:type="pct"/>
            <w:tcBorders>
              <w:top w:val="single" w:sz="4" w:space="0" w:color="auto"/>
              <w:left w:val="single" w:sz="4" w:space="0" w:color="auto"/>
              <w:bottom w:val="single" w:sz="4" w:space="0" w:color="auto"/>
              <w:right w:val="single" w:sz="4" w:space="0" w:color="auto"/>
            </w:tcBorders>
            <w:vAlign w:val="bottom"/>
          </w:tcPr>
          <w:p w14:paraId="0954DCA7" w14:textId="12B4A178" w:rsidR="000A47B8" w:rsidRDefault="002C2669" w:rsidP="007A19FF">
            <w:pPr>
              <w:spacing w:after="160" w:line="278" w:lineRule="auto"/>
              <w:rPr>
                <w:rFonts w:ascii="Arial" w:hAnsi="Arial" w:cs="Arial"/>
                <w:color w:val="000000"/>
                <w:sz w:val="18"/>
                <w:szCs w:val="18"/>
              </w:rPr>
            </w:pPr>
            <w:r>
              <w:rPr>
                <w:rFonts w:ascii="Arial" w:hAnsi="Arial" w:cs="Arial"/>
                <w:color w:val="000000"/>
                <w:sz w:val="18"/>
                <w:szCs w:val="18"/>
              </w:rPr>
              <w:t>$5</w:t>
            </w:r>
            <w:r w:rsidR="00362A0E">
              <w:rPr>
                <w:rFonts w:ascii="Arial" w:hAnsi="Arial" w:cs="Arial"/>
                <w:color w:val="000000"/>
                <w:sz w:val="18"/>
                <w:szCs w:val="18"/>
              </w:rPr>
              <w:t>,000.00</w:t>
            </w:r>
          </w:p>
        </w:tc>
        <w:tc>
          <w:tcPr>
            <w:tcW w:w="832" w:type="pct"/>
            <w:tcBorders>
              <w:top w:val="single" w:sz="4" w:space="0" w:color="auto"/>
              <w:left w:val="single" w:sz="4" w:space="0" w:color="auto"/>
              <w:bottom w:val="single" w:sz="4" w:space="0" w:color="auto"/>
              <w:right w:val="single" w:sz="4" w:space="0" w:color="auto"/>
            </w:tcBorders>
            <w:vAlign w:val="bottom"/>
          </w:tcPr>
          <w:p w14:paraId="17A1B5E2" w14:textId="3C82F9DA" w:rsidR="000A47B8" w:rsidRDefault="00362A0E" w:rsidP="002C2669">
            <w:pPr>
              <w:spacing w:after="160" w:line="278" w:lineRule="auto"/>
              <w:rPr>
                <w:rFonts w:ascii="Arial" w:hAnsi="Arial" w:cs="Arial"/>
                <w:color w:val="000000"/>
                <w:sz w:val="18"/>
                <w:szCs w:val="18"/>
              </w:rPr>
            </w:pPr>
            <w:r>
              <w:rPr>
                <w:rFonts w:ascii="Arial" w:hAnsi="Arial" w:cs="Arial"/>
                <w:color w:val="000000"/>
                <w:sz w:val="18"/>
                <w:szCs w:val="18"/>
              </w:rPr>
              <w:t>$</w:t>
            </w:r>
            <w:r w:rsidR="002C2669">
              <w:rPr>
                <w:rFonts w:ascii="Arial" w:hAnsi="Arial" w:cs="Arial"/>
                <w:color w:val="000000"/>
                <w:sz w:val="18"/>
                <w:szCs w:val="18"/>
              </w:rPr>
              <w:t>3,0</w:t>
            </w:r>
            <w:bookmarkStart w:id="0" w:name="_GoBack"/>
            <w:bookmarkEnd w:id="0"/>
            <w:r>
              <w:rPr>
                <w:rFonts w:ascii="Arial" w:hAnsi="Arial" w:cs="Arial"/>
                <w:color w:val="000000"/>
                <w:sz w:val="18"/>
                <w:szCs w:val="18"/>
              </w:rPr>
              <w:t>00.00</w:t>
            </w:r>
          </w:p>
        </w:tc>
      </w:tr>
    </w:tbl>
    <w:p w14:paraId="15A7A0B7" w14:textId="77777777" w:rsidR="00A719E5" w:rsidRPr="00A37F7D" w:rsidRDefault="00A719E5" w:rsidP="00A719E5">
      <w:pPr>
        <w:spacing w:line="360" w:lineRule="auto"/>
        <w:jc w:val="both"/>
        <w:rPr>
          <w:rFonts w:ascii="Arial" w:hAnsi="Arial" w:cs="Arial"/>
          <w:lang w:val="es-MX"/>
        </w:rPr>
      </w:pPr>
    </w:p>
    <w:p w14:paraId="5ACD37F0"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0DE7D984" w14:textId="77777777" w:rsidR="00A719E5" w:rsidRPr="00A37F7D" w:rsidRDefault="00A719E5" w:rsidP="00A719E5">
      <w:pPr>
        <w:spacing w:line="360" w:lineRule="auto"/>
        <w:rPr>
          <w:rFonts w:ascii="Arial" w:hAnsi="Arial" w:cs="Arial"/>
          <w:lang w:val="es-MX"/>
        </w:rPr>
      </w:pPr>
    </w:p>
    <w:p w14:paraId="129062F0"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1</w:t>
      </w:r>
      <w:r>
        <w:rPr>
          <w:rFonts w:ascii="Arial" w:hAnsi="Arial" w:cs="Arial"/>
          <w:b/>
          <w:lang w:val="es-MX"/>
        </w:rPr>
        <w:t>6</w:t>
      </w:r>
      <w:r w:rsidRPr="00A37F7D">
        <w:rPr>
          <w:rFonts w:ascii="Arial" w:hAnsi="Arial" w:cs="Arial"/>
          <w:b/>
          <w:lang w:val="es-MX"/>
        </w:rPr>
        <w:t>.-</w:t>
      </w:r>
      <w:r w:rsidRPr="00A37F7D">
        <w:rPr>
          <w:rFonts w:ascii="Arial" w:hAnsi="Arial" w:cs="Arial"/>
          <w:lang w:val="es-MX"/>
        </w:rPr>
        <w:t xml:space="preserve"> El</w:t>
      </w:r>
      <w:r w:rsidRPr="00592D27">
        <w:rPr>
          <w:rFonts w:ascii="Arial" w:hAnsi="Arial" w:cs="Arial"/>
          <w:lang w:val="es-ES"/>
        </w:rPr>
        <w:t xml:space="preserve"> cobro de los derechos por el otorgamiento de licencias o permisos para la instalación de anuncios de toda índole, se realizará de conformidad con lo establecido en el reglamento del material, y se estará al cálculo que resulte de aplicar la siguiente tabla:</w:t>
      </w:r>
    </w:p>
    <w:p w14:paraId="48305DB0" w14:textId="77777777" w:rsidR="00A719E5" w:rsidRPr="00A37F7D" w:rsidRDefault="00A719E5" w:rsidP="00A719E5">
      <w:pPr>
        <w:spacing w:line="360" w:lineRule="auto"/>
        <w:jc w:val="both"/>
        <w:rPr>
          <w:rFonts w:ascii="Arial" w:hAnsi="Arial" w:cs="Arial"/>
          <w:lang w:val="es-MX"/>
        </w:rPr>
      </w:pPr>
    </w:p>
    <w:p w14:paraId="0287143D" w14:textId="77777777" w:rsidR="00A719E5" w:rsidRPr="00A37F7D" w:rsidRDefault="00A719E5" w:rsidP="00A719E5">
      <w:pPr>
        <w:spacing w:line="360" w:lineRule="auto"/>
        <w:jc w:val="both"/>
        <w:rPr>
          <w:rFonts w:ascii="Arial" w:hAnsi="Arial" w:cs="Arial"/>
          <w:b/>
          <w:lang w:val="es-MX"/>
        </w:rPr>
      </w:pPr>
      <w:r w:rsidRPr="00A37F7D">
        <w:rPr>
          <w:rFonts w:ascii="Arial" w:hAnsi="Arial" w:cs="Arial"/>
          <w:b/>
          <w:lang w:val="es-MX"/>
        </w:rPr>
        <w:t>Clasificación de los anuncios</w:t>
      </w:r>
    </w:p>
    <w:tbl>
      <w:tblPr>
        <w:tblW w:w="0" w:type="auto"/>
        <w:tblInd w:w="111" w:type="dxa"/>
        <w:tblLayout w:type="fixed"/>
        <w:tblCellMar>
          <w:left w:w="0" w:type="dxa"/>
          <w:right w:w="0" w:type="dxa"/>
        </w:tblCellMar>
        <w:tblLook w:val="01E0" w:firstRow="1" w:lastRow="1" w:firstColumn="1" w:lastColumn="1" w:noHBand="0" w:noVBand="0"/>
      </w:tblPr>
      <w:tblGrid>
        <w:gridCol w:w="499"/>
        <w:gridCol w:w="6494"/>
        <w:gridCol w:w="1745"/>
      </w:tblGrid>
      <w:tr w:rsidR="00A719E5" w:rsidRPr="004016B0" w14:paraId="7B75D7BB" w14:textId="77777777" w:rsidTr="000A47B8">
        <w:trPr>
          <w:trHeight w:hRule="exact" w:val="389"/>
        </w:trPr>
        <w:tc>
          <w:tcPr>
            <w:tcW w:w="499" w:type="dxa"/>
            <w:tcBorders>
              <w:top w:val="single" w:sz="6" w:space="0" w:color="000000"/>
              <w:left w:val="single" w:sz="6" w:space="0" w:color="000000"/>
              <w:bottom w:val="single" w:sz="6" w:space="0" w:color="000000"/>
            </w:tcBorders>
          </w:tcPr>
          <w:p w14:paraId="13201FD6"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I.-</w:t>
            </w:r>
          </w:p>
        </w:tc>
        <w:tc>
          <w:tcPr>
            <w:tcW w:w="8239" w:type="dxa"/>
            <w:gridSpan w:val="2"/>
            <w:tcBorders>
              <w:top w:val="single" w:sz="5" w:space="0" w:color="000000"/>
              <w:left w:val="nil"/>
              <w:bottom w:val="single" w:sz="5" w:space="0" w:color="000000"/>
              <w:right w:val="single" w:sz="5" w:space="0" w:color="000000"/>
            </w:tcBorders>
          </w:tcPr>
          <w:p w14:paraId="527206A5"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POR SU POSICIÓN O UBICACIÓN:</w:t>
            </w:r>
          </w:p>
        </w:tc>
      </w:tr>
      <w:tr w:rsidR="00A719E5" w:rsidRPr="00A37F7D" w14:paraId="2DCEC3DC" w14:textId="77777777" w:rsidTr="000A47B8">
        <w:trPr>
          <w:trHeight w:hRule="exact" w:val="386"/>
        </w:trPr>
        <w:tc>
          <w:tcPr>
            <w:tcW w:w="499" w:type="dxa"/>
            <w:tcBorders>
              <w:top w:val="single" w:sz="6" w:space="0" w:color="000000"/>
              <w:left w:val="single" w:sz="6" w:space="0" w:color="000000"/>
              <w:bottom w:val="single" w:sz="6" w:space="0" w:color="000000"/>
            </w:tcBorders>
          </w:tcPr>
          <w:p w14:paraId="72E2216F" w14:textId="77777777" w:rsidR="00A719E5" w:rsidRPr="00A37F7D" w:rsidRDefault="00A719E5" w:rsidP="000A47B8">
            <w:pPr>
              <w:spacing w:line="360" w:lineRule="auto"/>
              <w:rPr>
                <w:rFonts w:ascii="Arial" w:hAnsi="Arial" w:cs="Arial"/>
                <w:b/>
                <w:lang w:val="es-MX"/>
              </w:rPr>
            </w:pPr>
          </w:p>
        </w:tc>
        <w:tc>
          <w:tcPr>
            <w:tcW w:w="6494" w:type="dxa"/>
            <w:tcBorders>
              <w:top w:val="single" w:sz="5" w:space="0" w:color="000000"/>
              <w:left w:val="nil"/>
              <w:bottom w:val="single" w:sz="5" w:space="0" w:color="000000"/>
              <w:right w:val="single" w:sz="5" w:space="0" w:color="000000"/>
            </w:tcBorders>
          </w:tcPr>
          <w:p w14:paraId="68298CF1"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De fachadas, muros y bardas</w:t>
            </w:r>
          </w:p>
        </w:tc>
        <w:tc>
          <w:tcPr>
            <w:tcW w:w="1745" w:type="dxa"/>
            <w:tcBorders>
              <w:top w:val="single" w:sz="5" w:space="0" w:color="000000"/>
              <w:left w:val="single" w:sz="5" w:space="0" w:color="000000"/>
              <w:bottom w:val="single" w:sz="5" w:space="0" w:color="000000"/>
              <w:right w:val="single" w:sz="5" w:space="0" w:color="000000"/>
            </w:tcBorders>
          </w:tcPr>
          <w:p w14:paraId="1D10EFDD" w14:textId="706D03CB"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60</w:t>
            </w:r>
            <w:r w:rsidRPr="00A37F7D">
              <w:rPr>
                <w:rFonts w:ascii="Arial" w:hAnsi="Arial" w:cs="Arial"/>
                <w:lang w:val="es-MX"/>
              </w:rPr>
              <w:t>.00 POR M2</w:t>
            </w:r>
          </w:p>
        </w:tc>
      </w:tr>
      <w:tr w:rsidR="00A719E5" w:rsidRPr="00A37F7D" w14:paraId="755DCF8E" w14:textId="77777777" w:rsidTr="000A47B8">
        <w:trPr>
          <w:trHeight w:hRule="exact" w:val="389"/>
        </w:trPr>
        <w:tc>
          <w:tcPr>
            <w:tcW w:w="499" w:type="dxa"/>
            <w:tcBorders>
              <w:top w:val="single" w:sz="6" w:space="0" w:color="000000"/>
              <w:left w:val="single" w:sz="6" w:space="0" w:color="000000"/>
              <w:bottom w:val="single" w:sz="6" w:space="0" w:color="000000"/>
            </w:tcBorders>
          </w:tcPr>
          <w:p w14:paraId="703C88D7"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II.-</w:t>
            </w:r>
          </w:p>
        </w:tc>
        <w:tc>
          <w:tcPr>
            <w:tcW w:w="8239" w:type="dxa"/>
            <w:gridSpan w:val="2"/>
            <w:tcBorders>
              <w:top w:val="single" w:sz="5" w:space="0" w:color="000000"/>
              <w:left w:val="nil"/>
              <w:bottom w:val="single" w:sz="5" w:space="0" w:color="000000"/>
              <w:right w:val="single" w:sz="5" w:space="0" w:color="000000"/>
            </w:tcBorders>
          </w:tcPr>
          <w:p w14:paraId="5D5A899A"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POR SU DURACIÓN:</w:t>
            </w:r>
          </w:p>
        </w:tc>
      </w:tr>
      <w:tr w:rsidR="00A719E5" w:rsidRPr="00A37F7D" w14:paraId="08320546" w14:textId="77777777" w:rsidTr="000A47B8">
        <w:trPr>
          <w:trHeight w:hRule="exact" w:val="386"/>
        </w:trPr>
        <w:tc>
          <w:tcPr>
            <w:tcW w:w="499" w:type="dxa"/>
            <w:tcBorders>
              <w:top w:val="single" w:sz="6" w:space="0" w:color="000000"/>
              <w:left w:val="single" w:sz="6" w:space="0" w:color="000000"/>
              <w:bottom w:val="single" w:sz="6" w:space="0" w:color="000000"/>
            </w:tcBorders>
          </w:tcPr>
          <w:p w14:paraId="2AF06908"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A)</w:t>
            </w:r>
          </w:p>
        </w:tc>
        <w:tc>
          <w:tcPr>
            <w:tcW w:w="6494" w:type="dxa"/>
            <w:tcBorders>
              <w:top w:val="single" w:sz="5" w:space="0" w:color="000000"/>
              <w:left w:val="nil"/>
              <w:bottom w:val="single" w:sz="5" w:space="0" w:color="000000"/>
              <w:right w:val="single" w:sz="5" w:space="0" w:color="000000"/>
            </w:tcBorders>
          </w:tcPr>
          <w:p w14:paraId="63FA27DA"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Anuncios temporales: duración que no exceda los sesenta días:</w:t>
            </w:r>
          </w:p>
        </w:tc>
        <w:tc>
          <w:tcPr>
            <w:tcW w:w="1745" w:type="dxa"/>
            <w:tcBorders>
              <w:top w:val="single" w:sz="5" w:space="0" w:color="000000"/>
              <w:left w:val="single" w:sz="5" w:space="0" w:color="000000"/>
              <w:bottom w:val="single" w:sz="5" w:space="0" w:color="000000"/>
              <w:right w:val="single" w:sz="5" w:space="0" w:color="000000"/>
            </w:tcBorders>
          </w:tcPr>
          <w:p w14:paraId="0ED7CF22" w14:textId="6E8A944E"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31</w:t>
            </w:r>
            <w:r w:rsidRPr="00A37F7D">
              <w:rPr>
                <w:rFonts w:ascii="Arial" w:hAnsi="Arial" w:cs="Arial"/>
                <w:lang w:val="es-MX"/>
              </w:rPr>
              <w:t>.00 POR M2</w:t>
            </w:r>
          </w:p>
        </w:tc>
      </w:tr>
      <w:tr w:rsidR="00A719E5" w:rsidRPr="00A37F7D" w14:paraId="4D351696" w14:textId="77777777" w:rsidTr="000A47B8">
        <w:trPr>
          <w:trHeight w:hRule="exact" w:val="698"/>
        </w:trPr>
        <w:tc>
          <w:tcPr>
            <w:tcW w:w="499" w:type="dxa"/>
            <w:tcBorders>
              <w:top w:val="single" w:sz="6" w:space="0" w:color="000000"/>
              <w:left w:val="single" w:sz="6" w:space="0" w:color="000000"/>
              <w:bottom w:val="single" w:sz="6" w:space="0" w:color="000000"/>
            </w:tcBorders>
          </w:tcPr>
          <w:p w14:paraId="02011192"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B)</w:t>
            </w:r>
          </w:p>
        </w:tc>
        <w:tc>
          <w:tcPr>
            <w:tcW w:w="6494" w:type="dxa"/>
            <w:tcBorders>
              <w:top w:val="single" w:sz="5" w:space="0" w:color="000000"/>
              <w:left w:val="nil"/>
              <w:bottom w:val="single" w:sz="5" w:space="0" w:color="000000"/>
              <w:right w:val="single" w:sz="5" w:space="0" w:color="000000"/>
            </w:tcBorders>
          </w:tcPr>
          <w:p w14:paraId="7E0BB7EC" w14:textId="77777777" w:rsidR="00A719E5" w:rsidRPr="00A37F7D" w:rsidRDefault="00A719E5" w:rsidP="000A47B8">
            <w:pPr>
              <w:spacing w:line="360" w:lineRule="auto"/>
              <w:jc w:val="both"/>
              <w:rPr>
                <w:rFonts w:ascii="Arial" w:hAnsi="Arial" w:cs="Arial"/>
                <w:lang w:val="es-MX"/>
              </w:rPr>
            </w:pPr>
            <w:r w:rsidRPr="00A37F7D">
              <w:rPr>
                <w:rFonts w:ascii="Arial" w:hAnsi="Arial" w:cs="Arial"/>
                <w:lang w:val="es-MX"/>
              </w:rPr>
              <w:t>Anuncios permanentes: anuncios pintados, placas denominativas, fijados en cercas y muros, cuya duración exceda los sesenta días:</w:t>
            </w:r>
          </w:p>
        </w:tc>
        <w:tc>
          <w:tcPr>
            <w:tcW w:w="1745" w:type="dxa"/>
            <w:tcBorders>
              <w:top w:val="single" w:sz="5" w:space="0" w:color="000000"/>
              <w:left w:val="single" w:sz="5" w:space="0" w:color="000000"/>
              <w:bottom w:val="single" w:sz="5" w:space="0" w:color="000000"/>
              <w:right w:val="single" w:sz="5" w:space="0" w:color="000000"/>
            </w:tcBorders>
          </w:tcPr>
          <w:p w14:paraId="229BC72F" w14:textId="48F9478A"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100</w:t>
            </w:r>
            <w:r w:rsidRPr="00A37F7D">
              <w:rPr>
                <w:rFonts w:ascii="Arial" w:hAnsi="Arial" w:cs="Arial"/>
                <w:lang w:val="es-MX"/>
              </w:rPr>
              <w:t>.00 POR M2</w:t>
            </w:r>
          </w:p>
        </w:tc>
      </w:tr>
      <w:tr w:rsidR="00A719E5" w:rsidRPr="00A37F7D" w14:paraId="30EB382B" w14:textId="77777777" w:rsidTr="000A47B8">
        <w:trPr>
          <w:trHeight w:hRule="exact" w:val="389"/>
        </w:trPr>
        <w:tc>
          <w:tcPr>
            <w:tcW w:w="499" w:type="dxa"/>
            <w:tcBorders>
              <w:top w:val="single" w:sz="6" w:space="0" w:color="000000"/>
              <w:left w:val="single" w:sz="6" w:space="0" w:color="000000"/>
              <w:bottom w:val="single" w:sz="6" w:space="0" w:color="000000"/>
            </w:tcBorders>
          </w:tcPr>
          <w:p w14:paraId="08B06165"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C)</w:t>
            </w:r>
          </w:p>
        </w:tc>
        <w:tc>
          <w:tcPr>
            <w:tcW w:w="6494" w:type="dxa"/>
            <w:tcBorders>
              <w:top w:val="single" w:sz="5" w:space="0" w:color="000000"/>
              <w:left w:val="nil"/>
              <w:bottom w:val="single" w:sz="5" w:space="0" w:color="000000"/>
              <w:right w:val="single" w:sz="5" w:space="0" w:color="000000"/>
            </w:tcBorders>
          </w:tcPr>
          <w:p w14:paraId="71951E8E"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Anuncios temporales luminosos que no exceda los sesenta días:</w:t>
            </w:r>
          </w:p>
        </w:tc>
        <w:tc>
          <w:tcPr>
            <w:tcW w:w="1745" w:type="dxa"/>
            <w:tcBorders>
              <w:top w:val="single" w:sz="5" w:space="0" w:color="000000"/>
              <w:left w:val="single" w:sz="5" w:space="0" w:color="000000"/>
              <w:bottom w:val="single" w:sz="5" w:space="0" w:color="000000"/>
              <w:right w:val="single" w:sz="5" w:space="0" w:color="000000"/>
            </w:tcBorders>
          </w:tcPr>
          <w:p w14:paraId="00C216A4" w14:textId="5CFAE693"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100</w:t>
            </w:r>
            <w:r w:rsidRPr="00A37F7D">
              <w:rPr>
                <w:rFonts w:ascii="Arial" w:hAnsi="Arial" w:cs="Arial"/>
                <w:lang w:val="es-MX"/>
              </w:rPr>
              <w:t>.00 POR M2</w:t>
            </w:r>
          </w:p>
        </w:tc>
      </w:tr>
      <w:tr w:rsidR="00A719E5" w:rsidRPr="004016B0" w14:paraId="75B5DE2E" w14:textId="77777777" w:rsidTr="000A47B8">
        <w:trPr>
          <w:trHeight w:hRule="exact" w:val="386"/>
        </w:trPr>
        <w:tc>
          <w:tcPr>
            <w:tcW w:w="499" w:type="dxa"/>
            <w:tcBorders>
              <w:top w:val="single" w:sz="6" w:space="0" w:color="000000"/>
              <w:left w:val="single" w:sz="6" w:space="0" w:color="000000"/>
              <w:bottom w:val="single" w:sz="6" w:space="0" w:color="000000"/>
            </w:tcBorders>
          </w:tcPr>
          <w:p w14:paraId="4AD69201"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III.-</w:t>
            </w:r>
          </w:p>
        </w:tc>
        <w:tc>
          <w:tcPr>
            <w:tcW w:w="8239" w:type="dxa"/>
            <w:gridSpan w:val="2"/>
            <w:tcBorders>
              <w:top w:val="single" w:sz="5" w:space="0" w:color="000000"/>
              <w:left w:val="nil"/>
              <w:bottom w:val="single" w:sz="5" w:space="0" w:color="000000"/>
              <w:right w:val="single" w:sz="5" w:space="0" w:color="000000"/>
            </w:tcBorders>
          </w:tcPr>
          <w:p w14:paraId="24AC012D"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POR SU COLOCACIÓN: HASTA POR 30 DÍAS</w:t>
            </w:r>
          </w:p>
        </w:tc>
      </w:tr>
      <w:tr w:rsidR="00A719E5" w:rsidRPr="00A37F7D" w14:paraId="28EBEE7F" w14:textId="77777777" w:rsidTr="000A47B8">
        <w:trPr>
          <w:trHeight w:hRule="exact" w:val="389"/>
        </w:trPr>
        <w:tc>
          <w:tcPr>
            <w:tcW w:w="499" w:type="dxa"/>
            <w:tcBorders>
              <w:top w:val="single" w:sz="6" w:space="0" w:color="000000"/>
              <w:left w:val="single" w:sz="6" w:space="0" w:color="000000"/>
              <w:bottom w:val="single" w:sz="6" w:space="0" w:color="000000"/>
            </w:tcBorders>
          </w:tcPr>
          <w:p w14:paraId="5D198BD0"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lastRenderedPageBreak/>
              <w:t>A)</w:t>
            </w:r>
          </w:p>
        </w:tc>
        <w:tc>
          <w:tcPr>
            <w:tcW w:w="6494" w:type="dxa"/>
            <w:tcBorders>
              <w:top w:val="single" w:sz="5" w:space="0" w:color="000000"/>
              <w:left w:val="nil"/>
              <w:bottom w:val="single" w:sz="5" w:space="0" w:color="000000"/>
              <w:right w:val="single" w:sz="5" w:space="0" w:color="000000"/>
            </w:tcBorders>
          </w:tcPr>
          <w:p w14:paraId="38158334"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Colgantes</w:t>
            </w:r>
          </w:p>
        </w:tc>
        <w:tc>
          <w:tcPr>
            <w:tcW w:w="1745" w:type="dxa"/>
            <w:tcBorders>
              <w:top w:val="single" w:sz="5" w:space="0" w:color="000000"/>
              <w:left w:val="single" w:sz="5" w:space="0" w:color="000000"/>
              <w:bottom w:val="single" w:sz="5" w:space="0" w:color="000000"/>
              <w:right w:val="single" w:sz="5" w:space="0" w:color="000000"/>
            </w:tcBorders>
          </w:tcPr>
          <w:p w14:paraId="2C573729" w14:textId="0C906C13"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100</w:t>
            </w:r>
            <w:r w:rsidRPr="00A37F7D">
              <w:rPr>
                <w:rFonts w:ascii="Arial" w:hAnsi="Arial" w:cs="Arial"/>
                <w:lang w:val="es-MX"/>
              </w:rPr>
              <w:t>.00 POR M2</w:t>
            </w:r>
          </w:p>
        </w:tc>
      </w:tr>
      <w:tr w:rsidR="00A719E5" w:rsidRPr="00A37F7D" w14:paraId="4DBA83B4" w14:textId="77777777" w:rsidTr="000A47B8">
        <w:trPr>
          <w:trHeight w:hRule="exact" w:val="386"/>
        </w:trPr>
        <w:tc>
          <w:tcPr>
            <w:tcW w:w="499" w:type="dxa"/>
            <w:tcBorders>
              <w:top w:val="single" w:sz="6" w:space="0" w:color="000000"/>
              <w:left w:val="single" w:sz="6" w:space="0" w:color="000000"/>
              <w:bottom w:val="single" w:sz="6" w:space="0" w:color="000000"/>
            </w:tcBorders>
          </w:tcPr>
          <w:p w14:paraId="7E29465D"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B)</w:t>
            </w:r>
          </w:p>
        </w:tc>
        <w:tc>
          <w:tcPr>
            <w:tcW w:w="6494" w:type="dxa"/>
            <w:tcBorders>
              <w:top w:val="single" w:sz="5" w:space="0" w:color="000000"/>
              <w:left w:val="nil"/>
              <w:bottom w:val="single" w:sz="5" w:space="0" w:color="000000"/>
              <w:right w:val="single" w:sz="5" w:space="0" w:color="000000"/>
            </w:tcBorders>
          </w:tcPr>
          <w:p w14:paraId="107D61E3"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De azotea</w:t>
            </w:r>
          </w:p>
        </w:tc>
        <w:tc>
          <w:tcPr>
            <w:tcW w:w="1745" w:type="dxa"/>
            <w:tcBorders>
              <w:top w:val="single" w:sz="5" w:space="0" w:color="000000"/>
              <w:left w:val="single" w:sz="5" w:space="0" w:color="000000"/>
              <w:bottom w:val="single" w:sz="5" w:space="0" w:color="000000"/>
              <w:right w:val="single" w:sz="5" w:space="0" w:color="000000"/>
            </w:tcBorders>
          </w:tcPr>
          <w:p w14:paraId="3520FDEF" w14:textId="2E729EE1"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300</w:t>
            </w:r>
            <w:r w:rsidRPr="00A37F7D">
              <w:rPr>
                <w:rFonts w:ascii="Arial" w:hAnsi="Arial" w:cs="Arial"/>
                <w:lang w:val="es-MX"/>
              </w:rPr>
              <w:t>.00 POR M2</w:t>
            </w:r>
          </w:p>
        </w:tc>
      </w:tr>
      <w:tr w:rsidR="00A719E5" w:rsidRPr="00A37F7D" w14:paraId="5D7D10E4" w14:textId="77777777" w:rsidTr="000A47B8">
        <w:trPr>
          <w:trHeight w:hRule="exact" w:val="389"/>
        </w:trPr>
        <w:tc>
          <w:tcPr>
            <w:tcW w:w="499" w:type="dxa"/>
            <w:tcBorders>
              <w:top w:val="single" w:sz="6" w:space="0" w:color="000000"/>
              <w:left w:val="single" w:sz="6" w:space="0" w:color="000000"/>
              <w:bottom w:val="single" w:sz="6" w:space="0" w:color="000000"/>
            </w:tcBorders>
          </w:tcPr>
          <w:p w14:paraId="075B6DFB"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C)</w:t>
            </w:r>
          </w:p>
        </w:tc>
        <w:tc>
          <w:tcPr>
            <w:tcW w:w="6494" w:type="dxa"/>
            <w:tcBorders>
              <w:top w:val="single" w:sz="5" w:space="0" w:color="000000"/>
              <w:left w:val="nil"/>
              <w:bottom w:val="single" w:sz="5" w:space="0" w:color="000000"/>
              <w:right w:val="single" w:sz="5" w:space="0" w:color="000000"/>
            </w:tcBorders>
          </w:tcPr>
          <w:p w14:paraId="5996E4A3"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Pintados</w:t>
            </w:r>
          </w:p>
        </w:tc>
        <w:tc>
          <w:tcPr>
            <w:tcW w:w="1745" w:type="dxa"/>
            <w:tcBorders>
              <w:top w:val="single" w:sz="5" w:space="0" w:color="000000"/>
              <w:left w:val="single" w:sz="5" w:space="0" w:color="000000"/>
              <w:bottom w:val="single" w:sz="5" w:space="0" w:color="000000"/>
              <w:right w:val="single" w:sz="5" w:space="0" w:color="000000"/>
            </w:tcBorders>
          </w:tcPr>
          <w:p w14:paraId="0CCE32BC" w14:textId="1FC06CD9"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100</w:t>
            </w:r>
            <w:r w:rsidRPr="00A37F7D">
              <w:rPr>
                <w:rFonts w:ascii="Arial" w:hAnsi="Arial" w:cs="Arial"/>
                <w:lang w:val="es-MX"/>
              </w:rPr>
              <w:t>.00 POR M2</w:t>
            </w:r>
          </w:p>
        </w:tc>
      </w:tr>
      <w:tr w:rsidR="00A719E5" w:rsidRPr="00A37F7D" w14:paraId="63C7DF66" w14:textId="77777777" w:rsidTr="000A47B8">
        <w:trPr>
          <w:trHeight w:hRule="exact" w:val="386"/>
        </w:trPr>
        <w:tc>
          <w:tcPr>
            <w:tcW w:w="499" w:type="dxa"/>
            <w:tcBorders>
              <w:top w:val="single" w:sz="6" w:space="0" w:color="000000"/>
              <w:left w:val="single" w:sz="6" w:space="0" w:color="000000"/>
              <w:bottom w:val="single" w:sz="6" w:space="0" w:color="000000"/>
            </w:tcBorders>
          </w:tcPr>
          <w:p w14:paraId="21FDD651"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D)</w:t>
            </w:r>
          </w:p>
        </w:tc>
        <w:tc>
          <w:tcPr>
            <w:tcW w:w="6494" w:type="dxa"/>
            <w:tcBorders>
              <w:top w:val="single" w:sz="5" w:space="0" w:color="000000"/>
              <w:left w:val="nil"/>
              <w:bottom w:val="single" w:sz="5" w:space="0" w:color="000000"/>
              <w:right w:val="single" w:sz="5" w:space="0" w:color="000000"/>
            </w:tcBorders>
          </w:tcPr>
          <w:p w14:paraId="2213B2F3"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Luminosos</w:t>
            </w:r>
          </w:p>
        </w:tc>
        <w:tc>
          <w:tcPr>
            <w:tcW w:w="1745" w:type="dxa"/>
            <w:tcBorders>
              <w:top w:val="single" w:sz="5" w:space="0" w:color="000000"/>
              <w:left w:val="single" w:sz="5" w:space="0" w:color="000000"/>
              <w:bottom w:val="single" w:sz="5" w:space="0" w:color="000000"/>
              <w:right w:val="single" w:sz="5" w:space="0" w:color="000000"/>
            </w:tcBorders>
          </w:tcPr>
          <w:p w14:paraId="68C4DFBA" w14:textId="229E785F"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500</w:t>
            </w:r>
            <w:r w:rsidRPr="00A37F7D">
              <w:rPr>
                <w:rFonts w:ascii="Arial" w:hAnsi="Arial" w:cs="Arial"/>
                <w:lang w:val="es-MX"/>
              </w:rPr>
              <w:t>.00 POR M2</w:t>
            </w:r>
          </w:p>
        </w:tc>
      </w:tr>
    </w:tbl>
    <w:p w14:paraId="05D23D6D" w14:textId="77777777" w:rsidR="00A719E5" w:rsidRPr="00A37F7D" w:rsidRDefault="00A719E5" w:rsidP="00A719E5">
      <w:pPr>
        <w:spacing w:line="360" w:lineRule="auto"/>
        <w:jc w:val="center"/>
        <w:rPr>
          <w:rFonts w:ascii="Arial" w:hAnsi="Arial" w:cs="Arial"/>
          <w:b/>
          <w:lang w:val="es-MX"/>
        </w:rPr>
      </w:pPr>
    </w:p>
    <w:p w14:paraId="6D8B2B41"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Segunda</w:t>
      </w:r>
    </w:p>
    <w:p w14:paraId="0F074059"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Servicios que presta la Dirección de Desarrollo Urbano</w:t>
      </w:r>
    </w:p>
    <w:p w14:paraId="243C40D2" w14:textId="77777777" w:rsidR="00A719E5" w:rsidRPr="00A37F7D" w:rsidRDefault="00A719E5" w:rsidP="00A719E5">
      <w:pPr>
        <w:spacing w:line="360" w:lineRule="auto"/>
        <w:rPr>
          <w:rFonts w:ascii="Arial" w:hAnsi="Arial" w:cs="Arial"/>
          <w:lang w:val="es-MX"/>
        </w:rPr>
      </w:pPr>
    </w:p>
    <w:p w14:paraId="368F6B64"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1</w:t>
      </w:r>
      <w:r>
        <w:rPr>
          <w:rFonts w:ascii="Arial" w:hAnsi="Arial" w:cs="Arial"/>
          <w:b/>
          <w:lang w:val="es-MX"/>
        </w:rPr>
        <w:t>7</w:t>
      </w:r>
      <w:r w:rsidRPr="00A37F7D">
        <w:rPr>
          <w:rFonts w:ascii="Arial" w:hAnsi="Arial" w:cs="Arial"/>
          <w:b/>
          <w:lang w:val="es-MX"/>
        </w:rPr>
        <w:t>.-</w:t>
      </w:r>
      <w:r w:rsidRPr="00A37F7D">
        <w:rPr>
          <w:rFonts w:ascii="Arial" w:hAnsi="Arial" w:cs="Arial"/>
          <w:lang w:val="es-MX"/>
        </w:rPr>
        <w:t xml:space="preserve"> La tarifa del derecho por los servicios que presta la Dirección de Desarrollo Urbano, se pagará conforme a lo siguiente:</w:t>
      </w:r>
    </w:p>
    <w:p w14:paraId="3717B086" w14:textId="77777777" w:rsidR="00A719E5" w:rsidRDefault="00A719E5" w:rsidP="00A719E5">
      <w:pPr>
        <w:spacing w:line="360" w:lineRule="auto"/>
        <w:jc w:val="both"/>
        <w:rPr>
          <w:rFonts w:ascii="Arial" w:hAnsi="Arial" w:cs="Arial"/>
          <w:lang w:val="es-MX"/>
        </w:rPr>
      </w:pPr>
    </w:p>
    <w:p w14:paraId="22DBCC50"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 xml:space="preserve">Clasificación de Construcciones y Tipos de construcciones: </w:t>
      </w:r>
    </w:p>
    <w:p w14:paraId="6539E56A"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 xml:space="preserve">Construcción Tipo A: Es aquella construcción estructurada, cubierta con concreto armado o cualquier otro especial, con excepción de las señaladas como tipo B.  </w:t>
      </w:r>
    </w:p>
    <w:p w14:paraId="7922F0DE"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 xml:space="preserve">Construcción Tipo B: Es aquella construcción estructurada de madera, cartón, paja, lámina de asbesto o láminas de cartón. </w:t>
      </w:r>
    </w:p>
    <w:p w14:paraId="4C7F5AED"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 xml:space="preserve">Ambos tipos de construcción podrán ser:  </w:t>
      </w:r>
    </w:p>
    <w:p w14:paraId="4CD00DB0"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 xml:space="preserve">Clase 1.- con construcción hasta de 60.00 m2.  </w:t>
      </w:r>
    </w:p>
    <w:p w14:paraId="64A9FFBD"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 xml:space="preserve">Clase 2.- con construcción de 61.00 hasta 120.00 m2.  </w:t>
      </w:r>
    </w:p>
    <w:p w14:paraId="68C4D797"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 xml:space="preserve">Clase 3.- con construcción de 121 hasta 240.00 m2.  </w:t>
      </w:r>
    </w:p>
    <w:p w14:paraId="628FA534"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 xml:space="preserve">Clase 4.- con construcción de 241.00 m2., en adelante  </w:t>
      </w:r>
    </w:p>
    <w:p w14:paraId="3BC1A491"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 xml:space="preserve">Construcción zona C.- Es aquella construcción que se encuentra en zona de reserva y/o conservación </w:t>
      </w:r>
    </w:p>
    <w:p w14:paraId="0ED31F01"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 xml:space="preserve">y requiere factibilidad de uso de suelo o materia de impacto ambiental. Y se aplicará en la construcción </w:t>
      </w:r>
    </w:p>
    <w:p w14:paraId="5459120C"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Tipo A, Tipo B y clasificación de acuerdo a los metros de construcción</w:t>
      </w:r>
    </w:p>
    <w:p w14:paraId="78164866" w14:textId="77777777" w:rsidR="00A719E5" w:rsidRPr="00A37F7D" w:rsidRDefault="00A719E5" w:rsidP="00A719E5">
      <w:pPr>
        <w:spacing w:line="360" w:lineRule="auto"/>
        <w:rPr>
          <w:rFonts w:ascii="Arial" w:hAnsi="Arial" w:cs="Arial"/>
          <w:lang w:val="es-MX"/>
        </w:rPr>
      </w:pPr>
    </w:p>
    <w:tbl>
      <w:tblPr>
        <w:tblW w:w="5000" w:type="pct"/>
        <w:tblCellMar>
          <w:left w:w="0" w:type="dxa"/>
          <w:right w:w="0" w:type="dxa"/>
        </w:tblCellMar>
        <w:tblLook w:val="01E0" w:firstRow="1" w:lastRow="1" w:firstColumn="1" w:lastColumn="1" w:noHBand="0" w:noVBand="0"/>
      </w:tblPr>
      <w:tblGrid>
        <w:gridCol w:w="3530"/>
        <w:gridCol w:w="5818"/>
      </w:tblGrid>
      <w:tr w:rsidR="00A719E5" w:rsidRPr="004016B0" w14:paraId="18BAA6AE" w14:textId="77777777" w:rsidTr="000A47B8">
        <w:trPr>
          <w:trHeight w:hRule="exact" w:val="355"/>
        </w:trPr>
        <w:tc>
          <w:tcPr>
            <w:tcW w:w="5000" w:type="pct"/>
            <w:gridSpan w:val="2"/>
            <w:tcBorders>
              <w:top w:val="single" w:sz="5" w:space="0" w:color="000000"/>
              <w:left w:val="single" w:sz="5" w:space="0" w:color="000000"/>
              <w:bottom w:val="single" w:sz="5" w:space="0" w:color="000000"/>
              <w:right w:val="single" w:sz="5" w:space="0" w:color="000000"/>
            </w:tcBorders>
          </w:tcPr>
          <w:p w14:paraId="09E45C6E"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POR LA LICENCIA DE CONSTRUCCIÓN:</w:t>
            </w:r>
          </w:p>
        </w:tc>
      </w:tr>
      <w:tr w:rsidR="007A19FF" w:rsidRPr="00A37F7D" w14:paraId="6748C333"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4B9915F6"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A Clase 1</w:t>
            </w:r>
          </w:p>
        </w:tc>
        <w:tc>
          <w:tcPr>
            <w:tcW w:w="3112" w:type="pct"/>
            <w:tcBorders>
              <w:top w:val="single" w:sz="5" w:space="0" w:color="000000"/>
              <w:left w:val="single" w:sz="5" w:space="0" w:color="000000"/>
              <w:bottom w:val="single" w:sz="5" w:space="0" w:color="000000"/>
              <w:right w:val="single" w:sz="5" w:space="0" w:color="000000"/>
            </w:tcBorders>
          </w:tcPr>
          <w:p w14:paraId="4AEC5369" w14:textId="7BDFFAC8"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15</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53AFCD5A"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6D75767B"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A Clase 2</w:t>
            </w:r>
          </w:p>
        </w:tc>
        <w:tc>
          <w:tcPr>
            <w:tcW w:w="3112" w:type="pct"/>
            <w:tcBorders>
              <w:top w:val="single" w:sz="5" w:space="0" w:color="000000"/>
              <w:left w:val="single" w:sz="5" w:space="0" w:color="000000"/>
              <w:bottom w:val="single" w:sz="5" w:space="0" w:color="000000"/>
              <w:right w:val="single" w:sz="5" w:space="0" w:color="000000"/>
            </w:tcBorders>
          </w:tcPr>
          <w:p w14:paraId="4E4F4FA8" w14:textId="6D16F8AD"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20</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422089AD"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1A65D010"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A Clase 3</w:t>
            </w:r>
          </w:p>
        </w:tc>
        <w:tc>
          <w:tcPr>
            <w:tcW w:w="3112" w:type="pct"/>
            <w:tcBorders>
              <w:top w:val="single" w:sz="5" w:space="0" w:color="000000"/>
              <w:left w:val="single" w:sz="5" w:space="0" w:color="000000"/>
              <w:bottom w:val="single" w:sz="5" w:space="0" w:color="000000"/>
              <w:right w:val="single" w:sz="5" w:space="0" w:color="000000"/>
            </w:tcBorders>
          </w:tcPr>
          <w:p w14:paraId="4EEBAB89" w14:textId="616AED86"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25</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64EF8754"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754E82B1"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A Clase 4</w:t>
            </w:r>
          </w:p>
        </w:tc>
        <w:tc>
          <w:tcPr>
            <w:tcW w:w="3112" w:type="pct"/>
            <w:tcBorders>
              <w:top w:val="single" w:sz="5" w:space="0" w:color="000000"/>
              <w:left w:val="single" w:sz="5" w:space="0" w:color="000000"/>
              <w:bottom w:val="single" w:sz="5" w:space="0" w:color="000000"/>
              <w:right w:val="single" w:sz="5" w:space="0" w:color="000000"/>
            </w:tcBorders>
          </w:tcPr>
          <w:p w14:paraId="5FF8C020" w14:textId="1B35A108"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45</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5DF1CA93" w14:textId="77777777" w:rsidTr="000A47B8">
        <w:trPr>
          <w:trHeight w:hRule="exact" w:val="353"/>
        </w:trPr>
        <w:tc>
          <w:tcPr>
            <w:tcW w:w="1888" w:type="pct"/>
            <w:tcBorders>
              <w:top w:val="single" w:sz="5" w:space="0" w:color="000000"/>
              <w:left w:val="single" w:sz="5" w:space="0" w:color="000000"/>
              <w:bottom w:val="single" w:sz="5" w:space="0" w:color="000000"/>
              <w:right w:val="single" w:sz="5" w:space="0" w:color="000000"/>
            </w:tcBorders>
          </w:tcPr>
          <w:p w14:paraId="54279D72"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B Clase 1</w:t>
            </w:r>
          </w:p>
        </w:tc>
        <w:tc>
          <w:tcPr>
            <w:tcW w:w="3112" w:type="pct"/>
            <w:tcBorders>
              <w:top w:val="single" w:sz="5" w:space="0" w:color="000000"/>
              <w:left w:val="single" w:sz="5" w:space="0" w:color="000000"/>
              <w:bottom w:val="single" w:sz="5" w:space="0" w:color="000000"/>
              <w:right w:val="single" w:sz="5" w:space="0" w:color="000000"/>
            </w:tcBorders>
          </w:tcPr>
          <w:p w14:paraId="0ED008E4" w14:textId="176368D0"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10</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651AE6AE"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1FF548A3"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B Clase 2</w:t>
            </w:r>
          </w:p>
        </w:tc>
        <w:tc>
          <w:tcPr>
            <w:tcW w:w="3112" w:type="pct"/>
            <w:tcBorders>
              <w:top w:val="single" w:sz="5" w:space="0" w:color="000000"/>
              <w:left w:val="single" w:sz="5" w:space="0" w:color="000000"/>
              <w:bottom w:val="single" w:sz="5" w:space="0" w:color="000000"/>
              <w:right w:val="single" w:sz="5" w:space="0" w:color="000000"/>
            </w:tcBorders>
          </w:tcPr>
          <w:p w14:paraId="1FF069E3" w14:textId="592E96CD"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15</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5FB38EAA"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54108A69"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B Clase 3</w:t>
            </w:r>
          </w:p>
        </w:tc>
        <w:tc>
          <w:tcPr>
            <w:tcW w:w="3112" w:type="pct"/>
            <w:tcBorders>
              <w:top w:val="single" w:sz="5" w:space="0" w:color="000000"/>
              <w:left w:val="single" w:sz="5" w:space="0" w:color="000000"/>
              <w:bottom w:val="single" w:sz="5" w:space="0" w:color="000000"/>
              <w:right w:val="single" w:sz="5" w:space="0" w:color="000000"/>
            </w:tcBorders>
          </w:tcPr>
          <w:p w14:paraId="199AB8E3" w14:textId="44F92999"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18</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34B4FFDC"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0675046D"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B Clase 4</w:t>
            </w:r>
          </w:p>
        </w:tc>
        <w:tc>
          <w:tcPr>
            <w:tcW w:w="3112" w:type="pct"/>
            <w:tcBorders>
              <w:top w:val="single" w:sz="5" w:space="0" w:color="000000"/>
              <w:left w:val="single" w:sz="5" w:space="0" w:color="000000"/>
              <w:bottom w:val="single" w:sz="5" w:space="0" w:color="000000"/>
              <w:right w:val="single" w:sz="5" w:space="0" w:color="000000"/>
            </w:tcBorders>
          </w:tcPr>
          <w:p w14:paraId="523775F4" w14:textId="789DBC21"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30</w:t>
            </w:r>
            <w:r w:rsidRPr="005A21A0">
              <w:rPr>
                <w:rFonts w:ascii="Arial" w:hAnsi="Arial" w:cs="Arial"/>
                <w:sz w:val="18"/>
                <w:szCs w:val="18"/>
              </w:rPr>
              <w:t>.00</w:t>
            </w:r>
            <w:r>
              <w:rPr>
                <w:rFonts w:ascii="Arial" w:hAnsi="Arial" w:cs="Arial"/>
                <w:sz w:val="18"/>
                <w:szCs w:val="18"/>
              </w:rPr>
              <w:t xml:space="preserve"> POR METRO CUADRADO</w:t>
            </w:r>
          </w:p>
        </w:tc>
      </w:tr>
    </w:tbl>
    <w:p w14:paraId="1EC87C2E" w14:textId="77777777" w:rsidR="00A719E5" w:rsidRDefault="00A719E5" w:rsidP="00A719E5">
      <w:pPr>
        <w:spacing w:line="360" w:lineRule="auto"/>
        <w:rPr>
          <w:rFonts w:ascii="Arial" w:hAnsi="Arial" w:cs="Arial"/>
          <w:lang w:val="es-MX"/>
        </w:rPr>
      </w:pPr>
    </w:p>
    <w:tbl>
      <w:tblPr>
        <w:tblW w:w="5000" w:type="pct"/>
        <w:tblCellMar>
          <w:left w:w="0" w:type="dxa"/>
          <w:right w:w="0" w:type="dxa"/>
        </w:tblCellMar>
        <w:tblLook w:val="01E0" w:firstRow="1" w:lastRow="1" w:firstColumn="1" w:lastColumn="1" w:noHBand="0" w:noVBand="0"/>
      </w:tblPr>
      <w:tblGrid>
        <w:gridCol w:w="3530"/>
        <w:gridCol w:w="5818"/>
      </w:tblGrid>
      <w:tr w:rsidR="00A719E5" w:rsidRPr="004016B0" w14:paraId="11242428" w14:textId="77777777" w:rsidTr="000A47B8">
        <w:trPr>
          <w:trHeight w:hRule="exact" w:val="353"/>
        </w:trPr>
        <w:tc>
          <w:tcPr>
            <w:tcW w:w="5000" w:type="pct"/>
            <w:gridSpan w:val="2"/>
            <w:tcBorders>
              <w:top w:val="single" w:sz="5" w:space="0" w:color="000000"/>
              <w:left w:val="single" w:sz="5" w:space="0" w:color="000000"/>
              <w:bottom w:val="single" w:sz="5" w:space="0" w:color="000000"/>
              <w:right w:val="single" w:sz="5" w:space="0" w:color="000000"/>
            </w:tcBorders>
          </w:tcPr>
          <w:p w14:paraId="0C50C1B6"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POR LA CONSTANCIA DE TERMINACIÓN DE OBRA:</w:t>
            </w:r>
          </w:p>
        </w:tc>
      </w:tr>
      <w:tr w:rsidR="007A19FF" w:rsidRPr="00A37F7D" w14:paraId="71C52144"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328BDF7C"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lastRenderedPageBreak/>
              <w:t>Tipo A Clase 1</w:t>
            </w:r>
          </w:p>
        </w:tc>
        <w:tc>
          <w:tcPr>
            <w:tcW w:w="3112" w:type="pct"/>
            <w:tcBorders>
              <w:top w:val="single" w:sz="5" w:space="0" w:color="000000"/>
              <w:left w:val="single" w:sz="5" w:space="0" w:color="000000"/>
              <w:bottom w:val="single" w:sz="5" w:space="0" w:color="000000"/>
              <w:right w:val="single" w:sz="5" w:space="0" w:color="000000"/>
            </w:tcBorders>
          </w:tcPr>
          <w:p w14:paraId="3B09606E" w14:textId="42BBCD38"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20</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0D58990D"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329A2E95"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A Clase 2</w:t>
            </w:r>
          </w:p>
        </w:tc>
        <w:tc>
          <w:tcPr>
            <w:tcW w:w="3112" w:type="pct"/>
            <w:tcBorders>
              <w:top w:val="single" w:sz="5" w:space="0" w:color="000000"/>
              <w:left w:val="single" w:sz="5" w:space="0" w:color="000000"/>
              <w:bottom w:val="single" w:sz="5" w:space="0" w:color="000000"/>
              <w:right w:val="single" w:sz="5" w:space="0" w:color="000000"/>
            </w:tcBorders>
          </w:tcPr>
          <w:p w14:paraId="5FF9CDCA" w14:textId="159BD0F8"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20</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17172EF2"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1AF432F5"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A Clase 3</w:t>
            </w:r>
          </w:p>
        </w:tc>
        <w:tc>
          <w:tcPr>
            <w:tcW w:w="3112" w:type="pct"/>
            <w:tcBorders>
              <w:top w:val="single" w:sz="5" w:space="0" w:color="000000"/>
              <w:left w:val="single" w:sz="5" w:space="0" w:color="000000"/>
              <w:bottom w:val="single" w:sz="5" w:space="0" w:color="000000"/>
              <w:right w:val="single" w:sz="5" w:space="0" w:color="000000"/>
            </w:tcBorders>
          </w:tcPr>
          <w:p w14:paraId="2553B36D" w14:textId="15AC6B1A"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20</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40A97796"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6F70C54A"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A Clase 4</w:t>
            </w:r>
          </w:p>
        </w:tc>
        <w:tc>
          <w:tcPr>
            <w:tcW w:w="3112" w:type="pct"/>
            <w:tcBorders>
              <w:top w:val="single" w:sz="5" w:space="0" w:color="000000"/>
              <w:left w:val="single" w:sz="5" w:space="0" w:color="000000"/>
              <w:bottom w:val="single" w:sz="5" w:space="0" w:color="000000"/>
              <w:right w:val="single" w:sz="5" w:space="0" w:color="000000"/>
            </w:tcBorders>
          </w:tcPr>
          <w:p w14:paraId="544D9DBE" w14:textId="12956FFB"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20</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40B399F1" w14:textId="77777777" w:rsidTr="000A47B8">
        <w:trPr>
          <w:trHeight w:hRule="exact" w:val="353"/>
        </w:trPr>
        <w:tc>
          <w:tcPr>
            <w:tcW w:w="1888" w:type="pct"/>
            <w:tcBorders>
              <w:top w:val="single" w:sz="5" w:space="0" w:color="000000"/>
              <w:left w:val="single" w:sz="5" w:space="0" w:color="000000"/>
              <w:bottom w:val="single" w:sz="5" w:space="0" w:color="000000"/>
              <w:right w:val="single" w:sz="5" w:space="0" w:color="000000"/>
            </w:tcBorders>
          </w:tcPr>
          <w:p w14:paraId="405D8F1B"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B Clase 1</w:t>
            </w:r>
          </w:p>
        </w:tc>
        <w:tc>
          <w:tcPr>
            <w:tcW w:w="3112" w:type="pct"/>
            <w:tcBorders>
              <w:top w:val="single" w:sz="5" w:space="0" w:color="000000"/>
              <w:left w:val="single" w:sz="5" w:space="0" w:color="000000"/>
              <w:bottom w:val="single" w:sz="5" w:space="0" w:color="000000"/>
              <w:right w:val="single" w:sz="5" w:space="0" w:color="000000"/>
            </w:tcBorders>
          </w:tcPr>
          <w:p w14:paraId="6047E1F0" w14:textId="09F5B81E"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20</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50CF49FA"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45257FA7"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B Clase 2</w:t>
            </w:r>
          </w:p>
        </w:tc>
        <w:tc>
          <w:tcPr>
            <w:tcW w:w="3112" w:type="pct"/>
            <w:tcBorders>
              <w:top w:val="single" w:sz="5" w:space="0" w:color="000000"/>
              <w:left w:val="single" w:sz="5" w:space="0" w:color="000000"/>
              <w:bottom w:val="single" w:sz="5" w:space="0" w:color="000000"/>
              <w:right w:val="single" w:sz="5" w:space="0" w:color="000000"/>
            </w:tcBorders>
          </w:tcPr>
          <w:p w14:paraId="4A9EFFFC" w14:textId="32A518C3"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20</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3047EF7D"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3B55D715"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B Clase 3</w:t>
            </w:r>
          </w:p>
        </w:tc>
        <w:tc>
          <w:tcPr>
            <w:tcW w:w="3112" w:type="pct"/>
            <w:tcBorders>
              <w:top w:val="single" w:sz="5" w:space="0" w:color="000000"/>
              <w:left w:val="single" w:sz="5" w:space="0" w:color="000000"/>
              <w:bottom w:val="single" w:sz="5" w:space="0" w:color="000000"/>
              <w:right w:val="single" w:sz="5" w:space="0" w:color="000000"/>
            </w:tcBorders>
          </w:tcPr>
          <w:p w14:paraId="6729239B" w14:textId="02B3BDB8"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20</w:t>
            </w:r>
            <w:r w:rsidRPr="005A21A0">
              <w:rPr>
                <w:rFonts w:ascii="Arial" w:hAnsi="Arial" w:cs="Arial"/>
                <w:sz w:val="18"/>
                <w:szCs w:val="18"/>
              </w:rPr>
              <w:t>.00</w:t>
            </w:r>
            <w:r>
              <w:rPr>
                <w:rFonts w:ascii="Arial" w:hAnsi="Arial" w:cs="Arial"/>
                <w:sz w:val="18"/>
                <w:szCs w:val="18"/>
              </w:rPr>
              <w:t xml:space="preserve"> POR METRO CUADRADO</w:t>
            </w:r>
          </w:p>
        </w:tc>
      </w:tr>
      <w:tr w:rsidR="007A19FF" w:rsidRPr="00A37F7D" w14:paraId="562FD5AF" w14:textId="77777777" w:rsidTr="000A47B8">
        <w:trPr>
          <w:trHeight w:hRule="exact" w:val="355"/>
        </w:trPr>
        <w:tc>
          <w:tcPr>
            <w:tcW w:w="1888" w:type="pct"/>
            <w:tcBorders>
              <w:top w:val="single" w:sz="5" w:space="0" w:color="000000"/>
              <w:left w:val="single" w:sz="5" w:space="0" w:color="000000"/>
              <w:bottom w:val="single" w:sz="5" w:space="0" w:color="000000"/>
              <w:right w:val="single" w:sz="5" w:space="0" w:color="000000"/>
            </w:tcBorders>
          </w:tcPr>
          <w:p w14:paraId="52BB63C1"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B Clase 4</w:t>
            </w:r>
          </w:p>
        </w:tc>
        <w:tc>
          <w:tcPr>
            <w:tcW w:w="3112" w:type="pct"/>
            <w:tcBorders>
              <w:top w:val="single" w:sz="5" w:space="0" w:color="000000"/>
              <w:left w:val="single" w:sz="5" w:space="0" w:color="000000"/>
              <w:bottom w:val="single" w:sz="5" w:space="0" w:color="000000"/>
              <w:right w:val="single" w:sz="5" w:space="0" w:color="000000"/>
            </w:tcBorders>
          </w:tcPr>
          <w:p w14:paraId="79EEB8AE" w14:textId="4481FD42"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w:t>
            </w:r>
            <w:r>
              <w:rPr>
                <w:rFonts w:ascii="Arial" w:hAnsi="Arial" w:cs="Arial"/>
                <w:sz w:val="18"/>
                <w:szCs w:val="18"/>
              </w:rPr>
              <w:t>20</w:t>
            </w:r>
            <w:r w:rsidRPr="005A21A0">
              <w:rPr>
                <w:rFonts w:ascii="Arial" w:hAnsi="Arial" w:cs="Arial"/>
                <w:sz w:val="18"/>
                <w:szCs w:val="18"/>
              </w:rPr>
              <w:t>.00</w:t>
            </w:r>
            <w:r>
              <w:rPr>
                <w:rFonts w:ascii="Arial" w:hAnsi="Arial" w:cs="Arial"/>
                <w:sz w:val="18"/>
                <w:szCs w:val="18"/>
              </w:rPr>
              <w:t xml:space="preserve"> POR METRO CUADRADO</w:t>
            </w:r>
          </w:p>
        </w:tc>
      </w:tr>
    </w:tbl>
    <w:p w14:paraId="042578C3" w14:textId="77777777" w:rsidR="00A719E5" w:rsidRPr="00A37F7D" w:rsidRDefault="00A719E5" w:rsidP="00A719E5">
      <w:pPr>
        <w:spacing w:line="360" w:lineRule="auto"/>
        <w:rPr>
          <w:rFonts w:ascii="Arial" w:hAnsi="Arial" w:cs="Arial"/>
          <w:lang w:val="es-MX"/>
        </w:rPr>
      </w:pPr>
    </w:p>
    <w:tbl>
      <w:tblPr>
        <w:tblW w:w="5000" w:type="pct"/>
        <w:tblCellMar>
          <w:left w:w="0" w:type="dxa"/>
          <w:right w:w="0" w:type="dxa"/>
        </w:tblCellMar>
        <w:tblLook w:val="01E0" w:firstRow="1" w:lastRow="1" w:firstColumn="1" w:lastColumn="1" w:noHBand="0" w:noVBand="0"/>
      </w:tblPr>
      <w:tblGrid>
        <w:gridCol w:w="3433"/>
        <w:gridCol w:w="5915"/>
      </w:tblGrid>
      <w:tr w:rsidR="00A719E5" w:rsidRPr="004016B0" w14:paraId="273933C3" w14:textId="77777777" w:rsidTr="000A47B8">
        <w:trPr>
          <w:trHeight w:hRule="exact" w:val="353"/>
        </w:trPr>
        <w:tc>
          <w:tcPr>
            <w:tcW w:w="5000" w:type="pct"/>
            <w:gridSpan w:val="2"/>
            <w:tcBorders>
              <w:top w:val="single" w:sz="5" w:space="0" w:color="000000"/>
              <w:left w:val="single" w:sz="5" w:space="0" w:color="000000"/>
              <w:bottom w:val="single" w:sz="5" w:space="0" w:color="000000"/>
              <w:right w:val="single" w:sz="5" w:space="0" w:color="000000"/>
            </w:tcBorders>
          </w:tcPr>
          <w:p w14:paraId="2C9690AE"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POR LA CONSTANCIA DE UNIÓN Y DIVISIÓN DE INMUEBLES:</w:t>
            </w:r>
          </w:p>
        </w:tc>
      </w:tr>
      <w:tr w:rsidR="007A19FF" w:rsidRPr="00A37F7D" w14:paraId="26BDBBB6" w14:textId="77777777" w:rsidTr="000A47B8">
        <w:trPr>
          <w:trHeight w:hRule="exact" w:val="355"/>
        </w:trPr>
        <w:tc>
          <w:tcPr>
            <w:tcW w:w="1836" w:type="pct"/>
            <w:tcBorders>
              <w:top w:val="single" w:sz="5" w:space="0" w:color="000000"/>
              <w:left w:val="single" w:sz="5" w:space="0" w:color="000000"/>
              <w:bottom w:val="single" w:sz="5" w:space="0" w:color="000000"/>
              <w:right w:val="single" w:sz="5" w:space="0" w:color="000000"/>
            </w:tcBorders>
          </w:tcPr>
          <w:p w14:paraId="58837D6E"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A Clase 1</w:t>
            </w:r>
          </w:p>
        </w:tc>
        <w:tc>
          <w:tcPr>
            <w:tcW w:w="3164" w:type="pct"/>
            <w:tcBorders>
              <w:top w:val="single" w:sz="5" w:space="0" w:color="000000"/>
              <w:left w:val="single" w:sz="5" w:space="0" w:color="000000"/>
              <w:bottom w:val="single" w:sz="5" w:space="0" w:color="000000"/>
              <w:right w:val="single" w:sz="5" w:space="0" w:color="000000"/>
            </w:tcBorders>
          </w:tcPr>
          <w:p w14:paraId="476FCAA3" w14:textId="7E3965AE"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$24.00</w:t>
            </w:r>
            <w:r>
              <w:rPr>
                <w:rFonts w:ascii="Arial" w:hAnsi="Arial" w:cs="Arial"/>
                <w:sz w:val="18"/>
                <w:szCs w:val="18"/>
              </w:rPr>
              <w:t xml:space="preserve"> POR METRO CUADRADO</w:t>
            </w:r>
          </w:p>
        </w:tc>
      </w:tr>
      <w:tr w:rsidR="007A19FF" w:rsidRPr="00A37F7D" w14:paraId="77B87B5C" w14:textId="77777777" w:rsidTr="000A47B8">
        <w:trPr>
          <w:trHeight w:hRule="exact" w:val="355"/>
        </w:trPr>
        <w:tc>
          <w:tcPr>
            <w:tcW w:w="1836" w:type="pct"/>
            <w:tcBorders>
              <w:top w:val="single" w:sz="5" w:space="0" w:color="000000"/>
              <w:left w:val="single" w:sz="5" w:space="0" w:color="000000"/>
              <w:bottom w:val="single" w:sz="5" w:space="0" w:color="000000"/>
              <w:right w:val="single" w:sz="5" w:space="0" w:color="000000"/>
            </w:tcBorders>
          </w:tcPr>
          <w:p w14:paraId="57D70F8E"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A Clase 2</w:t>
            </w:r>
          </w:p>
        </w:tc>
        <w:tc>
          <w:tcPr>
            <w:tcW w:w="3164" w:type="pct"/>
            <w:tcBorders>
              <w:top w:val="single" w:sz="5" w:space="0" w:color="000000"/>
              <w:left w:val="single" w:sz="5" w:space="0" w:color="000000"/>
              <w:bottom w:val="single" w:sz="5" w:space="0" w:color="000000"/>
              <w:right w:val="single" w:sz="5" w:space="0" w:color="000000"/>
            </w:tcBorders>
          </w:tcPr>
          <w:p w14:paraId="707C9DA3" w14:textId="0409FDF5"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$24.00</w:t>
            </w:r>
            <w:r>
              <w:rPr>
                <w:rFonts w:ascii="Arial" w:hAnsi="Arial" w:cs="Arial"/>
                <w:sz w:val="18"/>
                <w:szCs w:val="18"/>
              </w:rPr>
              <w:t xml:space="preserve"> POR METRO CUADRADO</w:t>
            </w:r>
          </w:p>
        </w:tc>
      </w:tr>
      <w:tr w:rsidR="007A19FF" w:rsidRPr="00A37F7D" w14:paraId="2F721AE9" w14:textId="77777777" w:rsidTr="000A47B8">
        <w:trPr>
          <w:trHeight w:hRule="exact" w:val="355"/>
        </w:trPr>
        <w:tc>
          <w:tcPr>
            <w:tcW w:w="1836" w:type="pct"/>
            <w:tcBorders>
              <w:top w:val="single" w:sz="5" w:space="0" w:color="000000"/>
              <w:left w:val="single" w:sz="5" w:space="0" w:color="000000"/>
              <w:bottom w:val="single" w:sz="5" w:space="0" w:color="000000"/>
              <w:right w:val="single" w:sz="5" w:space="0" w:color="000000"/>
            </w:tcBorders>
          </w:tcPr>
          <w:p w14:paraId="7B617014"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A Clase 3</w:t>
            </w:r>
          </w:p>
        </w:tc>
        <w:tc>
          <w:tcPr>
            <w:tcW w:w="3164" w:type="pct"/>
            <w:tcBorders>
              <w:top w:val="single" w:sz="5" w:space="0" w:color="000000"/>
              <w:left w:val="single" w:sz="5" w:space="0" w:color="000000"/>
              <w:bottom w:val="single" w:sz="5" w:space="0" w:color="000000"/>
              <w:right w:val="single" w:sz="5" w:space="0" w:color="000000"/>
            </w:tcBorders>
          </w:tcPr>
          <w:p w14:paraId="6415B29D" w14:textId="0E605AD3"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$24.00</w:t>
            </w:r>
            <w:r>
              <w:rPr>
                <w:rFonts w:ascii="Arial" w:hAnsi="Arial" w:cs="Arial"/>
                <w:sz w:val="18"/>
                <w:szCs w:val="18"/>
              </w:rPr>
              <w:t xml:space="preserve"> POR METRO CUADRADO</w:t>
            </w:r>
          </w:p>
        </w:tc>
      </w:tr>
      <w:tr w:rsidR="007A19FF" w:rsidRPr="00A37F7D" w14:paraId="14517D5F" w14:textId="77777777" w:rsidTr="000A47B8">
        <w:trPr>
          <w:trHeight w:hRule="exact" w:val="355"/>
        </w:trPr>
        <w:tc>
          <w:tcPr>
            <w:tcW w:w="1836" w:type="pct"/>
            <w:tcBorders>
              <w:top w:val="single" w:sz="5" w:space="0" w:color="000000"/>
              <w:left w:val="single" w:sz="5" w:space="0" w:color="000000"/>
              <w:bottom w:val="single" w:sz="5" w:space="0" w:color="000000"/>
              <w:right w:val="single" w:sz="5" w:space="0" w:color="000000"/>
            </w:tcBorders>
          </w:tcPr>
          <w:p w14:paraId="477F295F"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A Clase 4</w:t>
            </w:r>
          </w:p>
        </w:tc>
        <w:tc>
          <w:tcPr>
            <w:tcW w:w="3164" w:type="pct"/>
            <w:tcBorders>
              <w:top w:val="single" w:sz="5" w:space="0" w:color="000000"/>
              <w:left w:val="single" w:sz="5" w:space="0" w:color="000000"/>
              <w:bottom w:val="single" w:sz="5" w:space="0" w:color="000000"/>
              <w:right w:val="single" w:sz="5" w:space="0" w:color="000000"/>
            </w:tcBorders>
          </w:tcPr>
          <w:p w14:paraId="7462FB59" w14:textId="21891AAF"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$24.00</w:t>
            </w:r>
            <w:r>
              <w:rPr>
                <w:rFonts w:ascii="Arial" w:hAnsi="Arial" w:cs="Arial"/>
                <w:sz w:val="18"/>
                <w:szCs w:val="18"/>
              </w:rPr>
              <w:t xml:space="preserve"> POR METRO CUADRADO</w:t>
            </w:r>
          </w:p>
        </w:tc>
      </w:tr>
      <w:tr w:rsidR="007A19FF" w:rsidRPr="00A37F7D" w14:paraId="5D118CF4" w14:textId="77777777" w:rsidTr="000A47B8">
        <w:trPr>
          <w:trHeight w:hRule="exact" w:val="353"/>
        </w:trPr>
        <w:tc>
          <w:tcPr>
            <w:tcW w:w="1836" w:type="pct"/>
            <w:tcBorders>
              <w:top w:val="single" w:sz="5" w:space="0" w:color="000000"/>
              <w:left w:val="single" w:sz="5" w:space="0" w:color="000000"/>
              <w:bottom w:val="single" w:sz="5" w:space="0" w:color="000000"/>
              <w:right w:val="single" w:sz="5" w:space="0" w:color="000000"/>
            </w:tcBorders>
          </w:tcPr>
          <w:p w14:paraId="154358B1"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B Clase 1</w:t>
            </w:r>
          </w:p>
        </w:tc>
        <w:tc>
          <w:tcPr>
            <w:tcW w:w="3164" w:type="pct"/>
            <w:tcBorders>
              <w:top w:val="single" w:sz="5" w:space="0" w:color="000000"/>
              <w:left w:val="single" w:sz="5" w:space="0" w:color="000000"/>
              <w:bottom w:val="single" w:sz="5" w:space="0" w:color="000000"/>
              <w:right w:val="single" w:sz="5" w:space="0" w:color="000000"/>
            </w:tcBorders>
          </w:tcPr>
          <w:p w14:paraId="53AE3419" w14:textId="23D170BC"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$20.00</w:t>
            </w:r>
            <w:r>
              <w:rPr>
                <w:rFonts w:ascii="Arial" w:hAnsi="Arial" w:cs="Arial"/>
                <w:sz w:val="18"/>
                <w:szCs w:val="18"/>
              </w:rPr>
              <w:t xml:space="preserve"> POR METRO CUADRADO</w:t>
            </w:r>
          </w:p>
        </w:tc>
      </w:tr>
      <w:tr w:rsidR="007A19FF" w:rsidRPr="00A37F7D" w14:paraId="196C179B" w14:textId="77777777" w:rsidTr="000A47B8">
        <w:trPr>
          <w:trHeight w:hRule="exact" w:val="355"/>
        </w:trPr>
        <w:tc>
          <w:tcPr>
            <w:tcW w:w="1836" w:type="pct"/>
            <w:tcBorders>
              <w:top w:val="single" w:sz="5" w:space="0" w:color="000000"/>
              <w:left w:val="single" w:sz="5" w:space="0" w:color="000000"/>
              <w:bottom w:val="single" w:sz="5" w:space="0" w:color="000000"/>
              <w:right w:val="single" w:sz="5" w:space="0" w:color="000000"/>
            </w:tcBorders>
          </w:tcPr>
          <w:p w14:paraId="05595FBC"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B Clase 2</w:t>
            </w:r>
          </w:p>
        </w:tc>
        <w:tc>
          <w:tcPr>
            <w:tcW w:w="3164" w:type="pct"/>
            <w:tcBorders>
              <w:top w:val="single" w:sz="5" w:space="0" w:color="000000"/>
              <w:left w:val="single" w:sz="5" w:space="0" w:color="000000"/>
              <w:bottom w:val="single" w:sz="5" w:space="0" w:color="000000"/>
              <w:right w:val="single" w:sz="5" w:space="0" w:color="000000"/>
            </w:tcBorders>
          </w:tcPr>
          <w:p w14:paraId="50BA62C6" w14:textId="34DEA8E0"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$20.00</w:t>
            </w:r>
            <w:r>
              <w:rPr>
                <w:rFonts w:ascii="Arial" w:hAnsi="Arial" w:cs="Arial"/>
                <w:sz w:val="18"/>
                <w:szCs w:val="18"/>
              </w:rPr>
              <w:t xml:space="preserve"> POR METRO CUADRADO</w:t>
            </w:r>
          </w:p>
        </w:tc>
      </w:tr>
      <w:tr w:rsidR="007A19FF" w:rsidRPr="00A37F7D" w14:paraId="51FC9C58" w14:textId="77777777" w:rsidTr="000A47B8">
        <w:trPr>
          <w:trHeight w:hRule="exact" w:val="355"/>
        </w:trPr>
        <w:tc>
          <w:tcPr>
            <w:tcW w:w="1836" w:type="pct"/>
            <w:tcBorders>
              <w:top w:val="single" w:sz="5" w:space="0" w:color="000000"/>
              <w:left w:val="single" w:sz="5" w:space="0" w:color="000000"/>
              <w:bottom w:val="single" w:sz="5" w:space="0" w:color="000000"/>
              <w:right w:val="single" w:sz="5" w:space="0" w:color="000000"/>
            </w:tcBorders>
          </w:tcPr>
          <w:p w14:paraId="62D24855"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B Clase 3</w:t>
            </w:r>
          </w:p>
        </w:tc>
        <w:tc>
          <w:tcPr>
            <w:tcW w:w="3164" w:type="pct"/>
            <w:tcBorders>
              <w:top w:val="single" w:sz="5" w:space="0" w:color="000000"/>
              <w:left w:val="single" w:sz="5" w:space="0" w:color="000000"/>
              <w:bottom w:val="single" w:sz="5" w:space="0" w:color="000000"/>
              <w:right w:val="single" w:sz="5" w:space="0" w:color="000000"/>
            </w:tcBorders>
          </w:tcPr>
          <w:p w14:paraId="382DD978" w14:textId="5D016547"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$20.00</w:t>
            </w:r>
            <w:r>
              <w:rPr>
                <w:rFonts w:ascii="Arial" w:hAnsi="Arial" w:cs="Arial"/>
                <w:sz w:val="18"/>
                <w:szCs w:val="18"/>
              </w:rPr>
              <w:t xml:space="preserve"> POR METRO CUADRADO</w:t>
            </w:r>
          </w:p>
        </w:tc>
      </w:tr>
      <w:tr w:rsidR="007A19FF" w:rsidRPr="00A37F7D" w14:paraId="16B561A7" w14:textId="77777777" w:rsidTr="000A47B8">
        <w:trPr>
          <w:trHeight w:hRule="exact" w:val="355"/>
        </w:trPr>
        <w:tc>
          <w:tcPr>
            <w:tcW w:w="1836" w:type="pct"/>
            <w:tcBorders>
              <w:top w:val="single" w:sz="5" w:space="0" w:color="000000"/>
              <w:left w:val="single" w:sz="5" w:space="0" w:color="000000"/>
              <w:bottom w:val="single" w:sz="5" w:space="0" w:color="000000"/>
              <w:right w:val="single" w:sz="5" w:space="0" w:color="000000"/>
            </w:tcBorders>
          </w:tcPr>
          <w:p w14:paraId="6306CE4F" w14:textId="77777777" w:rsidR="007A19FF" w:rsidRPr="00A37F7D" w:rsidRDefault="007A19FF" w:rsidP="007A19FF">
            <w:pPr>
              <w:spacing w:line="360" w:lineRule="auto"/>
              <w:rPr>
                <w:rFonts w:ascii="Arial" w:hAnsi="Arial" w:cs="Arial"/>
                <w:lang w:val="es-MX"/>
              </w:rPr>
            </w:pPr>
            <w:r w:rsidRPr="00A37F7D">
              <w:rPr>
                <w:rFonts w:ascii="Arial" w:hAnsi="Arial" w:cs="Arial"/>
                <w:lang w:val="es-MX"/>
              </w:rPr>
              <w:t>Tipo B Clase 4</w:t>
            </w:r>
          </w:p>
        </w:tc>
        <w:tc>
          <w:tcPr>
            <w:tcW w:w="3164" w:type="pct"/>
            <w:tcBorders>
              <w:top w:val="single" w:sz="5" w:space="0" w:color="000000"/>
              <w:left w:val="single" w:sz="5" w:space="0" w:color="000000"/>
              <w:bottom w:val="single" w:sz="5" w:space="0" w:color="000000"/>
              <w:right w:val="single" w:sz="5" w:space="0" w:color="000000"/>
            </w:tcBorders>
          </w:tcPr>
          <w:p w14:paraId="17258D96" w14:textId="19972EB6" w:rsidR="007A19FF" w:rsidRPr="00A37F7D" w:rsidRDefault="007A19FF" w:rsidP="007A19FF">
            <w:pPr>
              <w:spacing w:line="360" w:lineRule="auto"/>
              <w:jc w:val="right"/>
              <w:rPr>
                <w:rFonts w:ascii="Arial" w:hAnsi="Arial" w:cs="Arial"/>
                <w:lang w:val="es-MX"/>
              </w:rPr>
            </w:pPr>
            <w:r w:rsidRPr="005A21A0">
              <w:rPr>
                <w:rFonts w:ascii="Arial" w:hAnsi="Arial" w:cs="Arial"/>
                <w:sz w:val="18"/>
                <w:szCs w:val="18"/>
              </w:rPr>
              <w:t>$20.00</w:t>
            </w:r>
            <w:r>
              <w:rPr>
                <w:rFonts w:ascii="Arial" w:hAnsi="Arial" w:cs="Arial"/>
                <w:sz w:val="18"/>
                <w:szCs w:val="18"/>
              </w:rPr>
              <w:t xml:space="preserve"> POR METRO CUADRADO</w:t>
            </w:r>
          </w:p>
        </w:tc>
      </w:tr>
    </w:tbl>
    <w:p w14:paraId="476FF2F3" w14:textId="77777777" w:rsidR="00A719E5" w:rsidRPr="00A37F7D" w:rsidRDefault="00A719E5" w:rsidP="00A719E5">
      <w:pPr>
        <w:spacing w:line="360" w:lineRule="auto"/>
        <w:rPr>
          <w:rFonts w:ascii="Arial" w:hAnsi="Arial" w:cs="Arial"/>
          <w:lang w:val="es-MX"/>
        </w:rPr>
      </w:pPr>
    </w:p>
    <w:tbl>
      <w:tblPr>
        <w:tblW w:w="5000" w:type="pct"/>
        <w:tblCellMar>
          <w:left w:w="0" w:type="dxa"/>
          <w:right w:w="0" w:type="dxa"/>
        </w:tblCellMar>
        <w:tblLook w:val="01E0" w:firstRow="1" w:lastRow="1" w:firstColumn="1" w:lastColumn="1" w:noHBand="0" w:noVBand="0"/>
      </w:tblPr>
      <w:tblGrid>
        <w:gridCol w:w="4674"/>
        <w:gridCol w:w="4674"/>
      </w:tblGrid>
      <w:tr w:rsidR="007A19FF" w:rsidRPr="007A19FF" w14:paraId="6B3F6BF7" w14:textId="77777777" w:rsidTr="007A19FF">
        <w:trPr>
          <w:trHeight w:hRule="exact" w:val="698"/>
        </w:trPr>
        <w:tc>
          <w:tcPr>
            <w:tcW w:w="2500" w:type="pct"/>
            <w:tcBorders>
              <w:top w:val="single" w:sz="5" w:space="0" w:color="000000"/>
              <w:left w:val="single" w:sz="5" w:space="0" w:color="000000"/>
              <w:bottom w:val="single" w:sz="5" w:space="0" w:color="000000"/>
              <w:right w:val="single" w:sz="5" w:space="0" w:color="000000"/>
            </w:tcBorders>
          </w:tcPr>
          <w:p w14:paraId="7A3775B5" w14:textId="65E86222" w:rsidR="007A19FF" w:rsidRPr="00A37F7D" w:rsidRDefault="007A19FF" w:rsidP="007A19FF">
            <w:pPr>
              <w:spacing w:line="360" w:lineRule="auto"/>
              <w:jc w:val="center"/>
              <w:rPr>
                <w:rFonts w:ascii="Arial" w:hAnsi="Arial" w:cs="Arial"/>
                <w:lang w:val="es-MX"/>
              </w:rPr>
            </w:pPr>
            <w:r w:rsidRPr="005A21A0">
              <w:rPr>
                <w:rFonts w:ascii="Arial" w:hAnsi="Arial" w:cs="Arial"/>
                <w:sz w:val="18"/>
                <w:szCs w:val="18"/>
                <w:lang w:val="es-MX"/>
              </w:rPr>
              <w:t xml:space="preserve">PERMISOS DE CONSTRUCCIÓN </w:t>
            </w:r>
            <w:r>
              <w:rPr>
                <w:rFonts w:ascii="Arial" w:hAnsi="Arial" w:cs="Arial"/>
                <w:sz w:val="18"/>
                <w:szCs w:val="18"/>
                <w:lang w:val="es-MX"/>
              </w:rPr>
              <w:t>DE COMERCIALES E INDUSTRIALES</w:t>
            </w:r>
          </w:p>
        </w:tc>
        <w:tc>
          <w:tcPr>
            <w:tcW w:w="2500" w:type="pct"/>
            <w:tcBorders>
              <w:top w:val="single" w:sz="5" w:space="0" w:color="000000"/>
              <w:left w:val="single" w:sz="5" w:space="0" w:color="000000"/>
              <w:bottom w:val="single" w:sz="5" w:space="0" w:color="000000"/>
              <w:right w:val="single" w:sz="5" w:space="0" w:color="000000"/>
            </w:tcBorders>
          </w:tcPr>
          <w:p w14:paraId="5720714C" w14:textId="77777777" w:rsidR="007A19FF" w:rsidRDefault="007A19FF" w:rsidP="007A19FF">
            <w:pPr>
              <w:spacing w:line="360" w:lineRule="auto"/>
              <w:jc w:val="center"/>
              <w:rPr>
                <w:rFonts w:ascii="Arial" w:hAnsi="Arial" w:cs="Arial"/>
                <w:sz w:val="18"/>
                <w:szCs w:val="18"/>
                <w:lang w:val="es-MX"/>
              </w:rPr>
            </w:pPr>
          </w:p>
          <w:p w14:paraId="1467C00D" w14:textId="2EA3A5E8" w:rsidR="007A19FF" w:rsidRPr="00A37F7D" w:rsidRDefault="007A19FF" w:rsidP="007A19FF">
            <w:pPr>
              <w:spacing w:line="360" w:lineRule="auto"/>
              <w:jc w:val="center"/>
              <w:rPr>
                <w:rFonts w:ascii="Arial" w:hAnsi="Arial" w:cs="Arial"/>
                <w:lang w:val="es-MX"/>
              </w:rPr>
            </w:pPr>
            <w:r>
              <w:rPr>
                <w:rFonts w:ascii="Arial" w:hAnsi="Arial" w:cs="Arial"/>
                <w:sz w:val="18"/>
                <w:szCs w:val="18"/>
                <w:lang w:val="es-MX"/>
              </w:rPr>
              <w:t>$100.00 POR METRO CUADRADO</w:t>
            </w:r>
          </w:p>
        </w:tc>
      </w:tr>
    </w:tbl>
    <w:p w14:paraId="40F3F9A9" w14:textId="77777777" w:rsidR="00A719E5" w:rsidRPr="00A37F7D" w:rsidRDefault="00A719E5" w:rsidP="00A719E5">
      <w:pPr>
        <w:spacing w:line="360" w:lineRule="auto"/>
        <w:rPr>
          <w:rFonts w:ascii="Arial" w:hAnsi="Arial" w:cs="Arial"/>
          <w:lang w:val="es-MX"/>
        </w:rPr>
      </w:pPr>
    </w:p>
    <w:p w14:paraId="6ABD96D8" w14:textId="6F0695FE" w:rsidR="00A719E5" w:rsidRPr="00A37F7D" w:rsidRDefault="00A719E5" w:rsidP="00A719E5">
      <w:pPr>
        <w:spacing w:line="360" w:lineRule="auto"/>
        <w:jc w:val="both"/>
        <w:rPr>
          <w:rFonts w:ascii="Arial" w:hAnsi="Arial" w:cs="Arial"/>
          <w:lang w:val="es-MX"/>
        </w:rPr>
      </w:pPr>
      <w:r w:rsidRPr="00A37F7D">
        <w:rPr>
          <w:rFonts w:ascii="Arial" w:hAnsi="Arial" w:cs="Arial"/>
          <w:lang w:val="es-MX"/>
        </w:rPr>
        <w:t xml:space="preserve">Las características que identifican a las construcciones por su tipo y clase se determinarán de conformidad con lo establecido en la Ley de </w:t>
      </w:r>
      <w:r w:rsidR="004016B0">
        <w:rPr>
          <w:rFonts w:ascii="Arial" w:hAnsi="Arial" w:cs="Arial"/>
          <w:lang w:val="es-MX"/>
        </w:rPr>
        <w:t>Ingresos</w:t>
      </w:r>
      <w:r w:rsidRPr="00A37F7D">
        <w:rPr>
          <w:rFonts w:ascii="Arial" w:hAnsi="Arial" w:cs="Arial"/>
          <w:lang w:val="es-MX"/>
        </w:rPr>
        <w:t xml:space="preserve"> del Municipio de Acanceh, Yucatán.</w:t>
      </w:r>
    </w:p>
    <w:p w14:paraId="0650BD21" w14:textId="77777777" w:rsidR="00A719E5" w:rsidRPr="00A37F7D" w:rsidRDefault="00A719E5" w:rsidP="00A719E5">
      <w:pPr>
        <w:spacing w:line="360" w:lineRule="auto"/>
        <w:rPr>
          <w:rFonts w:ascii="Arial" w:hAnsi="Arial" w:cs="Arial"/>
          <w:lang w:val="es-MX"/>
        </w:rPr>
      </w:pPr>
    </w:p>
    <w:tbl>
      <w:tblPr>
        <w:tblW w:w="8676" w:type="dxa"/>
        <w:tblInd w:w="105" w:type="dxa"/>
        <w:tblLayout w:type="fixed"/>
        <w:tblCellMar>
          <w:left w:w="0" w:type="dxa"/>
          <w:right w:w="0" w:type="dxa"/>
        </w:tblCellMar>
        <w:tblLook w:val="01E0" w:firstRow="1" w:lastRow="1" w:firstColumn="1" w:lastColumn="1" w:noHBand="0" w:noVBand="0"/>
      </w:tblPr>
      <w:tblGrid>
        <w:gridCol w:w="754"/>
        <w:gridCol w:w="4520"/>
        <w:gridCol w:w="3402"/>
      </w:tblGrid>
      <w:tr w:rsidR="00A719E5" w:rsidRPr="00A37F7D" w14:paraId="761F7CC5" w14:textId="77777777" w:rsidTr="000A47B8">
        <w:tc>
          <w:tcPr>
            <w:tcW w:w="754" w:type="dxa"/>
            <w:tcBorders>
              <w:top w:val="single" w:sz="6" w:space="0" w:color="000000"/>
              <w:left w:val="single" w:sz="6" w:space="0" w:color="000000"/>
              <w:bottom w:val="single" w:sz="6" w:space="0" w:color="000000"/>
            </w:tcBorders>
          </w:tcPr>
          <w:p w14:paraId="62745A9A"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I.-</w:t>
            </w:r>
          </w:p>
        </w:tc>
        <w:tc>
          <w:tcPr>
            <w:tcW w:w="4520" w:type="dxa"/>
            <w:tcBorders>
              <w:top w:val="single" w:sz="5" w:space="0" w:color="000000"/>
              <w:left w:val="nil"/>
              <w:bottom w:val="single" w:sz="5" w:space="0" w:color="000000"/>
              <w:right w:val="single" w:sz="5" w:space="0" w:color="000000"/>
            </w:tcBorders>
          </w:tcPr>
          <w:p w14:paraId="24C4A7F4"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Licencia para realizar demoliciones</w:t>
            </w:r>
          </w:p>
        </w:tc>
        <w:tc>
          <w:tcPr>
            <w:tcW w:w="3402" w:type="dxa"/>
            <w:tcBorders>
              <w:top w:val="single" w:sz="5" w:space="0" w:color="000000"/>
              <w:left w:val="single" w:sz="5" w:space="0" w:color="000000"/>
              <w:bottom w:val="single" w:sz="5" w:space="0" w:color="000000"/>
              <w:right w:val="single" w:sz="5" w:space="0" w:color="000000"/>
            </w:tcBorders>
          </w:tcPr>
          <w:p w14:paraId="276C0599" w14:textId="3558104C"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20</w:t>
            </w:r>
            <w:r w:rsidRPr="00A37F7D">
              <w:rPr>
                <w:rFonts w:ascii="Arial" w:hAnsi="Arial" w:cs="Arial"/>
                <w:lang w:val="es-MX"/>
              </w:rPr>
              <w:t>.00 por metro cuadrado.</w:t>
            </w:r>
          </w:p>
        </w:tc>
      </w:tr>
      <w:tr w:rsidR="00A719E5" w:rsidRPr="004016B0" w14:paraId="0A632D9B" w14:textId="77777777" w:rsidTr="000A47B8">
        <w:tc>
          <w:tcPr>
            <w:tcW w:w="754" w:type="dxa"/>
            <w:tcBorders>
              <w:top w:val="single" w:sz="6" w:space="0" w:color="000000"/>
              <w:left w:val="single" w:sz="6" w:space="0" w:color="000000"/>
              <w:bottom w:val="single" w:sz="6" w:space="0" w:color="000000"/>
            </w:tcBorders>
          </w:tcPr>
          <w:p w14:paraId="310288A1"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II.-</w:t>
            </w:r>
          </w:p>
        </w:tc>
        <w:tc>
          <w:tcPr>
            <w:tcW w:w="4520" w:type="dxa"/>
            <w:tcBorders>
              <w:top w:val="single" w:sz="5" w:space="0" w:color="000000"/>
              <w:left w:val="nil"/>
              <w:bottom w:val="single" w:sz="5" w:space="0" w:color="000000"/>
              <w:right w:val="single" w:sz="5" w:space="0" w:color="000000"/>
            </w:tcBorders>
          </w:tcPr>
          <w:p w14:paraId="49405417"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Constancia de alineamiento</w:t>
            </w:r>
          </w:p>
        </w:tc>
        <w:tc>
          <w:tcPr>
            <w:tcW w:w="3402" w:type="dxa"/>
            <w:tcBorders>
              <w:top w:val="single" w:sz="5" w:space="0" w:color="000000"/>
              <w:left w:val="single" w:sz="5" w:space="0" w:color="000000"/>
              <w:bottom w:val="single" w:sz="5" w:space="0" w:color="000000"/>
              <w:right w:val="single" w:sz="5" w:space="0" w:color="000000"/>
            </w:tcBorders>
          </w:tcPr>
          <w:p w14:paraId="43E6DAC2" w14:textId="025E622B" w:rsidR="00A719E5" w:rsidRPr="00A37F7D" w:rsidRDefault="00A719E5" w:rsidP="000A47B8">
            <w:pPr>
              <w:spacing w:line="360" w:lineRule="auto"/>
              <w:jc w:val="both"/>
              <w:rPr>
                <w:rFonts w:ascii="Arial" w:hAnsi="Arial" w:cs="Arial"/>
                <w:lang w:val="es-MX"/>
              </w:rPr>
            </w:pPr>
            <w:r w:rsidRPr="00A37F7D">
              <w:rPr>
                <w:rFonts w:ascii="Arial" w:hAnsi="Arial" w:cs="Arial"/>
                <w:lang w:val="es-MX"/>
              </w:rPr>
              <w:t>$</w:t>
            </w:r>
            <w:r w:rsidR="007A19FF">
              <w:rPr>
                <w:rFonts w:ascii="Arial" w:hAnsi="Arial" w:cs="Arial"/>
                <w:lang w:val="es-MX"/>
              </w:rPr>
              <w:t>20</w:t>
            </w:r>
            <w:r w:rsidRPr="00A37F7D">
              <w:rPr>
                <w:rFonts w:ascii="Arial" w:hAnsi="Arial" w:cs="Arial"/>
                <w:lang w:val="es-MX"/>
              </w:rPr>
              <w:t>.00 por metro lineal del frente o frentes a la vía pública del predio.</w:t>
            </w:r>
          </w:p>
        </w:tc>
      </w:tr>
      <w:tr w:rsidR="00A719E5" w:rsidRPr="00A37F7D" w14:paraId="4F3E451A" w14:textId="77777777" w:rsidTr="000A47B8">
        <w:tc>
          <w:tcPr>
            <w:tcW w:w="754" w:type="dxa"/>
            <w:tcBorders>
              <w:top w:val="single" w:sz="6" w:space="0" w:color="000000"/>
              <w:left w:val="single" w:sz="6" w:space="0" w:color="000000"/>
              <w:bottom w:val="single" w:sz="6" w:space="0" w:color="000000"/>
            </w:tcBorders>
          </w:tcPr>
          <w:p w14:paraId="19D940B8"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III.-</w:t>
            </w:r>
          </w:p>
        </w:tc>
        <w:tc>
          <w:tcPr>
            <w:tcW w:w="4520" w:type="dxa"/>
            <w:tcBorders>
              <w:top w:val="single" w:sz="5" w:space="0" w:color="000000"/>
              <w:left w:val="nil"/>
              <w:bottom w:val="single" w:sz="5" w:space="0" w:color="000000"/>
              <w:right w:val="single" w:sz="5" w:space="0" w:color="000000"/>
            </w:tcBorders>
          </w:tcPr>
          <w:p w14:paraId="3E94892B"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Sellado de planos</w:t>
            </w:r>
          </w:p>
        </w:tc>
        <w:tc>
          <w:tcPr>
            <w:tcW w:w="3402" w:type="dxa"/>
            <w:tcBorders>
              <w:top w:val="single" w:sz="5" w:space="0" w:color="000000"/>
              <w:left w:val="single" w:sz="5" w:space="0" w:color="000000"/>
              <w:bottom w:val="single" w:sz="5" w:space="0" w:color="000000"/>
              <w:right w:val="single" w:sz="5" w:space="0" w:color="000000"/>
            </w:tcBorders>
          </w:tcPr>
          <w:p w14:paraId="635F048B" w14:textId="56C724C8"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150</w:t>
            </w:r>
            <w:r w:rsidRPr="00A37F7D">
              <w:rPr>
                <w:rFonts w:ascii="Arial" w:hAnsi="Arial" w:cs="Arial"/>
                <w:lang w:val="es-MX"/>
              </w:rPr>
              <w:t>.00 por el servicio.</w:t>
            </w:r>
          </w:p>
        </w:tc>
      </w:tr>
      <w:tr w:rsidR="00A719E5" w:rsidRPr="00A37F7D" w14:paraId="5B254C1F" w14:textId="77777777" w:rsidTr="000A47B8">
        <w:tc>
          <w:tcPr>
            <w:tcW w:w="754" w:type="dxa"/>
            <w:tcBorders>
              <w:top w:val="single" w:sz="6" w:space="0" w:color="000000"/>
              <w:left w:val="single" w:sz="6" w:space="0" w:color="000000"/>
              <w:bottom w:val="single" w:sz="6" w:space="0" w:color="000000"/>
            </w:tcBorders>
          </w:tcPr>
          <w:p w14:paraId="22EDD2E9"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IV.-</w:t>
            </w:r>
          </w:p>
        </w:tc>
        <w:tc>
          <w:tcPr>
            <w:tcW w:w="4520" w:type="dxa"/>
            <w:tcBorders>
              <w:top w:val="single" w:sz="5" w:space="0" w:color="000000"/>
              <w:left w:val="nil"/>
              <w:bottom w:val="single" w:sz="5" w:space="0" w:color="000000"/>
              <w:right w:val="single" w:sz="5" w:space="0" w:color="000000"/>
            </w:tcBorders>
          </w:tcPr>
          <w:p w14:paraId="18C0EDAB" w14:textId="77777777" w:rsidR="00A719E5" w:rsidRPr="00A37F7D" w:rsidRDefault="00A719E5" w:rsidP="000A47B8">
            <w:pPr>
              <w:spacing w:line="360" w:lineRule="auto"/>
              <w:jc w:val="both"/>
              <w:rPr>
                <w:rFonts w:ascii="Arial" w:hAnsi="Arial" w:cs="Arial"/>
                <w:lang w:val="es-MX"/>
              </w:rPr>
            </w:pPr>
            <w:r w:rsidRPr="00A37F7D">
              <w:rPr>
                <w:rFonts w:ascii="Arial" w:hAnsi="Arial" w:cs="Arial"/>
                <w:lang w:val="es-MX"/>
              </w:rPr>
              <w:t>Licencias para hacer cortes en banquetas, guarniciones y/o pavimento</w:t>
            </w:r>
          </w:p>
        </w:tc>
        <w:tc>
          <w:tcPr>
            <w:tcW w:w="3402" w:type="dxa"/>
            <w:tcBorders>
              <w:top w:val="single" w:sz="5" w:space="0" w:color="000000"/>
              <w:left w:val="single" w:sz="5" w:space="0" w:color="000000"/>
              <w:bottom w:val="single" w:sz="5" w:space="0" w:color="000000"/>
              <w:right w:val="single" w:sz="5" w:space="0" w:color="000000"/>
            </w:tcBorders>
          </w:tcPr>
          <w:p w14:paraId="3C6A755D" w14:textId="609813CB"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200.</w:t>
            </w:r>
            <w:r w:rsidRPr="00A37F7D">
              <w:rPr>
                <w:rFonts w:ascii="Arial" w:hAnsi="Arial" w:cs="Arial"/>
                <w:lang w:val="es-MX"/>
              </w:rPr>
              <w:t>00 por metro lineal.</w:t>
            </w:r>
          </w:p>
        </w:tc>
      </w:tr>
      <w:tr w:rsidR="00A719E5" w:rsidRPr="004016B0" w14:paraId="335D6EB4" w14:textId="77777777" w:rsidTr="000A47B8">
        <w:tc>
          <w:tcPr>
            <w:tcW w:w="754" w:type="dxa"/>
            <w:tcBorders>
              <w:top w:val="single" w:sz="6" w:space="0" w:color="000000"/>
              <w:left w:val="single" w:sz="6" w:space="0" w:color="000000"/>
              <w:bottom w:val="single" w:sz="6" w:space="0" w:color="000000"/>
            </w:tcBorders>
          </w:tcPr>
          <w:p w14:paraId="40E62B36"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V.-</w:t>
            </w:r>
          </w:p>
        </w:tc>
        <w:tc>
          <w:tcPr>
            <w:tcW w:w="4520" w:type="dxa"/>
            <w:tcBorders>
              <w:top w:val="single" w:sz="5" w:space="0" w:color="000000"/>
              <w:left w:val="nil"/>
              <w:bottom w:val="single" w:sz="5" w:space="0" w:color="000000"/>
              <w:right w:val="single" w:sz="5" w:space="0" w:color="000000"/>
            </w:tcBorders>
          </w:tcPr>
          <w:p w14:paraId="59148A50"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Constancia de régimen de condominio</w:t>
            </w:r>
          </w:p>
        </w:tc>
        <w:tc>
          <w:tcPr>
            <w:tcW w:w="3402" w:type="dxa"/>
            <w:tcBorders>
              <w:top w:val="single" w:sz="5" w:space="0" w:color="000000"/>
              <w:left w:val="single" w:sz="5" w:space="0" w:color="000000"/>
              <w:bottom w:val="single" w:sz="5" w:space="0" w:color="000000"/>
              <w:right w:val="single" w:sz="5" w:space="0" w:color="000000"/>
            </w:tcBorders>
          </w:tcPr>
          <w:p w14:paraId="040AF4C9" w14:textId="4D5E5405" w:rsidR="00A719E5" w:rsidRPr="00A37F7D" w:rsidRDefault="007A19FF" w:rsidP="000A47B8">
            <w:pPr>
              <w:spacing w:line="360" w:lineRule="auto"/>
              <w:jc w:val="both"/>
              <w:rPr>
                <w:rFonts w:ascii="Arial" w:hAnsi="Arial" w:cs="Arial"/>
                <w:lang w:val="es-MX"/>
              </w:rPr>
            </w:pPr>
            <w:r>
              <w:rPr>
                <w:rFonts w:ascii="Arial" w:hAnsi="Arial" w:cs="Arial"/>
                <w:lang w:val="es-MX"/>
              </w:rPr>
              <w:t>$140</w:t>
            </w:r>
            <w:r w:rsidR="00A719E5" w:rsidRPr="00A37F7D">
              <w:rPr>
                <w:rFonts w:ascii="Arial" w:hAnsi="Arial" w:cs="Arial"/>
                <w:lang w:val="es-MX"/>
              </w:rPr>
              <w:t>.00 por predio, departamento o local</w:t>
            </w:r>
          </w:p>
        </w:tc>
      </w:tr>
      <w:tr w:rsidR="00A719E5" w:rsidRPr="00A37F7D" w14:paraId="7057A701" w14:textId="77777777" w:rsidTr="000A47B8">
        <w:tc>
          <w:tcPr>
            <w:tcW w:w="754" w:type="dxa"/>
            <w:tcBorders>
              <w:top w:val="single" w:sz="6" w:space="0" w:color="000000"/>
              <w:left w:val="single" w:sz="6" w:space="0" w:color="000000"/>
              <w:bottom w:val="single" w:sz="6" w:space="0" w:color="000000"/>
            </w:tcBorders>
          </w:tcPr>
          <w:p w14:paraId="226CC543"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VI.-</w:t>
            </w:r>
          </w:p>
        </w:tc>
        <w:tc>
          <w:tcPr>
            <w:tcW w:w="4520" w:type="dxa"/>
            <w:tcBorders>
              <w:top w:val="single" w:sz="5" w:space="0" w:color="000000"/>
              <w:left w:val="nil"/>
              <w:bottom w:val="single" w:sz="5" w:space="0" w:color="000000"/>
              <w:right w:val="single" w:sz="5" w:space="0" w:color="000000"/>
            </w:tcBorders>
          </w:tcPr>
          <w:p w14:paraId="41D854F6"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Constancia para obras de urbanización</w:t>
            </w:r>
          </w:p>
        </w:tc>
        <w:tc>
          <w:tcPr>
            <w:tcW w:w="3402" w:type="dxa"/>
            <w:tcBorders>
              <w:top w:val="single" w:sz="5" w:space="0" w:color="000000"/>
              <w:left w:val="single" w:sz="5" w:space="0" w:color="000000"/>
              <w:bottom w:val="single" w:sz="5" w:space="0" w:color="000000"/>
              <w:right w:val="single" w:sz="5" w:space="0" w:color="000000"/>
            </w:tcBorders>
          </w:tcPr>
          <w:p w14:paraId="23402EFF" w14:textId="1ACAA764"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20</w:t>
            </w:r>
            <w:r w:rsidRPr="00A37F7D">
              <w:rPr>
                <w:rFonts w:ascii="Arial" w:hAnsi="Arial" w:cs="Arial"/>
                <w:lang w:val="es-MX"/>
              </w:rPr>
              <w:t>.00 por metro cuadrado.</w:t>
            </w:r>
          </w:p>
        </w:tc>
      </w:tr>
      <w:tr w:rsidR="00A719E5" w:rsidRPr="00A37F7D" w14:paraId="21C6CAFA" w14:textId="77777777" w:rsidTr="000A47B8">
        <w:tc>
          <w:tcPr>
            <w:tcW w:w="754" w:type="dxa"/>
            <w:tcBorders>
              <w:top w:val="single" w:sz="6" w:space="0" w:color="000000"/>
              <w:left w:val="single" w:sz="6" w:space="0" w:color="000000"/>
              <w:bottom w:val="single" w:sz="6" w:space="0" w:color="000000"/>
            </w:tcBorders>
          </w:tcPr>
          <w:p w14:paraId="6DAEBE4E"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VII.-</w:t>
            </w:r>
          </w:p>
        </w:tc>
        <w:tc>
          <w:tcPr>
            <w:tcW w:w="4520" w:type="dxa"/>
            <w:tcBorders>
              <w:top w:val="single" w:sz="5" w:space="0" w:color="000000"/>
              <w:left w:val="nil"/>
              <w:bottom w:val="single" w:sz="5" w:space="0" w:color="000000"/>
              <w:right w:val="single" w:sz="5" w:space="0" w:color="000000"/>
            </w:tcBorders>
          </w:tcPr>
          <w:p w14:paraId="63C7BABB"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Revisión de planos para tramites de uso de suelo</w:t>
            </w:r>
          </w:p>
        </w:tc>
        <w:tc>
          <w:tcPr>
            <w:tcW w:w="3402" w:type="dxa"/>
            <w:tcBorders>
              <w:top w:val="single" w:sz="5" w:space="0" w:color="000000"/>
              <w:left w:val="single" w:sz="5" w:space="0" w:color="000000"/>
              <w:bottom w:val="single" w:sz="5" w:space="0" w:color="000000"/>
              <w:right w:val="single" w:sz="5" w:space="0" w:color="000000"/>
            </w:tcBorders>
          </w:tcPr>
          <w:p w14:paraId="005396A4" w14:textId="47AC74C3" w:rsidR="00A719E5" w:rsidRPr="00A37F7D" w:rsidRDefault="007A19FF" w:rsidP="000A47B8">
            <w:pPr>
              <w:spacing w:line="360" w:lineRule="auto"/>
              <w:rPr>
                <w:rFonts w:ascii="Arial" w:hAnsi="Arial" w:cs="Arial"/>
                <w:lang w:val="es-MX"/>
              </w:rPr>
            </w:pPr>
            <w:r>
              <w:rPr>
                <w:rFonts w:ascii="Arial" w:hAnsi="Arial" w:cs="Arial"/>
                <w:lang w:val="es-MX"/>
              </w:rPr>
              <w:t>$140</w:t>
            </w:r>
            <w:r w:rsidR="00A719E5" w:rsidRPr="00A37F7D">
              <w:rPr>
                <w:rFonts w:ascii="Arial" w:hAnsi="Arial" w:cs="Arial"/>
                <w:lang w:val="es-MX"/>
              </w:rPr>
              <w:t>.00 por el servicio.</w:t>
            </w:r>
          </w:p>
        </w:tc>
      </w:tr>
      <w:tr w:rsidR="00A719E5" w:rsidRPr="00A37F7D" w14:paraId="6615B25C" w14:textId="77777777" w:rsidTr="000A47B8">
        <w:tc>
          <w:tcPr>
            <w:tcW w:w="754" w:type="dxa"/>
            <w:tcBorders>
              <w:top w:val="single" w:sz="6" w:space="0" w:color="000000"/>
              <w:left w:val="single" w:sz="6" w:space="0" w:color="000000"/>
              <w:bottom w:val="single" w:sz="6" w:space="0" w:color="000000"/>
            </w:tcBorders>
          </w:tcPr>
          <w:p w14:paraId="6265918A"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VIII.-</w:t>
            </w:r>
          </w:p>
        </w:tc>
        <w:tc>
          <w:tcPr>
            <w:tcW w:w="4520" w:type="dxa"/>
            <w:tcBorders>
              <w:top w:val="single" w:sz="5" w:space="0" w:color="000000"/>
              <w:left w:val="nil"/>
              <w:bottom w:val="single" w:sz="5" w:space="0" w:color="000000"/>
              <w:right w:val="single" w:sz="5" w:space="0" w:color="000000"/>
            </w:tcBorders>
          </w:tcPr>
          <w:p w14:paraId="6D8D569D"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Licencia para efectuar excavaciones</w:t>
            </w:r>
          </w:p>
        </w:tc>
        <w:tc>
          <w:tcPr>
            <w:tcW w:w="3402" w:type="dxa"/>
            <w:tcBorders>
              <w:top w:val="single" w:sz="5" w:space="0" w:color="000000"/>
              <w:left w:val="single" w:sz="5" w:space="0" w:color="000000"/>
              <w:bottom w:val="single" w:sz="5" w:space="0" w:color="000000"/>
              <w:right w:val="single" w:sz="5" w:space="0" w:color="000000"/>
            </w:tcBorders>
          </w:tcPr>
          <w:p w14:paraId="6240AC0F" w14:textId="61163AC9" w:rsidR="00A719E5" w:rsidRPr="00A37F7D" w:rsidRDefault="007A19FF" w:rsidP="000A47B8">
            <w:pPr>
              <w:spacing w:line="360" w:lineRule="auto"/>
              <w:rPr>
                <w:rFonts w:ascii="Arial" w:hAnsi="Arial" w:cs="Arial"/>
                <w:lang w:val="es-MX"/>
              </w:rPr>
            </w:pPr>
            <w:r>
              <w:rPr>
                <w:rFonts w:ascii="Arial" w:hAnsi="Arial" w:cs="Arial"/>
                <w:lang w:val="es-MX"/>
              </w:rPr>
              <w:t>$60</w:t>
            </w:r>
            <w:r w:rsidR="00A719E5" w:rsidRPr="00A37F7D">
              <w:rPr>
                <w:rFonts w:ascii="Arial" w:hAnsi="Arial" w:cs="Arial"/>
                <w:lang w:val="es-MX"/>
              </w:rPr>
              <w:t>.00 por metro cubico.</w:t>
            </w:r>
          </w:p>
        </w:tc>
      </w:tr>
      <w:tr w:rsidR="00A719E5" w:rsidRPr="00A37F7D" w14:paraId="710A6148" w14:textId="77777777" w:rsidTr="000A47B8">
        <w:tc>
          <w:tcPr>
            <w:tcW w:w="754" w:type="dxa"/>
            <w:tcBorders>
              <w:top w:val="single" w:sz="6" w:space="0" w:color="000000"/>
              <w:left w:val="single" w:sz="6" w:space="0" w:color="000000"/>
              <w:bottom w:val="single" w:sz="6" w:space="0" w:color="000000"/>
            </w:tcBorders>
          </w:tcPr>
          <w:p w14:paraId="69685760"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lastRenderedPageBreak/>
              <w:t>IX.-</w:t>
            </w:r>
          </w:p>
        </w:tc>
        <w:tc>
          <w:tcPr>
            <w:tcW w:w="4520" w:type="dxa"/>
            <w:tcBorders>
              <w:top w:val="single" w:sz="5" w:space="0" w:color="000000"/>
              <w:left w:val="nil"/>
              <w:bottom w:val="single" w:sz="5" w:space="0" w:color="000000"/>
              <w:right w:val="single" w:sz="5" w:space="0" w:color="000000"/>
            </w:tcBorders>
          </w:tcPr>
          <w:p w14:paraId="62ECE38D" w14:textId="77777777" w:rsidR="00A719E5" w:rsidRPr="00A37F7D" w:rsidRDefault="00A719E5" w:rsidP="000A47B8">
            <w:pPr>
              <w:spacing w:line="360" w:lineRule="auto"/>
              <w:jc w:val="both"/>
              <w:rPr>
                <w:rFonts w:ascii="Arial" w:hAnsi="Arial" w:cs="Arial"/>
                <w:lang w:val="es-MX"/>
              </w:rPr>
            </w:pPr>
            <w:r w:rsidRPr="00A37F7D">
              <w:rPr>
                <w:rFonts w:ascii="Arial" w:hAnsi="Arial" w:cs="Arial"/>
                <w:lang w:val="es-MX"/>
              </w:rPr>
              <w:t>Licencia para construcción bardas de hasta 1.5 m de altura o colocación y/o instalación pisos</w:t>
            </w:r>
          </w:p>
        </w:tc>
        <w:tc>
          <w:tcPr>
            <w:tcW w:w="3402" w:type="dxa"/>
            <w:tcBorders>
              <w:top w:val="single" w:sz="5" w:space="0" w:color="000000"/>
              <w:left w:val="single" w:sz="5" w:space="0" w:color="000000"/>
              <w:bottom w:val="single" w:sz="5" w:space="0" w:color="000000"/>
              <w:right w:val="single" w:sz="5" w:space="0" w:color="000000"/>
            </w:tcBorders>
          </w:tcPr>
          <w:p w14:paraId="34E284B8" w14:textId="2C60FE87"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20</w:t>
            </w:r>
            <w:r w:rsidRPr="00A37F7D">
              <w:rPr>
                <w:rFonts w:ascii="Arial" w:hAnsi="Arial" w:cs="Arial"/>
                <w:lang w:val="es-MX"/>
              </w:rPr>
              <w:t>.00 por metro lineal.</w:t>
            </w:r>
          </w:p>
        </w:tc>
      </w:tr>
      <w:tr w:rsidR="00A719E5" w:rsidRPr="00A37F7D" w14:paraId="7DA7354C" w14:textId="77777777" w:rsidTr="000A47B8">
        <w:tc>
          <w:tcPr>
            <w:tcW w:w="754" w:type="dxa"/>
            <w:tcBorders>
              <w:top w:val="single" w:sz="6" w:space="0" w:color="000000"/>
              <w:left w:val="single" w:sz="6" w:space="0" w:color="000000"/>
              <w:bottom w:val="single" w:sz="6" w:space="0" w:color="000000"/>
            </w:tcBorders>
          </w:tcPr>
          <w:p w14:paraId="3642EA36"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X.-</w:t>
            </w:r>
          </w:p>
        </w:tc>
        <w:tc>
          <w:tcPr>
            <w:tcW w:w="4520" w:type="dxa"/>
            <w:tcBorders>
              <w:top w:val="single" w:sz="5" w:space="0" w:color="000000"/>
              <w:left w:val="nil"/>
              <w:bottom w:val="single" w:sz="5" w:space="0" w:color="000000"/>
              <w:right w:val="single" w:sz="5" w:space="0" w:color="000000"/>
            </w:tcBorders>
          </w:tcPr>
          <w:p w14:paraId="401FF88D"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Licencia para construcción de bardas de más de 1.5m</w:t>
            </w:r>
          </w:p>
        </w:tc>
        <w:tc>
          <w:tcPr>
            <w:tcW w:w="3402" w:type="dxa"/>
            <w:tcBorders>
              <w:top w:val="single" w:sz="5" w:space="0" w:color="000000"/>
              <w:left w:val="single" w:sz="5" w:space="0" w:color="000000"/>
              <w:bottom w:val="single" w:sz="5" w:space="0" w:color="000000"/>
              <w:right w:val="single" w:sz="5" w:space="0" w:color="000000"/>
            </w:tcBorders>
          </w:tcPr>
          <w:p w14:paraId="258F1862" w14:textId="283FF1CD" w:rsidR="00A719E5" w:rsidRPr="00A37F7D" w:rsidRDefault="00A719E5" w:rsidP="000A47B8">
            <w:pPr>
              <w:spacing w:line="360" w:lineRule="auto"/>
              <w:rPr>
                <w:rFonts w:ascii="Arial" w:hAnsi="Arial" w:cs="Arial"/>
                <w:lang w:val="es-MX"/>
              </w:rPr>
            </w:pPr>
            <w:r w:rsidRPr="00A37F7D">
              <w:rPr>
                <w:rFonts w:ascii="Arial" w:hAnsi="Arial" w:cs="Arial"/>
                <w:lang w:val="es-MX"/>
              </w:rPr>
              <w:t>$</w:t>
            </w:r>
            <w:r w:rsidR="007A19FF">
              <w:rPr>
                <w:rFonts w:ascii="Arial" w:hAnsi="Arial" w:cs="Arial"/>
                <w:lang w:val="es-MX"/>
              </w:rPr>
              <w:t>25</w:t>
            </w:r>
            <w:r w:rsidRPr="00A37F7D">
              <w:rPr>
                <w:rFonts w:ascii="Arial" w:hAnsi="Arial" w:cs="Arial"/>
                <w:lang w:val="es-MX"/>
              </w:rPr>
              <w:t>.00 por metro lineal.</w:t>
            </w:r>
          </w:p>
        </w:tc>
      </w:tr>
      <w:tr w:rsidR="00A719E5" w:rsidRPr="004016B0" w14:paraId="4E0CE92D" w14:textId="77777777" w:rsidTr="000A47B8">
        <w:tc>
          <w:tcPr>
            <w:tcW w:w="754" w:type="dxa"/>
            <w:tcBorders>
              <w:top w:val="single" w:sz="6" w:space="0" w:color="000000"/>
              <w:left w:val="single" w:sz="6" w:space="0" w:color="000000"/>
              <w:bottom w:val="single" w:sz="6" w:space="0" w:color="000000"/>
            </w:tcBorders>
          </w:tcPr>
          <w:p w14:paraId="12B4B2AD"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XI.-</w:t>
            </w:r>
          </w:p>
        </w:tc>
        <w:tc>
          <w:tcPr>
            <w:tcW w:w="4520" w:type="dxa"/>
            <w:tcBorders>
              <w:top w:val="single" w:sz="5" w:space="0" w:color="000000"/>
              <w:left w:val="nil"/>
              <w:bottom w:val="single" w:sz="5" w:space="0" w:color="000000"/>
              <w:right w:val="single" w:sz="5" w:space="0" w:color="000000"/>
            </w:tcBorders>
          </w:tcPr>
          <w:p w14:paraId="3937594F"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Permiso para cierre de calle por obra de construcción</w:t>
            </w:r>
          </w:p>
        </w:tc>
        <w:tc>
          <w:tcPr>
            <w:tcW w:w="3402" w:type="dxa"/>
            <w:tcBorders>
              <w:top w:val="single" w:sz="5" w:space="0" w:color="000000"/>
              <w:left w:val="single" w:sz="5" w:space="0" w:color="000000"/>
              <w:bottom w:val="single" w:sz="5" w:space="0" w:color="000000"/>
              <w:right w:val="single" w:sz="5" w:space="0" w:color="000000"/>
            </w:tcBorders>
          </w:tcPr>
          <w:p w14:paraId="1B6A09F6" w14:textId="4FC7B027" w:rsidR="00A719E5" w:rsidRPr="00A37F7D" w:rsidRDefault="007A19FF" w:rsidP="000A47B8">
            <w:pPr>
              <w:spacing w:line="360" w:lineRule="auto"/>
              <w:rPr>
                <w:rFonts w:ascii="Arial" w:hAnsi="Arial" w:cs="Arial"/>
                <w:lang w:val="es-MX"/>
              </w:rPr>
            </w:pPr>
            <w:r>
              <w:rPr>
                <w:rFonts w:ascii="Arial" w:hAnsi="Arial" w:cs="Arial"/>
                <w:lang w:val="es-MX"/>
              </w:rPr>
              <w:t>$400</w:t>
            </w:r>
            <w:r w:rsidR="00A719E5" w:rsidRPr="00A37F7D">
              <w:rPr>
                <w:rFonts w:ascii="Arial" w:hAnsi="Arial" w:cs="Arial"/>
                <w:lang w:val="es-MX"/>
              </w:rPr>
              <w:t>.00 por día y/o fracción de día.</w:t>
            </w:r>
          </w:p>
        </w:tc>
      </w:tr>
      <w:tr w:rsidR="007A19FF" w:rsidRPr="00A37F7D" w14:paraId="17F1D965" w14:textId="77777777" w:rsidTr="000A47B8">
        <w:trPr>
          <w:gridAfter w:val="2"/>
          <w:wAfter w:w="7922" w:type="dxa"/>
        </w:trPr>
        <w:tc>
          <w:tcPr>
            <w:tcW w:w="754" w:type="dxa"/>
            <w:tcBorders>
              <w:top w:val="single" w:sz="6" w:space="0" w:color="000000"/>
              <w:left w:val="single" w:sz="6" w:space="0" w:color="000000"/>
              <w:bottom w:val="single" w:sz="6" w:space="0" w:color="000000"/>
            </w:tcBorders>
          </w:tcPr>
          <w:p w14:paraId="605A2FC6" w14:textId="77777777" w:rsidR="007A19FF" w:rsidRPr="00A37F7D" w:rsidRDefault="007A19FF" w:rsidP="000A47B8">
            <w:pPr>
              <w:spacing w:line="360" w:lineRule="auto"/>
              <w:jc w:val="center"/>
              <w:rPr>
                <w:rFonts w:ascii="Arial" w:hAnsi="Arial" w:cs="Arial"/>
                <w:b/>
                <w:lang w:val="es-MX"/>
              </w:rPr>
            </w:pPr>
            <w:r w:rsidRPr="00A37F7D">
              <w:rPr>
                <w:rFonts w:ascii="Arial" w:hAnsi="Arial" w:cs="Arial"/>
                <w:b/>
                <w:lang w:val="es-MX"/>
              </w:rPr>
              <w:t>XII.-</w:t>
            </w:r>
          </w:p>
        </w:tc>
      </w:tr>
    </w:tbl>
    <w:p w14:paraId="342DBB94" w14:textId="77777777" w:rsidR="00A719E5" w:rsidRPr="00A37F7D" w:rsidRDefault="00A719E5" w:rsidP="00A719E5">
      <w:pPr>
        <w:spacing w:line="360" w:lineRule="auto"/>
        <w:rPr>
          <w:rFonts w:ascii="Arial" w:hAnsi="Arial" w:cs="Arial"/>
          <w:lang w:val="es-MX"/>
        </w:rPr>
      </w:pPr>
    </w:p>
    <w:p w14:paraId="5981E5F8"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1</w:t>
      </w:r>
      <w:r>
        <w:rPr>
          <w:rFonts w:ascii="Arial" w:hAnsi="Arial" w:cs="Arial"/>
          <w:b/>
          <w:lang w:val="es-MX"/>
        </w:rPr>
        <w:t>8</w:t>
      </w:r>
      <w:r w:rsidRPr="00A37F7D">
        <w:rPr>
          <w:rFonts w:ascii="Arial" w:hAnsi="Arial" w:cs="Arial"/>
          <w:b/>
          <w:lang w:val="es-MX"/>
        </w:rPr>
        <w:t>.-</w:t>
      </w:r>
      <w:r w:rsidRPr="00A37F7D">
        <w:rPr>
          <w:rFonts w:ascii="Arial" w:hAnsi="Arial" w:cs="Arial"/>
          <w:lang w:val="es-MX"/>
        </w:rPr>
        <w:t xml:space="preserve"> El cobro de los derechos por los servicios que presta la Dirección de Desarrollo Urbano o la Dependencia Municipal que realice las funciones de regulación de uso de suelo o construcción que se encuentran en el interior de la población, se realizará de conformidad con la siguiente tabla de tarifas:</w:t>
      </w:r>
    </w:p>
    <w:p w14:paraId="676046B0" w14:textId="77777777" w:rsidR="00A719E5" w:rsidRPr="00A37F7D" w:rsidRDefault="00A719E5" w:rsidP="00A719E5">
      <w:pPr>
        <w:spacing w:line="360" w:lineRule="auto"/>
        <w:rPr>
          <w:rFonts w:ascii="Arial" w:hAnsi="Arial" w:cs="Arial"/>
          <w:lang w:val="es-MX"/>
        </w:rPr>
      </w:pPr>
    </w:p>
    <w:tbl>
      <w:tblPr>
        <w:tblW w:w="8789" w:type="dxa"/>
        <w:tblInd w:w="107" w:type="dxa"/>
        <w:tblLayout w:type="fixed"/>
        <w:tblCellMar>
          <w:left w:w="0" w:type="dxa"/>
          <w:right w:w="0" w:type="dxa"/>
        </w:tblCellMar>
        <w:tblLook w:val="01E0" w:firstRow="1" w:lastRow="1" w:firstColumn="1" w:lastColumn="1" w:noHBand="0" w:noVBand="0"/>
      </w:tblPr>
      <w:tblGrid>
        <w:gridCol w:w="5813"/>
        <w:gridCol w:w="1560"/>
        <w:gridCol w:w="1416"/>
      </w:tblGrid>
      <w:tr w:rsidR="00A719E5" w:rsidRPr="00A37F7D" w14:paraId="5B78D103" w14:textId="77777777" w:rsidTr="001A6294">
        <w:tc>
          <w:tcPr>
            <w:tcW w:w="5813" w:type="dxa"/>
            <w:vMerge w:val="restart"/>
            <w:tcBorders>
              <w:top w:val="single" w:sz="5" w:space="0" w:color="000000"/>
              <w:left w:val="single" w:sz="5" w:space="0" w:color="000000"/>
              <w:right w:val="single" w:sz="5" w:space="0" w:color="000000"/>
            </w:tcBorders>
          </w:tcPr>
          <w:p w14:paraId="7384C7D8"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POR FORMAS/LICENCIA DE USO DE SUELO:</w:t>
            </w:r>
          </w:p>
        </w:tc>
        <w:tc>
          <w:tcPr>
            <w:tcW w:w="1560" w:type="dxa"/>
            <w:tcBorders>
              <w:top w:val="single" w:sz="5" w:space="0" w:color="000000"/>
              <w:left w:val="single" w:sz="5" w:space="0" w:color="000000"/>
              <w:bottom w:val="nil"/>
              <w:right w:val="single" w:sz="5" w:space="0" w:color="000000"/>
            </w:tcBorders>
          </w:tcPr>
          <w:p w14:paraId="47F3979D"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UNIDAD DE</w:t>
            </w:r>
          </w:p>
        </w:tc>
        <w:tc>
          <w:tcPr>
            <w:tcW w:w="1416" w:type="dxa"/>
            <w:vMerge w:val="restart"/>
            <w:tcBorders>
              <w:top w:val="single" w:sz="5" w:space="0" w:color="000000"/>
              <w:left w:val="single" w:sz="5" w:space="0" w:color="000000"/>
              <w:right w:val="single" w:sz="5" w:space="0" w:color="000000"/>
            </w:tcBorders>
          </w:tcPr>
          <w:p w14:paraId="670C3C79"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COSTO (UMA)</w:t>
            </w:r>
          </w:p>
        </w:tc>
      </w:tr>
      <w:tr w:rsidR="00A719E5" w:rsidRPr="00A37F7D" w14:paraId="1519FAA2" w14:textId="77777777" w:rsidTr="001A6294">
        <w:tc>
          <w:tcPr>
            <w:tcW w:w="5813" w:type="dxa"/>
            <w:vMerge/>
            <w:tcBorders>
              <w:left w:val="single" w:sz="5" w:space="0" w:color="000000"/>
              <w:bottom w:val="single" w:sz="5" w:space="0" w:color="000000"/>
              <w:right w:val="single" w:sz="5" w:space="0" w:color="000000"/>
            </w:tcBorders>
          </w:tcPr>
          <w:p w14:paraId="44F73EE0" w14:textId="77777777" w:rsidR="00A719E5" w:rsidRPr="00A37F7D" w:rsidRDefault="00A719E5" w:rsidP="000A47B8">
            <w:pPr>
              <w:spacing w:line="360" w:lineRule="auto"/>
              <w:jc w:val="both"/>
              <w:rPr>
                <w:rFonts w:ascii="Arial" w:hAnsi="Arial" w:cs="Arial"/>
                <w:lang w:val="es-MX"/>
              </w:rPr>
            </w:pPr>
          </w:p>
        </w:tc>
        <w:tc>
          <w:tcPr>
            <w:tcW w:w="1560" w:type="dxa"/>
            <w:tcBorders>
              <w:top w:val="nil"/>
              <w:left w:val="single" w:sz="5" w:space="0" w:color="000000"/>
              <w:bottom w:val="single" w:sz="5" w:space="0" w:color="000000"/>
              <w:right w:val="single" w:sz="5" w:space="0" w:color="000000"/>
            </w:tcBorders>
          </w:tcPr>
          <w:p w14:paraId="5C33E899"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MEDIDA</w:t>
            </w:r>
          </w:p>
        </w:tc>
        <w:tc>
          <w:tcPr>
            <w:tcW w:w="1416" w:type="dxa"/>
            <w:vMerge/>
            <w:tcBorders>
              <w:left w:val="single" w:sz="5" w:space="0" w:color="000000"/>
              <w:bottom w:val="single" w:sz="5" w:space="0" w:color="000000"/>
              <w:right w:val="single" w:sz="5" w:space="0" w:color="000000"/>
            </w:tcBorders>
          </w:tcPr>
          <w:p w14:paraId="4E6F0B86" w14:textId="77777777" w:rsidR="00A719E5" w:rsidRPr="00A37F7D" w:rsidRDefault="00A719E5" w:rsidP="000A47B8">
            <w:pPr>
              <w:spacing w:line="360" w:lineRule="auto"/>
              <w:rPr>
                <w:rFonts w:ascii="Arial" w:hAnsi="Arial" w:cs="Arial"/>
                <w:b/>
                <w:lang w:val="es-MX"/>
              </w:rPr>
            </w:pPr>
          </w:p>
        </w:tc>
      </w:tr>
      <w:tr w:rsidR="009E0401" w:rsidRPr="00A37F7D" w14:paraId="3C22F4DB" w14:textId="77777777" w:rsidTr="001A6294">
        <w:tc>
          <w:tcPr>
            <w:tcW w:w="5813" w:type="dxa"/>
            <w:tcBorders>
              <w:top w:val="single" w:sz="5" w:space="0" w:color="000000"/>
              <w:left w:val="single" w:sz="5" w:space="0" w:color="000000"/>
              <w:bottom w:val="single" w:sz="6" w:space="0" w:color="000000"/>
              <w:right w:val="single" w:sz="5" w:space="0" w:color="000000"/>
            </w:tcBorders>
          </w:tcPr>
          <w:p w14:paraId="20B0E25C" w14:textId="77777777" w:rsidR="009E0401" w:rsidRPr="00A37F7D" w:rsidRDefault="009E0401" w:rsidP="009E0401">
            <w:pPr>
              <w:spacing w:line="360" w:lineRule="auto"/>
              <w:jc w:val="both"/>
              <w:rPr>
                <w:rFonts w:ascii="Arial" w:hAnsi="Arial" w:cs="Arial"/>
                <w:lang w:val="es-MX"/>
              </w:rPr>
            </w:pPr>
            <w:r w:rsidRPr="00A37F7D">
              <w:rPr>
                <w:rFonts w:ascii="Arial" w:hAnsi="Arial" w:cs="Arial"/>
                <w:lang w:val="es-MX"/>
              </w:rPr>
              <w:t>Para fraccionamiento o desarrollo inmobiliario de hasta 10,000 M2</w:t>
            </w:r>
          </w:p>
        </w:tc>
        <w:tc>
          <w:tcPr>
            <w:tcW w:w="1560" w:type="dxa"/>
            <w:tcBorders>
              <w:top w:val="single" w:sz="5" w:space="0" w:color="000000"/>
              <w:left w:val="single" w:sz="5" w:space="0" w:color="000000"/>
              <w:bottom w:val="single" w:sz="6" w:space="0" w:color="000000"/>
              <w:right w:val="single" w:sz="5" w:space="0" w:color="000000"/>
            </w:tcBorders>
          </w:tcPr>
          <w:p w14:paraId="3CE89E2B" w14:textId="77777777" w:rsidR="009E0401" w:rsidRPr="00A37F7D" w:rsidRDefault="009E0401" w:rsidP="009E0401">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5" w:space="0" w:color="000000"/>
              <w:left w:val="single" w:sz="5" w:space="0" w:color="000000"/>
              <w:bottom w:val="single" w:sz="6" w:space="0" w:color="000000"/>
              <w:right w:val="single" w:sz="5" w:space="0" w:color="000000"/>
            </w:tcBorders>
            <w:vAlign w:val="bottom"/>
          </w:tcPr>
          <w:p w14:paraId="43089AAF" w14:textId="1ED0BDCB" w:rsidR="009E0401" w:rsidRPr="009F7F25" w:rsidRDefault="009E0401" w:rsidP="009E0401">
            <w:pPr>
              <w:spacing w:line="360" w:lineRule="auto"/>
              <w:jc w:val="center"/>
              <w:rPr>
                <w:rFonts w:ascii="Arial" w:hAnsi="Arial" w:cs="Arial"/>
                <w:lang w:val="es-MX"/>
              </w:rPr>
            </w:pPr>
            <w:r w:rsidRPr="009F7F25">
              <w:rPr>
                <w:rFonts w:ascii="Arial" w:hAnsi="Arial" w:cs="Arial"/>
                <w:color w:val="000000"/>
              </w:rPr>
              <w:t>72</w:t>
            </w:r>
          </w:p>
        </w:tc>
      </w:tr>
      <w:tr w:rsidR="009E0401" w:rsidRPr="00A37F7D" w14:paraId="697F73B0" w14:textId="77777777" w:rsidTr="001A6294">
        <w:tc>
          <w:tcPr>
            <w:tcW w:w="5813" w:type="dxa"/>
            <w:tcBorders>
              <w:top w:val="single" w:sz="6" w:space="0" w:color="000000"/>
              <w:left w:val="single" w:sz="6" w:space="0" w:color="000000"/>
              <w:bottom w:val="single" w:sz="4" w:space="0" w:color="auto"/>
              <w:right w:val="single" w:sz="6" w:space="0" w:color="000000"/>
            </w:tcBorders>
          </w:tcPr>
          <w:p w14:paraId="241841C3" w14:textId="77777777" w:rsidR="009E0401" w:rsidRPr="00A37F7D" w:rsidRDefault="009E0401" w:rsidP="009E0401">
            <w:pPr>
              <w:spacing w:line="360" w:lineRule="auto"/>
              <w:jc w:val="both"/>
              <w:rPr>
                <w:rFonts w:ascii="Arial" w:hAnsi="Arial" w:cs="Arial"/>
                <w:lang w:val="es-MX"/>
              </w:rPr>
            </w:pPr>
            <w:r w:rsidRPr="00A37F7D">
              <w:rPr>
                <w:rFonts w:ascii="Arial" w:hAnsi="Arial" w:cs="Arial"/>
                <w:lang w:val="es-MX"/>
              </w:rPr>
              <w:t>Para fraccionamiento o desarrollo inmobiliario de 10,001 hasta 30,000 M2</w:t>
            </w:r>
          </w:p>
        </w:tc>
        <w:tc>
          <w:tcPr>
            <w:tcW w:w="1560" w:type="dxa"/>
            <w:tcBorders>
              <w:top w:val="single" w:sz="6" w:space="0" w:color="000000"/>
              <w:left w:val="single" w:sz="6" w:space="0" w:color="000000"/>
              <w:bottom w:val="single" w:sz="4" w:space="0" w:color="auto"/>
              <w:right w:val="single" w:sz="6" w:space="0" w:color="000000"/>
            </w:tcBorders>
          </w:tcPr>
          <w:p w14:paraId="519FA543" w14:textId="77777777" w:rsidR="009E0401" w:rsidRPr="00A37F7D" w:rsidRDefault="009E0401" w:rsidP="009E0401">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6" w:space="0" w:color="000000"/>
              <w:left w:val="single" w:sz="6" w:space="0" w:color="000000"/>
              <w:bottom w:val="single" w:sz="4" w:space="0" w:color="auto"/>
              <w:right w:val="single" w:sz="6" w:space="0" w:color="000000"/>
            </w:tcBorders>
            <w:vAlign w:val="bottom"/>
          </w:tcPr>
          <w:p w14:paraId="7493E9DB" w14:textId="31E39794" w:rsidR="009E0401" w:rsidRPr="009F7F25" w:rsidRDefault="009E0401" w:rsidP="009E0401">
            <w:pPr>
              <w:spacing w:line="360" w:lineRule="auto"/>
              <w:jc w:val="center"/>
              <w:rPr>
                <w:rFonts w:ascii="Arial" w:hAnsi="Arial" w:cs="Arial"/>
                <w:lang w:val="es-MX"/>
              </w:rPr>
            </w:pPr>
            <w:r w:rsidRPr="009F7F25">
              <w:rPr>
                <w:rFonts w:ascii="Arial" w:hAnsi="Arial" w:cs="Arial"/>
                <w:color w:val="000000"/>
              </w:rPr>
              <w:t>92</w:t>
            </w:r>
          </w:p>
        </w:tc>
      </w:tr>
      <w:tr w:rsidR="009E0401" w:rsidRPr="00A37F7D" w14:paraId="02E2DB2E" w14:textId="77777777" w:rsidTr="001A6294">
        <w:tc>
          <w:tcPr>
            <w:tcW w:w="5813" w:type="dxa"/>
            <w:tcBorders>
              <w:top w:val="single" w:sz="4" w:space="0" w:color="auto"/>
              <w:left w:val="single" w:sz="5" w:space="0" w:color="000000"/>
              <w:bottom w:val="nil"/>
              <w:right w:val="single" w:sz="5" w:space="0" w:color="000000"/>
            </w:tcBorders>
          </w:tcPr>
          <w:p w14:paraId="59860DF6" w14:textId="77777777" w:rsidR="009E0401" w:rsidRPr="00A37F7D" w:rsidRDefault="009E0401" w:rsidP="009E0401">
            <w:pPr>
              <w:spacing w:line="360" w:lineRule="auto"/>
              <w:jc w:val="both"/>
              <w:rPr>
                <w:rFonts w:ascii="Arial" w:hAnsi="Arial" w:cs="Arial"/>
                <w:lang w:val="es-MX"/>
              </w:rPr>
            </w:pPr>
            <w:r w:rsidRPr="00A37F7D">
              <w:rPr>
                <w:rFonts w:ascii="Arial" w:hAnsi="Arial" w:cs="Arial"/>
                <w:lang w:val="es-MX"/>
              </w:rPr>
              <w:t>Para fraccionamiento o desarrollo inmobiliario de 30,001 hasta 50,000 M2</w:t>
            </w:r>
          </w:p>
        </w:tc>
        <w:tc>
          <w:tcPr>
            <w:tcW w:w="1560" w:type="dxa"/>
            <w:tcBorders>
              <w:top w:val="single" w:sz="4" w:space="0" w:color="auto"/>
              <w:left w:val="single" w:sz="5" w:space="0" w:color="000000"/>
              <w:right w:val="single" w:sz="5" w:space="0" w:color="000000"/>
            </w:tcBorders>
          </w:tcPr>
          <w:p w14:paraId="06D28D35" w14:textId="77777777" w:rsidR="009E0401" w:rsidRPr="00A37F7D" w:rsidRDefault="009E0401" w:rsidP="009E0401">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4" w:space="0" w:color="auto"/>
              <w:left w:val="single" w:sz="5" w:space="0" w:color="000000"/>
              <w:right w:val="single" w:sz="5" w:space="0" w:color="000000"/>
            </w:tcBorders>
            <w:vAlign w:val="bottom"/>
          </w:tcPr>
          <w:p w14:paraId="567FE0E0" w14:textId="015CB0CB" w:rsidR="009E0401" w:rsidRPr="009F7F25" w:rsidRDefault="009E0401" w:rsidP="009E0401">
            <w:pPr>
              <w:spacing w:line="360" w:lineRule="auto"/>
              <w:jc w:val="center"/>
              <w:rPr>
                <w:rFonts w:ascii="Arial" w:hAnsi="Arial" w:cs="Arial"/>
                <w:lang w:val="es-MX"/>
              </w:rPr>
            </w:pPr>
            <w:r w:rsidRPr="009F7F25">
              <w:rPr>
                <w:rFonts w:ascii="Arial" w:hAnsi="Arial" w:cs="Arial"/>
                <w:color w:val="000000"/>
              </w:rPr>
              <w:t>180</w:t>
            </w:r>
          </w:p>
        </w:tc>
      </w:tr>
      <w:tr w:rsidR="009E0401" w:rsidRPr="00A37F7D" w14:paraId="6CE5017E" w14:textId="77777777" w:rsidTr="001A6294">
        <w:tc>
          <w:tcPr>
            <w:tcW w:w="5813" w:type="dxa"/>
            <w:tcBorders>
              <w:top w:val="single" w:sz="5" w:space="0" w:color="000000"/>
              <w:left w:val="single" w:sz="5" w:space="0" w:color="000000"/>
              <w:bottom w:val="nil"/>
              <w:right w:val="single" w:sz="5" w:space="0" w:color="000000"/>
            </w:tcBorders>
          </w:tcPr>
          <w:p w14:paraId="53FF131B" w14:textId="77777777" w:rsidR="009E0401" w:rsidRPr="00A37F7D" w:rsidRDefault="009E0401" w:rsidP="009E0401">
            <w:pPr>
              <w:spacing w:line="360" w:lineRule="auto"/>
              <w:jc w:val="both"/>
              <w:rPr>
                <w:rFonts w:ascii="Arial" w:hAnsi="Arial" w:cs="Arial"/>
                <w:lang w:val="es-MX"/>
              </w:rPr>
            </w:pPr>
            <w:r w:rsidRPr="00A37F7D">
              <w:rPr>
                <w:rFonts w:ascii="Arial" w:hAnsi="Arial" w:cs="Arial"/>
                <w:lang w:val="es-MX"/>
              </w:rPr>
              <w:t>Para fraccionamiento o desarrollo inmobiliario mayores a 50,001 a 100,000 M2</w:t>
            </w:r>
          </w:p>
        </w:tc>
        <w:tc>
          <w:tcPr>
            <w:tcW w:w="1560" w:type="dxa"/>
            <w:tcBorders>
              <w:top w:val="single" w:sz="5" w:space="0" w:color="000000"/>
              <w:left w:val="single" w:sz="5" w:space="0" w:color="000000"/>
              <w:right w:val="single" w:sz="5" w:space="0" w:color="000000"/>
            </w:tcBorders>
          </w:tcPr>
          <w:p w14:paraId="7B8CD0C5" w14:textId="77777777" w:rsidR="009E0401" w:rsidRPr="00A37F7D" w:rsidRDefault="009E0401" w:rsidP="009E0401">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5" w:space="0" w:color="000000"/>
              <w:left w:val="single" w:sz="5" w:space="0" w:color="000000"/>
              <w:right w:val="single" w:sz="5" w:space="0" w:color="000000"/>
            </w:tcBorders>
            <w:vAlign w:val="bottom"/>
          </w:tcPr>
          <w:p w14:paraId="6431FDDD" w14:textId="2D722483" w:rsidR="009E0401" w:rsidRPr="009F7F25" w:rsidRDefault="009E0401" w:rsidP="009E0401">
            <w:pPr>
              <w:spacing w:line="360" w:lineRule="auto"/>
              <w:jc w:val="center"/>
              <w:rPr>
                <w:rFonts w:ascii="Arial" w:hAnsi="Arial" w:cs="Arial"/>
                <w:lang w:val="es-MX"/>
              </w:rPr>
            </w:pPr>
            <w:r w:rsidRPr="009F7F25">
              <w:rPr>
                <w:rFonts w:ascii="Arial" w:hAnsi="Arial" w:cs="Arial"/>
                <w:color w:val="000000"/>
              </w:rPr>
              <w:t>220</w:t>
            </w:r>
          </w:p>
        </w:tc>
      </w:tr>
      <w:tr w:rsidR="009E0401" w:rsidRPr="00A37F7D" w14:paraId="5DBC3D29" w14:textId="77777777" w:rsidTr="001A6294">
        <w:tc>
          <w:tcPr>
            <w:tcW w:w="5813" w:type="dxa"/>
            <w:tcBorders>
              <w:top w:val="single" w:sz="5" w:space="0" w:color="000000"/>
              <w:left w:val="single" w:sz="5" w:space="0" w:color="000000"/>
              <w:bottom w:val="nil"/>
              <w:right w:val="single" w:sz="5" w:space="0" w:color="000000"/>
            </w:tcBorders>
          </w:tcPr>
          <w:p w14:paraId="2877226E" w14:textId="77777777" w:rsidR="009E0401" w:rsidRPr="00A37F7D" w:rsidRDefault="009E0401" w:rsidP="009E0401">
            <w:pPr>
              <w:spacing w:line="360" w:lineRule="auto"/>
              <w:jc w:val="both"/>
              <w:rPr>
                <w:rFonts w:ascii="Arial" w:hAnsi="Arial" w:cs="Arial"/>
                <w:lang w:val="es-MX"/>
              </w:rPr>
            </w:pPr>
            <w:r w:rsidRPr="00A37F7D">
              <w:rPr>
                <w:rFonts w:ascii="Arial" w:hAnsi="Arial" w:cs="Arial"/>
                <w:lang w:val="es-MX"/>
              </w:rPr>
              <w:t>Para fraccionamiento o desarrollo inmobiliario mayores a 100,001 a 200,000 M2</w:t>
            </w:r>
          </w:p>
        </w:tc>
        <w:tc>
          <w:tcPr>
            <w:tcW w:w="1560" w:type="dxa"/>
            <w:tcBorders>
              <w:top w:val="single" w:sz="5" w:space="0" w:color="000000"/>
              <w:left w:val="single" w:sz="5" w:space="0" w:color="000000"/>
              <w:right w:val="single" w:sz="5" w:space="0" w:color="000000"/>
            </w:tcBorders>
          </w:tcPr>
          <w:p w14:paraId="7D709FE9" w14:textId="77777777" w:rsidR="009E0401" w:rsidRPr="00A37F7D" w:rsidRDefault="009E0401" w:rsidP="009E0401">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5" w:space="0" w:color="000000"/>
              <w:left w:val="single" w:sz="5" w:space="0" w:color="000000"/>
              <w:right w:val="single" w:sz="5" w:space="0" w:color="000000"/>
            </w:tcBorders>
            <w:vAlign w:val="bottom"/>
          </w:tcPr>
          <w:p w14:paraId="64B3B88F" w14:textId="133F5019" w:rsidR="009E0401" w:rsidRPr="009F7F25" w:rsidRDefault="009E0401" w:rsidP="009E0401">
            <w:pPr>
              <w:spacing w:line="360" w:lineRule="auto"/>
              <w:jc w:val="center"/>
              <w:rPr>
                <w:rFonts w:ascii="Arial" w:hAnsi="Arial" w:cs="Arial"/>
                <w:lang w:val="es-MX"/>
              </w:rPr>
            </w:pPr>
            <w:r w:rsidRPr="009F7F25">
              <w:rPr>
                <w:rFonts w:ascii="Arial" w:hAnsi="Arial" w:cs="Arial"/>
                <w:color w:val="000000"/>
              </w:rPr>
              <w:t>260</w:t>
            </w:r>
          </w:p>
        </w:tc>
      </w:tr>
      <w:tr w:rsidR="009E0401" w:rsidRPr="00A37F7D" w14:paraId="4C3E5142" w14:textId="77777777" w:rsidTr="001A6294">
        <w:tc>
          <w:tcPr>
            <w:tcW w:w="5813" w:type="dxa"/>
            <w:tcBorders>
              <w:top w:val="single" w:sz="5" w:space="0" w:color="000000"/>
              <w:left w:val="single" w:sz="5" w:space="0" w:color="000000"/>
              <w:bottom w:val="single" w:sz="6" w:space="0" w:color="000000"/>
              <w:right w:val="single" w:sz="5" w:space="0" w:color="000000"/>
            </w:tcBorders>
          </w:tcPr>
          <w:p w14:paraId="1983275D" w14:textId="77777777" w:rsidR="009E0401" w:rsidRPr="00A37F7D" w:rsidRDefault="009E0401" w:rsidP="009E0401">
            <w:pPr>
              <w:spacing w:line="360" w:lineRule="auto"/>
              <w:jc w:val="both"/>
              <w:rPr>
                <w:rFonts w:ascii="Arial" w:hAnsi="Arial" w:cs="Arial"/>
                <w:lang w:val="es-MX"/>
              </w:rPr>
            </w:pPr>
            <w:r w:rsidRPr="00A37F7D">
              <w:rPr>
                <w:rFonts w:ascii="Arial" w:hAnsi="Arial" w:cs="Arial"/>
                <w:lang w:val="es-MX"/>
              </w:rPr>
              <w:t>Para fraccionamiento o desarrollo inmobiliario mayores a 200,001 M2</w:t>
            </w:r>
          </w:p>
        </w:tc>
        <w:tc>
          <w:tcPr>
            <w:tcW w:w="1560" w:type="dxa"/>
            <w:tcBorders>
              <w:top w:val="single" w:sz="5" w:space="0" w:color="000000"/>
              <w:left w:val="single" w:sz="5" w:space="0" w:color="000000"/>
              <w:bottom w:val="single" w:sz="6" w:space="0" w:color="000000"/>
              <w:right w:val="single" w:sz="5" w:space="0" w:color="000000"/>
            </w:tcBorders>
          </w:tcPr>
          <w:p w14:paraId="5789C99D" w14:textId="77777777" w:rsidR="009E0401" w:rsidRPr="00A37F7D" w:rsidRDefault="009E0401" w:rsidP="009E0401">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5" w:space="0" w:color="000000"/>
              <w:left w:val="single" w:sz="5" w:space="0" w:color="000000"/>
              <w:bottom w:val="single" w:sz="6" w:space="0" w:color="000000"/>
              <w:right w:val="single" w:sz="5" w:space="0" w:color="000000"/>
            </w:tcBorders>
            <w:vAlign w:val="bottom"/>
          </w:tcPr>
          <w:p w14:paraId="5C087A07" w14:textId="6E2BFE55" w:rsidR="009E0401" w:rsidRPr="009F7F25" w:rsidRDefault="009E0401" w:rsidP="009E0401">
            <w:pPr>
              <w:spacing w:line="360" w:lineRule="auto"/>
              <w:jc w:val="center"/>
              <w:rPr>
                <w:rFonts w:ascii="Arial" w:hAnsi="Arial" w:cs="Arial"/>
                <w:lang w:val="es-MX"/>
              </w:rPr>
            </w:pPr>
            <w:r w:rsidRPr="009F7F25">
              <w:rPr>
                <w:rFonts w:ascii="Arial" w:hAnsi="Arial" w:cs="Arial"/>
                <w:color w:val="000000"/>
              </w:rPr>
              <w:t>340</w:t>
            </w:r>
          </w:p>
        </w:tc>
      </w:tr>
      <w:tr w:rsidR="009E0401" w:rsidRPr="00A37F7D" w14:paraId="6DA71336" w14:textId="77777777" w:rsidTr="001A6294">
        <w:tc>
          <w:tcPr>
            <w:tcW w:w="5813" w:type="dxa"/>
            <w:tcBorders>
              <w:top w:val="single" w:sz="6" w:space="0" w:color="000000"/>
              <w:left w:val="single" w:sz="6" w:space="0" w:color="000000"/>
              <w:bottom w:val="single" w:sz="4" w:space="0" w:color="auto"/>
              <w:right w:val="single" w:sz="6" w:space="0" w:color="000000"/>
            </w:tcBorders>
          </w:tcPr>
          <w:p w14:paraId="0DC02E57" w14:textId="77777777" w:rsidR="009E0401" w:rsidRPr="00A37F7D" w:rsidRDefault="009E0401" w:rsidP="009E0401">
            <w:pPr>
              <w:spacing w:line="360" w:lineRule="auto"/>
              <w:jc w:val="both"/>
              <w:rPr>
                <w:rFonts w:ascii="Arial" w:hAnsi="Arial" w:cs="Arial"/>
                <w:lang w:val="es-MX"/>
              </w:rPr>
            </w:pPr>
            <w:r w:rsidRPr="00A37F7D">
              <w:rPr>
                <w:rFonts w:ascii="Arial" w:hAnsi="Arial" w:cs="Arial"/>
                <w:lang w:val="es-MX"/>
              </w:rPr>
              <w:t>Para desarrollo de cualquier tipo cuya superficie sea hasta de 50 M2</w:t>
            </w:r>
          </w:p>
        </w:tc>
        <w:tc>
          <w:tcPr>
            <w:tcW w:w="1560" w:type="dxa"/>
            <w:tcBorders>
              <w:top w:val="single" w:sz="6" w:space="0" w:color="000000"/>
              <w:left w:val="single" w:sz="6" w:space="0" w:color="000000"/>
              <w:bottom w:val="single" w:sz="4" w:space="0" w:color="auto"/>
              <w:right w:val="single" w:sz="6" w:space="0" w:color="000000"/>
            </w:tcBorders>
          </w:tcPr>
          <w:p w14:paraId="20BE7F86" w14:textId="77777777" w:rsidR="009E0401" w:rsidRPr="00A37F7D" w:rsidRDefault="009E0401" w:rsidP="009E0401">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6" w:space="0" w:color="000000"/>
              <w:left w:val="single" w:sz="6" w:space="0" w:color="000000"/>
              <w:bottom w:val="single" w:sz="4" w:space="0" w:color="auto"/>
              <w:right w:val="single" w:sz="6" w:space="0" w:color="000000"/>
            </w:tcBorders>
            <w:vAlign w:val="bottom"/>
          </w:tcPr>
          <w:p w14:paraId="472EE8D5" w14:textId="3EA57B1F" w:rsidR="009E0401" w:rsidRPr="009F7F25" w:rsidRDefault="009E0401" w:rsidP="009E0401">
            <w:pPr>
              <w:spacing w:line="360" w:lineRule="auto"/>
              <w:jc w:val="center"/>
              <w:rPr>
                <w:rFonts w:ascii="Arial" w:hAnsi="Arial" w:cs="Arial"/>
                <w:lang w:val="es-MX"/>
              </w:rPr>
            </w:pPr>
            <w:r w:rsidRPr="009F7F25">
              <w:rPr>
                <w:rFonts w:ascii="Arial" w:hAnsi="Arial" w:cs="Arial"/>
                <w:color w:val="000000"/>
              </w:rPr>
              <w:t>25</w:t>
            </w:r>
          </w:p>
        </w:tc>
      </w:tr>
      <w:tr w:rsidR="009E0401" w:rsidRPr="00A37F7D" w14:paraId="4DD7C2B8" w14:textId="77777777" w:rsidTr="001A6294">
        <w:tc>
          <w:tcPr>
            <w:tcW w:w="5813" w:type="dxa"/>
            <w:tcBorders>
              <w:top w:val="single" w:sz="4" w:space="0" w:color="auto"/>
              <w:left w:val="single" w:sz="5" w:space="0" w:color="000000"/>
              <w:bottom w:val="nil"/>
              <w:right w:val="single" w:sz="5" w:space="0" w:color="000000"/>
            </w:tcBorders>
          </w:tcPr>
          <w:p w14:paraId="3D98E4AC" w14:textId="77777777" w:rsidR="009E0401" w:rsidRPr="00A37F7D" w:rsidRDefault="009E0401" w:rsidP="009E0401">
            <w:pPr>
              <w:spacing w:line="360" w:lineRule="auto"/>
              <w:jc w:val="both"/>
              <w:rPr>
                <w:rFonts w:ascii="Arial" w:hAnsi="Arial" w:cs="Arial"/>
                <w:lang w:val="es-MX"/>
              </w:rPr>
            </w:pPr>
            <w:r w:rsidRPr="00A37F7D">
              <w:rPr>
                <w:rFonts w:ascii="Arial" w:hAnsi="Arial" w:cs="Arial"/>
                <w:lang w:val="es-MX"/>
              </w:rPr>
              <w:t>Para desarrollo de cualquier tipo cuya superficie sea de 51 M2 hasta 500 M2</w:t>
            </w:r>
          </w:p>
        </w:tc>
        <w:tc>
          <w:tcPr>
            <w:tcW w:w="1560" w:type="dxa"/>
            <w:tcBorders>
              <w:top w:val="single" w:sz="4" w:space="0" w:color="auto"/>
              <w:left w:val="single" w:sz="5" w:space="0" w:color="000000"/>
              <w:right w:val="single" w:sz="5" w:space="0" w:color="000000"/>
            </w:tcBorders>
          </w:tcPr>
          <w:p w14:paraId="2D895D3F" w14:textId="77777777" w:rsidR="009E0401" w:rsidRPr="00A37F7D" w:rsidRDefault="009E0401" w:rsidP="009E0401">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4" w:space="0" w:color="auto"/>
              <w:left w:val="single" w:sz="5" w:space="0" w:color="000000"/>
              <w:right w:val="single" w:sz="5" w:space="0" w:color="000000"/>
            </w:tcBorders>
            <w:vAlign w:val="bottom"/>
          </w:tcPr>
          <w:p w14:paraId="09CB0DA9" w14:textId="2BF3B6BF" w:rsidR="009E0401" w:rsidRPr="009F7F25" w:rsidRDefault="009E0401" w:rsidP="009E0401">
            <w:pPr>
              <w:spacing w:line="360" w:lineRule="auto"/>
              <w:jc w:val="center"/>
              <w:rPr>
                <w:rFonts w:ascii="Arial" w:hAnsi="Arial" w:cs="Arial"/>
                <w:lang w:val="es-MX"/>
              </w:rPr>
            </w:pPr>
            <w:r w:rsidRPr="009F7F25">
              <w:rPr>
                <w:rFonts w:ascii="Arial" w:hAnsi="Arial" w:cs="Arial"/>
                <w:color w:val="000000"/>
              </w:rPr>
              <w:t>40</w:t>
            </w:r>
          </w:p>
        </w:tc>
      </w:tr>
      <w:tr w:rsidR="009E0401" w:rsidRPr="00A37F7D" w14:paraId="4AEAA4C7" w14:textId="77777777" w:rsidTr="001A6294">
        <w:tc>
          <w:tcPr>
            <w:tcW w:w="5813" w:type="dxa"/>
            <w:tcBorders>
              <w:top w:val="single" w:sz="5" w:space="0" w:color="000000"/>
              <w:left w:val="single" w:sz="5" w:space="0" w:color="000000"/>
              <w:bottom w:val="nil"/>
              <w:right w:val="single" w:sz="5" w:space="0" w:color="000000"/>
            </w:tcBorders>
          </w:tcPr>
          <w:p w14:paraId="6955DAC4" w14:textId="77777777" w:rsidR="009E0401" w:rsidRPr="00A37F7D" w:rsidRDefault="009E0401" w:rsidP="009E0401">
            <w:pPr>
              <w:spacing w:line="360" w:lineRule="auto"/>
              <w:jc w:val="both"/>
              <w:rPr>
                <w:rFonts w:ascii="Arial" w:hAnsi="Arial" w:cs="Arial"/>
                <w:lang w:val="es-MX"/>
              </w:rPr>
            </w:pPr>
            <w:r w:rsidRPr="00A37F7D">
              <w:rPr>
                <w:rFonts w:ascii="Arial" w:hAnsi="Arial" w:cs="Arial"/>
                <w:lang w:val="es-MX"/>
              </w:rPr>
              <w:t>Para desarrollo de cualquier tipo cuya superficie sea mayor de 500 M2</w:t>
            </w:r>
          </w:p>
        </w:tc>
        <w:tc>
          <w:tcPr>
            <w:tcW w:w="1560" w:type="dxa"/>
            <w:tcBorders>
              <w:top w:val="single" w:sz="5" w:space="0" w:color="000000"/>
              <w:left w:val="single" w:sz="5" w:space="0" w:color="000000"/>
              <w:right w:val="single" w:sz="5" w:space="0" w:color="000000"/>
            </w:tcBorders>
          </w:tcPr>
          <w:p w14:paraId="1DB68DD0" w14:textId="77777777" w:rsidR="009E0401" w:rsidRPr="00A37F7D" w:rsidRDefault="009E0401" w:rsidP="009E0401">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5" w:space="0" w:color="000000"/>
              <w:left w:val="single" w:sz="5" w:space="0" w:color="000000"/>
              <w:right w:val="single" w:sz="5" w:space="0" w:color="000000"/>
            </w:tcBorders>
            <w:vAlign w:val="bottom"/>
          </w:tcPr>
          <w:p w14:paraId="7F6B1AA8" w14:textId="576A850E" w:rsidR="009E0401" w:rsidRPr="009F7F25" w:rsidRDefault="009E0401" w:rsidP="009E0401">
            <w:pPr>
              <w:spacing w:line="360" w:lineRule="auto"/>
              <w:jc w:val="center"/>
              <w:rPr>
                <w:rFonts w:ascii="Arial" w:hAnsi="Arial" w:cs="Arial"/>
                <w:lang w:val="es-MX"/>
              </w:rPr>
            </w:pPr>
            <w:r w:rsidRPr="009F7F25">
              <w:rPr>
                <w:rFonts w:ascii="Arial" w:hAnsi="Arial" w:cs="Arial"/>
                <w:color w:val="000000"/>
              </w:rPr>
              <w:t>59</w:t>
            </w:r>
          </w:p>
        </w:tc>
      </w:tr>
      <w:tr w:rsidR="009E0401" w:rsidRPr="00A37F7D" w14:paraId="433C0431" w14:textId="77777777" w:rsidTr="001A6294">
        <w:tc>
          <w:tcPr>
            <w:tcW w:w="5813" w:type="dxa"/>
            <w:tcBorders>
              <w:top w:val="single" w:sz="5" w:space="0" w:color="000000"/>
              <w:left w:val="single" w:sz="5" w:space="0" w:color="000000"/>
              <w:bottom w:val="single" w:sz="5" w:space="0" w:color="000000"/>
              <w:right w:val="single" w:sz="5" w:space="0" w:color="000000"/>
            </w:tcBorders>
          </w:tcPr>
          <w:p w14:paraId="26C048FA" w14:textId="18329EEE" w:rsidR="009E0401" w:rsidRPr="00A37F7D" w:rsidRDefault="009E0401" w:rsidP="009E0401">
            <w:pPr>
              <w:spacing w:line="360" w:lineRule="auto"/>
              <w:jc w:val="both"/>
              <w:rPr>
                <w:rFonts w:ascii="Arial" w:hAnsi="Arial" w:cs="Arial"/>
                <w:lang w:val="es-MX"/>
              </w:rPr>
            </w:pPr>
            <w:r w:rsidRPr="00592D27">
              <w:rPr>
                <w:rFonts w:ascii="Arial" w:hAnsi="Arial" w:cs="Arial"/>
                <w:lang w:val="es-ES"/>
              </w:rPr>
              <w:t>Licencia uso de suelo indust</w:t>
            </w:r>
            <w:r w:rsidR="00223B5C">
              <w:rPr>
                <w:rFonts w:ascii="Arial" w:hAnsi="Arial" w:cs="Arial"/>
                <w:lang w:val="es-ES"/>
              </w:rPr>
              <w:t>rial, comercial, súper mercados, y banco de Materiales</w:t>
            </w:r>
          </w:p>
        </w:tc>
        <w:tc>
          <w:tcPr>
            <w:tcW w:w="1560" w:type="dxa"/>
            <w:tcBorders>
              <w:top w:val="single" w:sz="5" w:space="0" w:color="000000"/>
              <w:left w:val="single" w:sz="5" w:space="0" w:color="000000"/>
              <w:bottom w:val="single" w:sz="6" w:space="0" w:color="000000"/>
              <w:right w:val="single" w:sz="5" w:space="0" w:color="000000"/>
            </w:tcBorders>
          </w:tcPr>
          <w:p w14:paraId="39BC5AC3" w14:textId="77777777" w:rsidR="009E0401" w:rsidRPr="00A37F7D" w:rsidRDefault="009E0401" w:rsidP="009E0401">
            <w:pPr>
              <w:spacing w:line="360" w:lineRule="auto"/>
              <w:jc w:val="center"/>
              <w:rPr>
                <w:rFonts w:ascii="Arial" w:hAnsi="Arial" w:cs="Arial"/>
                <w:lang w:val="es-MX"/>
              </w:rPr>
            </w:pPr>
            <w:r w:rsidRPr="00A37F7D">
              <w:rPr>
                <w:rFonts w:ascii="Arial" w:hAnsi="Arial" w:cs="Arial"/>
                <w:lang w:val="es-MX"/>
              </w:rPr>
              <w:t xml:space="preserve">     LICENCIA</w:t>
            </w:r>
            <w:r w:rsidRPr="00A37F7D">
              <w:rPr>
                <w:rFonts w:ascii="Arial" w:hAnsi="Arial" w:cs="Arial"/>
              </w:rPr>
              <w:t xml:space="preserve"> </w:t>
            </w:r>
            <w:r w:rsidRPr="00A37F7D">
              <w:rPr>
                <w:rFonts w:ascii="Arial" w:hAnsi="Arial" w:cs="Arial"/>
              </w:rPr>
              <w:tab/>
              <w:t xml:space="preserve"> </w:t>
            </w:r>
          </w:p>
        </w:tc>
        <w:tc>
          <w:tcPr>
            <w:tcW w:w="1416" w:type="dxa"/>
            <w:tcBorders>
              <w:top w:val="single" w:sz="5" w:space="0" w:color="000000"/>
              <w:left w:val="single" w:sz="5" w:space="0" w:color="000000"/>
              <w:bottom w:val="single" w:sz="6" w:space="0" w:color="000000"/>
              <w:right w:val="single" w:sz="5" w:space="0" w:color="000000"/>
            </w:tcBorders>
            <w:vAlign w:val="bottom"/>
          </w:tcPr>
          <w:p w14:paraId="09F2D0AC" w14:textId="2D124218" w:rsidR="009E0401" w:rsidRPr="009F7F25" w:rsidRDefault="009E0401" w:rsidP="009E0401">
            <w:pPr>
              <w:spacing w:line="360" w:lineRule="auto"/>
              <w:jc w:val="center"/>
              <w:rPr>
                <w:rFonts w:ascii="Arial" w:hAnsi="Arial" w:cs="Arial"/>
                <w:lang w:val="es-MX"/>
              </w:rPr>
            </w:pPr>
            <w:r w:rsidRPr="009F7F25">
              <w:rPr>
                <w:rFonts w:ascii="Arial" w:hAnsi="Arial" w:cs="Arial"/>
                <w:color w:val="000000"/>
              </w:rPr>
              <w:t>462</w:t>
            </w:r>
          </w:p>
        </w:tc>
      </w:tr>
      <w:tr w:rsidR="001A6294" w:rsidRPr="00A37F7D" w14:paraId="56D54D50" w14:textId="77777777" w:rsidTr="001A6294">
        <w:tc>
          <w:tcPr>
            <w:tcW w:w="5813" w:type="dxa"/>
            <w:tcBorders>
              <w:top w:val="single" w:sz="5" w:space="0" w:color="000000"/>
              <w:left w:val="single" w:sz="5" w:space="0" w:color="000000"/>
              <w:bottom w:val="single" w:sz="5" w:space="0" w:color="000000"/>
              <w:right w:val="single" w:sz="5" w:space="0" w:color="000000"/>
            </w:tcBorders>
          </w:tcPr>
          <w:p w14:paraId="589138CE" w14:textId="7B2EBA2A" w:rsidR="001A6294" w:rsidRPr="00592D27" w:rsidRDefault="001A6294" w:rsidP="001A6294">
            <w:pPr>
              <w:spacing w:line="360" w:lineRule="auto"/>
              <w:jc w:val="both"/>
              <w:rPr>
                <w:rFonts w:ascii="Arial" w:hAnsi="Arial" w:cs="Arial"/>
                <w:lang w:val="es-ES"/>
              </w:rPr>
            </w:pPr>
            <w:r w:rsidRPr="009F7F25">
              <w:rPr>
                <w:rFonts w:ascii="Arial" w:eastAsiaTheme="minorHAnsi" w:hAnsi="Arial" w:cs="Arial"/>
                <w:lang w:val="es-ES"/>
                <w14:ligatures w14:val="standardContextual"/>
              </w:rPr>
              <w:t xml:space="preserve">Licencia de uso de suelo para la instalación de torre de comunicación en estructura monopolar para colocación de antena de comunicación, de una base de concreto o adicional de </w:t>
            </w:r>
            <w:r w:rsidRPr="009F7F25">
              <w:rPr>
                <w:rFonts w:ascii="Arial" w:eastAsiaTheme="minorHAnsi" w:hAnsi="Arial" w:cs="Arial"/>
                <w:lang w:val="es-ES"/>
                <w14:ligatures w14:val="standardContextual"/>
              </w:rPr>
              <w:lastRenderedPageBreak/>
              <w:t>cualquier equipo de telecomunicación sobre una torre de alta tensión o sobre infraestructura existente.</w:t>
            </w:r>
          </w:p>
        </w:tc>
        <w:tc>
          <w:tcPr>
            <w:tcW w:w="1560" w:type="dxa"/>
            <w:tcBorders>
              <w:top w:val="single" w:sz="5" w:space="0" w:color="000000"/>
              <w:left w:val="single" w:sz="5" w:space="0" w:color="000000"/>
              <w:bottom w:val="single" w:sz="6" w:space="0" w:color="000000"/>
              <w:right w:val="single" w:sz="5" w:space="0" w:color="000000"/>
            </w:tcBorders>
          </w:tcPr>
          <w:p w14:paraId="4AA8C5A2" w14:textId="77777777" w:rsidR="001A6294" w:rsidRDefault="001A6294" w:rsidP="001A6294">
            <w:pPr>
              <w:spacing w:line="360" w:lineRule="auto"/>
              <w:jc w:val="center"/>
              <w:rPr>
                <w:rFonts w:ascii="Arial" w:hAnsi="Arial" w:cs="Arial"/>
                <w:lang w:val="es-MX"/>
              </w:rPr>
            </w:pPr>
          </w:p>
          <w:p w14:paraId="563D2F18" w14:textId="47B2B2BD" w:rsidR="001A6294" w:rsidRPr="00A37F7D" w:rsidRDefault="001A6294" w:rsidP="001A6294">
            <w:pPr>
              <w:spacing w:line="360" w:lineRule="auto"/>
              <w:jc w:val="center"/>
              <w:rPr>
                <w:rFonts w:ascii="Arial" w:hAnsi="Arial" w:cs="Arial"/>
                <w:lang w:val="es-MX"/>
              </w:rPr>
            </w:pPr>
            <w:r>
              <w:rPr>
                <w:rFonts w:ascii="Arial" w:hAnsi="Arial" w:cs="Arial"/>
                <w:lang w:val="es-MX"/>
              </w:rPr>
              <w:t>LICENCIA</w:t>
            </w:r>
          </w:p>
        </w:tc>
        <w:tc>
          <w:tcPr>
            <w:tcW w:w="1416" w:type="dxa"/>
            <w:tcBorders>
              <w:top w:val="single" w:sz="5" w:space="0" w:color="000000"/>
              <w:left w:val="single" w:sz="5" w:space="0" w:color="000000"/>
              <w:bottom w:val="single" w:sz="6" w:space="0" w:color="000000"/>
              <w:right w:val="single" w:sz="5" w:space="0" w:color="000000"/>
            </w:tcBorders>
            <w:vAlign w:val="bottom"/>
          </w:tcPr>
          <w:p w14:paraId="04449A04" w14:textId="66E249B5" w:rsidR="001A6294" w:rsidRPr="009F7F25" w:rsidRDefault="00223B5C" w:rsidP="00223B5C">
            <w:pPr>
              <w:spacing w:line="360" w:lineRule="auto"/>
              <w:rPr>
                <w:rFonts w:ascii="Arial" w:hAnsi="Arial" w:cs="Arial"/>
                <w:color w:val="000000"/>
              </w:rPr>
            </w:pPr>
            <w:r>
              <w:rPr>
                <w:rFonts w:ascii="Arial" w:hAnsi="Arial" w:cs="Arial"/>
                <w:color w:val="000000"/>
                <w:lang w:val="es-ES"/>
              </w:rPr>
              <w:t xml:space="preserve">       85</w:t>
            </w:r>
            <w:r w:rsidR="001A6294">
              <w:rPr>
                <w:rFonts w:ascii="Arial" w:hAnsi="Arial" w:cs="Arial"/>
                <w:color w:val="000000"/>
                <w:lang w:val="es-ES"/>
              </w:rPr>
              <w:t>0</w:t>
            </w:r>
          </w:p>
        </w:tc>
      </w:tr>
      <w:tr w:rsidR="001A6294" w:rsidRPr="00A37F7D" w14:paraId="77B9A31E" w14:textId="77777777" w:rsidTr="001A6294">
        <w:tc>
          <w:tcPr>
            <w:tcW w:w="5813" w:type="dxa"/>
            <w:tcBorders>
              <w:left w:val="single" w:sz="6" w:space="0" w:color="000000"/>
              <w:bottom w:val="single" w:sz="5" w:space="0" w:color="000000"/>
              <w:right w:val="single" w:sz="6" w:space="0" w:color="000000"/>
            </w:tcBorders>
          </w:tcPr>
          <w:p w14:paraId="70799DFF" w14:textId="468C5EE5" w:rsidR="001A6294" w:rsidRPr="00A37F7D" w:rsidRDefault="001A6294" w:rsidP="001A6294">
            <w:pPr>
              <w:spacing w:line="360" w:lineRule="auto"/>
              <w:jc w:val="both"/>
              <w:rPr>
                <w:rFonts w:ascii="Arial" w:hAnsi="Arial" w:cs="Arial"/>
                <w:lang w:val="es-MX"/>
              </w:rPr>
            </w:pPr>
            <w:r w:rsidRPr="001A6294">
              <w:rPr>
                <w:rFonts w:ascii="Arial" w:eastAsiaTheme="minorHAnsi" w:hAnsi="Arial" w:cs="Arial"/>
                <w:lang w:val="es-ES"/>
                <w14:ligatures w14:val="standardContextual"/>
              </w:rPr>
              <w:lastRenderedPageBreak/>
              <w:t>Permiso de explotación de banco de materiales</w:t>
            </w:r>
          </w:p>
        </w:tc>
        <w:tc>
          <w:tcPr>
            <w:tcW w:w="1560" w:type="dxa"/>
            <w:tcBorders>
              <w:top w:val="nil"/>
              <w:left w:val="single" w:sz="6" w:space="0" w:color="000000"/>
              <w:bottom w:val="single" w:sz="6" w:space="0" w:color="000000"/>
              <w:right w:val="single" w:sz="6" w:space="0" w:color="000000"/>
            </w:tcBorders>
          </w:tcPr>
          <w:p w14:paraId="04AF2372" w14:textId="252E1A8F" w:rsidR="001A6294" w:rsidRPr="00A37F7D" w:rsidRDefault="001A6294" w:rsidP="001A6294">
            <w:pPr>
              <w:tabs>
                <w:tab w:val="center" w:pos="778"/>
              </w:tabs>
              <w:spacing w:line="360" w:lineRule="auto"/>
              <w:jc w:val="center"/>
              <w:rPr>
                <w:rFonts w:ascii="Arial" w:hAnsi="Arial" w:cs="Arial"/>
                <w:b/>
                <w:lang w:val="es-MX"/>
              </w:rPr>
            </w:pPr>
            <w:r>
              <w:rPr>
                <w:rFonts w:ascii="Arial" w:hAnsi="Arial" w:cs="Arial"/>
                <w:lang w:val="es-MX"/>
              </w:rPr>
              <w:t>LICENCIA</w:t>
            </w:r>
          </w:p>
        </w:tc>
        <w:tc>
          <w:tcPr>
            <w:tcW w:w="1416" w:type="dxa"/>
            <w:tcBorders>
              <w:left w:val="single" w:sz="6" w:space="0" w:color="000000"/>
              <w:bottom w:val="single" w:sz="6" w:space="0" w:color="000000"/>
              <w:right w:val="single" w:sz="4" w:space="0" w:color="auto"/>
            </w:tcBorders>
            <w:vAlign w:val="bottom"/>
          </w:tcPr>
          <w:p w14:paraId="4DEF7DCB" w14:textId="5BBB816E" w:rsidR="001A6294" w:rsidRPr="009F7F25" w:rsidRDefault="00223B5C" w:rsidP="00223B5C">
            <w:pPr>
              <w:spacing w:line="360" w:lineRule="auto"/>
              <w:jc w:val="center"/>
              <w:rPr>
                <w:rFonts w:ascii="Arial" w:hAnsi="Arial" w:cs="Arial"/>
                <w:lang w:val="es-MX"/>
              </w:rPr>
            </w:pPr>
            <w:r>
              <w:rPr>
                <w:rFonts w:ascii="Arial" w:hAnsi="Arial" w:cs="Arial"/>
                <w:color w:val="000000"/>
                <w:lang w:val="es-ES"/>
              </w:rPr>
              <w:t>30</w:t>
            </w:r>
            <w:r w:rsidR="001A6294">
              <w:rPr>
                <w:rFonts w:ascii="Arial" w:hAnsi="Arial" w:cs="Arial"/>
                <w:color w:val="000000"/>
                <w:lang w:val="es-ES"/>
              </w:rPr>
              <w:t>0</w:t>
            </w:r>
          </w:p>
        </w:tc>
      </w:tr>
      <w:tr w:rsidR="00223B5C" w:rsidRPr="00A37F7D" w14:paraId="07DEA132" w14:textId="77777777" w:rsidTr="001A6294">
        <w:tc>
          <w:tcPr>
            <w:tcW w:w="5813" w:type="dxa"/>
            <w:tcBorders>
              <w:left w:val="single" w:sz="6" w:space="0" w:color="000000"/>
              <w:bottom w:val="single" w:sz="5" w:space="0" w:color="000000"/>
              <w:right w:val="single" w:sz="6" w:space="0" w:color="000000"/>
            </w:tcBorders>
          </w:tcPr>
          <w:p w14:paraId="652541A6" w14:textId="7B987340" w:rsidR="00223B5C" w:rsidRPr="001A6294" w:rsidRDefault="00223B5C" w:rsidP="001A6294">
            <w:pPr>
              <w:spacing w:line="360" w:lineRule="auto"/>
              <w:jc w:val="both"/>
              <w:rPr>
                <w:rFonts w:ascii="Arial" w:eastAsiaTheme="minorHAnsi" w:hAnsi="Arial" w:cs="Arial"/>
                <w:lang w:val="es-ES"/>
                <w14:ligatures w14:val="standardContextual"/>
              </w:rPr>
            </w:pPr>
            <w:r>
              <w:rPr>
                <w:rFonts w:ascii="Arial" w:eastAsiaTheme="minorHAnsi" w:hAnsi="Arial" w:cs="Arial"/>
                <w:lang w:val="es-ES"/>
                <w14:ligatures w14:val="standardContextual"/>
              </w:rPr>
              <w:t xml:space="preserve">Licencia de Uso de Suelo para la instalación de infraestructura </w:t>
            </w:r>
            <w:proofErr w:type="spellStart"/>
            <w:r>
              <w:rPr>
                <w:rFonts w:ascii="Arial" w:eastAsiaTheme="minorHAnsi" w:hAnsi="Arial" w:cs="Arial"/>
                <w:lang w:val="es-ES"/>
                <w14:ligatures w14:val="standardContextual"/>
              </w:rPr>
              <w:t>suberranea</w:t>
            </w:r>
            <w:proofErr w:type="spellEnd"/>
            <w:r>
              <w:rPr>
                <w:rFonts w:ascii="Arial" w:eastAsiaTheme="minorHAnsi" w:hAnsi="Arial" w:cs="Arial"/>
                <w:lang w:val="es-ES"/>
                <w14:ligatures w14:val="standardContextual"/>
              </w:rPr>
              <w:t xml:space="preserve"> de </w:t>
            </w:r>
            <w:proofErr w:type="spellStart"/>
            <w:r>
              <w:rPr>
                <w:rFonts w:ascii="Arial" w:eastAsiaTheme="minorHAnsi" w:hAnsi="Arial" w:cs="Arial"/>
                <w:lang w:val="es-ES"/>
                <w14:ligatures w14:val="standardContextual"/>
              </w:rPr>
              <w:t>hidrocaruros</w:t>
            </w:r>
            <w:proofErr w:type="spellEnd"/>
            <w:r>
              <w:rPr>
                <w:rFonts w:ascii="Arial" w:eastAsiaTheme="minorHAnsi" w:hAnsi="Arial" w:cs="Arial"/>
                <w:lang w:val="es-ES"/>
                <w14:ligatures w14:val="standardContextual"/>
              </w:rPr>
              <w:t>, gasolina, metano, etano, propano, gas natural de línea regular de 24” de diámetro (</w:t>
            </w:r>
            <w:proofErr w:type="spellStart"/>
            <w:r>
              <w:rPr>
                <w:rFonts w:ascii="Arial" w:eastAsiaTheme="minorHAnsi" w:hAnsi="Arial" w:cs="Arial"/>
                <w:lang w:val="es-ES"/>
                <w14:ligatures w14:val="standardContextual"/>
              </w:rPr>
              <w:t>Gasoeducto</w:t>
            </w:r>
            <w:proofErr w:type="spellEnd"/>
            <w:r>
              <w:rPr>
                <w:rFonts w:ascii="Arial" w:eastAsiaTheme="minorHAnsi" w:hAnsi="Arial" w:cs="Arial"/>
                <w:lang w:val="es-ES"/>
                <w14:ligatures w14:val="standardContextual"/>
              </w:rPr>
              <w:t>) o similar</w:t>
            </w:r>
          </w:p>
        </w:tc>
        <w:tc>
          <w:tcPr>
            <w:tcW w:w="1560" w:type="dxa"/>
            <w:tcBorders>
              <w:top w:val="nil"/>
              <w:left w:val="single" w:sz="6" w:space="0" w:color="000000"/>
              <w:bottom w:val="single" w:sz="6" w:space="0" w:color="000000"/>
              <w:right w:val="single" w:sz="6" w:space="0" w:color="000000"/>
            </w:tcBorders>
          </w:tcPr>
          <w:p w14:paraId="61545904" w14:textId="228A55B0" w:rsidR="00223B5C" w:rsidRDefault="00223B5C" w:rsidP="001A6294">
            <w:pPr>
              <w:tabs>
                <w:tab w:val="center" w:pos="778"/>
              </w:tabs>
              <w:spacing w:line="360" w:lineRule="auto"/>
              <w:jc w:val="center"/>
              <w:rPr>
                <w:rFonts w:ascii="Arial" w:hAnsi="Arial" w:cs="Arial"/>
                <w:lang w:val="es-MX"/>
              </w:rPr>
            </w:pPr>
            <w:r>
              <w:rPr>
                <w:rFonts w:ascii="Arial" w:hAnsi="Arial" w:cs="Arial"/>
                <w:lang w:val="es-MX"/>
              </w:rPr>
              <w:t>LICENCIA</w:t>
            </w:r>
          </w:p>
        </w:tc>
        <w:tc>
          <w:tcPr>
            <w:tcW w:w="1416" w:type="dxa"/>
            <w:tcBorders>
              <w:left w:val="single" w:sz="6" w:space="0" w:color="000000"/>
              <w:bottom w:val="single" w:sz="6" w:space="0" w:color="000000"/>
              <w:right w:val="single" w:sz="4" w:space="0" w:color="auto"/>
            </w:tcBorders>
            <w:vAlign w:val="bottom"/>
          </w:tcPr>
          <w:p w14:paraId="7BE7D4E0" w14:textId="29CB98A5" w:rsidR="00223B5C" w:rsidRDefault="00402970" w:rsidP="001A6294">
            <w:pPr>
              <w:spacing w:line="360" w:lineRule="auto"/>
              <w:jc w:val="center"/>
              <w:rPr>
                <w:rFonts w:ascii="Arial" w:hAnsi="Arial" w:cs="Arial"/>
                <w:color w:val="000000"/>
                <w:lang w:val="es-ES"/>
              </w:rPr>
            </w:pPr>
            <w:r>
              <w:rPr>
                <w:rFonts w:ascii="Arial" w:hAnsi="Arial" w:cs="Arial"/>
                <w:color w:val="000000"/>
                <w:lang w:val="es-ES"/>
              </w:rPr>
              <w:t>15 METRO LINEAL</w:t>
            </w:r>
          </w:p>
        </w:tc>
      </w:tr>
      <w:tr w:rsidR="001A6294" w:rsidRPr="00A37F7D" w14:paraId="3A0FE398" w14:textId="77777777" w:rsidTr="001A6294">
        <w:tc>
          <w:tcPr>
            <w:tcW w:w="5813" w:type="dxa"/>
            <w:tcBorders>
              <w:top w:val="single" w:sz="5" w:space="0" w:color="000000"/>
              <w:left w:val="single" w:sz="5" w:space="0" w:color="000000"/>
              <w:bottom w:val="nil"/>
              <w:right w:val="single" w:sz="5" w:space="0" w:color="000000"/>
            </w:tcBorders>
          </w:tcPr>
          <w:p w14:paraId="27B3B5F4" w14:textId="77777777" w:rsidR="001A6294" w:rsidRPr="00A37F7D" w:rsidRDefault="001A6294" w:rsidP="001A6294">
            <w:pPr>
              <w:spacing w:line="360" w:lineRule="auto"/>
              <w:jc w:val="both"/>
              <w:rPr>
                <w:rFonts w:ascii="Arial" w:hAnsi="Arial" w:cs="Arial"/>
                <w:lang w:val="es-MX"/>
              </w:rPr>
            </w:pPr>
            <w:r w:rsidRPr="00A37F7D">
              <w:rPr>
                <w:rFonts w:ascii="Arial" w:hAnsi="Arial" w:cs="Arial"/>
                <w:lang w:val="es-MX"/>
              </w:rPr>
              <w:t>Para establecimientos con venta de bebidas alcohólicas en envase cerrado.</w:t>
            </w:r>
          </w:p>
        </w:tc>
        <w:tc>
          <w:tcPr>
            <w:tcW w:w="1560" w:type="dxa"/>
            <w:tcBorders>
              <w:top w:val="single" w:sz="6" w:space="0" w:color="000000"/>
              <w:left w:val="single" w:sz="5" w:space="0" w:color="000000"/>
              <w:right w:val="single" w:sz="5" w:space="0" w:color="000000"/>
            </w:tcBorders>
          </w:tcPr>
          <w:p w14:paraId="34581574" w14:textId="77777777" w:rsidR="001A6294" w:rsidRPr="00A37F7D" w:rsidRDefault="001A6294" w:rsidP="001A6294">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6" w:space="0" w:color="000000"/>
              <w:left w:val="single" w:sz="5" w:space="0" w:color="000000"/>
              <w:right w:val="single" w:sz="5" w:space="0" w:color="000000"/>
            </w:tcBorders>
            <w:vAlign w:val="bottom"/>
          </w:tcPr>
          <w:p w14:paraId="323BC561" w14:textId="30F8229E" w:rsidR="001A6294" w:rsidRPr="009F7F25" w:rsidRDefault="001A6294" w:rsidP="001A6294">
            <w:pPr>
              <w:spacing w:line="360" w:lineRule="auto"/>
              <w:jc w:val="center"/>
              <w:rPr>
                <w:rFonts w:ascii="Arial" w:hAnsi="Arial" w:cs="Arial"/>
                <w:lang w:val="es-MX"/>
              </w:rPr>
            </w:pPr>
            <w:r w:rsidRPr="009F7F25">
              <w:rPr>
                <w:rFonts w:ascii="Arial" w:hAnsi="Arial" w:cs="Arial"/>
                <w:color w:val="000000"/>
              </w:rPr>
              <w:t>250</w:t>
            </w:r>
          </w:p>
        </w:tc>
      </w:tr>
      <w:tr w:rsidR="001A6294" w:rsidRPr="00A37F7D" w14:paraId="2CD589D9" w14:textId="77777777" w:rsidTr="001A6294">
        <w:tc>
          <w:tcPr>
            <w:tcW w:w="5813" w:type="dxa"/>
            <w:tcBorders>
              <w:top w:val="single" w:sz="5" w:space="0" w:color="000000"/>
              <w:left w:val="single" w:sz="5" w:space="0" w:color="000000"/>
              <w:bottom w:val="single" w:sz="4" w:space="0" w:color="auto"/>
              <w:right w:val="single" w:sz="5" w:space="0" w:color="000000"/>
            </w:tcBorders>
          </w:tcPr>
          <w:p w14:paraId="0E9B1164" w14:textId="77777777" w:rsidR="001A6294" w:rsidRPr="00A37F7D" w:rsidRDefault="001A6294" w:rsidP="001A6294">
            <w:pPr>
              <w:spacing w:line="360" w:lineRule="auto"/>
              <w:jc w:val="both"/>
              <w:rPr>
                <w:rFonts w:ascii="Arial" w:hAnsi="Arial" w:cs="Arial"/>
                <w:lang w:val="es-MX"/>
              </w:rPr>
            </w:pPr>
            <w:r w:rsidRPr="00A37F7D">
              <w:rPr>
                <w:rFonts w:ascii="Arial" w:hAnsi="Arial" w:cs="Arial"/>
                <w:lang w:val="es-MX"/>
              </w:rPr>
              <w:t>Para establecimientos con venta de bebidas alcohólicas para su consumo en el mismo lugar</w:t>
            </w:r>
          </w:p>
        </w:tc>
        <w:tc>
          <w:tcPr>
            <w:tcW w:w="1560" w:type="dxa"/>
            <w:tcBorders>
              <w:top w:val="single" w:sz="5" w:space="0" w:color="000000"/>
              <w:left w:val="single" w:sz="5" w:space="0" w:color="000000"/>
              <w:bottom w:val="single" w:sz="4" w:space="0" w:color="auto"/>
              <w:right w:val="single" w:sz="5" w:space="0" w:color="000000"/>
            </w:tcBorders>
          </w:tcPr>
          <w:p w14:paraId="6DF6F4A1" w14:textId="77777777" w:rsidR="001A6294" w:rsidRPr="00A37F7D" w:rsidRDefault="001A6294" w:rsidP="001A6294">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5" w:space="0" w:color="000000"/>
              <w:left w:val="single" w:sz="5" w:space="0" w:color="000000"/>
              <w:bottom w:val="single" w:sz="4" w:space="0" w:color="auto"/>
              <w:right w:val="single" w:sz="5" w:space="0" w:color="000000"/>
            </w:tcBorders>
            <w:vAlign w:val="bottom"/>
          </w:tcPr>
          <w:p w14:paraId="3613B362" w14:textId="6252355C" w:rsidR="001A6294" w:rsidRPr="009F7F25" w:rsidRDefault="001A6294" w:rsidP="001A6294">
            <w:pPr>
              <w:spacing w:line="360" w:lineRule="auto"/>
              <w:jc w:val="center"/>
              <w:rPr>
                <w:rFonts w:ascii="Arial" w:hAnsi="Arial" w:cs="Arial"/>
                <w:lang w:val="es-MX"/>
              </w:rPr>
            </w:pPr>
            <w:r w:rsidRPr="009F7F25">
              <w:rPr>
                <w:rFonts w:ascii="Arial" w:hAnsi="Arial" w:cs="Arial"/>
                <w:color w:val="000000"/>
              </w:rPr>
              <w:t>250</w:t>
            </w:r>
          </w:p>
        </w:tc>
      </w:tr>
      <w:tr w:rsidR="001A6294" w:rsidRPr="00A37F7D" w14:paraId="3F22A97B" w14:textId="77777777" w:rsidTr="001A6294">
        <w:tc>
          <w:tcPr>
            <w:tcW w:w="5813" w:type="dxa"/>
            <w:tcBorders>
              <w:top w:val="single" w:sz="4" w:space="0" w:color="auto"/>
              <w:left w:val="single" w:sz="6" w:space="0" w:color="000000"/>
              <w:bottom w:val="single" w:sz="6" w:space="0" w:color="000000"/>
              <w:right w:val="single" w:sz="6" w:space="0" w:color="000000"/>
            </w:tcBorders>
          </w:tcPr>
          <w:p w14:paraId="17161C1B" w14:textId="77777777" w:rsidR="001A6294" w:rsidRPr="00A37F7D" w:rsidRDefault="001A6294" w:rsidP="001A6294">
            <w:pPr>
              <w:spacing w:line="360" w:lineRule="auto"/>
              <w:jc w:val="both"/>
              <w:rPr>
                <w:rFonts w:ascii="Arial" w:hAnsi="Arial" w:cs="Arial"/>
                <w:lang w:val="es-MX"/>
              </w:rPr>
            </w:pPr>
            <w:r w:rsidRPr="00A37F7D">
              <w:rPr>
                <w:rFonts w:ascii="Arial" w:hAnsi="Arial" w:cs="Arial"/>
                <w:lang w:val="es-MX"/>
              </w:rPr>
              <w:t>Para establecimientos comerciales con giro diferente a gasolineras o establecimientos de bebidas alcohólicas</w:t>
            </w:r>
          </w:p>
        </w:tc>
        <w:tc>
          <w:tcPr>
            <w:tcW w:w="1560" w:type="dxa"/>
            <w:tcBorders>
              <w:top w:val="single" w:sz="4" w:space="0" w:color="auto"/>
              <w:left w:val="single" w:sz="6" w:space="0" w:color="000000"/>
              <w:bottom w:val="single" w:sz="6" w:space="0" w:color="000000"/>
              <w:right w:val="single" w:sz="6" w:space="0" w:color="000000"/>
            </w:tcBorders>
          </w:tcPr>
          <w:p w14:paraId="4640FC38" w14:textId="77777777" w:rsidR="001A6294" w:rsidRPr="00A37F7D" w:rsidRDefault="001A6294" w:rsidP="001A6294">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4" w:space="0" w:color="auto"/>
              <w:left w:val="single" w:sz="6" w:space="0" w:color="000000"/>
              <w:bottom w:val="single" w:sz="6" w:space="0" w:color="000000"/>
              <w:right w:val="single" w:sz="6" w:space="0" w:color="000000"/>
            </w:tcBorders>
            <w:vAlign w:val="bottom"/>
          </w:tcPr>
          <w:p w14:paraId="4618C3F7" w14:textId="5A7CA3A7" w:rsidR="001A6294" w:rsidRPr="009F7F25" w:rsidRDefault="001A6294" w:rsidP="001A6294">
            <w:pPr>
              <w:spacing w:line="360" w:lineRule="auto"/>
              <w:jc w:val="center"/>
              <w:rPr>
                <w:rFonts w:ascii="Arial" w:hAnsi="Arial" w:cs="Arial"/>
                <w:lang w:val="es-MX"/>
              </w:rPr>
            </w:pPr>
            <w:r w:rsidRPr="009F7F25">
              <w:rPr>
                <w:rFonts w:ascii="Arial" w:hAnsi="Arial" w:cs="Arial"/>
                <w:color w:val="000000"/>
              </w:rPr>
              <w:t>250</w:t>
            </w:r>
          </w:p>
        </w:tc>
      </w:tr>
      <w:tr w:rsidR="001A6294" w:rsidRPr="00A37F7D" w14:paraId="5893F548" w14:textId="77777777" w:rsidTr="001A6294">
        <w:tc>
          <w:tcPr>
            <w:tcW w:w="5813" w:type="dxa"/>
            <w:tcBorders>
              <w:top w:val="single" w:sz="6" w:space="0" w:color="000000"/>
              <w:left w:val="single" w:sz="5" w:space="0" w:color="000000"/>
              <w:bottom w:val="single" w:sz="6" w:space="0" w:color="000000"/>
              <w:right w:val="single" w:sz="5" w:space="0" w:color="000000"/>
            </w:tcBorders>
          </w:tcPr>
          <w:p w14:paraId="2FCCA9DA" w14:textId="77777777" w:rsidR="001A6294" w:rsidRPr="00A37F7D" w:rsidRDefault="001A6294" w:rsidP="001A6294">
            <w:pPr>
              <w:spacing w:line="360" w:lineRule="auto"/>
              <w:jc w:val="both"/>
              <w:rPr>
                <w:rFonts w:ascii="Arial" w:hAnsi="Arial" w:cs="Arial"/>
                <w:lang w:val="es-MX"/>
              </w:rPr>
            </w:pPr>
            <w:r w:rsidRPr="00A37F7D">
              <w:rPr>
                <w:rFonts w:ascii="Arial" w:hAnsi="Arial" w:cs="Arial"/>
                <w:lang w:val="es-MX"/>
              </w:rPr>
              <w:t>Para desarrollo inmobiliario de cualquier tipo</w:t>
            </w:r>
          </w:p>
        </w:tc>
        <w:tc>
          <w:tcPr>
            <w:tcW w:w="1560" w:type="dxa"/>
            <w:tcBorders>
              <w:top w:val="single" w:sz="6" w:space="0" w:color="000000"/>
              <w:left w:val="single" w:sz="5" w:space="0" w:color="000000"/>
              <w:bottom w:val="single" w:sz="6" w:space="0" w:color="000000"/>
              <w:right w:val="single" w:sz="5" w:space="0" w:color="000000"/>
            </w:tcBorders>
          </w:tcPr>
          <w:p w14:paraId="599CE5B0" w14:textId="77777777" w:rsidR="001A6294" w:rsidRPr="00A37F7D" w:rsidRDefault="001A6294" w:rsidP="001A6294">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6" w:space="0" w:color="000000"/>
              <w:left w:val="single" w:sz="5" w:space="0" w:color="000000"/>
              <w:bottom w:val="single" w:sz="6" w:space="0" w:color="000000"/>
              <w:right w:val="single" w:sz="5" w:space="0" w:color="000000"/>
            </w:tcBorders>
            <w:vAlign w:val="bottom"/>
          </w:tcPr>
          <w:p w14:paraId="73247471" w14:textId="45277E75" w:rsidR="001A6294" w:rsidRPr="009F7F25" w:rsidRDefault="001A6294" w:rsidP="001A6294">
            <w:pPr>
              <w:spacing w:line="360" w:lineRule="auto"/>
              <w:jc w:val="center"/>
              <w:rPr>
                <w:rFonts w:ascii="Arial" w:hAnsi="Arial" w:cs="Arial"/>
                <w:lang w:val="es-MX"/>
              </w:rPr>
            </w:pPr>
            <w:r w:rsidRPr="009F7F25">
              <w:rPr>
                <w:rFonts w:ascii="Arial" w:hAnsi="Arial" w:cs="Arial"/>
                <w:color w:val="000000"/>
              </w:rPr>
              <w:t>330</w:t>
            </w:r>
          </w:p>
        </w:tc>
      </w:tr>
      <w:tr w:rsidR="001A6294" w:rsidRPr="00A37F7D" w14:paraId="4D92FA5E" w14:textId="77777777" w:rsidTr="001A6294">
        <w:tc>
          <w:tcPr>
            <w:tcW w:w="5813" w:type="dxa"/>
            <w:tcBorders>
              <w:top w:val="single" w:sz="6" w:space="0" w:color="000000"/>
              <w:left w:val="single" w:sz="6" w:space="0" w:color="000000"/>
              <w:bottom w:val="single" w:sz="4" w:space="0" w:color="auto"/>
              <w:right w:val="single" w:sz="6" w:space="0" w:color="000000"/>
            </w:tcBorders>
          </w:tcPr>
          <w:p w14:paraId="3F35AA17" w14:textId="77777777" w:rsidR="001A6294" w:rsidRPr="00A37F7D" w:rsidRDefault="001A6294" w:rsidP="001A6294">
            <w:pPr>
              <w:spacing w:line="360" w:lineRule="auto"/>
              <w:jc w:val="both"/>
              <w:rPr>
                <w:rFonts w:ascii="Arial" w:hAnsi="Arial" w:cs="Arial"/>
                <w:lang w:val="es-MX"/>
              </w:rPr>
            </w:pPr>
            <w:r w:rsidRPr="00A37F7D">
              <w:rPr>
                <w:rFonts w:ascii="Arial" w:hAnsi="Arial" w:cs="Arial"/>
                <w:lang w:val="es-MX"/>
              </w:rPr>
              <w:t>Para casa habitación unifamiliar ubicada en zona de reserva de crecimiento</w:t>
            </w:r>
          </w:p>
        </w:tc>
        <w:tc>
          <w:tcPr>
            <w:tcW w:w="1560" w:type="dxa"/>
            <w:tcBorders>
              <w:top w:val="single" w:sz="6" w:space="0" w:color="000000"/>
              <w:left w:val="single" w:sz="6" w:space="0" w:color="000000"/>
              <w:bottom w:val="single" w:sz="4" w:space="0" w:color="auto"/>
              <w:right w:val="single" w:sz="6" w:space="0" w:color="000000"/>
            </w:tcBorders>
          </w:tcPr>
          <w:p w14:paraId="08CB1385" w14:textId="77777777" w:rsidR="001A6294" w:rsidRPr="00A37F7D" w:rsidRDefault="001A6294" w:rsidP="001A6294">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6" w:space="0" w:color="000000"/>
              <w:left w:val="single" w:sz="6" w:space="0" w:color="000000"/>
              <w:bottom w:val="single" w:sz="4" w:space="0" w:color="auto"/>
              <w:right w:val="single" w:sz="6" w:space="0" w:color="000000"/>
            </w:tcBorders>
            <w:vAlign w:val="bottom"/>
          </w:tcPr>
          <w:p w14:paraId="71B87CA7" w14:textId="6E91FFCF" w:rsidR="001A6294" w:rsidRPr="001A6294" w:rsidRDefault="001A6294" w:rsidP="001A6294">
            <w:pPr>
              <w:spacing w:line="360" w:lineRule="auto"/>
              <w:jc w:val="center"/>
              <w:rPr>
                <w:rFonts w:ascii="Arial" w:hAnsi="Arial" w:cs="Arial"/>
                <w:lang w:val="es-MX"/>
              </w:rPr>
            </w:pPr>
            <w:r w:rsidRPr="001A6294">
              <w:rPr>
                <w:rFonts w:ascii="Arial" w:hAnsi="Arial" w:cs="Arial"/>
                <w:color w:val="000000"/>
              </w:rPr>
              <w:t>73</w:t>
            </w:r>
          </w:p>
        </w:tc>
      </w:tr>
      <w:tr w:rsidR="001A6294" w:rsidRPr="00A37F7D" w14:paraId="5FA35334" w14:textId="5935BC29" w:rsidTr="001A6294">
        <w:tc>
          <w:tcPr>
            <w:tcW w:w="5813" w:type="dxa"/>
            <w:tcBorders>
              <w:top w:val="single" w:sz="6" w:space="0" w:color="000000"/>
              <w:left w:val="single" w:sz="6" w:space="0" w:color="000000"/>
              <w:bottom w:val="single" w:sz="4" w:space="0" w:color="auto"/>
              <w:right w:val="single" w:sz="6" w:space="0" w:color="000000"/>
            </w:tcBorders>
          </w:tcPr>
          <w:p w14:paraId="12B05656" w14:textId="113E505E" w:rsidR="001A6294" w:rsidRPr="00A37F7D" w:rsidRDefault="001A6294" w:rsidP="001A6294">
            <w:pPr>
              <w:spacing w:line="360" w:lineRule="auto"/>
              <w:jc w:val="both"/>
              <w:rPr>
                <w:rFonts w:ascii="Arial" w:hAnsi="Arial" w:cs="Arial"/>
                <w:lang w:val="es-MX"/>
              </w:rPr>
            </w:pPr>
            <w:r w:rsidRPr="008B2057">
              <w:rPr>
                <w:rFonts w:ascii="Arial" w:hAnsi="Arial" w:cs="Arial"/>
                <w:sz w:val="18"/>
                <w:szCs w:val="18"/>
                <w:lang w:val="es-MX"/>
              </w:rPr>
              <w:t>Para la instalación de infraestructura aérea y/o subterránea, consistente en cableado o líneas de transmisión de datos a excepción de las que fueren propiedad de la Comisión Federal de Electricidad</w:t>
            </w:r>
          </w:p>
        </w:tc>
        <w:tc>
          <w:tcPr>
            <w:tcW w:w="1560" w:type="dxa"/>
            <w:tcBorders>
              <w:top w:val="single" w:sz="6" w:space="0" w:color="000000"/>
              <w:left w:val="single" w:sz="6" w:space="0" w:color="000000"/>
              <w:bottom w:val="single" w:sz="4" w:space="0" w:color="auto"/>
              <w:right w:val="single" w:sz="6" w:space="0" w:color="000000"/>
            </w:tcBorders>
          </w:tcPr>
          <w:p w14:paraId="11ECDD0A" w14:textId="1E9DD940" w:rsidR="001A6294" w:rsidRPr="00A37F7D" w:rsidRDefault="001A6294" w:rsidP="001A6294">
            <w:pPr>
              <w:spacing w:line="360" w:lineRule="auto"/>
              <w:jc w:val="center"/>
              <w:rPr>
                <w:rFonts w:ascii="Arial" w:hAnsi="Arial" w:cs="Arial"/>
                <w:lang w:val="es-MX"/>
              </w:rPr>
            </w:pPr>
            <w:r w:rsidRPr="008B2057">
              <w:rPr>
                <w:rFonts w:ascii="Arial" w:hAnsi="Arial" w:cs="Arial"/>
                <w:sz w:val="18"/>
                <w:szCs w:val="18"/>
                <w:lang w:val="es-MX"/>
              </w:rPr>
              <w:t>LICENCIA</w:t>
            </w:r>
          </w:p>
        </w:tc>
        <w:tc>
          <w:tcPr>
            <w:tcW w:w="1416" w:type="dxa"/>
            <w:tcBorders>
              <w:top w:val="single" w:sz="6" w:space="0" w:color="000000"/>
              <w:left w:val="single" w:sz="6" w:space="0" w:color="000000"/>
              <w:bottom w:val="single" w:sz="4" w:space="0" w:color="auto"/>
              <w:right w:val="single" w:sz="6" w:space="0" w:color="000000"/>
            </w:tcBorders>
          </w:tcPr>
          <w:p w14:paraId="46E87A29" w14:textId="14298B95" w:rsidR="001A6294" w:rsidRPr="001A6294" w:rsidRDefault="001A6294" w:rsidP="001A6294">
            <w:pPr>
              <w:spacing w:line="360" w:lineRule="auto"/>
              <w:jc w:val="center"/>
              <w:rPr>
                <w:rFonts w:ascii="Arial" w:hAnsi="Arial" w:cs="Arial"/>
                <w:color w:val="000000"/>
              </w:rPr>
            </w:pPr>
            <w:r w:rsidRPr="001A6294">
              <w:rPr>
                <w:rFonts w:ascii="Arial" w:hAnsi="Arial" w:cs="Arial"/>
                <w:lang w:val="es-MX"/>
              </w:rPr>
              <w:t>3 por metro lineal</w:t>
            </w:r>
          </w:p>
        </w:tc>
      </w:tr>
      <w:tr w:rsidR="001A6294" w:rsidRPr="00A37F7D" w14:paraId="5DEB5618" w14:textId="77777777" w:rsidTr="001A6294">
        <w:tc>
          <w:tcPr>
            <w:tcW w:w="5813" w:type="dxa"/>
            <w:tcBorders>
              <w:top w:val="single" w:sz="5" w:space="0" w:color="000000"/>
              <w:left w:val="single" w:sz="5" w:space="0" w:color="000000"/>
              <w:bottom w:val="single" w:sz="5" w:space="0" w:color="000000"/>
              <w:right w:val="single" w:sz="5" w:space="0" w:color="000000"/>
            </w:tcBorders>
          </w:tcPr>
          <w:p w14:paraId="1A9BD0FA" w14:textId="77777777" w:rsidR="001A6294" w:rsidRPr="00A37F7D" w:rsidRDefault="001A6294" w:rsidP="001A6294">
            <w:pPr>
              <w:spacing w:line="360" w:lineRule="auto"/>
              <w:jc w:val="both"/>
              <w:rPr>
                <w:rFonts w:ascii="Arial" w:hAnsi="Arial" w:cs="Arial"/>
                <w:lang w:val="es-MX"/>
              </w:rPr>
            </w:pPr>
            <w:r w:rsidRPr="00A37F7D">
              <w:rPr>
                <w:rFonts w:ascii="Arial" w:hAnsi="Arial" w:cs="Arial"/>
                <w:lang w:val="es-MX"/>
              </w:rPr>
              <w:t>Para la instalación de gasolinera o estación de servicio</w:t>
            </w:r>
          </w:p>
        </w:tc>
        <w:tc>
          <w:tcPr>
            <w:tcW w:w="1560" w:type="dxa"/>
            <w:tcBorders>
              <w:top w:val="single" w:sz="5" w:space="0" w:color="000000"/>
              <w:left w:val="single" w:sz="5" w:space="0" w:color="000000"/>
              <w:bottom w:val="single" w:sz="5" w:space="0" w:color="000000"/>
              <w:right w:val="single" w:sz="5" w:space="0" w:color="000000"/>
            </w:tcBorders>
          </w:tcPr>
          <w:p w14:paraId="66ACBEB7" w14:textId="77777777" w:rsidR="001A6294" w:rsidRPr="00A37F7D" w:rsidRDefault="001A6294" w:rsidP="001A6294">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5" w:space="0" w:color="000000"/>
              <w:left w:val="single" w:sz="5" w:space="0" w:color="000000"/>
              <w:bottom w:val="single" w:sz="5" w:space="0" w:color="000000"/>
              <w:right w:val="single" w:sz="5" w:space="0" w:color="000000"/>
            </w:tcBorders>
            <w:vAlign w:val="bottom"/>
          </w:tcPr>
          <w:p w14:paraId="0C1D5FA8" w14:textId="6E184E72" w:rsidR="001A6294" w:rsidRPr="001A6294" w:rsidRDefault="001A6294" w:rsidP="001A6294">
            <w:pPr>
              <w:spacing w:line="360" w:lineRule="auto"/>
              <w:jc w:val="center"/>
              <w:rPr>
                <w:rFonts w:ascii="Arial" w:hAnsi="Arial" w:cs="Arial"/>
                <w:lang w:val="es-MX"/>
              </w:rPr>
            </w:pPr>
            <w:r w:rsidRPr="001A6294">
              <w:rPr>
                <w:rFonts w:ascii="Arial" w:hAnsi="Arial" w:cs="Arial"/>
                <w:color w:val="000000"/>
              </w:rPr>
              <w:t>700</w:t>
            </w:r>
          </w:p>
        </w:tc>
      </w:tr>
      <w:tr w:rsidR="001A6294" w:rsidRPr="00A37F7D" w14:paraId="415342C8" w14:textId="77777777" w:rsidTr="001A6294">
        <w:tc>
          <w:tcPr>
            <w:tcW w:w="5813" w:type="dxa"/>
            <w:tcBorders>
              <w:top w:val="single" w:sz="5" w:space="0" w:color="000000"/>
              <w:left w:val="single" w:sz="5" w:space="0" w:color="000000"/>
              <w:bottom w:val="single" w:sz="5" w:space="0" w:color="000000"/>
              <w:right w:val="single" w:sz="5" w:space="0" w:color="000000"/>
            </w:tcBorders>
          </w:tcPr>
          <w:p w14:paraId="2852BB0D" w14:textId="1079AE94" w:rsidR="001A6294" w:rsidRPr="00A37F7D" w:rsidRDefault="001A6294" w:rsidP="001A6294">
            <w:pPr>
              <w:spacing w:line="360" w:lineRule="auto"/>
              <w:jc w:val="both"/>
              <w:rPr>
                <w:rFonts w:ascii="Arial" w:hAnsi="Arial" w:cs="Arial"/>
                <w:lang w:val="es-MX"/>
              </w:rPr>
            </w:pPr>
            <w:r w:rsidRPr="00592D27">
              <w:rPr>
                <w:rFonts w:ascii="Arial" w:hAnsi="Arial" w:cs="Arial"/>
                <w:lang w:val="es-ES"/>
              </w:rPr>
              <w:t>Factibilidad de uso de suelo industria</w:t>
            </w:r>
            <w:r w:rsidR="00402970">
              <w:rPr>
                <w:rFonts w:ascii="Arial" w:hAnsi="Arial" w:cs="Arial"/>
                <w:lang w:val="es-ES"/>
              </w:rPr>
              <w:t>l, comercial y/o súper mercados y Banco de Materiales.</w:t>
            </w:r>
          </w:p>
        </w:tc>
        <w:tc>
          <w:tcPr>
            <w:tcW w:w="1560" w:type="dxa"/>
            <w:tcBorders>
              <w:top w:val="single" w:sz="5" w:space="0" w:color="000000"/>
              <w:left w:val="single" w:sz="5" w:space="0" w:color="000000"/>
              <w:bottom w:val="single" w:sz="5" w:space="0" w:color="000000"/>
              <w:right w:val="single" w:sz="5" w:space="0" w:color="000000"/>
            </w:tcBorders>
          </w:tcPr>
          <w:p w14:paraId="08DE9D85" w14:textId="77777777" w:rsidR="001A6294" w:rsidRPr="00A37F7D" w:rsidRDefault="001A6294" w:rsidP="001A6294">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5" w:space="0" w:color="000000"/>
              <w:left w:val="single" w:sz="5" w:space="0" w:color="000000"/>
              <w:bottom w:val="single" w:sz="5" w:space="0" w:color="000000"/>
              <w:right w:val="single" w:sz="5" w:space="0" w:color="000000"/>
            </w:tcBorders>
            <w:vAlign w:val="bottom"/>
          </w:tcPr>
          <w:p w14:paraId="5F4DA8D8" w14:textId="7D12A9A6" w:rsidR="001A6294" w:rsidRPr="001A6294" w:rsidRDefault="001A6294" w:rsidP="001A6294">
            <w:pPr>
              <w:spacing w:line="360" w:lineRule="auto"/>
              <w:jc w:val="center"/>
              <w:rPr>
                <w:rFonts w:ascii="Arial" w:hAnsi="Arial" w:cs="Arial"/>
                <w:lang w:val="es-MX"/>
              </w:rPr>
            </w:pPr>
            <w:r w:rsidRPr="001A6294">
              <w:rPr>
                <w:rFonts w:ascii="Arial" w:hAnsi="Arial" w:cs="Arial"/>
                <w:color w:val="000000"/>
              </w:rPr>
              <w:t>660</w:t>
            </w:r>
          </w:p>
        </w:tc>
      </w:tr>
      <w:tr w:rsidR="001A6294" w:rsidRPr="00A37F7D" w14:paraId="68475B5E" w14:textId="77777777" w:rsidTr="001A6294">
        <w:tc>
          <w:tcPr>
            <w:tcW w:w="5813" w:type="dxa"/>
            <w:tcBorders>
              <w:top w:val="single" w:sz="5" w:space="0" w:color="000000"/>
              <w:left w:val="single" w:sz="5" w:space="0" w:color="000000"/>
              <w:bottom w:val="single" w:sz="5" w:space="0" w:color="000000"/>
              <w:right w:val="single" w:sz="5" w:space="0" w:color="000000"/>
            </w:tcBorders>
          </w:tcPr>
          <w:p w14:paraId="3235C41B" w14:textId="77777777" w:rsidR="001A6294" w:rsidRPr="00592D27" w:rsidRDefault="001A6294" w:rsidP="001A6294">
            <w:pPr>
              <w:spacing w:line="360" w:lineRule="auto"/>
              <w:jc w:val="both"/>
              <w:rPr>
                <w:rFonts w:ascii="Arial" w:hAnsi="Arial" w:cs="Arial"/>
                <w:lang w:val="es-ES"/>
              </w:rPr>
            </w:pPr>
            <w:r w:rsidRPr="00592D27">
              <w:rPr>
                <w:rFonts w:ascii="Arial" w:hAnsi="Arial" w:cs="Arial"/>
                <w:lang w:val="es-ES"/>
              </w:rPr>
              <w:t>Factibilidad de uso de suelo para la instalación de infraestructura en bienes inmuebles propiedad del municipio o en la vía pública</w:t>
            </w:r>
          </w:p>
        </w:tc>
        <w:tc>
          <w:tcPr>
            <w:tcW w:w="1560" w:type="dxa"/>
            <w:tcBorders>
              <w:top w:val="single" w:sz="5" w:space="0" w:color="000000"/>
              <w:left w:val="single" w:sz="5" w:space="0" w:color="000000"/>
              <w:bottom w:val="single" w:sz="5" w:space="0" w:color="000000"/>
              <w:right w:val="single" w:sz="5" w:space="0" w:color="000000"/>
            </w:tcBorders>
          </w:tcPr>
          <w:p w14:paraId="53B1044B" w14:textId="77777777" w:rsidR="001A6294" w:rsidRPr="00A37F7D" w:rsidRDefault="001A6294" w:rsidP="001A6294">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5" w:space="0" w:color="000000"/>
              <w:left w:val="single" w:sz="5" w:space="0" w:color="000000"/>
              <w:bottom w:val="single" w:sz="5" w:space="0" w:color="000000"/>
              <w:right w:val="single" w:sz="5" w:space="0" w:color="000000"/>
            </w:tcBorders>
            <w:vAlign w:val="bottom"/>
          </w:tcPr>
          <w:p w14:paraId="48FE8BD6" w14:textId="29A5315B" w:rsidR="001A6294" w:rsidRPr="001A6294" w:rsidRDefault="001A6294" w:rsidP="001A6294">
            <w:pPr>
              <w:spacing w:line="360" w:lineRule="auto"/>
              <w:jc w:val="center"/>
              <w:rPr>
                <w:rFonts w:ascii="Arial" w:hAnsi="Arial" w:cs="Arial"/>
                <w:lang w:val="es-MX"/>
              </w:rPr>
            </w:pPr>
            <w:r w:rsidRPr="001A6294">
              <w:rPr>
                <w:rFonts w:ascii="Arial" w:hAnsi="Arial" w:cs="Arial"/>
                <w:color w:val="000000"/>
              </w:rPr>
              <w:t>440</w:t>
            </w:r>
          </w:p>
        </w:tc>
      </w:tr>
      <w:tr w:rsidR="001A6294" w:rsidRPr="001A6294" w14:paraId="6AAB3D62" w14:textId="77777777" w:rsidTr="001A6294">
        <w:tc>
          <w:tcPr>
            <w:tcW w:w="5813" w:type="dxa"/>
            <w:tcBorders>
              <w:top w:val="single" w:sz="5" w:space="0" w:color="000000"/>
              <w:left w:val="single" w:sz="5" w:space="0" w:color="000000"/>
              <w:bottom w:val="single" w:sz="5" w:space="0" w:color="000000"/>
              <w:right w:val="single" w:sz="5" w:space="0" w:color="000000"/>
            </w:tcBorders>
          </w:tcPr>
          <w:p w14:paraId="575DCF36" w14:textId="02928D50" w:rsidR="001A6294" w:rsidRPr="001A6294" w:rsidRDefault="001A6294" w:rsidP="001A6294">
            <w:pPr>
              <w:spacing w:line="360" w:lineRule="auto"/>
              <w:jc w:val="both"/>
              <w:rPr>
                <w:rFonts w:ascii="Arial" w:hAnsi="Arial" w:cs="Arial"/>
                <w:lang w:val="es-ES"/>
              </w:rPr>
            </w:pPr>
            <w:r w:rsidRPr="001A6294">
              <w:rPr>
                <w:rFonts w:ascii="Arial" w:hAnsi="Arial" w:cs="Arial"/>
                <w:lang w:val="es-ES"/>
              </w:rPr>
              <w:t>Factibilidad de uso de suelo para la instalación de torre de comunicación, equipo de telecomunicación sobre una torre de alta tensión o sobre infraestructura existente.</w:t>
            </w:r>
          </w:p>
        </w:tc>
        <w:tc>
          <w:tcPr>
            <w:tcW w:w="1560" w:type="dxa"/>
            <w:tcBorders>
              <w:top w:val="single" w:sz="5" w:space="0" w:color="000000"/>
              <w:left w:val="single" w:sz="5" w:space="0" w:color="000000"/>
              <w:bottom w:val="single" w:sz="5" w:space="0" w:color="000000"/>
              <w:right w:val="single" w:sz="5" w:space="0" w:color="000000"/>
            </w:tcBorders>
          </w:tcPr>
          <w:p w14:paraId="44E33684" w14:textId="7C58BBE5" w:rsidR="001A6294" w:rsidRPr="00A37F7D" w:rsidRDefault="001A6294" w:rsidP="001A6294">
            <w:pPr>
              <w:spacing w:line="360" w:lineRule="auto"/>
              <w:jc w:val="center"/>
              <w:rPr>
                <w:rFonts w:ascii="Arial" w:hAnsi="Arial" w:cs="Arial"/>
                <w:lang w:val="es-MX"/>
              </w:rPr>
            </w:pPr>
            <w:r>
              <w:rPr>
                <w:rFonts w:ascii="Arial" w:hAnsi="Arial" w:cs="Arial"/>
                <w:lang w:val="es-MX"/>
              </w:rPr>
              <w:t>LICENCIA</w:t>
            </w:r>
          </w:p>
        </w:tc>
        <w:tc>
          <w:tcPr>
            <w:tcW w:w="1416" w:type="dxa"/>
            <w:tcBorders>
              <w:top w:val="single" w:sz="5" w:space="0" w:color="000000"/>
              <w:left w:val="single" w:sz="5" w:space="0" w:color="000000"/>
              <w:bottom w:val="single" w:sz="5" w:space="0" w:color="000000"/>
              <w:right w:val="single" w:sz="5" w:space="0" w:color="000000"/>
            </w:tcBorders>
            <w:vAlign w:val="bottom"/>
          </w:tcPr>
          <w:p w14:paraId="5BAF2F02" w14:textId="19EB4369" w:rsidR="001A6294" w:rsidRPr="001A6294" w:rsidRDefault="001A6294" w:rsidP="001A6294">
            <w:pPr>
              <w:spacing w:line="360" w:lineRule="auto"/>
              <w:jc w:val="center"/>
              <w:rPr>
                <w:rFonts w:ascii="Arial" w:hAnsi="Arial" w:cs="Arial"/>
                <w:color w:val="000000"/>
                <w:lang w:val="es-ES"/>
              </w:rPr>
            </w:pPr>
            <w:r>
              <w:rPr>
                <w:rFonts w:ascii="Arial" w:hAnsi="Arial" w:cs="Arial"/>
                <w:color w:val="000000"/>
                <w:lang w:val="es-ES"/>
              </w:rPr>
              <w:t>440</w:t>
            </w:r>
          </w:p>
        </w:tc>
      </w:tr>
      <w:tr w:rsidR="001A6294" w:rsidRPr="001A6294" w14:paraId="71A47994" w14:textId="77777777" w:rsidTr="001A6294">
        <w:tc>
          <w:tcPr>
            <w:tcW w:w="5813" w:type="dxa"/>
            <w:tcBorders>
              <w:top w:val="single" w:sz="5" w:space="0" w:color="000000"/>
              <w:left w:val="single" w:sz="5" w:space="0" w:color="000000"/>
              <w:bottom w:val="single" w:sz="5" w:space="0" w:color="000000"/>
              <w:right w:val="single" w:sz="5" w:space="0" w:color="000000"/>
            </w:tcBorders>
          </w:tcPr>
          <w:p w14:paraId="2ADE8F83" w14:textId="2FFD8C23" w:rsidR="001A6294" w:rsidRPr="001A6294" w:rsidRDefault="001A6294" w:rsidP="001A6294">
            <w:pPr>
              <w:spacing w:line="360" w:lineRule="auto"/>
              <w:jc w:val="both"/>
              <w:rPr>
                <w:rFonts w:ascii="Arial" w:hAnsi="Arial" w:cs="Arial"/>
                <w:lang w:val="es-ES"/>
              </w:rPr>
            </w:pPr>
            <w:r w:rsidRPr="001A6294">
              <w:rPr>
                <w:rFonts w:ascii="Arial" w:hAnsi="Arial" w:cs="Arial"/>
                <w:lang w:val="es-ES"/>
              </w:rPr>
              <w:t>Factibilidad de uso</w:t>
            </w:r>
            <w:r>
              <w:rPr>
                <w:rFonts w:ascii="Arial" w:hAnsi="Arial" w:cs="Arial"/>
                <w:lang w:val="es-ES"/>
              </w:rPr>
              <w:t xml:space="preserve"> de</w:t>
            </w:r>
            <w:r w:rsidRPr="001A6294">
              <w:rPr>
                <w:rFonts w:ascii="Arial" w:hAnsi="Arial" w:cs="Arial"/>
                <w:lang w:val="es-ES"/>
              </w:rPr>
              <w:t xml:space="preserve"> suelo para la instalación</w:t>
            </w:r>
            <w:r>
              <w:rPr>
                <w:rFonts w:ascii="Arial" w:hAnsi="Arial" w:cs="Arial"/>
                <w:lang w:val="es-ES"/>
              </w:rPr>
              <w:t xml:space="preserve"> </w:t>
            </w:r>
            <w:r w:rsidRPr="001A6294">
              <w:rPr>
                <w:rFonts w:ascii="Arial" w:hAnsi="Arial" w:cs="Arial"/>
                <w:lang w:val="es-ES"/>
              </w:rPr>
              <w:t>de</w:t>
            </w:r>
            <w:r>
              <w:rPr>
                <w:rFonts w:ascii="Arial" w:hAnsi="Arial" w:cs="Arial"/>
                <w:lang w:val="es-ES"/>
              </w:rPr>
              <w:t xml:space="preserve"> </w:t>
            </w:r>
            <w:r w:rsidRPr="001A6294">
              <w:rPr>
                <w:rFonts w:ascii="Arial" w:hAnsi="Arial" w:cs="Arial"/>
                <w:lang w:val="es-ES"/>
              </w:rPr>
              <w:t>infraestructura,</w:t>
            </w:r>
            <w:r>
              <w:rPr>
                <w:rFonts w:ascii="Arial" w:hAnsi="Arial" w:cs="Arial"/>
                <w:lang w:val="es-ES"/>
              </w:rPr>
              <w:t xml:space="preserve"> </w:t>
            </w:r>
            <w:r w:rsidRPr="001A6294">
              <w:rPr>
                <w:rFonts w:ascii="Arial" w:hAnsi="Arial" w:cs="Arial"/>
                <w:lang w:val="es-ES"/>
              </w:rPr>
              <w:t>subterránea de hidrocarburos, gasolina, metano, etano, propano,</w:t>
            </w:r>
            <w:r>
              <w:rPr>
                <w:rFonts w:ascii="Arial" w:hAnsi="Arial" w:cs="Arial"/>
                <w:lang w:val="es-ES"/>
              </w:rPr>
              <w:t xml:space="preserve"> </w:t>
            </w:r>
            <w:r w:rsidRPr="001A6294">
              <w:rPr>
                <w:rFonts w:ascii="Arial" w:hAnsi="Arial" w:cs="Arial"/>
                <w:lang w:val="es-ES"/>
              </w:rPr>
              <w:t>gas natural de línea regular de 24" de diámetro</w:t>
            </w:r>
            <w:r>
              <w:rPr>
                <w:rFonts w:ascii="Arial" w:hAnsi="Arial" w:cs="Arial"/>
                <w:lang w:val="es-ES"/>
              </w:rPr>
              <w:t xml:space="preserve"> </w:t>
            </w:r>
            <w:r w:rsidRPr="001A6294">
              <w:rPr>
                <w:rFonts w:ascii="Arial" w:hAnsi="Arial" w:cs="Arial"/>
                <w:lang w:val="es-ES"/>
              </w:rPr>
              <w:t>(gasoducto) o similar.</w:t>
            </w:r>
          </w:p>
        </w:tc>
        <w:tc>
          <w:tcPr>
            <w:tcW w:w="1560" w:type="dxa"/>
            <w:tcBorders>
              <w:top w:val="single" w:sz="5" w:space="0" w:color="000000"/>
              <w:left w:val="single" w:sz="5" w:space="0" w:color="000000"/>
              <w:bottom w:val="single" w:sz="5" w:space="0" w:color="000000"/>
              <w:right w:val="single" w:sz="5" w:space="0" w:color="000000"/>
            </w:tcBorders>
          </w:tcPr>
          <w:p w14:paraId="37346A15" w14:textId="558D7932" w:rsidR="001A6294" w:rsidRDefault="001A6294" w:rsidP="001A6294">
            <w:pPr>
              <w:spacing w:line="360" w:lineRule="auto"/>
              <w:jc w:val="center"/>
              <w:rPr>
                <w:rFonts w:ascii="Arial" w:hAnsi="Arial" w:cs="Arial"/>
                <w:lang w:val="es-MX"/>
              </w:rPr>
            </w:pPr>
            <w:r>
              <w:rPr>
                <w:rFonts w:ascii="Arial" w:hAnsi="Arial" w:cs="Arial"/>
                <w:lang w:val="es-MX"/>
              </w:rPr>
              <w:t>LICENCIA</w:t>
            </w:r>
          </w:p>
        </w:tc>
        <w:tc>
          <w:tcPr>
            <w:tcW w:w="1416" w:type="dxa"/>
            <w:tcBorders>
              <w:top w:val="single" w:sz="5" w:space="0" w:color="000000"/>
              <w:left w:val="single" w:sz="5" w:space="0" w:color="000000"/>
              <w:bottom w:val="single" w:sz="5" w:space="0" w:color="000000"/>
              <w:right w:val="single" w:sz="5" w:space="0" w:color="000000"/>
            </w:tcBorders>
            <w:vAlign w:val="bottom"/>
          </w:tcPr>
          <w:p w14:paraId="70D68B22" w14:textId="14CF768F" w:rsidR="001A6294" w:rsidRDefault="001A6294" w:rsidP="001A6294">
            <w:pPr>
              <w:spacing w:line="360" w:lineRule="auto"/>
              <w:jc w:val="center"/>
              <w:rPr>
                <w:rFonts w:ascii="Arial" w:hAnsi="Arial" w:cs="Arial"/>
                <w:color w:val="000000"/>
                <w:lang w:val="es-ES"/>
              </w:rPr>
            </w:pPr>
            <w:r>
              <w:rPr>
                <w:rFonts w:ascii="Arial" w:hAnsi="Arial" w:cs="Arial"/>
                <w:color w:val="000000"/>
                <w:lang w:val="es-ES"/>
              </w:rPr>
              <w:t>660</w:t>
            </w:r>
          </w:p>
        </w:tc>
      </w:tr>
      <w:tr w:rsidR="001A6294" w:rsidRPr="00A37F7D" w14:paraId="52197D83" w14:textId="77777777" w:rsidTr="001A6294">
        <w:tc>
          <w:tcPr>
            <w:tcW w:w="5813" w:type="dxa"/>
            <w:tcBorders>
              <w:top w:val="single" w:sz="5" w:space="0" w:color="000000"/>
              <w:left w:val="single" w:sz="5" w:space="0" w:color="000000"/>
              <w:bottom w:val="single" w:sz="5" w:space="0" w:color="000000"/>
              <w:right w:val="single" w:sz="5" w:space="0" w:color="000000"/>
            </w:tcBorders>
          </w:tcPr>
          <w:p w14:paraId="1489220F" w14:textId="77777777" w:rsidR="001A6294" w:rsidRPr="00592D27" w:rsidRDefault="001A6294" w:rsidP="001A6294">
            <w:pPr>
              <w:spacing w:line="360" w:lineRule="auto"/>
              <w:jc w:val="both"/>
              <w:rPr>
                <w:rFonts w:ascii="Arial" w:hAnsi="Arial" w:cs="Arial"/>
                <w:lang w:val="es-ES"/>
              </w:rPr>
            </w:pPr>
            <w:r w:rsidRPr="00A37F7D">
              <w:rPr>
                <w:rFonts w:ascii="Arial" w:hAnsi="Arial" w:cs="Arial"/>
                <w:lang w:val="es-MX"/>
              </w:rPr>
              <w:t xml:space="preserve">Factibilidad de uso de suelo para cruces de caminos municipales   </w:t>
            </w:r>
          </w:p>
        </w:tc>
        <w:tc>
          <w:tcPr>
            <w:tcW w:w="1560" w:type="dxa"/>
            <w:tcBorders>
              <w:top w:val="single" w:sz="5" w:space="0" w:color="000000"/>
              <w:left w:val="single" w:sz="5" w:space="0" w:color="000000"/>
              <w:bottom w:val="single" w:sz="5" w:space="0" w:color="000000"/>
              <w:right w:val="single" w:sz="5" w:space="0" w:color="000000"/>
            </w:tcBorders>
          </w:tcPr>
          <w:p w14:paraId="6BEC450E" w14:textId="77777777" w:rsidR="001A6294" w:rsidRPr="00A37F7D" w:rsidRDefault="001A6294" w:rsidP="001A6294">
            <w:pPr>
              <w:spacing w:line="360" w:lineRule="auto"/>
              <w:jc w:val="center"/>
              <w:rPr>
                <w:rFonts w:ascii="Arial" w:hAnsi="Arial" w:cs="Arial"/>
                <w:lang w:val="es-MX"/>
              </w:rPr>
            </w:pPr>
            <w:r w:rsidRPr="00A37F7D">
              <w:rPr>
                <w:rFonts w:ascii="Arial" w:hAnsi="Arial" w:cs="Arial"/>
                <w:lang w:val="es-MX"/>
              </w:rPr>
              <w:t>LICENCIA</w:t>
            </w:r>
          </w:p>
        </w:tc>
        <w:tc>
          <w:tcPr>
            <w:tcW w:w="1416" w:type="dxa"/>
            <w:tcBorders>
              <w:top w:val="single" w:sz="5" w:space="0" w:color="000000"/>
              <w:left w:val="single" w:sz="5" w:space="0" w:color="000000"/>
              <w:bottom w:val="single" w:sz="5" w:space="0" w:color="000000"/>
              <w:right w:val="single" w:sz="5" w:space="0" w:color="000000"/>
            </w:tcBorders>
            <w:vAlign w:val="bottom"/>
          </w:tcPr>
          <w:p w14:paraId="62221F59" w14:textId="068A2049" w:rsidR="001A6294" w:rsidRPr="001A6294" w:rsidRDefault="001A6294" w:rsidP="001A6294">
            <w:pPr>
              <w:spacing w:line="360" w:lineRule="auto"/>
              <w:jc w:val="center"/>
              <w:rPr>
                <w:rFonts w:ascii="Arial" w:hAnsi="Arial" w:cs="Arial"/>
                <w:lang w:val="es-MX"/>
              </w:rPr>
            </w:pPr>
            <w:r>
              <w:rPr>
                <w:rFonts w:ascii="Arial" w:hAnsi="Arial" w:cs="Arial"/>
                <w:color w:val="000000"/>
              </w:rPr>
              <w:t>330</w:t>
            </w:r>
          </w:p>
        </w:tc>
      </w:tr>
    </w:tbl>
    <w:p w14:paraId="36F0DECF" w14:textId="77777777" w:rsidR="00A719E5" w:rsidRPr="00A37F7D" w:rsidRDefault="00A719E5" w:rsidP="00A719E5">
      <w:pPr>
        <w:spacing w:line="360" w:lineRule="auto"/>
        <w:rPr>
          <w:rFonts w:ascii="Arial" w:hAnsi="Arial" w:cs="Arial"/>
          <w:lang w:val="es-MX"/>
        </w:rPr>
      </w:pPr>
    </w:p>
    <w:p w14:paraId="53D82DDF" w14:textId="77777777" w:rsidR="00544F9D" w:rsidRDefault="00544F9D" w:rsidP="00A719E5">
      <w:pPr>
        <w:spacing w:line="360" w:lineRule="auto"/>
        <w:jc w:val="center"/>
        <w:rPr>
          <w:rFonts w:ascii="Arial" w:hAnsi="Arial" w:cs="Arial"/>
          <w:b/>
          <w:lang w:val="es-MX"/>
        </w:rPr>
      </w:pPr>
    </w:p>
    <w:p w14:paraId="5AB7DDFA" w14:textId="77777777" w:rsidR="00544F9D" w:rsidRDefault="00544F9D" w:rsidP="00A719E5">
      <w:pPr>
        <w:spacing w:line="360" w:lineRule="auto"/>
        <w:jc w:val="center"/>
        <w:rPr>
          <w:rFonts w:ascii="Arial" w:hAnsi="Arial" w:cs="Arial"/>
          <w:b/>
          <w:lang w:val="es-MX"/>
        </w:rPr>
      </w:pPr>
    </w:p>
    <w:p w14:paraId="51A08B55" w14:textId="2764A26C"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Tercera</w:t>
      </w:r>
    </w:p>
    <w:p w14:paraId="170E1772"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Servicios de Vigilancia</w:t>
      </w:r>
    </w:p>
    <w:p w14:paraId="12A6228B" w14:textId="77777777" w:rsidR="00A719E5" w:rsidRPr="00A37F7D" w:rsidRDefault="00A719E5" w:rsidP="00A719E5">
      <w:pPr>
        <w:spacing w:line="360" w:lineRule="auto"/>
        <w:rPr>
          <w:rFonts w:ascii="Arial" w:hAnsi="Arial" w:cs="Arial"/>
          <w:lang w:val="es-MX"/>
        </w:rPr>
      </w:pPr>
    </w:p>
    <w:p w14:paraId="0A87F5D5"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1</w:t>
      </w:r>
      <w:r>
        <w:rPr>
          <w:rFonts w:ascii="Arial" w:hAnsi="Arial" w:cs="Arial"/>
          <w:b/>
          <w:lang w:val="es-MX"/>
        </w:rPr>
        <w:t>9</w:t>
      </w:r>
      <w:r w:rsidRPr="00A37F7D">
        <w:rPr>
          <w:rFonts w:ascii="Arial" w:hAnsi="Arial" w:cs="Arial"/>
          <w:b/>
          <w:lang w:val="es-MX"/>
        </w:rPr>
        <w:t>.-</w:t>
      </w:r>
      <w:r w:rsidRPr="00A37F7D">
        <w:rPr>
          <w:rFonts w:ascii="Arial" w:hAnsi="Arial" w:cs="Arial"/>
          <w:lang w:val="es-MX"/>
        </w:rPr>
        <w:t xml:space="preserve"> El cobro de derechos por los servicios que proporciona la Dirección de Seguridad Pública Municipal se realizará con base en las siguientes tarifas:</w:t>
      </w:r>
    </w:p>
    <w:p w14:paraId="1CEE9CDC" w14:textId="77777777" w:rsidR="00A719E5" w:rsidRPr="00A37F7D" w:rsidRDefault="00A719E5" w:rsidP="00A719E5">
      <w:pPr>
        <w:spacing w:line="360" w:lineRule="auto"/>
        <w:rPr>
          <w:rFonts w:ascii="Arial" w:hAnsi="Arial" w:cs="Arial"/>
          <w:lang w:val="es-MX"/>
        </w:rPr>
      </w:pPr>
    </w:p>
    <w:tbl>
      <w:tblPr>
        <w:tblW w:w="9007" w:type="dxa"/>
        <w:tblInd w:w="106" w:type="dxa"/>
        <w:tblLayout w:type="fixed"/>
        <w:tblCellMar>
          <w:left w:w="0" w:type="dxa"/>
          <w:right w:w="0" w:type="dxa"/>
        </w:tblCellMar>
        <w:tblLook w:val="01E0" w:firstRow="1" w:lastRow="1" w:firstColumn="1" w:lastColumn="1" w:noHBand="0" w:noVBand="0"/>
      </w:tblPr>
      <w:tblGrid>
        <w:gridCol w:w="727"/>
        <w:gridCol w:w="5962"/>
        <w:gridCol w:w="2318"/>
      </w:tblGrid>
      <w:tr w:rsidR="00A719E5" w:rsidRPr="004016B0" w14:paraId="554DEAC4" w14:textId="77777777" w:rsidTr="000A47B8">
        <w:tc>
          <w:tcPr>
            <w:tcW w:w="727" w:type="dxa"/>
            <w:tcBorders>
              <w:top w:val="single" w:sz="6" w:space="0" w:color="000000"/>
              <w:left w:val="single" w:sz="6" w:space="0" w:color="000000"/>
              <w:bottom w:val="single" w:sz="6" w:space="0" w:color="000000"/>
            </w:tcBorders>
          </w:tcPr>
          <w:p w14:paraId="09046B68" w14:textId="77777777" w:rsidR="00A719E5" w:rsidRPr="0001340D" w:rsidRDefault="00A719E5" w:rsidP="000A47B8">
            <w:pPr>
              <w:spacing w:line="360" w:lineRule="auto"/>
              <w:jc w:val="center"/>
              <w:rPr>
                <w:rFonts w:ascii="Arial" w:hAnsi="Arial" w:cs="Arial"/>
                <w:b/>
                <w:bCs/>
                <w:lang w:val="es-MX"/>
              </w:rPr>
            </w:pPr>
            <w:r w:rsidRPr="0001340D">
              <w:rPr>
                <w:rFonts w:ascii="Arial" w:hAnsi="Arial" w:cs="Arial"/>
                <w:b/>
                <w:bCs/>
                <w:lang w:val="es-MX"/>
              </w:rPr>
              <w:t>I.-</w:t>
            </w:r>
          </w:p>
        </w:tc>
        <w:tc>
          <w:tcPr>
            <w:tcW w:w="8280" w:type="dxa"/>
            <w:gridSpan w:val="2"/>
            <w:tcBorders>
              <w:top w:val="single" w:sz="5" w:space="0" w:color="000000"/>
              <w:left w:val="nil"/>
              <w:bottom w:val="single" w:sz="5" w:space="0" w:color="000000"/>
              <w:right w:val="single" w:sz="5" w:space="0" w:color="000000"/>
            </w:tcBorders>
          </w:tcPr>
          <w:p w14:paraId="09993333"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Por servicios de vigilancia a particulares que lo soliciten:</w:t>
            </w:r>
          </w:p>
        </w:tc>
      </w:tr>
      <w:tr w:rsidR="00A719E5" w:rsidRPr="00A37F7D" w14:paraId="22E4DA73" w14:textId="77777777" w:rsidTr="000A47B8">
        <w:tc>
          <w:tcPr>
            <w:tcW w:w="727" w:type="dxa"/>
            <w:tcBorders>
              <w:top w:val="single" w:sz="6" w:space="0" w:color="000000"/>
              <w:left w:val="single" w:sz="6" w:space="0" w:color="000000"/>
              <w:bottom w:val="single" w:sz="6" w:space="0" w:color="000000"/>
            </w:tcBorders>
          </w:tcPr>
          <w:p w14:paraId="293446BC" w14:textId="77777777" w:rsidR="00A719E5" w:rsidRPr="0001340D" w:rsidRDefault="00A719E5" w:rsidP="000A47B8">
            <w:pPr>
              <w:spacing w:line="360" w:lineRule="auto"/>
              <w:jc w:val="right"/>
              <w:rPr>
                <w:rFonts w:ascii="Arial" w:hAnsi="Arial" w:cs="Arial"/>
                <w:b/>
                <w:bCs/>
                <w:lang w:val="es-MX"/>
              </w:rPr>
            </w:pPr>
            <w:r w:rsidRPr="0001340D">
              <w:rPr>
                <w:rFonts w:ascii="Arial" w:hAnsi="Arial" w:cs="Arial"/>
                <w:b/>
                <w:bCs/>
                <w:lang w:val="es-MX"/>
              </w:rPr>
              <w:t>a)</w:t>
            </w:r>
          </w:p>
        </w:tc>
        <w:tc>
          <w:tcPr>
            <w:tcW w:w="5962" w:type="dxa"/>
            <w:tcBorders>
              <w:top w:val="single" w:sz="5" w:space="0" w:color="000000"/>
              <w:left w:val="nil"/>
              <w:bottom w:val="single" w:sz="5" w:space="0" w:color="000000"/>
              <w:right w:val="single" w:sz="5" w:space="0" w:color="000000"/>
            </w:tcBorders>
          </w:tcPr>
          <w:p w14:paraId="558A527E"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 xml:space="preserve"> Servicio de seguridad a eventos particulares por </w:t>
            </w:r>
            <w:r w:rsidRPr="00592D27">
              <w:rPr>
                <w:rFonts w:ascii="Arial" w:hAnsi="Arial" w:cs="Arial"/>
                <w:lang w:val="es-ES"/>
              </w:rPr>
              <w:t>cada Agente por jornada de 8 horas.</w:t>
            </w:r>
          </w:p>
        </w:tc>
        <w:tc>
          <w:tcPr>
            <w:tcW w:w="2318" w:type="dxa"/>
            <w:tcBorders>
              <w:top w:val="single" w:sz="5" w:space="0" w:color="000000"/>
              <w:left w:val="single" w:sz="5" w:space="0" w:color="000000"/>
              <w:bottom w:val="single" w:sz="5" w:space="0" w:color="000000"/>
              <w:right w:val="single" w:sz="5" w:space="0" w:color="000000"/>
            </w:tcBorders>
          </w:tcPr>
          <w:p w14:paraId="368B8E74" w14:textId="77777777" w:rsidR="00A719E5" w:rsidRPr="00A37F7D" w:rsidRDefault="00A719E5" w:rsidP="000A47B8">
            <w:pPr>
              <w:spacing w:line="360" w:lineRule="auto"/>
              <w:rPr>
                <w:rFonts w:ascii="Arial" w:hAnsi="Arial" w:cs="Arial"/>
                <w:lang w:val="es-MX"/>
              </w:rPr>
            </w:pPr>
            <w:r w:rsidRPr="00A37F7D">
              <w:rPr>
                <w:rFonts w:ascii="Arial" w:hAnsi="Arial" w:cs="Arial"/>
              </w:rPr>
              <w:t xml:space="preserve">$ 500.00 </w:t>
            </w:r>
          </w:p>
        </w:tc>
      </w:tr>
      <w:tr w:rsidR="00A719E5" w:rsidRPr="00A37F7D" w14:paraId="5F7ECA50" w14:textId="77777777" w:rsidTr="000A47B8">
        <w:tc>
          <w:tcPr>
            <w:tcW w:w="727" w:type="dxa"/>
            <w:tcBorders>
              <w:top w:val="single" w:sz="6" w:space="0" w:color="000000"/>
              <w:left w:val="single" w:sz="6" w:space="0" w:color="000000"/>
              <w:bottom w:val="single" w:sz="6" w:space="0" w:color="000000"/>
            </w:tcBorders>
          </w:tcPr>
          <w:p w14:paraId="409D2D3E" w14:textId="77777777" w:rsidR="00A719E5" w:rsidRPr="0001340D" w:rsidRDefault="00A719E5" w:rsidP="000A47B8">
            <w:pPr>
              <w:spacing w:line="360" w:lineRule="auto"/>
              <w:jc w:val="right"/>
              <w:rPr>
                <w:rFonts w:ascii="Arial" w:hAnsi="Arial" w:cs="Arial"/>
                <w:b/>
                <w:bCs/>
                <w:lang w:val="es-MX"/>
              </w:rPr>
            </w:pPr>
            <w:r w:rsidRPr="0001340D">
              <w:rPr>
                <w:rFonts w:ascii="Arial" w:hAnsi="Arial" w:cs="Arial"/>
                <w:b/>
                <w:bCs/>
                <w:lang w:val="es-MX"/>
              </w:rPr>
              <w:t>b)</w:t>
            </w:r>
          </w:p>
        </w:tc>
        <w:tc>
          <w:tcPr>
            <w:tcW w:w="5962" w:type="dxa"/>
            <w:tcBorders>
              <w:top w:val="single" w:sz="5" w:space="0" w:color="000000"/>
              <w:left w:val="nil"/>
              <w:bottom w:val="single" w:sz="5" w:space="0" w:color="000000"/>
              <w:right w:val="single" w:sz="5" w:space="0" w:color="000000"/>
            </w:tcBorders>
          </w:tcPr>
          <w:p w14:paraId="68DD7797" w14:textId="77777777" w:rsidR="00A719E5" w:rsidRPr="00A37F7D" w:rsidRDefault="00A719E5" w:rsidP="000A47B8">
            <w:pPr>
              <w:spacing w:line="360" w:lineRule="auto"/>
              <w:rPr>
                <w:rFonts w:ascii="Arial" w:hAnsi="Arial" w:cs="Arial"/>
                <w:lang w:val="es-MX"/>
              </w:rPr>
            </w:pPr>
            <w:r w:rsidRPr="00592D27">
              <w:rPr>
                <w:rFonts w:ascii="Arial" w:hAnsi="Arial" w:cs="Arial"/>
                <w:lang w:val="es-ES"/>
              </w:rPr>
              <w:t xml:space="preserve"> Servicio de vigilancia a empresas o Instituciones por agente en jornadas de 12 </w:t>
            </w:r>
            <w:proofErr w:type="spellStart"/>
            <w:r w:rsidRPr="00592D27">
              <w:rPr>
                <w:rFonts w:ascii="Arial" w:hAnsi="Arial" w:cs="Arial"/>
                <w:lang w:val="es-ES"/>
              </w:rPr>
              <w:t>Hrs</w:t>
            </w:r>
            <w:proofErr w:type="spellEnd"/>
            <w:r w:rsidRPr="00592D27">
              <w:rPr>
                <w:rFonts w:ascii="Arial" w:hAnsi="Arial" w:cs="Arial"/>
                <w:lang w:val="es-ES"/>
              </w:rPr>
              <w:t>.</w:t>
            </w:r>
          </w:p>
        </w:tc>
        <w:tc>
          <w:tcPr>
            <w:tcW w:w="2318" w:type="dxa"/>
            <w:tcBorders>
              <w:top w:val="single" w:sz="5" w:space="0" w:color="000000"/>
              <w:left w:val="single" w:sz="5" w:space="0" w:color="000000"/>
              <w:bottom w:val="single" w:sz="5" w:space="0" w:color="000000"/>
              <w:right w:val="single" w:sz="5" w:space="0" w:color="000000"/>
            </w:tcBorders>
          </w:tcPr>
          <w:p w14:paraId="1341D46B" w14:textId="748B4E65" w:rsidR="00A719E5" w:rsidRPr="00A37F7D" w:rsidRDefault="001A6294" w:rsidP="000A47B8">
            <w:pPr>
              <w:spacing w:line="360" w:lineRule="auto"/>
              <w:rPr>
                <w:rFonts w:ascii="Arial" w:hAnsi="Arial" w:cs="Arial"/>
              </w:rPr>
            </w:pPr>
            <w:r w:rsidRPr="00FC1F72">
              <w:rPr>
                <w:rFonts w:ascii="Arial" w:hAnsi="Arial" w:cs="Arial"/>
                <w:lang w:val="es-ES"/>
              </w:rPr>
              <w:t xml:space="preserve"> </w:t>
            </w:r>
            <w:r w:rsidR="00A719E5" w:rsidRPr="00A37F7D">
              <w:rPr>
                <w:rFonts w:ascii="Arial" w:hAnsi="Arial" w:cs="Arial"/>
              </w:rPr>
              <w:t xml:space="preserve">$9,250.00 </w:t>
            </w:r>
            <w:proofErr w:type="spellStart"/>
            <w:r w:rsidR="00A719E5" w:rsidRPr="00A37F7D">
              <w:rPr>
                <w:rFonts w:ascii="Arial" w:hAnsi="Arial" w:cs="Arial"/>
              </w:rPr>
              <w:t>mensual</w:t>
            </w:r>
            <w:proofErr w:type="spellEnd"/>
          </w:p>
        </w:tc>
      </w:tr>
      <w:tr w:rsidR="00A719E5" w:rsidRPr="00A37F7D" w14:paraId="17630A83" w14:textId="77777777" w:rsidTr="000A47B8">
        <w:tc>
          <w:tcPr>
            <w:tcW w:w="727" w:type="dxa"/>
            <w:tcBorders>
              <w:top w:val="single" w:sz="6" w:space="0" w:color="000000"/>
              <w:left w:val="single" w:sz="6" w:space="0" w:color="000000"/>
              <w:bottom w:val="single" w:sz="6" w:space="0" w:color="000000"/>
            </w:tcBorders>
          </w:tcPr>
          <w:p w14:paraId="1E2436CE" w14:textId="77777777" w:rsidR="00A719E5" w:rsidRPr="0001340D" w:rsidRDefault="00A719E5" w:rsidP="000A47B8">
            <w:pPr>
              <w:spacing w:line="360" w:lineRule="auto"/>
              <w:jc w:val="center"/>
              <w:rPr>
                <w:rFonts w:ascii="Arial" w:hAnsi="Arial" w:cs="Arial"/>
                <w:b/>
                <w:bCs/>
                <w:lang w:val="es-MX"/>
              </w:rPr>
            </w:pPr>
            <w:r>
              <w:rPr>
                <w:rFonts w:ascii="Arial" w:hAnsi="Arial" w:cs="Arial"/>
                <w:b/>
                <w:bCs/>
                <w:lang w:val="es-MX"/>
              </w:rPr>
              <w:t>II.-</w:t>
            </w:r>
          </w:p>
        </w:tc>
        <w:tc>
          <w:tcPr>
            <w:tcW w:w="5962" w:type="dxa"/>
            <w:tcBorders>
              <w:top w:val="single" w:sz="5" w:space="0" w:color="000000"/>
              <w:left w:val="nil"/>
              <w:bottom w:val="single" w:sz="5" w:space="0" w:color="000000"/>
              <w:right w:val="single" w:sz="5" w:space="0" w:color="000000"/>
            </w:tcBorders>
          </w:tcPr>
          <w:p w14:paraId="6E574B35" w14:textId="77777777" w:rsidR="00A719E5" w:rsidRPr="00592D27" w:rsidRDefault="00A719E5" w:rsidP="000A47B8">
            <w:pPr>
              <w:spacing w:line="360" w:lineRule="auto"/>
              <w:rPr>
                <w:rFonts w:ascii="Arial" w:hAnsi="Arial" w:cs="Arial"/>
                <w:lang w:val="es-ES"/>
              </w:rPr>
            </w:pPr>
            <w:r w:rsidRPr="00592D27">
              <w:rPr>
                <w:rFonts w:ascii="Arial" w:hAnsi="Arial" w:cs="Arial"/>
                <w:lang w:val="es-ES"/>
              </w:rPr>
              <w:t>PERMISO POR CARGA Y DESCARGA.</w:t>
            </w:r>
          </w:p>
        </w:tc>
        <w:tc>
          <w:tcPr>
            <w:tcW w:w="2318" w:type="dxa"/>
            <w:tcBorders>
              <w:top w:val="single" w:sz="5" w:space="0" w:color="000000"/>
              <w:left w:val="single" w:sz="5" w:space="0" w:color="000000"/>
              <w:bottom w:val="single" w:sz="5" w:space="0" w:color="000000"/>
              <w:right w:val="single" w:sz="5" w:space="0" w:color="000000"/>
            </w:tcBorders>
          </w:tcPr>
          <w:p w14:paraId="25ED304F" w14:textId="77777777" w:rsidR="00A719E5" w:rsidRPr="00A37F7D" w:rsidRDefault="00A719E5" w:rsidP="000A47B8">
            <w:pPr>
              <w:spacing w:line="360" w:lineRule="auto"/>
              <w:rPr>
                <w:rFonts w:ascii="Arial" w:hAnsi="Arial" w:cs="Arial"/>
              </w:rPr>
            </w:pPr>
            <w:r w:rsidRPr="00A37F7D">
              <w:rPr>
                <w:rFonts w:ascii="Arial" w:hAnsi="Arial" w:cs="Arial"/>
              </w:rPr>
              <w:t xml:space="preserve">POR DÍA </w:t>
            </w:r>
          </w:p>
        </w:tc>
      </w:tr>
      <w:tr w:rsidR="00A719E5" w:rsidRPr="00A37F7D" w14:paraId="43E20EE1" w14:textId="77777777" w:rsidTr="000A47B8">
        <w:tc>
          <w:tcPr>
            <w:tcW w:w="727" w:type="dxa"/>
            <w:tcBorders>
              <w:top w:val="single" w:sz="6" w:space="0" w:color="000000"/>
              <w:left w:val="single" w:sz="6" w:space="0" w:color="000000"/>
              <w:bottom w:val="single" w:sz="6" w:space="0" w:color="000000"/>
            </w:tcBorders>
          </w:tcPr>
          <w:p w14:paraId="4D9705D3" w14:textId="77777777" w:rsidR="00A719E5" w:rsidRPr="0001340D" w:rsidRDefault="00A719E5" w:rsidP="000A47B8">
            <w:pPr>
              <w:spacing w:line="360" w:lineRule="auto"/>
              <w:jc w:val="right"/>
              <w:rPr>
                <w:rFonts w:ascii="Arial" w:hAnsi="Arial" w:cs="Arial"/>
                <w:b/>
                <w:bCs/>
              </w:rPr>
            </w:pPr>
          </w:p>
        </w:tc>
        <w:tc>
          <w:tcPr>
            <w:tcW w:w="5962" w:type="dxa"/>
            <w:tcBorders>
              <w:top w:val="single" w:sz="5" w:space="0" w:color="000000"/>
              <w:left w:val="nil"/>
              <w:bottom w:val="single" w:sz="5" w:space="0" w:color="000000"/>
              <w:right w:val="single" w:sz="5" w:space="0" w:color="000000"/>
            </w:tcBorders>
          </w:tcPr>
          <w:p w14:paraId="35C75F5F" w14:textId="77777777" w:rsidR="00A719E5" w:rsidRPr="00A37F7D" w:rsidRDefault="00A719E5" w:rsidP="000A47B8">
            <w:pPr>
              <w:spacing w:line="360" w:lineRule="auto"/>
              <w:rPr>
                <w:rFonts w:ascii="Arial" w:hAnsi="Arial" w:cs="Arial"/>
              </w:rPr>
            </w:pPr>
          </w:p>
        </w:tc>
        <w:tc>
          <w:tcPr>
            <w:tcW w:w="2318" w:type="dxa"/>
            <w:tcBorders>
              <w:top w:val="single" w:sz="5" w:space="0" w:color="000000"/>
              <w:left w:val="single" w:sz="5" w:space="0" w:color="000000"/>
              <w:bottom w:val="single" w:sz="5" w:space="0" w:color="000000"/>
              <w:right w:val="single" w:sz="5" w:space="0" w:color="000000"/>
            </w:tcBorders>
          </w:tcPr>
          <w:p w14:paraId="3CA292AF" w14:textId="77777777" w:rsidR="00A719E5" w:rsidRPr="00A37F7D" w:rsidRDefault="00A719E5" w:rsidP="000A47B8">
            <w:pPr>
              <w:spacing w:line="360" w:lineRule="auto"/>
              <w:rPr>
                <w:rFonts w:ascii="Arial" w:hAnsi="Arial" w:cs="Arial"/>
              </w:rPr>
            </w:pPr>
          </w:p>
        </w:tc>
      </w:tr>
      <w:tr w:rsidR="00A719E5" w:rsidRPr="00A37F7D" w14:paraId="5220C2A7" w14:textId="77777777" w:rsidTr="000A47B8">
        <w:tc>
          <w:tcPr>
            <w:tcW w:w="727" w:type="dxa"/>
            <w:tcBorders>
              <w:top w:val="single" w:sz="6" w:space="0" w:color="000000"/>
              <w:left w:val="single" w:sz="6" w:space="0" w:color="000000"/>
              <w:bottom w:val="single" w:sz="6" w:space="0" w:color="000000"/>
            </w:tcBorders>
          </w:tcPr>
          <w:p w14:paraId="52619645" w14:textId="77777777" w:rsidR="00A719E5" w:rsidRPr="0001340D" w:rsidRDefault="00A719E5" w:rsidP="000A47B8">
            <w:pPr>
              <w:spacing w:line="360" w:lineRule="auto"/>
              <w:rPr>
                <w:rFonts w:ascii="Arial" w:hAnsi="Arial" w:cs="Arial"/>
                <w:b/>
                <w:bCs/>
                <w:lang w:val="es-MX"/>
              </w:rPr>
            </w:pPr>
            <w:r w:rsidRPr="0001340D">
              <w:rPr>
                <w:rFonts w:ascii="Arial" w:hAnsi="Arial" w:cs="Arial"/>
                <w:b/>
                <w:bCs/>
                <w:lang w:val="es-MX"/>
              </w:rPr>
              <w:t xml:space="preserve">      a)</w:t>
            </w:r>
          </w:p>
        </w:tc>
        <w:tc>
          <w:tcPr>
            <w:tcW w:w="5962" w:type="dxa"/>
            <w:tcBorders>
              <w:top w:val="single" w:sz="5" w:space="0" w:color="000000"/>
              <w:left w:val="nil"/>
              <w:bottom w:val="single" w:sz="5" w:space="0" w:color="000000"/>
              <w:right w:val="single" w:sz="5" w:space="0" w:color="000000"/>
            </w:tcBorders>
          </w:tcPr>
          <w:p w14:paraId="04CEA851" w14:textId="77777777" w:rsidR="00A719E5" w:rsidRPr="00592D27" w:rsidRDefault="00A719E5" w:rsidP="000A47B8">
            <w:pPr>
              <w:spacing w:line="360" w:lineRule="auto"/>
              <w:jc w:val="both"/>
              <w:rPr>
                <w:rFonts w:ascii="Arial" w:hAnsi="Arial" w:cs="Arial"/>
                <w:lang w:val="es-ES"/>
              </w:rPr>
            </w:pPr>
            <w:r w:rsidRPr="00592D27">
              <w:rPr>
                <w:rFonts w:ascii="Arial" w:hAnsi="Arial" w:cs="Arial"/>
                <w:lang w:val="es-ES"/>
              </w:rPr>
              <w:t>Permiso de Carga y descarga dentro del Municipio (Vehículos Menores a 5 Toneladas)</w:t>
            </w:r>
          </w:p>
        </w:tc>
        <w:tc>
          <w:tcPr>
            <w:tcW w:w="2318" w:type="dxa"/>
            <w:tcBorders>
              <w:top w:val="single" w:sz="5" w:space="0" w:color="000000"/>
              <w:left w:val="single" w:sz="5" w:space="0" w:color="000000"/>
              <w:bottom w:val="single" w:sz="5" w:space="0" w:color="000000"/>
              <w:right w:val="single" w:sz="5" w:space="0" w:color="000000"/>
            </w:tcBorders>
          </w:tcPr>
          <w:p w14:paraId="071BD756" w14:textId="6DD94686" w:rsidR="00A719E5" w:rsidRPr="00A37F7D" w:rsidRDefault="001A6294" w:rsidP="000A47B8">
            <w:pPr>
              <w:spacing w:line="360" w:lineRule="auto"/>
              <w:rPr>
                <w:rFonts w:ascii="Arial" w:hAnsi="Arial" w:cs="Arial"/>
              </w:rPr>
            </w:pPr>
            <w:r w:rsidRPr="00FC1F72">
              <w:rPr>
                <w:rFonts w:ascii="Arial" w:hAnsi="Arial" w:cs="Arial"/>
                <w:lang w:val="es-ES"/>
              </w:rPr>
              <w:t xml:space="preserve"> </w:t>
            </w:r>
            <w:r w:rsidR="00A719E5" w:rsidRPr="00A37F7D">
              <w:rPr>
                <w:rFonts w:ascii="Arial" w:hAnsi="Arial" w:cs="Arial"/>
              </w:rPr>
              <w:t>$</w:t>
            </w:r>
            <w:r>
              <w:rPr>
                <w:rFonts w:ascii="Arial" w:hAnsi="Arial" w:cs="Arial"/>
              </w:rPr>
              <w:t>200</w:t>
            </w:r>
            <w:r w:rsidR="00A719E5" w:rsidRPr="00A37F7D">
              <w:rPr>
                <w:rFonts w:ascii="Arial" w:hAnsi="Arial" w:cs="Arial"/>
              </w:rPr>
              <w:t>.00</w:t>
            </w:r>
          </w:p>
        </w:tc>
      </w:tr>
      <w:tr w:rsidR="00A719E5" w:rsidRPr="00A37F7D" w14:paraId="01848F77" w14:textId="77777777" w:rsidTr="000A47B8">
        <w:tc>
          <w:tcPr>
            <w:tcW w:w="727" w:type="dxa"/>
            <w:tcBorders>
              <w:top w:val="single" w:sz="6" w:space="0" w:color="000000"/>
              <w:left w:val="single" w:sz="6" w:space="0" w:color="000000"/>
              <w:bottom w:val="single" w:sz="6" w:space="0" w:color="000000"/>
            </w:tcBorders>
          </w:tcPr>
          <w:p w14:paraId="4DD8544A" w14:textId="77777777" w:rsidR="00A719E5" w:rsidRPr="0001340D" w:rsidRDefault="00A719E5" w:rsidP="000A47B8">
            <w:pPr>
              <w:spacing w:line="360" w:lineRule="auto"/>
              <w:ind w:left="360"/>
              <w:rPr>
                <w:rFonts w:ascii="Arial" w:hAnsi="Arial" w:cs="Arial"/>
                <w:b/>
                <w:bCs/>
              </w:rPr>
            </w:pPr>
            <w:r w:rsidRPr="0001340D">
              <w:rPr>
                <w:rFonts w:ascii="Arial" w:hAnsi="Arial" w:cs="Arial"/>
                <w:b/>
                <w:bCs/>
              </w:rPr>
              <w:t xml:space="preserve">b)  </w:t>
            </w:r>
          </w:p>
        </w:tc>
        <w:tc>
          <w:tcPr>
            <w:tcW w:w="5962" w:type="dxa"/>
            <w:tcBorders>
              <w:top w:val="single" w:sz="5" w:space="0" w:color="000000"/>
              <w:left w:val="nil"/>
              <w:bottom w:val="single" w:sz="5" w:space="0" w:color="000000"/>
              <w:right w:val="single" w:sz="5" w:space="0" w:color="000000"/>
            </w:tcBorders>
          </w:tcPr>
          <w:p w14:paraId="7F2669A1" w14:textId="77777777" w:rsidR="00A719E5" w:rsidRPr="00592D27" w:rsidRDefault="00A719E5" w:rsidP="000A47B8">
            <w:pPr>
              <w:spacing w:line="360" w:lineRule="auto"/>
              <w:jc w:val="both"/>
              <w:rPr>
                <w:rFonts w:ascii="Arial" w:hAnsi="Arial" w:cs="Arial"/>
                <w:lang w:val="es-ES"/>
              </w:rPr>
            </w:pPr>
            <w:r w:rsidRPr="00592D27">
              <w:rPr>
                <w:rFonts w:ascii="Arial" w:hAnsi="Arial" w:cs="Arial"/>
                <w:lang w:val="es-ES"/>
              </w:rPr>
              <w:t>Permiso de Carga y descarga dentro del Municipio (Vehículos Mayores a 5 Toneladas)</w:t>
            </w:r>
          </w:p>
        </w:tc>
        <w:tc>
          <w:tcPr>
            <w:tcW w:w="2318" w:type="dxa"/>
            <w:tcBorders>
              <w:top w:val="single" w:sz="5" w:space="0" w:color="000000"/>
              <w:left w:val="single" w:sz="5" w:space="0" w:color="000000"/>
              <w:bottom w:val="single" w:sz="5" w:space="0" w:color="000000"/>
              <w:right w:val="single" w:sz="5" w:space="0" w:color="000000"/>
            </w:tcBorders>
          </w:tcPr>
          <w:p w14:paraId="7FAF4204" w14:textId="43738175" w:rsidR="00A719E5" w:rsidRPr="00A37F7D" w:rsidRDefault="001A6294" w:rsidP="000A47B8">
            <w:pPr>
              <w:spacing w:line="360" w:lineRule="auto"/>
              <w:rPr>
                <w:rFonts w:ascii="Arial" w:hAnsi="Arial" w:cs="Arial"/>
              </w:rPr>
            </w:pPr>
            <w:r w:rsidRPr="00FC1F72">
              <w:rPr>
                <w:rFonts w:ascii="Arial" w:hAnsi="Arial" w:cs="Arial"/>
                <w:lang w:val="es-ES"/>
              </w:rPr>
              <w:t xml:space="preserve"> </w:t>
            </w:r>
            <w:r w:rsidR="00A719E5" w:rsidRPr="00A37F7D">
              <w:rPr>
                <w:rFonts w:ascii="Arial" w:hAnsi="Arial" w:cs="Arial"/>
              </w:rPr>
              <w:t>$</w:t>
            </w:r>
            <w:r>
              <w:rPr>
                <w:rFonts w:ascii="Arial" w:hAnsi="Arial" w:cs="Arial"/>
              </w:rPr>
              <w:t>300</w:t>
            </w:r>
            <w:r w:rsidR="00A719E5" w:rsidRPr="00A37F7D">
              <w:rPr>
                <w:rFonts w:ascii="Arial" w:hAnsi="Arial" w:cs="Arial"/>
              </w:rPr>
              <w:t>.00</w:t>
            </w:r>
          </w:p>
        </w:tc>
      </w:tr>
    </w:tbl>
    <w:p w14:paraId="55806D05" w14:textId="77777777" w:rsidR="00A719E5" w:rsidRPr="00A37F7D" w:rsidRDefault="00A719E5" w:rsidP="00A719E5">
      <w:pPr>
        <w:spacing w:line="360" w:lineRule="auto"/>
        <w:jc w:val="both"/>
        <w:rPr>
          <w:rFonts w:ascii="Arial" w:hAnsi="Arial" w:cs="Arial"/>
          <w:lang w:val="es-MX"/>
        </w:rPr>
      </w:pPr>
    </w:p>
    <w:p w14:paraId="3AE339C7"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Los servicios de vigilancia por parte de elementos de la Dirección de Seguridad Pública Municipal a particulares, no se otorgarán a espectáculos consistentes en carreras de caballos.</w:t>
      </w:r>
    </w:p>
    <w:p w14:paraId="3A2C47E2" w14:textId="77777777" w:rsidR="00A719E5" w:rsidRPr="00A37F7D" w:rsidRDefault="00A719E5" w:rsidP="00A719E5">
      <w:pPr>
        <w:spacing w:line="360" w:lineRule="auto"/>
        <w:rPr>
          <w:rFonts w:ascii="Arial" w:hAnsi="Arial" w:cs="Arial"/>
          <w:lang w:val="es-MX"/>
        </w:rPr>
      </w:pPr>
    </w:p>
    <w:p w14:paraId="4FCE729B"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Cuarta</w:t>
      </w:r>
    </w:p>
    <w:p w14:paraId="3E0F856B" w14:textId="77777777" w:rsidR="00A719E5" w:rsidRPr="00A37F7D" w:rsidRDefault="00A719E5" w:rsidP="00A719E5">
      <w:pPr>
        <w:spacing w:line="360" w:lineRule="auto"/>
        <w:jc w:val="center"/>
        <w:rPr>
          <w:rFonts w:ascii="Arial" w:hAnsi="Arial" w:cs="Arial"/>
          <w:lang w:val="es-MX"/>
        </w:rPr>
      </w:pPr>
      <w:r w:rsidRPr="00A37F7D">
        <w:rPr>
          <w:rFonts w:ascii="Arial" w:hAnsi="Arial" w:cs="Arial"/>
          <w:b/>
          <w:lang w:val="es-MX"/>
        </w:rPr>
        <w:t xml:space="preserve">Derechos por </w:t>
      </w:r>
      <w:r>
        <w:rPr>
          <w:rFonts w:ascii="Arial" w:hAnsi="Arial" w:cs="Arial"/>
          <w:b/>
          <w:lang w:val="es-MX"/>
        </w:rPr>
        <w:t>Servicios</w:t>
      </w:r>
      <w:r w:rsidRPr="00A37F7D">
        <w:rPr>
          <w:rFonts w:ascii="Arial" w:hAnsi="Arial" w:cs="Arial"/>
          <w:b/>
          <w:lang w:val="es-MX"/>
        </w:rPr>
        <w:t xml:space="preserve"> de Certifica</w:t>
      </w:r>
      <w:r>
        <w:rPr>
          <w:rFonts w:ascii="Arial" w:hAnsi="Arial" w:cs="Arial"/>
          <w:b/>
          <w:lang w:val="es-MX"/>
        </w:rPr>
        <w:t>ciones y</w:t>
      </w:r>
      <w:r w:rsidRPr="00A37F7D">
        <w:rPr>
          <w:rFonts w:ascii="Arial" w:hAnsi="Arial" w:cs="Arial"/>
          <w:b/>
          <w:lang w:val="es-MX"/>
        </w:rPr>
        <w:t xml:space="preserve"> Constancias</w:t>
      </w:r>
    </w:p>
    <w:p w14:paraId="747E1CEE" w14:textId="77777777" w:rsidR="00A719E5" w:rsidRDefault="00A719E5" w:rsidP="00A719E5">
      <w:pPr>
        <w:spacing w:line="360" w:lineRule="auto"/>
        <w:jc w:val="both"/>
        <w:rPr>
          <w:rFonts w:ascii="Arial" w:hAnsi="Arial" w:cs="Arial"/>
          <w:b/>
          <w:lang w:val="es-MX"/>
        </w:rPr>
      </w:pPr>
    </w:p>
    <w:p w14:paraId="2528C61B"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 xml:space="preserve">Artículo </w:t>
      </w:r>
      <w:r>
        <w:rPr>
          <w:rFonts w:ascii="Arial" w:hAnsi="Arial" w:cs="Arial"/>
          <w:b/>
          <w:lang w:val="es-MX"/>
        </w:rPr>
        <w:t>20</w:t>
      </w:r>
      <w:r w:rsidRPr="00A37F7D">
        <w:rPr>
          <w:rFonts w:ascii="Arial" w:hAnsi="Arial" w:cs="Arial"/>
          <w:b/>
          <w:lang w:val="es-MX"/>
        </w:rPr>
        <w:t>.-</w:t>
      </w:r>
      <w:r w:rsidRPr="00A37F7D">
        <w:rPr>
          <w:rFonts w:ascii="Arial" w:hAnsi="Arial" w:cs="Arial"/>
          <w:lang w:val="es-MX"/>
        </w:rPr>
        <w:t xml:space="preserve"> El cobro de derechos por el servicio de certificados y constancias que presta el Ayuntamiento, se realizará aplicando las siguientes tarifas:</w:t>
      </w:r>
    </w:p>
    <w:p w14:paraId="2844C62A" w14:textId="77777777" w:rsidR="00A719E5" w:rsidRPr="00A37F7D" w:rsidRDefault="00A719E5" w:rsidP="00A719E5">
      <w:pPr>
        <w:spacing w:line="360" w:lineRule="auto"/>
        <w:rPr>
          <w:rFonts w:ascii="Arial" w:hAnsi="Arial" w:cs="Arial"/>
          <w:lang w:val="es-MX"/>
        </w:rPr>
      </w:pPr>
    </w:p>
    <w:p w14:paraId="7172F041"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Servicio:</w:t>
      </w:r>
    </w:p>
    <w:p w14:paraId="6177D3E4" w14:textId="77777777" w:rsidR="00A719E5" w:rsidRDefault="00A719E5" w:rsidP="00A719E5">
      <w:pPr>
        <w:spacing w:line="360" w:lineRule="auto"/>
        <w:rPr>
          <w:rFonts w:ascii="Arial" w:hAnsi="Arial" w:cs="Arial"/>
          <w:lang w:val="es-MX"/>
        </w:rPr>
      </w:pPr>
    </w:p>
    <w:tbl>
      <w:tblPr>
        <w:tblStyle w:val="Tablaconcuadrcula"/>
        <w:tblW w:w="0" w:type="auto"/>
        <w:tblLook w:val="04A0" w:firstRow="1" w:lastRow="0" w:firstColumn="1" w:lastColumn="0" w:noHBand="0" w:noVBand="1"/>
      </w:tblPr>
      <w:tblGrid>
        <w:gridCol w:w="6799"/>
        <w:gridCol w:w="2028"/>
      </w:tblGrid>
      <w:tr w:rsidR="009E0401" w14:paraId="3C75C7DC" w14:textId="77777777" w:rsidTr="000A47B8">
        <w:tc>
          <w:tcPr>
            <w:tcW w:w="6799" w:type="dxa"/>
          </w:tcPr>
          <w:p w14:paraId="4D08A96B" w14:textId="77777777" w:rsidR="009E0401" w:rsidRPr="00A719E5" w:rsidRDefault="009E0401" w:rsidP="009E0401">
            <w:pPr>
              <w:spacing w:line="360" w:lineRule="auto"/>
              <w:rPr>
                <w:rFonts w:ascii="Arial" w:hAnsi="Arial" w:cs="Arial"/>
                <w:lang w:val="es-MX"/>
              </w:rPr>
            </w:pPr>
            <w:r w:rsidRPr="00A719E5">
              <w:rPr>
                <w:rFonts w:ascii="Arial" w:hAnsi="Arial" w:cs="Arial"/>
                <w:b/>
                <w:lang w:val="es-MX"/>
              </w:rPr>
              <w:t>a)</w:t>
            </w:r>
            <w:r w:rsidRPr="00A719E5">
              <w:rPr>
                <w:rFonts w:ascii="Arial" w:hAnsi="Arial" w:cs="Arial"/>
                <w:lang w:val="es-MX"/>
              </w:rPr>
              <w:t xml:space="preserve">  Por participar en licitaciones</w:t>
            </w:r>
          </w:p>
        </w:tc>
        <w:tc>
          <w:tcPr>
            <w:tcW w:w="2028" w:type="dxa"/>
            <w:tcBorders>
              <w:left w:val="nil"/>
            </w:tcBorders>
            <w:vAlign w:val="bottom"/>
          </w:tcPr>
          <w:p w14:paraId="37B52C6B" w14:textId="3E911441" w:rsidR="009E0401" w:rsidRDefault="009E0401" w:rsidP="009E0401">
            <w:pPr>
              <w:spacing w:line="360" w:lineRule="auto"/>
              <w:rPr>
                <w:rFonts w:ascii="Arial" w:hAnsi="Arial" w:cs="Arial"/>
              </w:rPr>
            </w:pPr>
            <w:r w:rsidRPr="005A21A0">
              <w:rPr>
                <w:rFonts w:ascii="Arial" w:hAnsi="Arial" w:cs="Arial"/>
                <w:color w:val="000000"/>
                <w:sz w:val="18"/>
                <w:szCs w:val="18"/>
              </w:rPr>
              <w:t>$3,000.00</w:t>
            </w:r>
          </w:p>
        </w:tc>
      </w:tr>
      <w:tr w:rsidR="009E0401" w14:paraId="4549C3BD" w14:textId="77777777" w:rsidTr="000A47B8">
        <w:tc>
          <w:tcPr>
            <w:tcW w:w="6799" w:type="dxa"/>
          </w:tcPr>
          <w:p w14:paraId="0D81053D" w14:textId="77777777" w:rsidR="009E0401" w:rsidRPr="00A719E5" w:rsidRDefault="009E0401" w:rsidP="009E0401">
            <w:pPr>
              <w:spacing w:line="360" w:lineRule="auto"/>
              <w:rPr>
                <w:rFonts w:ascii="Arial" w:hAnsi="Arial" w:cs="Arial"/>
                <w:b/>
                <w:lang w:val="es-MX"/>
              </w:rPr>
            </w:pPr>
            <w:r w:rsidRPr="00A719E5">
              <w:rPr>
                <w:rFonts w:ascii="Arial" w:hAnsi="Arial" w:cs="Arial"/>
                <w:b/>
                <w:lang w:val="es-MX"/>
              </w:rPr>
              <w:t>b)</w:t>
            </w:r>
            <w:r w:rsidRPr="00A719E5">
              <w:rPr>
                <w:rFonts w:ascii="Arial" w:hAnsi="Arial" w:cs="Arial"/>
                <w:lang w:val="es-MX"/>
              </w:rPr>
              <w:t xml:space="preserve">  Constancias expedidas por el Ayuntamiento</w:t>
            </w:r>
          </w:p>
        </w:tc>
        <w:tc>
          <w:tcPr>
            <w:tcW w:w="2028" w:type="dxa"/>
            <w:tcBorders>
              <w:left w:val="nil"/>
            </w:tcBorders>
            <w:vAlign w:val="bottom"/>
          </w:tcPr>
          <w:p w14:paraId="448F3750" w14:textId="74304565" w:rsidR="009E0401" w:rsidRPr="00A37F7D" w:rsidRDefault="009E0401" w:rsidP="009E0401">
            <w:pPr>
              <w:spacing w:line="360" w:lineRule="auto"/>
              <w:rPr>
                <w:rFonts w:ascii="Arial" w:hAnsi="Arial" w:cs="Arial"/>
              </w:rPr>
            </w:pPr>
            <w:r w:rsidRPr="005A21A0">
              <w:rPr>
                <w:rFonts w:ascii="Arial" w:hAnsi="Arial" w:cs="Arial"/>
                <w:color w:val="000000"/>
                <w:sz w:val="18"/>
                <w:szCs w:val="18"/>
              </w:rPr>
              <w:t>$50.00</w:t>
            </w:r>
          </w:p>
        </w:tc>
      </w:tr>
      <w:tr w:rsidR="009E0401" w14:paraId="58AD9C9F" w14:textId="77777777" w:rsidTr="000A47B8">
        <w:tc>
          <w:tcPr>
            <w:tcW w:w="6799" w:type="dxa"/>
          </w:tcPr>
          <w:p w14:paraId="39E71508" w14:textId="77777777" w:rsidR="009E0401" w:rsidRPr="00A37F7D" w:rsidRDefault="009E0401" w:rsidP="009E0401">
            <w:pPr>
              <w:spacing w:line="360" w:lineRule="auto"/>
              <w:rPr>
                <w:rFonts w:ascii="Arial" w:hAnsi="Arial" w:cs="Arial"/>
                <w:b/>
              </w:rPr>
            </w:pPr>
            <w:r w:rsidRPr="00A37F7D">
              <w:rPr>
                <w:rFonts w:ascii="Arial" w:hAnsi="Arial" w:cs="Arial"/>
                <w:b/>
              </w:rPr>
              <w:t>c)</w:t>
            </w:r>
            <w:r w:rsidRPr="00A37F7D">
              <w:rPr>
                <w:rFonts w:ascii="Arial" w:hAnsi="Arial" w:cs="Arial"/>
              </w:rPr>
              <w:t xml:space="preserve">  </w:t>
            </w:r>
            <w:proofErr w:type="spellStart"/>
            <w:r w:rsidRPr="00A37F7D">
              <w:rPr>
                <w:rFonts w:ascii="Arial" w:hAnsi="Arial" w:cs="Arial"/>
              </w:rPr>
              <w:t>Reposición</w:t>
            </w:r>
            <w:proofErr w:type="spellEnd"/>
            <w:r w:rsidRPr="00A37F7D">
              <w:rPr>
                <w:rFonts w:ascii="Arial" w:hAnsi="Arial" w:cs="Arial"/>
              </w:rPr>
              <w:t xml:space="preserve"> de </w:t>
            </w:r>
            <w:proofErr w:type="spellStart"/>
            <w:r w:rsidRPr="00A37F7D">
              <w:rPr>
                <w:rFonts w:ascii="Arial" w:hAnsi="Arial" w:cs="Arial"/>
              </w:rPr>
              <w:t>constancias</w:t>
            </w:r>
            <w:proofErr w:type="spellEnd"/>
          </w:p>
        </w:tc>
        <w:tc>
          <w:tcPr>
            <w:tcW w:w="2028" w:type="dxa"/>
            <w:tcBorders>
              <w:left w:val="nil"/>
            </w:tcBorders>
            <w:vAlign w:val="bottom"/>
          </w:tcPr>
          <w:p w14:paraId="42A896CA" w14:textId="5AD14AB2" w:rsidR="009E0401" w:rsidRPr="00A37F7D" w:rsidRDefault="009E0401" w:rsidP="009E0401">
            <w:pPr>
              <w:spacing w:line="360" w:lineRule="auto"/>
              <w:rPr>
                <w:rFonts w:ascii="Arial" w:hAnsi="Arial" w:cs="Arial"/>
              </w:rPr>
            </w:pPr>
            <w:r w:rsidRPr="005A21A0">
              <w:rPr>
                <w:rFonts w:ascii="Arial" w:hAnsi="Arial" w:cs="Arial"/>
                <w:color w:val="000000"/>
                <w:sz w:val="18"/>
                <w:szCs w:val="18"/>
              </w:rPr>
              <w:t>$30.00</w:t>
            </w:r>
            <w:r>
              <w:rPr>
                <w:rFonts w:ascii="Arial" w:hAnsi="Arial" w:cs="Arial"/>
                <w:color w:val="000000"/>
                <w:sz w:val="18"/>
                <w:szCs w:val="18"/>
              </w:rPr>
              <w:t xml:space="preserve"> </w:t>
            </w:r>
            <w:proofErr w:type="spellStart"/>
            <w:r>
              <w:rPr>
                <w:rFonts w:ascii="Arial" w:hAnsi="Arial" w:cs="Arial"/>
                <w:color w:val="000000"/>
                <w:sz w:val="18"/>
                <w:szCs w:val="18"/>
              </w:rPr>
              <w:t>por</w:t>
            </w:r>
            <w:proofErr w:type="spellEnd"/>
            <w:r>
              <w:rPr>
                <w:rFonts w:ascii="Arial" w:hAnsi="Arial" w:cs="Arial"/>
                <w:color w:val="000000"/>
                <w:sz w:val="18"/>
                <w:szCs w:val="18"/>
              </w:rPr>
              <w:t xml:space="preserve"> </w:t>
            </w:r>
            <w:proofErr w:type="spellStart"/>
            <w:r>
              <w:rPr>
                <w:rFonts w:ascii="Arial" w:hAnsi="Arial" w:cs="Arial"/>
                <w:color w:val="000000"/>
                <w:sz w:val="18"/>
                <w:szCs w:val="18"/>
              </w:rPr>
              <w:t>hoja</w:t>
            </w:r>
            <w:proofErr w:type="spellEnd"/>
          </w:p>
        </w:tc>
      </w:tr>
      <w:tr w:rsidR="009E0401" w14:paraId="46ECDE48" w14:textId="77777777" w:rsidTr="000A47B8">
        <w:tc>
          <w:tcPr>
            <w:tcW w:w="6799" w:type="dxa"/>
          </w:tcPr>
          <w:p w14:paraId="175E666B" w14:textId="77777777" w:rsidR="009E0401" w:rsidRPr="00A37F7D" w:rsidRDefault="009E0401" w:rsidP="009E0401">
            <w:pPr>
              <w:spacing w:line="360" w:lineRule="auto"/>
              <w:rPr>
                <w:rFonts w:ascii="Arial" w:hAnsi="Arial" w:cs="Arial"/>
                <w:b/>
              </w:rPr>
            </w:pPr>
            <w:r w:rsidRPr="00A37F7D">
              <w:rPr>
                <w:rFonts w:ascii="Arial" w:hAnsi="Arial" w:cs="Arial"/>
                <w:b/>
              </w:rPr>
              <w:t>d)</w:t>
            </w:r>
            <w:r w:rsidRPr="00A37F7D">
              <w:rPr>
                <w:rFonts w:ascii="Arial" w:hAnsi="Arial" w:cs="Arial"/>
              </w:rPr>
              <w:t xml:space="preserve">  </w:t>
            </w:r>
            <w:proofErr w:type="spellStart"/>
            <w:r w:rsidRPr="00A37F7D">
              <w:rPr>
                <w:rFonts w:ascii="Arial" w:hAnsi="Arial" w:cs="Arial"/>
              </w:rPr>
              <w:t>Compulsa</w:t>
            </w:r>
            <w:proofErr w:type="spellEnd"/>
            <w:r w:rsidRPr="00A37F7D">
              <w:rPr>
                <w:rFonts w:ascii="Arial" w:hAnsi="Arial" w:cs="Arial"/>
              </w:rPr>
              <w:t xml:space="preserve"> de </w:t>
            </w:r>
            <w:proofErr w:type="spellStart"/>
            <w:r w:rsidRPr="00A37F7D">
              <w:rPr>
                <w:rFonts w:ascii="Arial" w:hAnsi="Arial" w:cs="Arial"/>
              </w:rPr>
              <w:t>documentos</w:t>
            </w:r>
            <w:proofErr w:type="spellEnd"/>
          </w:p>
        </w:tc>
        <w:tc>
          <w:tcPr>
            <w:tcW w:w="2028" w:type="dxa"/>
            <w:tcBorders>
              <w:left w:val="nil"/>
            </w:tcBorders>
            <w:vAlign w:val="bottom"/>
          </w:tcPr>
          <w:p w14:paraId="5BFE5417" w14:textId="752FF2C3" w:rsidR="009E0401" w:rsidRPr="00A37F7D" w:rsidRDefault="009E0401" w:rsidP="009E0401">
            <w:pPr>
              <w:spacing w:line="360" w:lineRule="auto"/>
              <w:rPr>
                <w:rFonts w:ascii="Arial" w:hAnsi="Arial" w:cs="Arial"/>
              </w:rPr>
            </w:pPr>
            <w:r w:rsidRPr="005A21A0">
              <w:rPr>
                <w:rFonts w:ascii="Arial" w:hAnsi="Arial" w:cs="Arial"/>
                <w:color w:val="000000"/>
                <w:sz w:val="18"/>
                <w:szCs w:val="18"/>
              </w:rPr>
              <w:t>$19.00</w:t>
            </w:r>
            <w:r>
              <w:rPr>
                <w:rFonts w:ascii="Arial" w:hAnsi="Arial" w:cs="Arial"/>
                <w:color w:val="000000"/>
                <w:sz w:val="18"/>
                <w:szCs w:val="18"/>
              </w:rPr>
              <w:t xml:space="preserve"> </w:t>
            </w:r>
            <w:proofErr w:type="spellStart"/>
            <w:r>
              <w:rPr>
                <w:rFonts w:ascii="Arial" w:hAnsi="Arial" w:cs="Arial"/>
                <w:color w:val="000000"/>
                <w:sz w:val="18"/>
                <w:szCs w:val="18"/>
              </w:rPr>
              <w:t>por</w:t>
            </w:r>
            <w:proofErr w:type="spellEnd"/>
            <w:r>
              <w:rPr>
                <w:rFonts w:ascii="Arial" w:hAnsi="Arial" w:cs="Arial"/>
                <w:color w:val="000000"/>
                <w:sz w:val="18"/>
                <w:szCs w:val="18"/>
              </w:rPr>
              <w:t xml:space="preserve"> </w:t>
            </w:r>
            <w:proofErr w:type="spellStart"/>
            <w:r>
              <w:rPr>
                <w:rFonts w:ascii="Arial" w:hAnsi="Arial" w:cs="Arial"/>
                <w:color w:val="000000"/>
                <w:sz w:val="18"/>
                <w:szCs w:val="18"/>
              </w:rPr>
              <w:t>hoja</w:t>
            </w:r>
            <w:proofErr w:type="spellEnd"/>
          </w:p>
        </w:tc>
      </w:tr>
      <w:tr w:rsidR="009E0401" w14:paraId="7CCC8EE3" w14:textId="77777777" w:rsidTr="000A47B8">
        <w:tc>
          <w:tcPr>
            <w:tcW w:w="6799" w:type="dxa"/>
          </w:tcPr>
          <w:p w14:paraId="08184787" w14:textId="77777777" w:rsidR="009E0401" w:rsidRPr="00A719E5" w:rsidRDefault="009E0401" w:rsidP="009E0401">
            <w:pPr>
              <w:spacing w:line="360" w:lineRule="auto"/>
              <w:rPr>
                <w:rFonts w:ascii="Arial" w:hAnsi="Arial" w:cs="Arial"/>
                <w:b/>
                <w:lang w:val="es-MX"/>
              </w:rPr>
            </w:pPr>
            <w:r w:rsidRPr="00A719E5">
              <w:rPr>
                <w:rFonts w:ascii="Arial" w:hAnsi="Arial" w:cs="Arial"/>
                <w:b/>
                <w:lang w:val="es-MX"/>
              </w:rPr>
              <w:t>e)</w:t>
            </w:r>
            <w:r w:rsidRPr="00A719E5">
              <w:rPr>
                <w:rFonts w:ascii="Arial" w:hAnsi="Arial" w:cs="Arial"/>
                <w:lang w:val="es-MX"/>
              </w:rPr>
              <w:t xml:space="preserve">  Por certificado de no adeudo de impuestos</w:t>
            </w:r>
          </w:p>
        </w:tc>
        <w:tc>
          <w:tcPr>
            <w:tcW w:w="2028" w:type="dxa"/>
            <w:tcBorders>
              <w:left w:val="nil"/>
            </w:tcBorders>
            <w:vAlign w:val="bottom"/>
          </w:tcPr>
          <w:p w14:paraId="18B542B3" w14:textId="2A9F08EC" w:rsidR="009E0401" w:rsidRPr="00A37F7D" w:rsidRDefault="009E0401" w:rsidP="009E0401">
            <w:pPr>
              <w:spacing w:line="360" w:lineRule="auto"/>
              <w:rPr>
                <w:rFonts w:ascii="Arial" w:hAnsi="Arial" w:cs="Arial"/>
              </w:rPr>
            </w:pPr>
            <w:r w:rsidRPr="005A21A0">
              <w:rPr>
                <w:rFonts w:ascii="Arial" w:hAnsi="Arial" w:cs="Arial"/>
                <w:color w:val="000000"/>
                <w:sz w:val="18"/>
                <w:szCs w:val="18"/>
              </w:rPr>
              <w:t>$110.00</w:t>
            </w:r>
          </w:p>
        </w:tc>
      </w:tr>
      <w:tr w:rsidR="009E0401" w14:paraId="08CB79A5" w14:textId="77777777" w:rsidTr="000A47B8">
        <w:tc>
          <w:tcPr>
            <w:tcW w:w="6799" w:type="dxa"/>
          </w:tcPr>
          <w:p w14:paraId="4E928DB4" w14:textId="77777777" w:rsidR="009E0401" w:rsidRPr="00A719E5" w:rsidRDefault="009E0401" w:rsidP="009E0401">
            <w:pPr>
              <w:spacing w:line="360" w:lineRule="auto"/>
              <w:rPr>
                <w:rFonts w:ascii="Arial" w:hAnsi="Arial" w:cs="Arial"/>
                <w:b/>
                <w:lang w:val="es-MX"/>
              </w:rPr>
            </w:pPr>
            <w:r w:rsidRPr="00A719E5">
              <w:rPr>
                <w:rFonts w:ascii="Arial" w:hAnsi="Arial" w:cs="Arial"/>
                <w:b/>
                <w:lang w:val="es-MX"/>
              </w:rPr>
              <w:t xml:space="preserve">f) </w:t>
            </w:r>
            <w:r w:rsidRPr="00A719E5">
              <w:rPr>
                <w:rFonts w:ascii="Arial" w:hAnsi="Arial" w:cs="Arial"/>
                <w:lang w:val="es-MX"/>
              </w:rPr>
              <w:t xml:space="preserve"> Por expedición de duplicados de recibos oficiales</w:t>
            </w:r>
          </w:p>
        </w:tc>
        <w:tc>
          <w:tcPr>
            <w:tcW w:w="2028" w:type="dxa"/>
            <w:tcBorders>
              <w:left w:val="nil"/>
            </w:tcBorders>
            <w:vAlign w:val="bottom"/>
          </w:tcPr>
          <w:p w14:paraId="7A256CCA" w14:textId="1718A26E" w:rsidR="009E0401" w:rsidRPr="00A37F7D" w:rsidRDefault="009E0401" w:rsidP="009E0401">
            <w:pPr>
              <w:spacing w:line="360" w:lineRule="auto"/>
              <w:rPr>
                <w:rFonts w:ascii="Arial" w:hAnsi="Arial" w:cs="Arial"/>
              </w:rPr>
            </w:pPr>
            <w:r w:rsidRPr="005A21A0">
              <w:rPr>
                <w:rFonts w:ascii="Arial" w:hAnsi="Arial" w:cs="Arial"/>
                <w:color w:val="000000"/>
                <w:sz w:val="18"/>
                <w:szCs w:val="18"/>
              </w:rPr>
              <w:t>$170.00</w:t>
            </w:r>
            <w:r>
              <w:rPr>
                <w:rFonts w:ascii="Arial" w:hAnsi="Arial" w:cs="Arial"/>
                <w:color w:val="000000"/>
                <w:sz w:val="18"/>
                <w:szCs w:val="18"/>
              </w:rPr>
              <w:t xml:space="preserve"> c/u</w:t>
            </w:r>
          </w:p>
        </w:tc>
      </w:tr>
      <w:tr w:rsidR="009E0401" w14:paraId="020FA2DE" w14:textId="77777777" w:rsidTr="000A47B8">
        <w:tc>
          <w:tcPr>
            <w:tcW w:w="6799" w:type="dxa"/>
          </w:tcPr>
          <w:p w14:paraId="010676F4" w14:textId="77777777" w:rsidR="009E0401" w:rsidRPr="00A719E5" w:rsidRDefault="009E0401" w:rsidP="009E0401">
            <w:pPr>
              <w:spacing w:line="360" w:lineRule="auto"/>
              <w:rPr>
                <w:rFonts w:ascii="Arial" w:hAnsi="Arial" w:cs="Arial"/>
                <w:b/>
                <w:lang w:val="es-MX"/>
              </w:rPr>
            </w:pPr>
            <w:r w:rsidRPr="00A719E5">
              <w:rPr>
                <w:rFonts w:ascii="Arial" w:hAnsi="Arial" w:cs="Arial"/>
                <w:b/>
                <w:lang w:val="es-MX"/>
              </w:rPr>
              <w:t>g)</w:t>
            </w:r>
            <w:r w:rsidRPr="00A719E5">
              <w:rPr>
                <w:rFonts w:ascii="Arial" w:hAnsi="Arial" w:cs="Arial"/>
                <w:lang w:val="es-MX"/>
              </w:rPr>
              <w:t xml:space="preserve">  Por certificado de no adeudo de agua</w:t>
            </w:r>
          </w:p>
        </w:tc>
        <w:tc>
          <w:tcPr>
            <w:tcW w:w="2028" w:type="dxa"/>
            <w:tcBorders>
              <w:left w:val="nil"/>
            </w:tcBorders>
            <w:vAlign w:val="bottom"/>
          </w:tcPr>
          <w:p w14:paraId="66B327ED" w14:textId="44DBC5AA" w:rsidR="009E0401" w:rsidRPr="00A37F7D" w:rsidRDefault="009E0401" w:rsidP="009E0401">
            <w:pPr>
              <w:spacing w:line="360" w:lineRule="auto"/>
              <w:rPr>
                <w:rFonts w:ascii="Arial" w:hAnsi="Arial" w:cs="Arial"/>
              </w:rPr>
            </w:pPr>
            <w:r w:rsidRPr="005A21A0">
              <w:rPr>
                <w:rFonts w:ascii="Arial" w:hAnsi="Arial" w:cs="Arial"/>
                <w:color w:val="000000"/>
                <w:sz w:val="18"/>
                <w:szCs w:val="18"/>
              </w:rPr>
              <w:t>$140.00</w:t>
            </w:r>
            <w:r>
              <w:rPr>
                <w:rFonts w:ascii="Arial" w:hAnsi="Arial" w:cs="Arial"/>
                <w:color w:val="000000"/>
                <w:sz w:val="18"/>
                <w:szCs w:val="18"/>
              </w:rPr>
              <w:t xml:space="preserve"> c/u</w:t>
            </w:r>
          </w:p>
        </w:tc>
      </w:tr>
    </w:tbl>
    <w:p w14:paraId="2CE7C41D" w14:textId="77777777" w:rsidR="00A719E5" w:rsidRDefault="00A719E5" w:rsidP="00A719E5">
      <w:pPr>
        <w:spacing w:line="360" w:lineRule="auto"/>
        <w:rPr>
          <w:rFonts w:ascii="Arial" w:hAnsi="Arial" w:cs="Arial"/>
          <w:lang w:val="es-MX"/>
        </w:rPr>
      </w:pPr>
    </w:p>
    <w:p w14:paraId="525B5F7B"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Por cada certificado que expida cualesquiera de las dependencias del ayuntamiento, se pagará un derecho de $</w:t>
      </w:r>
      <w:r>
        <w:rPr>
          <w:rFonts w:ascii="Arial" w:hAnsi="Arial" w:cs="Arial"/>
          <w:lang w:val="es-MX"/>
        </w:rPr>
        <w:t>55</w:t>
      </w:r>
      <w:r w:rsidRPr="00A37F7D">
        <w:rPr>
          <w:rFonts w:ascii="Arial" w:hAnsi="Arial" w:cs="Arial"/>
          <w:lang w:val="es-MX"/>
        </w:rPr>
        <w:t xml:space="preserve">.00; salvo en aquellos casos en que esta propia ley señale de manera expresa otra tasa o tarifa y </w:t>
      </w:r>
      <w:r w:rsidRPr="00A37F7D">
        <w:rPr>
          <w:rFonts w:ascii="Arial" w:hAnsi="Arial" w:cs="Arial"/>
          <w:lang w:val="es-MX"/>
        </w:rPr>
        <w:lastRenderedPageBreak/>
        <w:t>el certificado de estar al corriente en el pago del impuesto predial, que para su expedición requerirá el anexo del recibo de pago de este derecho.</w:t>
      </w:r>
    </w:p>
    <w:p w14:paraId="166AE573" w14:textId="77777777" w:rsidR="00A719E5" w:rsidRPr="00A37F7D" w:rsidRDefault="00A719E5" w:rsidP="00A719E5">
      <w:pPr>
        <w:rPr>
          <w:rFonts w:ascii="Arial" w:hAnsi="Arial" w:cs="Arial"/>
          <w:lang w:val="es-MX"/>
        </w:rPr>
      </w:pPr>
    </w:p>
    <w:p w14:paraId="1DF1389B"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Quinta</w:t>
      </w:r>
    </w:p>
    <w:p w14:paraId="4A156541"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Servicio de Rastro</w:t>
      </w:r>
    </w:p>
    <w:p w14:paraId="31DA4B60" w14:textId="77777777" w:rsidR="00A719E5" w:rsidRPr="00A37F7D" w:rsidRDefault="00A719E5" w:rsidP="00A719E5">
      <w:pPr>
        <w:rPr>
          <w:rFonts w:ascii="Arial" w:hAnsi="Arial" w:cs="Arial"/>
          <w:lang w:val="es-MX"/>
        </w:rPr>
      </w:pPr>
    </w:p>
    <w:p w14:paraId="1E8A76C5"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2</w:t>
      </w:r>
      <w:r>
        <w:rPr>
          <w:rFonts w:ascii="Arial" w:hAnsi="Arial" w:cs="Arial"/>
          <w:b/>
          <w:lang w:val="es-MX"/>
        </w:rPr>
        <w:t>1</w:t>
      </w:r>
      <w:r w:rsidRPr="00A37F7D">
        <w:rPr>
          <w:rFonts w:ascii="Arial" w:hAnsi="Arial" w:cs="Arial"/>
          <w:b/>
          <w:lang w:val="es-MX"/>
        </w:rPr>
        <w:t>.-</w:t>
      </w:r>
      <w:r w:rsidRPr="00A37F7D">
        <w:rPr>
          <w:rFonts w:ascii="Arial" w:hAnsi="Arial" w:cs="Arial"/>
          <w:lang w:val="es-MX"/>
        </w:rPr>
        <w:t xml:space="preserve"> El cobro de derechos por los servicios de rastro que preste el Ayuntamiento, se calculará aplicando las siguientes tarifas:</w:t>
      </w:r>
    </w:p>
    <w:p w14:paraId="40FB35B0" w14:textId="77777777" w:rsidR="00A719E5" w:rsidRPr="00A37F7D" w:rsidRDefault="00A719E5" w:rsidP="00A719E5">
      <w:pPr>
        <w:rPr>
          <w:rFonts w:ascii="Arial" w:hAnsi="Arial" w:cs="Arial"/>
          <w:lang w:val="es-MX"/>
        </w:rPr>
      </w:pPr>
    </w:p>
    <w:p w14:paraId="00477DC7" w14:textId="77777777" w:rsidR="00A719E5" w:rsidRPr="00A37F7D" w:rsidRDefault="00A719E5" w:rsidP="00A719E5">
      <w:pPr>
        <w:spacing w:line="360" w:lineRule="auto"/>
        <w:rPr>
          <w:rFonts w:ascii="Arial" w:hAnsi="Arial" w:cs="Arial"/>
          <w:lang w:val="es-MX"/>
        </w:rPr>
      </w:pPr>
      <w:r w:rsidRPr="00A37F7D">
        <w:rPr>
          <w:rFonts w:ascii="Arial" w:hAnsi="Arial" w:cs="Arial"/>
          <w:b/>
          <w:lang w:val="es-MX"/>
        </w:rPr>
        <w:t>I.</w:t>
      </w:r>
      <w:r w:rsidRPr="00A37F7D">
        <w:rPr>
          <w:rFonts w:ascii="Arial" w:hAnsi="Arial" w:cs="Arial"/>
          <w:lang w:val="es-MX"/>
        </w:rPr>
        <w:t xml:space="preserve">      Matanza de ganado porcino                                               $ 250.00 por cabeza</w:t>
      </w:r>
    </w:p>
    <w:p w14:paraId="51B0F0CB" w14:textId="77777777" w:rsidR="00A719E5" w:rsidRPr="00A37F7D" w:rsidRDefault="00A719E5" w:rsidP="00A719E5">
      <w:pPr>
        <w:spacing w:line="360" w:lineRule="auto"/>
        <w:rPr>
          <w:rFonts w:ascii="Arial" w:hAnsi="Arial" w:cs="Arial"/>
          <w:lang w:val="es-MX"/>
        </w:rPr>
      </w:pPr>
      <w:r w:rsidRPr="00A37F7D">
        <w:rPr>
          <w:rFonts w:ascii="Arial" w:hAnsi="Arial" w:cs="Arial"/>
          <w:b/>
          <w:lang w:val="es-MX"/>
        </w:rPr>
        <w:t>II.</w:t>
      </w:r>
      <w:r w:rsidRPr="00A37F7D">
        <w:rPr>
          <w:rFonts w:ascii="Arial" w:hAnsi="Arial" w:cs="Arial"/>
          <w:lang w:val="es-MX"/>
        </w:rPr>
        <w:t xml:space="preserve">      Matanza de ganado vacuno                                              $ 300.00 por cabeza</w:t>
      </w:r>
    </w:p>
    <w:p w14:paraId="0C1269C0" w14:textId="77777777" w:rsidR="00A719E5" w:rsidRPr="00A37F7D" w:rsidRDefault="00A719E5" w:rsidP="00A719E5">
      <w:pPr>
        <w:rPr>
          <w:rFonts w:ascii="Arial" w:hAnsi="Arial" w:cs="Arial"/>
          <w:lang w:val="es-MX"/>
        </w:rPr>
      </w:pPr>
    </w:p>
    <w:p w14:paraId="396FAFFC"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Sexta</w:t>
      </w:r>
    </w:p>
    <w:p w14:paraId="0CBF2A18"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el Servicio de Supervisión Sanitaria de Matanza de Animales de Consumo.</w:t>
      </w:r>
    </w:p>
    <w:p w14:paraId="1CBEA281" w14:textId="77777777" w:rsidR="00A719E5" w:rsidRPr="00A37F7D" w:rsidRDefault="00A719E5" w:rsidP="00A719E5">
      <w:pPr>
        <w:rPr>
          <w:rFonts w:ascii="Arial" w:hAnsi="Arial" w:cs="Arial"/>
          <w:lang w:val="es-MX"/>
        </w:rPr>
      </w:pPr>
    </w:p>
    <w:p w14:paraId="586CE2CA"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2</w:t>
      </w:r>
      <w:r>
        <w:rPr>
          <w:rFonts w:ascii="Arial" w:hAnsi="Arial" w:cs="Arial"/>
          <w:b/>
          <w:lang w:val="es-MX"/>
        </w:rPr>
        <w:t>2</w:t>
      </w:r>
      <w:r w:rsidRPr="00A37F7D">
        <w:rPr>
          <w:rFonts w:ascii="Arial" w:hAnsi="Arial" w:cs="Arial"/>
          <w:b/>
          <w:lang w:val="es-MX"/>
        </w:rPr>
        <w:t>.-</w:t>
      </w:r>
      <w:r w:rsidRPr="00A37F7D">
        <w:rPr>
          <w:rFonts w:ascii="Arial" w:hAnsi="Arial" w:cs="Arial"/>
          <w:lang w:val="es-MX"/>
        </w:rPr>
        <w:t xml:space="preserve"> Los derechos por el servicio de supervisión sanitaria de matanza de animales en domicilio para consumo, se pagarán con base en la cuota de:</w:t>
      </w:r>
    </w:p>
    <w:p w14:paraId="64453480" w14:textId="77777777" w:rsidR="00A719E5" w:rsidRPr="00A37F7D" w:rsidRDefault="00A719E5" w:rsidP="00A719E5">
      <w:pPr>
        <w:spacing w:line="360" w:lineRule="auto"/>
        <w:rPr>
          <w:rFonts w:ascii="Arial" w:hAnsi="Arial" w:cs="Arial"/>
          <w:lang w:val="es-MX"/>
        </w:rPr>
      </w:pPr>
    </w:p>
    <w:tbl>
      <w:tblPr>
        <w:tblW w:w="0" w:type="auto"/>
        <w:tblInd w:w="164" w:type="dxa"/>
        <w:tblLayout w:type="fixed"/>
        <w:tblCellMar>
          <w:left w:w="0" w:type="dxa"/>
          <w:right w:w="0" w:type="dxa"/>
        </w:tblCellMar>
        <w:tblLook w:val="01E0" w:firstRow="1" w:lastRow="1" w:firstColumn="1" w:lastColumn="1" w:noHBand="0" w:noVBand="0"/>
      </w:tblPr>
      <w:tblGrid>
        <w:gridCol w:w="402"/>
        <w:gridCol w:w="2920"/>
        <w:gridCol w:w="3106"/>
      </w:tblGrid>
      <w:tr w:rsidR="00A719E5" w:rsidRPr="00A37F7D" w14:paraId="50E8F4FC" w14:textId="77777777" w:rsidTr="000A47B8">
        <w:trPr>
          <w:trHeight w:hRule="exact" w:val="385"/>
        </w:trPr>
        <w:tc>
          <w:tcPr>
            <w:tcW w:w="402" w:type="dxa"/>
            <w:tcBorders>
              <w:top w:val="nil"/>
              <w:left w:val="nil"/>
              <w:bottom w:val="nil"/>
              <w:right w:val="nil"/>
            </w:tcBorders>
          </w:tcPr>
          <w:p w14:paraId="4DFBF987"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I.-</w:t>
            </w:r>
          </w:p>
        </w:tc>
        <w:tc>
          <w:tcPr>
            <w:tcW w:w="2920" w:type="dxa"/>
            <w:tcBorders>
              <w:top w:val="nil"/>
              <w:left w:val="nil"/>
              <w:bottom w:val="nil"/>
              <w:right w:val="nil"/>
            </w:tcBorders>
          </w:tcPr>
          <w:p w14:paraId="56A08084"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Ganado porcino</w:t>
            </w:r>
          </w:p>
        </w:tc>
        <w:tc>
          <w:tcPr>
            <w:tcW w:w="3106" w:type="dxa"/>
            <w:tcBorders>
              <w:top w:val="nil"/>
              <w:left w:val="nil"/>
              <w:bottom w:val="nil"/>
              <w:right w:val="nil"/>
            </w:tcBorders>
          </w:tcPr>
          <w:p w14:paraId="666F24F0"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$ 35.00 por cabeza</w:t>
            </w:r>
          </w:p>
        </w:tc>
      </w:tr>
      <w:tr w:rsidR="00A719E5" w:rsidRPr="00A37F7D" w14:paraId="32D04C03" w14:textId="77777777" w:rsidTr="000A47B8">
        <w:trPr>
          <w:trHeight w:hRule="exact" w:val="385"/>
        </w:trPr>
        <w:tc>
          <w:tcPr>
            <w:tcW w:w="402" w:type="dxa"/>
            <w:tcBorders>
              <w:top w:val="nil"/>
              <w:left w:val="nil"/>
              <w:bottom w:val="nil"/>
              <w:right w:val="nil"/>
            </w:tcBorders>
          </w:tcPr>
          <w:p w14:paraId="140B53AC"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II.-</w:t>
            </w:r>
          </w:p>
        </w:tc>
        <w:tc>
          <w:tcPr>
            <w:tcW w:w="2920" w:type="dxa"/>
            <w:tcBorders>
              <w:top w:val="nil"/>
              <w:left w:val="nil"/>
              <w:bottom w:val="nil"/>
              <w:right w:val="nil"/>
            </w:tcBorders>
          </w:tcPr>
          <w:p w14:paraId="1195A516"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Ganado vacuno</w:t>
            </w:r>
          </w:p>
        </w:tc>
        <w:tc>
          <w:tcPr>
            <w:tcW w:w="3106" w:type="dxa"/>
            <w:tcBorders>
              <w:top w:val="nil"/>
              <w:left w:val="nil"/>
              <w:bottom w:val="nil"/>
              <w:right w:val="nil"/>
            </w:tcBorders>
          </w:tcPr>
          <w:p w14:paraId="34EAE7ED"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$ 65.00 por cabeza</w:t>
            </w:r>
          </w:p>
        </w:tc>
      </w:tr>
    </w:tbl>
    <w:p w14:paraId="7C00CB8E" w14:textId="77777777" w:rsidR="00A719E5" w:rsidRPr="00A37F7D" w:rsidRDefault="00A719E5" w:rsidP="00A719E5">
      <w:pPr>
        <w:spacing w:line="360" w:lineRule="auto"/>
        <w:rPr>
          <w:rFonts w:ascii="Arial" w:hAnsi="Arial" w:cs="Arial"/>
          <w:lang w:val="es-MX"/>
        </w:rPr>
      </w:pPr>
    </w:p>
    <w:p w14:paraId="458DF6D4"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Séptima</w:t>
      </w:r>
    </w:p>
    <w:p w14:paraId="724300C0"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Servicios de Catastro</w:t>
      </w:r>
    </w:p>
    <w:p w14:paraId="0F80A882" w14:textId="77777777" w:rsidR="00A719E5" w:rsidRPr="00A37F7D" w:rsidRDefault="00A719E5" w:rsidP="00A719E5">
      <w:pPr>
        <w:spacing w:line="360" w:lineRule="auto"/>
        <w:rPr>
          <w:rFonts w:ascii="Arial" w:hAnsi="Arial" w:cs="Arial"/>
          <w:lang w:val="es-MX"/>
        </w:rPr>
      </w:pPr>
    </w:p>
    <w:p w14:paraId="55CD4649"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2</w:t>
      </w:r>
      <w:r>
        <w:rPr>
          <w:rFonts w:ascii="Arial" w:hAnsi="Arial" w:cs="Arial"/>
          <w:b/>
          <w:lang w:val="es-MX"/>
        </w:rPr>
        <w:t>3</w:t>
      </w:r>
      <w:r w:rsidRPr="00A37F7D">
        <w:rPr>
          <w:rFonts w:ascii="Arial" w:hAnsi="Arial" w:cs="Arial"/>
          <w:b/>
          <w:lang w:val="es-MX"/>
        </w:rPr>
        <w:t>.-</w:t>
      </w:r>
      <w:r w:rsidRPr="00A37F7D">
        <w:rPr>
          <w:rFonts w:ascii="Arial" w:hAnsi="Arial" w:cs="Arial"/>
          <w:lang w:val="es-MX"/>
        </w:rPr>
        <w:t xml:space="preserve"> La cuota que se pagará por los servicios que presta el Catastro Municipal, causarán derechos de conformidad con la siguiente tarifa.</w:t>
      </w:r>
    </w:p>
    <w:p w14:paraId="3F0E4E2A" w14:textId="3E3AEC04" w:rsidR="00A719E5" w:rsidRPr="00A37F7D" w:rsidRDefault="00A719E5" w:rsidP="00A719E5">
      <w:pPr>
        <w:spacing w:line="360" w:lineRule="auto"/>
        <w:jc w:val="both"/>
        <w:rPr>
          <w:rFonts w:ascii="Arial" w:hAnsi="Arial" w:cs="Arial"/>
          <w:lang w:val="es-MX"/>
        </w:rPr>
      </w:pPr>
    </w:p>
    <w:tbl>
      <w:tblPr>
        <w:tblW w:w="8942" w:type="dxa"/>
        <w:tblInd w:w="124" w:type="dxa"/>
        <w:tblLayout w:type="fixed"/>
        <w:tblCellMar>
          <w:left w:w="0" w:type="dxa"/>
          <w:right w:w="0" w:type="dxa"/>
        </w:tblCellMar>
        <w:tblLook w:val="01E0" w:firstRow="1" w:lastRow="1" w:firstColumn="1" w:lastColumn="1" w:noHBand="0" w:noVBand="0"/>
      </w:tblPr>
      <w:tblGrid>
        <w:gridCol w:w="708"/>
        <w:gridCol w:w="6675"/>
        <w:gridCol w:w="1559"/>
      </w:tblGrid>
      <w:tr w:rsidR="00A719E5" w:rsidRPr="004016B0" w14:paraId="310F6067" w14:textId="77777777" w:rsidTr="000A47B8">
        <w:tc>
          <w:tcPr>
            <w:tcW w:w="708" w:type="dxa"/>
            <w:tcBorders>
              <w:top w:val="single" w:sz="5" w:space="0" w:color="000000"/>
              <w:left w:val="single" w:sz="5" w:space="0" w:color="000000"/>
              <w:bottom w:val="single" w:sz="5" w:space="0" w:color="000000"/>
              <w:right w:val="single" w:sz="5" w:space="0" w:color="000000"/>
            </w:tcBorders>
          </w:tcPr>
          <w:p w14:paraId="22D96D76"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I.-</w:t>
            </w:r>
          </w:p>
        </w:tc>
        <w:tc>
          <w:tcPr>
            <w:tcW w:w="8234" w:type="dxa"/>
            <w:gridSpan w:val="2"/>
            <w:tcBorders>
              <w:top w:val="single" w:sz="5" w:space="0" w:color="000000"/>
              <w:left w:val="single" w:sz="5" w:space="0" w:color="000000"/>
              <w:bottom w:val="single" w:sz="5" w:space="0" w:color="000000"/>
              <w:right w:val="single" w:sz="5" w:space="0" w:color="000000"/>
            </w:tcBorders>
          </w:tcPr>
          <w:p w14:paraId="0A49174B"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EMISIÓN DE COPIAS FOTOSTÁTICAS SIMPLES</w:t>
            </w:r>
          </w:p>
        </w:tc>
      </w:tr>
      <w:tr w:rsidR="00A719E5" w:rsidRPr="00A37F7D" w14:paraId="2650C194" w14:textId="77777777" w:rsidTr="000A47B8">
        <w:tc>
          <w:tcPr>
            <w:tcW w:w="708" w:type="dxa"/>
            <w:tcBorders>
              <w:top w:val="single" w:sz="5" w:space="0" w:color="000000"/>
              <w:left w:val="single" w:sz="5" w:space="0" w:color="000000"/>
              <w:bottom w:val="single" w:sz="5" w:space="0" w:color="000000"/>
              <w:right w:val="single" w:sz="5" w:space="0" w:color="000000"/>
            </w:tcBorders>
          </w:tcPr>
          <w:p w14:paraId="35F22630"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a)</w:t>
            </w:r>
          </w:p>
        </w:tc>
        <w:tc>
          <w:tcPr>
            <w:tcW w:w="6675" w:type="dxa"/>
            <w:tcBorders>
              <w:top w:val="single" w:sz="5" w:space="0" w:color="000000"/>
              <w:left w:val="single" w:sz="5" w:space="0" w:color="000000"/>
              <w:bottom w:val="single" w:sz="5" w:space="0" w:color="000000"/>
              <w:right w:val="single" w:sz="5" w:space="0" w:color="000000"/>
            </w:tcBorders>
          </w:tcPr>
          <w:p w14:paraId="25AFBFF4" w14:textId="77777777" w:rsidR="00A719E5" w:rsidRPr="00A37F7D" w:rsidRDefault="00A719E5" w:rsidP="000A47B8">
            <w:pPr>
              <w:spacing w:line="360" w:lineRule="auto"/>
              <w:jc w:val="both"/>
              <w:rPr>
                <w:rFonts w:ascii="Arial" w:hAnsi="Arial" w:cs="Arial"/>
                <w:lang w:val="es-MX"/>
              </w:rPr>
            </w:pPr>
            <w:r w:rsidRPr="00A37F7D">
              <w:rPr>
                <w:rFonts w:ascii="Arial" w:hAnsi="Arial" w:cs="Arial"/>
                <w:lang w:val="es-MX"/>
              </w:rPr>
              <w:t>Por cada hoja simple tamaño carta, de cédulas, planos, parcelas, formas de manifestación de traslación de dominio o cualquier otra manifestación</w:t>
            </w:r>
          </w:p>
        </w:tc>
        <w:tc>
          <w:tcPr>
            <w:tcW w:w="1559" w:type="dxa"/>
            <w:tcBorders>
              <w:top w:val="single" w:sz="5" w:space="0" w:color="000000"/>
              <w:left w:val="single" w:sz="5" w:space="0" w:color="000000"/>
              <w:bottom w:val="single" w:sz="5" w:space="0" w:color="000000"/>
              <w:right w:val="single" w:sz="5" w:space="0" w:color="000000"/>
            </w:tcBorders>
          </w:tcPr>
          <w:p w14:paraId="6263B62D" w14:textId="6C893EA9"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w:t>
            </w:r>
            <w:r w:rsidR="009E0401">
              <w:rPr>
                <w:rFonts w:ascii="Arial" w:hAnsi="Arial" w:cs="Arial"/>
                <w:lang w:val="es-MX"/>
              </w:rPr>
              <w:t>59</w:t>
            </w:r>
            <w:r w:rsidRPr="00A37F7D">
              <w:rPr>
                <w:rFonts w:ascii="Arial" w:hAnsi="Arial" w:cs="Arial"/>
                <w:lang w:val="es-MX"/>
              </w:rPr>
              <w:t xml:space="preserve"> UMA</w:t>
            </w:r>
          </w:p>
        </w:tc>
      </w:tr>
      <w:tr w:rsidR="00A719E5" w:rsidRPr="00A37F7D" w14:paraId="2F0652FA" w14:textId="77777777" w:rsidTr="000A47B8">
        <w:tc>
          <w:tcPr>
            <w:tcW w:w="708" w:type="dxa"/>
            <w:tcBorders>
              <w:top w:val="single" w:sz="5" w:space="0" w:color="000000"/>
              <w:left w:val="single" w:sz="5" w:space="0" w:color="000000"/>
              <w:bottom w:val="single" w:sz="5" w:space="0" w:color="000000"/>
              <w:right w:val="single" w:sz="5" w:space="0" w:color="000000"/>
            </w:tcBorders>
          </w:tcPr>
          <w:p w14:paraId="031F0D75"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b)</w:t>
            </w:r>
          </w:p>
        </w:tc>
        <w:tc>
          <w:tcPr>
            <w:tcW w:w="6675" w:type="dxa"/>
            <w:tcBorders>
              <w:top w:val="single" w:sz="5" w:space="0" w:color="000000"/>
              <w:left w:val="single" w:sz="5" w:space="0" w:color="000000"/>
              <w:bottom w:val="single" w:sz="5" w:space="0" w:color="000000"/>
              <w:right w:val="single" w:sz="5" w:space="0" w:color="000000"/>
            </w:tcBorders>
          </w:tcPr>
          <w:p w14:paraId="5953E7F1"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Por cada copia simple tamaño oficio</w:t>
            </w:r>
          </w:p>
        </w:tc>
        <w:tc>
          <w:tcPr>
            <w:tcW w:w="1559" w:type="dxa"/>
            <w:tcBorders>
              <w:top w:val="single" w:sz="5" w:space="0" w:color="000000"/>
              <w:left w:val="single" w:sz="5" w:space="0" w:color="000000"/>
              <w:bottom w:val="single" w:sz="5" w:space="0" w:color="000000"/>
              <w:right w:val="single" w:sz="5" w:space="0" w:color="000000"/>
            </w:tcBorders>
          </w:tcPr>
          <w:p w14:paraId="02F5E95D" w14:textId="61D2FA7A"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w:t>
            </w:r>
            <w:r w:rsidR="009E0401">
              <w:rPr>
                <w:rFonts w:ascii="Arial" w:hAnsi="Arial" w:cs="Arial"/>
                <w:lang w:val="es-MX"/>
              </w:rPr>
              <w:t>58</w:t>
            </w:r>
            <w:r w:rsidRPr="00A37F7D">
              <w:rPr>
                <w:rFonts w:ascii="Arial" w:hAnsi="Arial" w:cs="Arial"/>
                <w:lang w:val="es-MX"/>
              </w:rPr>
              <w:t xml:space="preserve"> UMA</w:t>
            </w:r>
          </w:p>
        </w:tc>
      </w:tr>
      <w:tr w:rsidR="00A719E5" w:rsidRPr="004016B0" w14:paraId="380D4234" w14:textId="77777777" w:rsidTr="000A47B8">
        <w:tc>
          <w:tcPr>
            <w:tcW w:w="708" w:type="dxa"/>
            <w:tcBorders>
              <w:top w:val="single" w:sz="5" w:space="0" w:color="000000"/>
              <w:left w:val="single" w:sz="5" w:space="0" w:color="000000"/>
              <w:bottom w:val="single" w:sz="5" w:space="0" w:color="000000"/>
              <w:right w:val="single" w:sz="5" w:space="0" w:color="000000"/>
            </w:tcBorders>
          </w:tcPr>
          <w:p w14:paraId="20AA1186"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II.-</w:t>
            </w:r>
          </w:p>
        </w:tc>
        <w:tc>
          <w:tcPr>
            <w:tcW w:w="8234" w:type="dxa"/>
            <w:gridSpan w:val="2"/>
            <w:tcBorders>
              <w:top w:val="single" w:sz="5" w:space="0" w:color="000000"/>
              <w:left w:val="single" w:sz="5" w:space="0" w:color="000000"/>
              <w:bottom w:val="single" w:sz="5" w:space="0" w:color="000000"/>
              <w:right w:val="single" w:sz="5" w:space="0" w:color="000000"/>
            </w:tcBorders>
          </w:tcPr>
          <w:p w14:paraId="376EFDD9"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POR EXPEDICIÓN DE COPIAS FOTOSTÁTICAS CERTIFICADAS DE</w:t>
            </w:r>
          </w:p>
        </w:tc>
      </w:tr>
      <w:tr w:rsidR="00A719E5" w:rsidRPr="00A37F7D" w14:paraId="42A49C2F" w14:textId="77777777" w:rsidTr="000A47B8">
        <w:tc>
          <w:tcPr>
            <w:tcW w:w="708" w:type="dxa"/>
            <w:tcBorders>
              <w:top w:val="single" w:sz="5" w:space="0" w:color="000000"/>
              <w:left w:val="single" w:sz="5" w:space="0" w:color="000000"/>
              <w:bottom w:val="single" w:sz="5" w:space="0" w:color="000000"/>
              <w:right w:val="single" w:sz="5" w:space="0" w:color="000000"/>
            </w:tcBorders>
          </w:tcPr>
          <w:p w14:paraId="6FB18C98"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a)</w:t>
            </w:r>
          </w:p>
        </w:tc>
        <w:tc>
          <w:tcPr>
            <w:tcW w:w="6675" w:type="dxa"/>
            <w:tcBorders>
              <w:top w:val="single" w:sz="5" w:space="0" w:color="000000"/>
              <w:left w:val="single" w:sz="5" w:space="0" w:color="000000"/>
              <w:bottom w:val="single" w:sz="5" w:space="0" w:color="000000"/>
              <w:right w:val="single" w:sz="5" w:space="0" w:color="000000"/>
            </w:tcBorders>
          </w:tcPr>
          <w:p w14:paraId="096B9CE8"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Cédulas, planos, parcelas, manifestaciones, tamaño carta</w:t>
            </w:r>
          </w:p>
        </w:tc>
        <w:tc>
          <w:tcPr>
            <w:tcW w:w="1559" w:type="dxa"/>
            <w:tcBorders>
              <w:top w:val="single" w:sz="5" w:space="0" w:color="000000"/>
              <w:left w:val="single" w:sz="5" w:space="0" w:color="000000"/>
              <w:bottom w:val="single" w:sz="5" w:space="0" w:color="000000"/>
              <w:right w:val="single" w:sz="5" w:space="0" w:color="000000"/>
            </w:tcBorders>
          </w:tcPr>
          <w:p w14:paraId="006F2329" w14:textId="3CEDDE73"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1.</w:t>
            </w:r>
            <w:r w:rsidR="009E0401">
              <w:rPr>
                <w:rFonts w:ascii="Arial" w:hAnsi="Arial" w:cs="Arial"/>
                <w:lang w:val="es-MX"/>
              </w:rPr>
              <w:t>23</w:t>
            </w:r>
            <w:r w:rsidRPr="00A37F7D">
              <w:rPr>
                <w:rFonts w:ascii="Arial" w:hAnsi="Arial" w:cs="Arial"/>
                <w:lang w:val="es-MX"/>
              </w:rPr>
              <w:t xml:space="preserve"> UMA</w:t>
            </w:r>
          </w:p>
        </w:tc>
      </w:tr>
      <w:tr w:rsidR="00A719E5" w:rsidRPr="00A37F7D" w14:paraId="1741B9A1" w14:textId="77777777" w:rsidTr="000A47B8">
        <w:tc>
          <w:tcPr>
            <w:tcW w:w="708" w:type="dxa"/>
            <w:tcBorders>
              <w:top w:val="single" w:sz="5" w:space="0" w:color="000000"/>
              <w:left w:val="single" w:sz="5" w:space="0" w:color="000000"/>
              <w:bottom w:val="single" w:sz="5" w:space="0" w:color="000000"/>
              <w:right w:val="single" w:sz="5" w:space="0" w:color="000000"/>
            </w:tcBorders>
          </w:tcPr>
          <w:p w14:paraId="40088B12"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b)</w:t>
            </w:r>
          </w:p>
        </w:tc>
        <w:tc>
          <w:tcPr>
            <w:tcW w:w="6675" w:type="dxa"/>
            <w:tcBorders>
              <w:top w:val="single" w:sz="5" w:space="0" w:color="000000"/>
              <w:left w:val="single" w:sz="5" w:space="0" w:color="000000"/>
              <w:bottom w:val="single" w:sz="5" w:space="0" w:color="000000"/>
              <w:right w:val="single" w:sz="5" w:space="0" w:color="000000"/>
            </w:tcBorders>
          </w:tcPr>
          <w:p w14:paraId="22CC083C"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Fotostáticas de plano tamaño oficio, por cada una</w:t>
            </w:r>
          </w:p>
        </w:tc>
        <w:tc>
          <w:tcPr>
            <w:tcW w:w="1559" w:type="dxa"/>
            <w:tcBorders>
              <w:top w:val="single" w:sz="5" w:space="0" w:color="000000"/>
              <w:left w:val="single" w:sz="5" w:space="0" w:color="000000"/>
              <w:bottom w:val="single" w:sz="5" w:space="0" w:color="000000"/>
              <w:right w:val="single" w:sz="5" w:space="0" w:color="000000"/>
            </w:tcBorders>
          </w:tcPr>
          <w:p w14:paraId="08649F58" w14:textId="68258EC0"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1.</w:t>
            </w:r>
            <w:r w:rsidR="009E0401">
              <w:rPr>
                <w:rFonts w:ascii="Arial" w:hAnsi="Arial" w:cs="Arial"/>
                <w:lang w:val="es-MX"/>
              </w:rPr>
              <w:t>16</w:t>
            </w:r>
            <w:r w:rsidRPr="00A37F7D">
              <w:rPr>
                <w:rFonts w:ascii="Arial" w:hAnsi="Arial" w:cs="Arial"/>
                <w:lang w:val="es-MX"/>
              </w:rPr>
              <w:t xml:space="preserve"> UMA</w:t>
            </w:r>
          </w:p>
        </w:tc>
      </w:tr>
      <w:tr w:rsidR="00A719E5" w:rsidRPr="00A37F7D" w14:paraId="5EFC6E3B" w14:textId="77777777" w:rsidTr="000A47B8">
        <w:tc>
          <w:tcPr>
            <w:tcW w:w="708" w:type="dxa"/>
            <w:tcBorders>
              <w:top w:val="single" w:sz="5" w:space="0" w:color="000000"/>
              <w:left w:val="single" w:sz="5" w:space="0" w:color="000000"/>
              <w:bottom w:val="single" w:sz="5" w:space="0" w:color="000000"/>
              <w:right w:val="single" w:sz="5" w:space="0" w:color="000000"/>
            </w:tcBorders>
          </w:tcPr>
          <w:p w14:paraId="4F7B13FA"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c)</w:t>
            </w:r>
          </w:p>
        </w:tc>
        <w:tc>
          <w:tcPr>
            <w:tcW w:w="6675" w:type="dxa"/>
            <w:tcBorders>
              <w:top w:val="single" w:sz="5" w:space="0" w:color="000000"/>
              <w:left w:val="single" w:sz="5" w:space="0" w:color="000000"/>
              <w:bottom w:val="single" w:sz="5" w:space="0" w:color="000000"/>
              <w:right w:val="single" w:sz="5" w:space="0" w:color="000000"/>
            </w:tcBorders>
          </w:tcPr>
          <w:p w14:paraId="3FBA4A64"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Fotostáticas de plano hasta 4 veces tamaño oficio, por cada una</w:t>
            </w:r>
          </w:p>
        </w:tc>
        <w:tc>
          <w:tcPr>
            <w:tcW w:w="1559" w:type="dxa"/>
            <w:tcBorders>
              <w:top w:val="single" w:sz="5" w:space="0" w:color="000000"/>
              <w:left w:val="single" w:sz="5" w:space="0" w:color="000000"/>
              <w:bottom w:val="single" w:sz="5" w:space="0" w:color="000000"/>
              <w:right w:val="single" w:sz="5" w:space="0" w:color="000000"/>
            </w:tcBorders>
          </w:tcPr>
          <w:p w14:paraId="68C4BFBC" w14:textId="21BBC962" w:rsidR="00A719E5" w:rsidRPr="00A37F7D" w:rsidRDefault="009E0401" w:rsidP="000A47B8">
            <w:pPr>
              <w:spacing w:line="360" w:lineRule="auto"/>
              <w:jc w:val="right"/>
              <w:rPr>
                <w:rFonts w:ascii="Arial" w:hAnsi="Arial" w:cs="Arial"/>
                <w:lang w:val="es-MX"/>
              </w:rPr>
            </w:pPr>
            <w:r>
              <w:rPr>
                <w:rFonts w:ascii="Arial" w:hAnsi="Arial" w:cs="Arial"/>
                <w:lang w:val="es-MX"/>
              </w:rPr>
              <w:t>2.00</w:t>
            </w:r>
            <w:r w:rsidR="00A719E5" w:rsidRPr="00A37F7D">
              <w:rPr>
                <w:rFonts w:ascii="Arial" w:hAnsi="Arial" w:cs="Arial"/>
                <w:lang w:val="es-MX"/>
              </w:rPr>
              <w:t xml:space="preserve"> UMA</w:t>
            </w:r>
          </w:p>
        </w:tc>
      </w:tr>
      <w:tr w:rsidR="00A719E5" w:rsidRPr="00A37F7D" w14:paraId="7B4C6E5C" w14:textId="77777777" w:rsidTr="000A47B8">
        <w:tc>
          <w:tcPr>
            <w:tcW w:w="708" w:type="dxa"/>
            <w:tcBorders>
              <w:top w:val="single" w:sz="5" w:space="0" w:color="000000"/>
              <w:left w:val="single" w:sz="5" w:space="0" w:color="000000"/>
              <w:bottom w:val="single" w:sz="5" w:space="0" w:color="000000"/>
              <w:right w:val="single" w:sz="5" w:space="0" w:color="000000"/>
            </w:tcBorders>
          </w:tcPr>
          <w:p w14:paraId="151DAC98"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d)</w:t>
            </w:r>
          </w:p>
        </w:tc>
        <w:tc>
          <w:tcPr>
            <w:tcW w:w="6675" w:type="dxa"/>
            <w:tcBorders>
              <w:top w:val="single" w:sz="5" w:space="0" w:color="000000"/>
              <w:left w:val="single" w:sz="5" w:space="0" w:color="000000"/>
              <w:bottom w:val="single" w:sz="5" w:space="0" w:color="000000"/>
              <w:right w:val="single" w:sz="5" w:space="0" w:color="000000"/>
            </w:tcBorders>
          </w:tcPr>
          <w:p w14:paraId="2E7310EC"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Fotostáticas de planos mayores de 4 veces de tamaño oficio por cada una</w:t>
            </w:r>
          </w:p>
        </w:tc>
        <w:tc>
          <w:tcPr>
            <w:tcW w:w="1559" w:type="dxa"/>
            <w:tcBorders>
              <w:top w:val="single" w:sz="5" w:space="0" w:color="000000"/>
              <w:left w:val="single" w:sz="5" w:space="0" w:color="000000"/>
              <w:bottom w:val="single" w:sz="5" w:space="0" w:color="000000"/>
              <w:right w:val="single" w:sz="5" w:space="0" w:color="000000"/>
            </w:tcBorders>
          </w:tcPr>
          <w:p w14:paraId="0F5CEF13" w14:textId="073D82B3"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2.</w:t>
            </w:r>
            <w:r w:rsidR="009E0401">
              <w:rPr>
                <w:rFonts w:ascii="Arial" w:hAnsi="Arial" w:cs="Arial"/>
                <w:lang w:val="es-MX"/>
              </w:rPr>
              <w:t>60</w:t>
            </w:r>
            <w:r w:rsidRPr="00A37F7D">
              <w:rPr>
                <w:rFonts w:ascii="Arial" w:hAnsi="Arial" w:cs="Arial"/>
                <w:lang w:val="es-MX"/>
              </w:rPr>
              <w:t xml:space="preserve"> UMA</w:t>
            </w:r>
          </w:p>
        </w:tc>
      </w:tr>
      <w:tr w:rsidR="00A719E5" w:rsidRPr="004016B0" w14:paraId="25C648CB" w14:textId="77777777" w:rsidTr="000A47B8">
        <w:tc>
          <w:tcPr>
            <w:tcW w:w="708" w:type="dxa"/>
            <w:tcBorders>
              <w:top w:val="single" w:sz="5" w:space="0" w:color="000000"/>
              <w:left w:val="single" w:sz="5" w:space="0" w:color="000000"/>
              <w:bottom w:val="single" w:sz="5" w:space="0" w:color="000000"/>
              <w:right w:val="single" w:sz="5" w:space="0" w:color="000000"/>
            </w:tcBorders>
          </w:tcPr>
          <w:p w14:paraId="3E32C40C" w14:textId="77777777" w:rsidR="00A719E5" w:rsidRPr="00A37F7D" w:rsidRDefault="00A719E5" w:rsidP="000A47B8">
            <w:pPr>
              <w:spacing w:line="360" w:lineRule="auto"/>
              <w:rPr>
                <w:rFonts w:ascii="Arial" w:hAnsi="Arial" w:cs="Arial"/>
                <w:b/>
                <w:lang w:val="es-MX"/>
              </w:rPr>
            </w:pPr>
            <w:r w:rsidRPr="00A37F7D">
              <w:rPr>
                <w:rFonts w:ascii="Arial" w:hAnsi="Arial" w:cs="Arial"/>
                <w:b/>
                <w:lang w:val="es-MX"/>
              </w:rPr>
              <w:t>III.-</w:t>
            </w:r>
          </w:p>
        </w:tc>
        <w:tc>
          <w:tcPr>
            <w:tcW w:w="8234" w:type="dxa"/>
            <w:gridSpan w:val="2"/>
            <w:tcBorders>
              <w:top w:val="single" w:sz="5" w:space="0" w:color="000000"/>
              <w:left w:val="single" w:sz="5" w:space="0" w:color="000000"/>
              <w:bottom w:val="single" w:sz="5" w:space="0" w:color="000000"/>
              <w:right w:val="single" w:sz="5" w:space="0" w:color="000000"/>
            </w:tcBorders>
          </w:tcPr>
          <w:p w14:paraId="3C97C751"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POR EXPEDICIÓN DE OFICIOS DE:</w:t>
            </w:r>
          </w:p>
        </w:tc>
      </w:tr>
      <w:tr w:rsidR="00A719E5" w:rsidRPr="00A37F7D" w14:paraId="772E8DCB" w14:textId="77777777" w:rsidTr="000A47B8">
        <w:tc>
          <w:tcPr>
            <w:tcW w:w="708" w:type="dxa"/>
            <w:tcBorders>
              <w:top w:val="single" w:sz="5" w:space="0" w:color="000000"/>
              <w:left w:val="single" w:sz="5" w:space="0" w:color="000000"/>
              <w:bottom w:val="single" w:sz="5" w:space="0" w:color="000000"/>
              <w:right w:val="single" w:sz="5" w:space="0" w:color="000000"/>
            </w:tcBorders>
          </w:tcPr>
          <w:p w14:paraId="42E34978"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t>a)</w:t>
            </w:r>
          </w:p>
        </w:tc>
        <w:tc>
          <w:tcPr>
            <w:tcW w:w="6675" w:type="dxa"/>
            <w:tcBorders>
              <w:top w:val="single" w:sz="5" w:space="0" w:color="000000"/>
              <w:left w:val="single" w:sz="5" w:space="0" w:color="000000"/>
              <w:bottom w:val="single" w:sz="5" w:space="0" w:color="000000"/>
              <w:right w:val="single" w:sz="5" w:space="0" w:color="000000"/>
            </w:tcBorders>
          </w:tcPr>
          <w:p w14:paraId="24866380"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División</w:t>
            </w:r>
          </w:p>
        </w:tc>
        <w:tc>
          <w:tcPr>
            <w:tcW w:w="1559" w:type="dxa"/>
            <w:tcBorders>
              <w:top w:val="single" w:sz="5" w:space="0" w:color="000000"/>
              <w:left w:val="single" w:sz="5" w:space="0" w:color="000000"/>
              <w:bottom w:val="single" w:sz="5" w:space="0" w:color="000000"/>
              <w:right w:val="single" w:sz="5" w:space="0" w:color="000000"/>
            </w:tcBorders>
          </w:tcPr>
          <w:p w14:paraId="52A3F659" w14:textId="6794A4A9" w:rsidR="00A719E5" w:rsidRPr="00A37F7D" w:rsidRDefault="00A719E5" w:rsidP="000A47B8">
            <w:pPr>
              <w:spacing w:line="360" w:lineRule="auto"/>
              <w:jc w:val="right"/>
              <w:rPr>
                <w:rFonts w:ascii="Arial" w:hAnsi="Arial" w:cs="Arial"/>
                <w:lang w:val="es-MX"/>
              </w:rPr>
            </w:pPr>
            <w:r w:rsidRPr="00A37F7D">
              <w:rPr>
                <w:rFonts w:ascii="Arial" w:hAnsi="Arial" w:cs="Arial"/>
                <w:lang w:val="es-MX"/>
              </w:rPr>
              <w:t>2.</w:t>
            </w:r>
            <w:r w:rsidR="009E0401">
              <w:rPr>
                <w:rFonts w:ascii="Arial" w:hAnsi="Arial" w:cs="Arial"/>
                <w:lang w:val="es-MX"/>
              </w:rPr>
              <w:t>44</w:t>
            </w:r>
            <w:r w:rsidRPr="00A37F7D">
              <w:rPr>
                <w:rFonts w:ascii="Arial" w:hAnsi="Arial" w:cs="Arial"/>
                <w:lang w:val="es-MX"/>
              </w:rPr>
              <w:t xml:space="preserve"> UMA</w:t>
            </w:r>
          </w:p>
        </w:tc>
      </w:tr>
      <w:tr w:rsidR="00A719E5" w:rsidRPr="00A37F7D" w14:paraId="712C49AA" w14:textId="77777777" w:rsidTr="000A47B8">
        <w:tc>
          <w:tcPr>
            <w:tcW w:w="708" w:type="dxa"/>
            <w:tcBorders>
              <w:top w:val="single" w:sz="5" w:space="0" w:color="000000"/>
              <w:left w:val="single" w:sz="5" w:space="0" w:color="000000"/>
              <w:bottom w:val="single" w:sz="5" w:space="0" w:color="000000"/>
              <w:right w:val="single" w:sz="5" w:space="0" w:color="000000"/>
            </w:tcBorders>
          </w:tcPr>
          <w:p w14:paraId="5002A04D" w14:textId="77777777" w:rsidR="00A719E5" w:rsidRPr="00A37F7D" w:rsidRDefault="00A719E5" w:rsidP="000A47B8">
            <w:pPr>
              <w:spacing w:line="360" w:lineRule="auto"/>
              <w:jc w:val="center"/>
              <w:rPr>
                <w:rFonts w:ascii="Arial" w:hAnsi="Arial" w:cs="Arial"/>
                <w:b/>
                <w:lang w:val="es-MX"/>
              </w:rPr>
            </w:pPr>
            <w:r w:rsidRPr="00A37F7D">
              <w:rPr>
                <w:rFonts w:ascii="Arial" w:hAnsi="Arial" w:cs="Arial"/>
                <w:b/>
                <w:lang w:val="es-MX"/>
              </w:rPr>
              <w:lastRenderedPageBreak/>
              <w:t>b)</w:t>
            </w:r>
          </w:p>
        </w:tc>
        <w:tc>
          <w:tcPr>
            <w:tcW w:w="6675" w:type="dxa"/>
            <w:tcBorders>
              <w:top w:val="single" w:sz="5" w:space="0" w:color="000000"/>
              <w:left w:val="single" w:sz="5" w:space="0" w:color="000000"/>
              <w:bottom w:val="single" w:sz="5" w:space="0" w:color="000000"/>
              <w:right w:val="single" w:sz="5" w:space="0" w:color="000000"/>
            </w:tcBorders>
          </w:tcPr>
          <w:p w14:paraId="0FCC980C"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División (Por cada parte)</w:t>
            </w:r>
          </w:p>
        </w:tc>
        <w:tc>
          <w:tcPr>
            <w:tcW w:w="1559" w:type="dxa"/>
            <w:tcBorders>
              <w:top w:val="single" w:sz="5" w:space="0" w:color="000000"/>
              <w:left w:val="single" w:sz="5" w:space="0" w:color="000000"/>
              <w:bottom w:val="single" w:sz="5" w:space="0" w:color="000000"/>
              <w:right w:val="single" w:sz="5" w:space="0" w:color="000000"/>
            </w:tcBorders>
          </w:tcPr>
          <w:p w14:paraId="36F1B151" w14:textId="4CB12884" w:rsidR="00A719E5" w:rsidRPr="00A37F7D" w:rsidRDefault="009E0401" w:rsidP="000A47B8">
            <w:pPr>
              <w:spacing w:line="360" w:lineRule="auto"/>
              <w:jc w:val="right"/>
              <w:rPr>
                <w:rFonts w:ascii="Arial" w:hAnsi="Arial" w:cs="Arial"/>
                <w:lang w:val="es-MX"/>
              </w:rPr>
            </w:pPr>
            <w:r>
              <w:rPr>
                <w:rFonts w:ascii="Arial" w:hAnsi="Arial" w:cs="Arial"/>
                <w:lang w:val="es-MX"/>
              </w:rPr>
              <w:t>2</w:t>
            </w:r>
            <w:r w:rsidR="00A719E5" w:rsidRPr="00A37F7D">
              <w:rPr>
                <w:rFonts w:ascii="Arial" w:hAnsi="Arial" w:cs="Arial"/>
                <w:lang w:val="es-MX"/>
              </w:rPr>
              <w:t xml:space="preserve"> UMA</w:t>
            </w:r>
          </w:p>
        </w:tc>
      </w:tr>
      <w:tr w:rsidR="00A719E5" w:rsidRPr="00A37F7D" w14:paraId="71BF0D0B" w14:textId="77777777" w:rsidTr="000A47B8">
        <w:tc>
          <w:tcPr>
            <w:tcW w:w="708" w:type="dxa"/>
            <w:tcBorders>
              <w:top w:val="single" w:sz="5" w:space="0" w:color="000000"/>
              <w:left w:val="single" w:sz="5" w:space="0" w:color="000000"/>
              <w:bottom w:val="single" w:sz="5" w:space="0" w:color="000000"/>
              <w:right w:val="single" w:sz="5" w:space="0" w:color="000000"/>
            </w:tcBorders>
          </w:tcPr>
          <w:p w14:paraId="4B12E569" w14:textId="77777777" w:rsidR="00A719E5" w:rsidRPr="00A37F7D" w:rsidRDefault="00A719E5" w:rsidP="000A47B8">
            <w:pPr>
              <w:spacing w:line="360" w:lineRule="auto"/>
              <w:rPr>
                <w:rFonts w:ascii="Arial" w:hAnsi="Arial" w:cs="Arial"/>
                <w:b/>
                <w:lang w:val="es-MX"/>
              </w:rPr>
            </w:pPr>
          </w:p>
        </w:tc>
        <w:tc>
          <w:tcPr>
            <w:tcW w:w="8234" w:type="dxa"/>
            <w:gridSpan w:val="2"/>
            <w:tcBorders>
              <w:top w:val="single" w:sz="5" w:space="0" w:color="000000"/>
              <w:left w:val="single" w:sz="5" w:space="0" w:color="000000"/>
              <w:bottom w:val="single" w:sz="5" w:space="0" w:color="000000"/>
              <w:right w:val="single" w:sz="5" w:space="0" w:color="000000"/>
            </w:tcBorders>
          </w:tcPr>
          <w:p w14:paraId="2EF7C14A" w14:textId="77777777" w:rsidR="00A719E5" w:rsidRPr="00A37F7D" w:rsidRDefault="00A719E5" w:rsidP="000A47B8">
            <w:pPr>
              <w:spacing w:line="360" w:lineRule="auto"/>
              <w:rPr>
                <w:rFonts w:ascii="Arial" w:hAnsi="Arial" w:cs="Arial"/>
                <w:lang w:val="es-MX"/>
              </w:rPr>
            </w:pPr>
            <w:r w:rsidRPr="00A37F7D">
              <w:rPr>
                <w:rFonts w:ascii="Arial" w:hAnsi="Arial" w:cs="Arial"/>
                <w:lang w:val="es-MX"/>
              </w:rPr>
              <w:t>UNIÓN DE PREDIOS</w:t>
            </w:r>
          </w:p>
        </w:tc>
      </w:tr>
      <w:tr w:rsidR="009E0401" w:rsidRPr="00A37F7D" w14:paraId="7A12C94D" w14:textId="77777777" w:rsidTr="000A47B8">
        <w:tc>
          <w:tcPr>
            <w:tcW w:w="708" w:type="dxa"/>
            <w:tcBorders>
              <w:top w:val="single" w:sz="5" w:space="0" w:color="000000"/>
              <w:left w:val="single" w:sz="5" w:space="0" w:color="000000"/>
              <w:bottom w:val="single" w:sz="5" w:space="0" w:color="000000"/>
              <w:right w:val="single" w:sz="5" w:space="0" w:color="000000"/>
            </w:tcBorders>
          </w:tcPr>
          <w:p w14:paraId="4964650B"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a)</w:t>
            </w:r>
          </w:p>
        </w:tc>
        <w:tc>
          <w:tcPr>
            <w:tcW w:w="6675" w:type="dxa"/>
            <w:tcBorders>
              <w:top w:val="single" w:sz="5" w:space="0" w:color="000000"/>
              <w:left w:val="single" w:sz="5" w:space="0" w:color="000000"/>
              <w:bottom w:val="single" w:sz="5" w:space="0" w:color="000000"/>
              <w:right w:val="single" w:sz="5" w:space="0" w:color="000000"/>
            </w:tcBorders>
          </w:tcPr>
          <w:p w14:paraId="2B852F30"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Unión de 1 a 5</w:t>
            </w:r>
          </w:p>
        </w:tc>
        <w:tc>
          <w:tcPr>
            <w:tcW w:w="1559" w:type="dxa"/>
            <w:tcBorders>
              <w:top w:val="single" w:sz="5" w:space="0" w:color="000000"/>
              <w:left w:val="single" w:sz="5" w:space="0" w:color="000000"/>
              <w:bottom w:val="single" w:sz="5" w:space="0" w:color="000000"/>
              <w:right w:val="single" w:sz="5" w:space="0" w:color="000000"/>
            </w:tcBorders>
            <w:vAlign w:val="bottom"/>
          </w:tcPr>
          <w:p w14:paraId="2F701643" w14:textId="79E507AC"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2.44</w:t>
            </w:r>
            <w:r>
              <w:rPr>
                <w:rFonts w:ascii="Arial" w:hAnsi="Arial" w:cs="Arial"/>
                <w:color w:val="000000"/>
              </w:rPr>
              <w:t xml:space="preserve"> UMA</w:t>
            </w:r>
          </w:p>
        </w:tc>
      </w:tr>
      <w:tr w:rsidR="009E0401" w:rsidRPr="00A37F7D" w14:paraId="5374FD87" w14:textId="77777777" w:rsidTr="000A47B8">
        <w:tc>
          <w:tcPr>
            <w:tcW w:w="708" w:type="dxa"/>
            <w:tcBorders>
              <w:top w:val="single" w:sz="5" w:space="0" w:color="000000"/>
              <w:left w:val="single" w:sz="5" w:space="0" w:color="000000"/>
              <w:bottom w:val="single" w:sz="5" w:space="0" w:color="000000"/>
              <w:right w:val="single" w:sz="5" w:space="0" w:color="000000"/>
            </w:tcBorders>
          </w:tcPr>
          <w:p w14:paraId="3DC17B52"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b)</w:t>
            </w:r>
          </w:p>
        </w:tc>
        <w:tc>
          <w:tcPr>
            <w:tcW w:w="6675" w:type="dxa"/>
            <w:tcBorders>
              <w:top w:val="single" w:sz="5" w:space="0" w:color="000000"/>
              <w:left w:val="single" w:sz="5" w:space="0" w:color="000000"/>
              <w:bottom w:val="single" w:sz="5" w:space="0" w:color="000000"/>
              <w:right w:val="single" w:sz="5" w:space="0" w:color="000000"/>
            </w:tcBorders>
          </w:tcPr>
          <w:p w14:paraId="42A4C571"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Unión de 6 a 20</w:t>
            </w:r>
          </w:p>
        </w:tc>
        <w:tc>
          <w:tcPr>
            <w:tcW w:w="1559" w:type="dxa"/>
            <w:tcBorders>
              <w:top w:val="single" w:sz="5" w:space="0" w:color="000000"/>
              <w:left w:val="single" w:sz="5" w:space="0" w:color="000000"/>
              <w:bottom w:val="single" w:sz="5" w:space="0" w:color="000000"/>
              <w:right w:val="single" w:sz="5" w:space="0" w:color="000000"/>
            </w:tcBorders>
            <w:vAlign w:val="bottom"/>
          </w:tcPr>
          <w:p w14:paraId="463752EC" w14:textId="3BAA7530"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3.75</w:t>
            </w:r>
            <w:r>
              <w:rPr>
                <w:rFonts w:ascii="Arial" w:hAnsi="Arial" w:cs="Arial"/>
                <w:color w:val="000000"/>
              </w:rPr>
              <w:t xml:space="preserve"> UMA</w:t>
            </w:r>
          </w:p>
        </w:tc>
      </w:tr>
      <w:tr w:rsidR="009E0401" w:rsidRPr="00A37F7D" w14:paraId="346F4EC9" w14:textId="77777777" w:rsidTr="000A47B8">
        <w:tc>
          <w:tcPr>
            <w:tcW w:w="708" w:type="dxa"/>
            <w:tcBorders>
              <w:top w:val="single" w:sz="5" w:space="0" w:color="000000"/>
              <w:left w:val="single" w:sz="5" w:space="0" w:color="000000"/>
              <w:bottom w:val="single" w:sz="5" w:space="0" w:color="000000"/>
              <w:right w:val="single" w:sz="5" w:space="0" w:color="000000"/>
            </w:tcBorders>
          </w:tcPr>
          <w:p w14:paraId="4A2EFD0F"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c)</w:t>
            </w:r>
          </w:p>
        </w:tc>
        <w:tc>
          <w:tcPr>
            <w:tcW w:w="6675" w:type="dxa"/>
            <w:tcBorders>
              <w:top w:val="single" w:sz="5" w:space="0" w:color="000000"/>
              <w:left w:val="single" w:sz="5" w:space="0" w:color="000000"/>
              <w:bottom w:val="single" w:sz="5" w:space="0" w:color="000000"/>
              <w:right w:val="single" w:sz="5" w:space="0" w:color="000000"/>
            </w:tcBorders>
          </w:tcPr>
          <w:p w14:paraId="07AEFA33"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Unión de 21 en adelante</w:t>
            </w:r>
          </w:p>
        </w:tc>
        <w:tc>
          <w:tcPr>
            <w:tcW w:w="1559" w:type="dxa"/>
            <w:tcBorders>
              <w:top w:val="single" w:sz="5" w:space="0" w:color="000000"/>
              <w:left w:val="single" w:sz="5" w:space="0" w:color="000000"/>
              <w:bottom w:val="single" w:sz="5" w:space="0" w:color="000000"/>
              <w:right w:val="single" w:sz="5" w:space="0" w:color="000000"/>
            </w:tcBorders>
            <w:vAlign w:val="bottom"/>
          </w:tcPr>
          <w:p w14:paraId="5EC13085" w14:textId="155E86F6"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4.65</w:t>
            </w:r>
            <w:r>
              <w:rPr>
                <w:rFonts w:ascii="Arial" w:hAnsi="Arial" w:cs="Arial"/>
                <w:color w:val="000000"/>
              </w:rPr>
              <w:t xml:space="preserve"> UMA</w:t>
            </w:r>
          </w:p>
        </w:tc>
      </w:tr>
      <w:tr w:rsidR="009E0401" w:rsidRPr="00A37F7D" w14:paraId="597750CA" w14:textId="77777777" w:rsidTr="000A47B8">
        <w:tc>
          <w:tcPr>
            <w:tcW w:w="708" w:type="dxa"/>
            <w:tcBorders>
              <w:top w:val="single" w:sz="5" w:space="0" w:color="000000"/>
              <w:left w:val="single" w:sz="5" w:space="0" w:color="000000"/>
              <w:bottom w:val="single" w:sz="5" w:space="0" w:color="000000"/>
              <w:right w:val="single" w:sz="5" w:space="0" w:color="000000"/>
            </w:tcBorders>
          </w:tcPr>
          <w:p w14:paraId="2D2E4126"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d)</w:t>
            </w:r>
          </w:p>
        </w:tc>
        <w:tc>
          <w:tcPr>
            <w:tcW w:w="6675" w:type="dxa"/>
            <w:tcBorders>
              <w:top w:val="single" w:sz="5" w:space="0" w:color="000000"/>
              <w:left w:val="single" w:sz="5" w:space="0" w:color="000000"/>
              <w:bottom w:val="single" w:sz="5" w:space="0" w:color="000000"/>
              <w:right w:val="single" w:sz="5" w:space="0" w:color="000000"/>
            </w:tcBorders>
          </w:tcPr>
          <w:p w14:paraId="62861742"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Rectificación de medidas</w:t>
            </w:r>
          </w:p>
        </w:tc>
        <w:tc>
          <w:tcPr>
            <w:tcW w:w="1559" w:type="dxa"/>
            <w:tcBorders>
              <w:top w:val="single" w:sz="5" w:space="0" w:color="000000"/>
              <w:left w:val="single" w:sz="5" w:space="0" w:color="000000"/>
              <w:bottom w:val="single" w:sz="5" w:space="0" w:color="000000"/>
              <w:right w:val="single" w:sz="5" w:space="0" w:color="000000"/>
            </w:tcBorders>
            <w:vAlign w:val="bottom"/>
          </w:tcPr>
          <w:p w14:paraId="4D37319E" w14:textId="666C3AA5"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2.44</w:t>
            </w:r>
            <w:r>
              <w:rPr>
                <w:rFonts w:ascii="Arial" w:hAnsi="Arial" w:cs="Arial"/>
                <w:color w:val="000000"/>
              </w:rPr>
              <w:t xml:space="preserve"> UMA</w:t>
            </w:r>
          </w:p>
        </w:tc>
      </w:tr>
      <w:tr w:rsidR="009E0401" w:rsidRPr="00A37F7D" w14:paraId="5ADDEC86" w14:textId="77777777" w:rsidTr="000A47B8">
        <w:tc>
          <w:tcPr>
            <w:tcW w:w="708" w:type="dxa"/>
            <w:tcBorders>
              <w:top w:val="single" w:sz="5" w:space="0" w:color="000000"/>
              <w:left w:val="single" w:sz="5" w:space="0" w:color="000000"/>
              <w:bottom w:val="single" w:sz="5" w:space="0" w:color="000000"/>
              <w:right w:val="single" w:sz="5" w:space="0" w:color="000000"/>
            </w:tcBorders>
          </w:tcPr>
          <w:p w14:paraId="51633FC8"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e)</w:t>
            </w:r>
          </w:p>
        </w:tc>
        <w:tc>
          <w:tcPr>
            <w:tcW w:w="6675" w:type="dxa"/>
            <w:tcBorders>
              <w:top w:val="single" w:sz="5" w:space="0" w:color="000000"/>
              <w:left w:val="single" w:sz="5" w:space="0" w:color="000000"/>
              <w:bottom w:val="single" w:sz="5" w:space="0" w:color="000000"/>
              <w:right w:val="single" w:sz="5" w:space="0" w:color="000000"/>
            </w:tcBorders>
          </w:tcPr>
          <w:p w14:paraId="6792B2CC"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Urbanización</w:t>
            </w:r>
          </w:p>
        </w:tc>
        <w:tc>
          <w:tcPr>
            <w:tcW w:w="1559" w:type="dxa"/>
            <w:tcBorders>
              <w:top w:val="single" w:sz="5" w:space="0" w:color="000000"/>
              <w:left w:val="single" w:sz="5" w:space="0" w:color="000000"/>
              <w:bottom w:val="single" w:sz="5" w:space="0" w:color="000000"/>
              <w:right w:val="single" w:sz="5" w:space="0" w:color="000000"/>
            </w:tcBorders>
            <w:vAlign w:val="bottom"/>
          </w:tcPr>
          <w:p w14:paraId="01E21F78" w14:textId="6112BD62"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2.44</w:t>
            </w:r>
            <w:r>
              <w:rPr>
                <w:rFonts w:ascii="Arial" w:hAnsi="Arial" w:cs="Arial"/>
                <w:color w:val="000000"/>
              </w:rPr>
              <w:t xml:space="preserve"> UMA</w:t>
            </w:r>
          </w:p>
        </w:tc>
      </w:tr>
      <w:tr w:rsidR="009E0401" w:rsidRPr="00A37F7D" w14:paraId="6B1EE885" w14:textId="77777777" w:rsidTr="000A47B8">
        <w:tc>
          <w:tcPr>
            <w:tcW w:w="708" w:type="dxa"/>
            <w:tcBorders>
              <w:top w:val="single" w:sz="5" w:space="0" w:color="000000"/>
              <w:left w:val="single" w:sz="5" w:space="0" w:color="000000"/>
              <w:bottom w:val="single" w:sz="5" w:space="0" w:color="000000"/>
              <w:right w:val="single" w:sz="5" w:space="0" w:color="000000"/>
            </w:tcBorders>
          </w:tcPr>
          <w:p w14:paraId="0EC7B7C9"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f)</w:t>
            </w:r>
          </w:p>
        </w:tc>
        <w:tc>
          <w:tcPr>
            <w:tcW w:w="6675" w:type="dxa"/>
            <w:tcBorders>
              <w:top w:val="single" w:sz="5" w:space="0" w:color="000000"/>
              <w:left w:val="single" w:sz="5" w:space="0" w:color="000000"/>
              <w:bottom w:val="single" w:sz="5" w:space="0" w:color="000000"/>
              <w:right w:val="single" w:sz="5" w:space="0" w:color="000000"/>
            </w:tcBorders>
          </w:tcPr>
          <w:p w14:paraId="1EE2621A"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Cambio de nomenclatura</w:t>
            </w:r>
          </w:p>
        </w:tc>
        <w:tc>
          <w:tcPr>
            <w:tcW w:w="1559" w:type="dxa"/>
            <w:tcBorders>
              <w:top w:val="single" w:sz="5" w:space="0" w:color="000000"/>
              <w:left w:val="single" w:sz="5" w:space="0" w:color="000000"/>
              <w:bottom w:val="single" w:sz="5" w:space="0" w:color="000000"/>
              <w:right w:val="single" w:sz="5" w:space="0" w:color="000000"/>
            </w:tcBorders>
            <w:vAlign w:val="bottom"/>
          </w:tcPr>
          <w:p w14:paraId="6DDA4F3E" w14:textId="26F83298"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2.44</w:t>
            </w:r>
            <w:r>
              <w:rPr>
                <w:rFonts w:ascii="Arial" w:hAnsi="Arial" w:cs="Arial"/>
                <w:color w:val="000000"/>
              </w:rPr>
              <w:t xml:space="preserve"> UMA</w:t>
            </w:r>
          </w:p>
        </w:tc>
      </w:tr>
      <w:tr w:rsidR="009E0401" w:rsidRPr="00A37F7D" w14:paraId="2B6F9E04" w14:textId="77777777" w:rsidTr="000A47B8">
        <w:tc>
          <w:tcPr>
            <w:tcW w:w="708" w:type="dxa"/>
            <w:tcBorders>
              <w:top w:val="single" w:sz="5" w:space="0" w:color="000000"/>
              <w:left w:val="single" w:sz="5" w:space="0" w:color="000000"/>
              <w:bottom w:val="single" w:sz="5" w:space="0" w:color="000000"/>
              <w:right w:val="single" w:sz="5" w:space="0" w:color="000000"/>
            </w:tcBorders>
          </w:tcPr>
          <w:p w14:paraId="1BCB1ED8"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g)</w:t>
            </w:r>
          </w:p>
        </w:tc>
        <w:tc>
          <w:tcPr>
            <w:tcW w:w="6675" w:type="dxa"/>
            <w:tcBorders>
              <w:top w:val="single" w:sz="5" w:space="0" w:color="000000"/>
              <w:left w:val="single" w:sz="5" w:space="0" w:color="000000"/>
              <w:bottom w:val="single" w:sz="5" w:space="0" w:color="000000"/>
              <w:right w:val="single" w:sz="5" w:space="0" w:color="000000"/>
            </w:tcBorders>
          </w:tcPr>
          <w:p w14:paraId="5A6B06EE"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Historial de predios</w:t>
            </w:r>
          </w:p>
        </w:tc>
        <w:tc>
          <w:tcPr>
            <w:tcW w:w="1559" w:type="dxa"/>
            <w:tcBorders>
              <w:top w:val="single" w:sz="5" w:space="0" w:color="000000"/>
              <w:left w:val="single" w:sz="5" w:space="0" w:color="000000"/>
              <w:bottom w:val="single" w:sz="5" w:space="0" w:color="000000"/>
              <w:right w:val="single" w:sz="5" w:space="0" w:color="000000"/>
            </w:tcBorders>
            <w:vAlign w:val="bottom"/>
          </w:tcPr>
          <w:p w14:paraId="56F5B6B8" w14:textId="1AB9AA77"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2.44</w:t>
            </w:r>
            <w:r>
              <w:rPr>
                <w:rFonts w:ascii="Arial" w:hAnsi="Arial" w:cs="Arial"/>
                <w:color w:val="000000"/>
              </w:rPr>
              <w:t xml:space="preserve"> UMA</w:t>
            </w:r>
          </w:p>
        </w:tc>
      </w:tr>
      <w:tr w:rsidR="009E0401" w:rsidRPr="00A37F7D" w14:paraId="3AACDDA4" w14:textId="77777777" w:rsidTr="000A47B8">
        <w:tc>
          <w:tcPr>
            <w:tcW w:w="708" w:type="dxa"/>
            <w:tcBorders>
              <w:top w:val="single" w:sz="5" w:space="0" w:color="000000"/>
              <w:left w:val="single" w:sz="5" w:space="0" w:color="000000"/>
              <w:bottom w:val="single" w:sz="5" w:space="0" w:color="000000"/>
              <w:right w:val="single" w:sz="5" w:space="0" w:color="000000"/>
            </w:tcBorders>
          </w:tcPr>
          <w:p w14:paraId="740DCBE1"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h)</w:t>
            </w:r>
          </w:p>
        </w:tc>
        <w:tc>
          <w:tcPr>
            <w:tcW w:w="6675" w:type="dxa"/>
            <w:tcBorders>
              <w:top w:val="single" w:sz="5" w:space="0" w:color="000000"/>
              <w:left w:val="single" w:sz="5" w:space="0" w:color="000000"/>
              <w:bottom w:val="single" w:sz="5" w:space="0" w:color="000000"/>
              <w:right w:val="single" w:sz="5" w:space="0" w:color="000000"/>
            </w:tcBorders>
          </w:tcPr>
          <w:p w14:paraId="50535B11"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Cédulas catastrales</w:t>
            </w:r>
          </w:p>
        </w:tc>
        <w:tc>
          <w:tcPr>
            <w:tcW w:w="1559" w:type="dxa"/>
            <w:tcBorders>
              <w:top w:val="single" w:sz="5" w:space="0" w:color="000000"/>
              <w:left w:val="single" w:sz="5" w:space="0" w:color="000000"/>
              <w:bottom w:val="single" w:sz="5" w:space="0" w:color="000000"/>
              <w:right w:val="single" w:sz="5" w:space="0" w:color="000000"/>
            </w:tcBorders>
            <w:vAlign w:val="bottom"/>
          </w:tcPr>
          <w:p w14:paraId="28D97D69" w14:textId="5FCD6860"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2.04</w:t>
            </w:r>
            <w:r>
              <w:rPr>
                <w:rFonts w:ascii="Arial" w:hAnsi="Arial" w:cs="Arial"/>
                <w:color w:val="000000"/>
              </w:rPr>
              <w:t xml:space="preserve"> UMA</w:t>
            </w:r>
          </w:p>
        </w:tc>
      </w:tr>
      <w:tr w:rsidR="009E0401" w:rsidRPr="00A37F7D" w14:paraId="1A117F3B"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14BFB4C6"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i)</w:t>
            </w:r>
          </w:p>
        </w:tc>
        <w:tc>
          <w:tcPr>
            <w:tcW w:w="6675" w:type="dxa"/>
          </w:tcPr>
          <w:p w14:paraId="1986BB64"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Cédula catastral urgente</w:t>
            </w:r>
          </w:p>
        </w:tc>
        <w:tc>
          <w:tcPr>
            <w:tcW w:w="1559" w:type="dxa"/>
            <w:vAlign w:val="bottom"/>
          </w:tcPr>
          <w:p w14:paraId="60CFAC4A" w14:textId="662A2036"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3.88</w:t>
            </w:r>
            <w:r>
              <w:rPr>
                <w:rFonts w:ascii="Arial" w:hAnsi="Arial" w:cs="Arial"/>
                <w:color w:val="000000"/>
              </w:rPr>
              <w:t xml:space="preserve"> UMA</w:t>
            </w:r>
          </w:p>
        </w:tc>
      </w:tr>
      <w:tr w:rsidR="009E0401" w:rsidRPr="00A37F7D" w14:paraId="1C1C4CE1"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1"/>
        </w:trPr>
        <w:tc>
          <w:tcPr>
            <w:tcW w:w="708" w:type="dxa"/>
          </w:tcPr>
          <w:p w14:paraId="2C4AC6F0"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j)</w:t>
            </w:r>
          </w:p>
        </w:tc>
        <w:tc>
          <w:tcPr>
            <w:tcW w:w="6675" w:type="dxa"/>
          </w:tcPr>
          <w:p w14:paraId="4BBEAA1F" w14:textId="77777777" w:rsidR="009E0401" w:rsidRPr="00A37F7D" w:rsidRDefault="009E0401" w:rsidP="009E0401">
            <w:pPr>
              <w:spacing w:line="360" w:lineRule="auto"/>
              <w:jc w:val="both"/>
              <w:rPr>
                <w:rFonts w:ascii="Arial" w:hAnsi="Arial" w:cs="Arial"/>
                <w:lang w:val="es-MX"/>
              </w:rPr>
            </w:pPr>
            <w:r w:rsidRPr="00A37F7D">
              <w:rPr>
                <w:rFonts w:ascii="Arial" w:hAnsi="Arial" w:cs="Arial"/>
                <w:lang w:val="es-MX"/>
              </w:rPr>
              <w:t>Constancias de no propiedad, única propiedad, valor catastral, número oficial</w:t>
            </w:r>
          </w:p>
        </w:tc>
        <w:tc>
          <w:tcPr>
            <w:tcW w:w="1559" w:type="dxa"/>
            <w:vAlign w:val="bottom"/>
          </w:tcPr>
          <w:p w14:paraId="6C91454B" w14:textId="7922A2B0"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2</w:t>
            </w:r>
            <w:r>
              <w:rPr>
                <w:rFonts w:ascii="Arial" w:hAnsi="Arial" w:cs="Arial"/>
                <w:color w:val="000000"/>
              </w:rPr>
              <w:t xml:space="preserve"> UMA</w:t>
            </w:r>
          </w:p>
        </w:tc>
      </w:tr>
      <w:tr w:rsidR="009E0401" w:rsidRPr="00A37F7D" w14:paraId="4247953E"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8"/>
        </w:trPr>
        <w:tc>
          <w:tcPr>
            <w:tcW w:w="708" w:type="dxa"/>
          </w:tcPr>
          <w:p w14:paraId="04BE0652"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k)</w:t>
            </w:r>
          </w:p>
        </w:tc>
        <w:tc>
          <w:tcPr>
            <w:tcW w:w="6675" w:type="dxa"/>
          </w:tcPr>
          <w:p w14:paraId="09051C35"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Certificado de inscripción vigente, constancia de valor catastral</w:t>
            </w:r>
          </w:p>
        </w:tc>
        <w:tc>
          <w:tcPr>
            <w:tcW w:w="1559" w:type="dxa"/>
            <w:vAlign w:val="bottom"/>
          </w:tcPr>
          <w:p w14:paraId="2417DB5F" w14:textId="40C8296E"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4.44</w:t>
            </w:r>
            <w:r>
              <w:rPr>
                <w:rFonts w:ascii="Arial" w:hAnsi="Arial" w:cs="Arial"/>
                <w:color w:val="000000"/>
              </w:rPr>
              <w:t xml:space="preserve"> UMA</w:t>
            </w:r>
          </w:p>
        </w:tc>
      </w:tr>
      <w:tr w:rsidR="009E0401" w:rsidRPr="00A37F7D" w14:paraId="4784A2D7"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4F353B2C" w14:textId="77777777" w:rsidR="009E0401" w:rsidRPr="00A37F7D" w:rsidRDefault="009E0401" w:rsidP="009E0401">
            <w:pPr>
              <w:spacing w:line="360" w:lineRule="auto"/>
              <w:jc w:val="center"/>
              <w:rPr>
                <w:rFonts w:ascii="Arial" w:hAnsi="Arial" w:cs="Arial"/>
                <w:b/>
                <w:lang w:val="es-MX"/>
              </w:rPr>
            </w:pPr>
            <w:r>
              <w:rPr>
                <w:rFonts w:ascii="Arial" w:hAnsi="Arial" w:cs="Arial"/>
                <w:b/>
                <w:lang w:val="es-MX"/>
              </w:rPr>
              <w:t>l)</w:t>
            </w:r>
          </w:p>
        </w:tc>
        <w:tc>
          <w:tcPr>
            <w:tcW w:w="6675" w:type="dxa"/>
          </w:tcPr>
          <w:p w14:paraId="482BE40C" w14:textId="77777777" w:rsidR="009E0401" w:rsidRPr="00A37F7D" w:rsidRDefault="009E0401" w:rsidP="009E0401">
            <w:pPr>
              <w:spacing w:line="360" w:lineRule="auto"/>
              <w:rPr>
                <w:rFonts w:ascii="Arial" w:hAnsi="Arial" w:cs="Arial"/>
                <w:highlight w:val="red"/>
                <w:lang w:val="es-MX"/>
              </w:rPr>
            </w:pPr>
            <w:r w:rsidRPr="007411DA">
              <w:rPr>
                <w:rFonts w:ascii="Arial" w:hAnsi="Arial" w:cs="Arial"/>
                <w:lang w:val="es-MX"/>
              </w:rPr>
              <w:t>Co</w:t>
            </w:r>
            <w:r>
              <w:rPr>
                <w:rFonts w:ascii="Arial" w:hAnsi="Arial" w:cs="Arial"/>
                <w:lang w:val="es-MX"/>
              </w:rPr>
              <w:t>nstancia de factibilidad de uso de suelo</w:t>
            </w:r>
          </w:p>
        </w:tc>
        <w:tc>
          <w:tcPr>
            <w:tcW w:w="1559" w:type="dxa"/>
            <w:vAlign w:val="bottom"/>
          </w:tcPr>
          <w:p w14:paraId="56D86AC3" w14:textId="59EA4597" w:rsidR="009E0401" w:rsidRPr="009E0401" w:rsidRDefault="009E0401" w:rsidP="009E0401">
            <w:pPr>
              <w:spacing w:line="360" w:lineRule="auto"/>
              <w:jc w:val="right"/>
              <w:rPr>
                <w:rFonts w:ascii="Arial" w:hAnsi="Arial" w:cs="Arial"/>
                <w:highlight w:val="red"/>
                <w:lang w:val="es-MX"/>
              </w:rPr>
            </w:pPr>
            <w:r w:rsidRPr="009E0401">
              <w:rPr>
                <w:rFonts w:ascii="Arial" w:hAnsi="Arial" w:cs="Arial"/>
                <w:color w:val="000000"/>
              </w:rPr>
              <w:t>7.76</w:t>
            </w:r>
            <w:r>
              <w:rPr>
                <w:rFonts w:ascii="Arial" w:hAnsi="Arial" w:cs="Arial"/>
                <w:color w:val="000000"/>
              </w:rPr>
              <w:t xml:space="preserve"> UMA</w:t>
            </w:r>
          </w:p>
        </w:tc>
      </w:tr>
      <w:tr w:rsidR="009E0401" w:rsidRPr="00A37F7D" w14:paraId="7CE2B37D"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4667F071" w14:textId="77777777" w:rsidR="009E0401" w:rsidRPr="0024616F" w:rsidRDefault="009E0401" w:rsidP="009E0401">
            <w:pPr>
              <w:spacing w:line="360" w:lineRule="auto"/>
              <w:jc w:val="center"/>
              <w:rPr>
                <w:rFonts w:ascii="Arial" w:hAnsi="Arial" w:cs="Arial"/>
                <w:b/>
                <w:lang w:val="es-MX"/>
              </w:rPr>
            </w:pPr>
            <w:r>
              <w:rPr>
                <w:rFonts w:ascii="Arial" w:hAnsi="Arial" w:cs="Arial"/>
                <w:b/>
                <w:lang w:val="es-MX"/>
              </w:rPr>
              <w:t>IV.-</w:t>
            </w:r>
          </w:p>
        </w:tc>
        <w:tc>
          <w:tcPr>
            <w:tcW w:w="6675" w:type="dxa"/>
          </w:tcPr>
          <w:p w14:paraId="1C7FECD4"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POR ELABORACIÓN DE PLANOS:</w:t>
            </w:r>
          </w:p>
        </w:tc>
        <w:tc>
          <w:tcPr>
            <w:tcW w:w="1559" w:type="dxa"/>
          </w:tcPr>
          <w:p w14:paraId="72AD4952" w14:textId="77777777" w:rsidR="009E0401" w:rsidRPr="00A37F7D" w:rsidRDefault="009E0401" w:rsidP="009E0401">
            <w:pPr>
              <w:spacing w:line="360" w:lineRule="auto"/>
              <w:jc w:val="right"/>
              <w:rPr>
                <w:rFonts w:ascii="Arial" w:hAnsi="Arial" w:cs="Arial"/>
                <w:lang w:val="es-MX"/>
              </w:rPr>
            </w:pPr>
          </w:p>
        </w:tc>
      </w:tr>
      <w:tr w:rsidR="009E0401" w:rsidRPr="00A37F7D" w14:paraId="73392788"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200CC769" w14:textId="77777777" w:rsidR="009E0401" w:rsidRPr="00A37F7D" w:rsidRDefault="009E0401" w:rsidP="009E0401">
            <w:pPr>
              <w:spacing w:line="360" w:lineRule="auto"/>
              <w:jc w:val="center"/>
              <w:rPr>
                <w:rFonts w:ascii="Arial" w:hAnsi="Arial" w:cs="Arial"/>
                <w:b/>
                <w:lang w:val="es-MX"/>
              </w:rPr>
            </w:pPr>
          </w:p>
        </w:tc>
        <w:tc>
          <w:tcPr>
            <w:tcW w:w="6675" w:type="dxa"/>
          </w:tcPr>
          <w:p w14:paraId="254ACA82" w14:textId="77777777" w:rsidR="009E0401" w:rsidRPr="00A37F7D" w:rsidRDefault="009E0401" w:rsidP="009E0401">
            <w:pPr>
              <w:spacing w:line="360" w:lineRule="auto"/>
              <w:rPr>
                <w:rFonts w:ascii="Arial" w:hAnsi="Arial" w:cs="Arial"/>
                <w:lang w:val="es-MX"/>
              </w:rPr>
            </w:pPr>
            <w:r w:rsidRPr="00592D27">
              <w:rPr>
                <w:rFonts w:ascii="Arial" w:hAnsi="Arial" w:cs="Arial"/>
                <w:lang w:val="es-ES"/>
              </w:rPr>
              <w:t>Planos topográficos y por localización (en m2)</w:t>
            </w:r>
          </w:p>
        </w:tc>
        <w:tc>
          <w:tcPr>
            <w:tcW w:w="1559" w:type="dxa"/>
          </w:tcPr>
          <w:p w14:paraId="41479C04" w14:textId="43B4A116" w:rsidR="009E0401" w:rsidRPr="00A37F7D" w:rsidRDefault="009E0401" w:rsidP="009E0401">
            <w:pPr>
              <w:spacing w:line="360" w:lineRule="auto"/>
              <w:jc w:val="right"/>
              <w:rPr>
                <w:rFonts w:ascii="Arial" w:hAnsi="Arial" w:cs="Arial"/>
                <w:lang w:val="es-MX"/>
              </w:rPr>
            </w:pPr>
            <w:r w:rsidRPr="00A37F7D">
              <w:rPr>
                <w:rFonts w:ascii="Arial" w:hAnsi="Arial" w:cs="Arial"/>
                <w:lang w:val="es-MX"/>
              </w:rPr>
              <w:t>8.</w:t>
            </w:r>
            <w:r>
              <w:rPr>
                <w:rFonts w:ascii="Arial" w:hAnsi="Arial" w:cs="Arial"/>
                <w:lang w:val="es-MX"/>
              </w:rPr>
              <w:t>8</w:t>
            </w:r>
            <w:r w:rsidRPr="00A37F7D">
              <w:rPr>
                <w:rFonts w:ascii="Arial" w:hAnsi="Arial" w:cs="Arial"/>
                <w:lang w:val="es-MX"/>
              </w:rPr>
              <w:t xml:space="preserve"> UMA</w:t>
            </w:r>
          </w:p>
        </w:tc>
      </w:tr>
      <w:tr w:rsidR="009E0401" w:rsidRPr="004016B0" w14:paraId="1D8D7264"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72AE83B0" w14:textId="77777777" w:rsidR="009E0401" w:rsidRPr="00A37F7D" w:rsidRDefault="009E0401" w:rsidP="009E0401">
            <w:pPr>
              <w:spacing w:line="360" w:lineRule="auto"/>
              <w:jc w:val="center"/>
              <w:rPr>
                <w:rFonts w:ascii="Arial" w:hAnsi="Arial" w:cs="Arial"/>
                <w:b/>
                <w:lang w:val="es-MX"/>
              </w:rPr>
            </w:pPr>
            <w:r>
              <w:rPr>
                <w:rFonts w:ascii="Arial" w:hAnsi="Arial" w:cs="Arial"/>
                <w:b/>
                <w:lang w:val="es-MX"/>
              </w:rPr>
              <w:t>V.-</w:t>
            </w:r>
          </w:p>
        </w:tc>
        <w:tc>
          <w:tcPr>
            <w:tcW w:w="6675" w:type="dxa"/>
          </w:tcPr>
          <w:p w14:paraId="2BFEFDBC" w14:textId="77777777" w:rsidR="009E0401" w:rsidRPr="00A37F7D" w:rsidRDefault="009E0401" w:rsidP="009E0401">
            <w:pPr>
              <w:spacing w:line="360" w:lineRule="auto"/>
              <w:rPr>
                <w:rFonts w:ascii="Arial" w:hAnsi="Arial" w:cs="Arial"/>
                <w:lang w:val="es-MX"/>
              </w:rPr>
            </w:pPr>
            <w:r w:rsidRPr="00592D27">
              <w:rPr>
                <w:rFonts w:ascii="Arial" w:hAnsi="Arial" w:cs="Arial"/>
                <w:lang w:val="es-ES"/>
              </w:rPr>
              <w:t>TRABAJOS DE TOPOGRAFÍA Y DILIGENCIA DE VERIFICACIÓN.</w:t>
            </w:r>
          </w:p>
        </w:tc>
        <w:tc>
          <w:tcPr>
            <w:tcW w:w="1559" w:type="dxa"/>
          </w:tcPr>
          <w:p w14:paraId="7058E671" w14:textId="77777777" w:rsidR="009E0401" w:rsidRPr="00A37F7D" w:rsidRDefault="009E0401" w:rsidP="009E0401">
            <w:pPr>
              <w:spacing w:line="360" w:lineRule="auto"/>
              <w:jc w:val="right"/>
              <w:rPr>
                <w:rFonts w:ascii="Arial" w:hAnsi="Arial" w:cs="Arial"/>
                <w:lang w:val="es-MX"/>
              </w:rPr>
            </w:pPr>
          </w:p>
        </w:tc>
      </w:tr>
      <w:tr w:rsidR="009E0401" w:rsidRPr="00A37F7D" w14:paraId="545B5BAA"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566A2B30" w14:textId="77777777" w:rsidR="009E0401" w:rsidRPr="00A37F7D" w:rsidRDefault="009E0401" w:rsidP="009E0401">
            <w:pPr>
              <w:spacing w:line="360" w:lineRule="auto"/>
              <w:jc w:val="center"/>
              <w:rPr>
                <w:rFonts w:ascii="Arial" w:hAnsi="Arial" w:cs="Arial"/>
                <w:b/>
                <w:lang w:val="es-MX"/>
              </w:rPr>
            </w:pPr>
          </w:p>
        </w:tc>
        <w:tc>
          <w:tcPr>
            <w:tcW w:w="6675" w:type="dxa"/>
          </w:tcPr>
          <w:p w14:paraId="4207A781" w14:textId="77777777" w:rsidR="009E0401" w:rsidRPr="00A37F7D" w:rsidRDefault="009E0401" w:rsidP="009E0401">
            <w:pPr>
              <w:spacing w:line="360" w:lineRule="auto"/>
              <w:rPr>
                <w:rFonts w:ascii="Arial" w:hAnsi="Arial" w:cs="Arial"/>
                <w:lang w:val="es-MX"/>
              </w:rPr>
            </w:pPr>
            <w:r w:rsidRPr="00A37F7D">
              <w:rPr>
                <w:rFonts w:ascii="Arial" w:hAnsi="Arial" w:cs="Arial"/>
              </w:rPr>
              <w:t xml:space="preserve">HASTA 400 m2  </w:t>
            </w:r>
          </w:p>
        </w:tc>
        <w:tc>
          <w:tcPr>
            <w:tcW w:w="1559" w:type="dxa"/>
            <w:vAlign w:val="bottom"/>
          </w:tcPr>
          <w:p w14:paraId="3AB1DC40" w14:textId="0242A975" w:rsidR="009E0401" w:rsidRPr="009E0401" w:rsidRDefault="00E2582C" w:rsidP="009E0401">
            <w:pPr>
              <w:spacing w:line="360" w:lineRule="auto"/>
              <w:jc w:val="right"/>
              <w:rPr>
                <w:rFonts w:ascii="Arial" w:hAnsi="Arial" w:cs="Arial"/>
                <w:lang w:val="es-MX"/>
              </w:rPr>
            </w:pPr>
            <w:r>
              <w:rPr>
                <w:rFonts w:ascii="Arial" w:hAnsi="Arial" w:cs="Arial"/>
                <w:color w:val="000000"/>
              </w:rPr>
              <w:t>9.68</w:t>
            </w:r>
            <w:r w:rsidR="009E0401" w:rsidRPr="009E0401">
              <w:rPr>
                <w:rFonts w:ascii="Arial" w:hAnsi="Arial" w:cs="Arial"/>
                <w:lang w:val="es-MX"/>
              </w:rPr>
              <w:t xml:space="preserve"> UMA</w:t>
            </w:r>
          </w:p>
        </w:tc>
      </w:tr>
      <w:tr w:rsidR="009E0401" w:rsidRPr="00A37F7D" w14:paraId="19CF9378"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4FD86F7C" w14:textId="77777777" w:rsidR="009E0401" w:rsidRPr="00A37F7D" w:rsidRDefault="009E0401" w:rsidP="009E0401">
            <w:pPr>
              <w:spacing w:line="360" w:lineRule="auto"/>
              <w:jc w:val="center"/>
              <w:rPr>
                <w:rFonts w:ascii="Arial" w:hAnsi="Arial" w:cs="Arial"/>
                <w:b/>
                <w:lang w:val="es-MX"/>
              </w:rPr>
            </w:pPr>
          </w:p>
        </w:tc>
        <w:tc>
          <w:tcPr>
            <w:tcW w:w="6675" w:type="dxa"/>
          </w:tcPr>
          <w:p w14:paraId="3D39C303" w14:textId="77777777" w:rsidR="009E0401" w:rsidRPr="00A37F7D" w:rsidRDefault="009E0401" w:rsidP="009E0401">
            <w:pPr>
              <w:spacing w:line="360" w:lineRule="auto"/>
              <w:rPr>
                <w:rFonts w:ascii="Arial" w:hAnsi="Arial" w:cs="Arial"/>
                <w:lang w:val="es-MX"/>
              </w:rPr>
            </w:pPr>
            <w:r w:rsidRPr="00A37F7D">
              <w:rPr>
                <w:rFonts w:ascii="Arial" w:hAnsi="Arial" w:cs="Arial"/>
              </w:rPr>
              <w:t xml:space="preserve">De 400.01 m2 a 1000 m2 </w:t>
            </w:r>
          </w:p>
        </w:tc>
        <w:tc>
          <w:tcPr>
            <w:tcW w:w="1559" w:type="dxa"/>
            <w:vAlign w:val="bottom"/>
          </w:tcPr>
          <w:p w14:paraId="6BFB1132" w14:textId="2E298DF1"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1</w:t>
            </w:r>
            <w:r w:rsidR="00E2582C">
              <w:rPr>
                <w:rFonts w:ascii="Arial" w:hAnsi="Arial" w:cs="Arial"/>
                <w:color w:val="000000"/>
              </w:rPr>
              <w:t>9.36</w:t>
            </w:r>
            <w:r w:rsidRPr="009E0401">
              <w:rPr>
                <w:rFonts w:ascii="Arial" w:hAnsi="Arial" w:cs="Arial"/>
                <w:lang w:val="es-MX"/>
              </w:rPr>
              <w:t xml:space="preserve"> UMA</w:t>
            </w:r>
          </w:p>
        </w:tc>
      </w:tr>
      <w:tr w:rsidR="009E0401" w:rsidRPr="00A37F7D" w14:paraId="6925A9BA"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4B591013" w14:textId="77777777" w:rsidR="009E0401" w:rsidRPr="00A37F7D" w:rsidRDefault="009E0401" w:rsidP="009E0401">
            <w:pPr>
              <w:spacing w:line="360" w:lineRule="auto"/>
              <w:jc w:val="center"/>
              <w:rPr>
                <w:rFonts w:ascii="Arial" w:hAnsi="Arial" w:cs="Arial"/>
                <w:b/>
                <w:lang w:val="es-MX"/>
              </w:rPr>
            </w:pPr>
          </w:p>
        </w:tc>
        <w:tc>
          <w:tcPr>
            <w:tcW w:w="6675" w:type="dxa"/>
          </w:tcPr>
          <w:p w14:paraId="32CA8C8F" w14:textId="77777777" w:rsidR="009E0401" w:rsidRPr="00A37F7D" w:rsidRDefault="009E0401" w:rsidP="009E0401">
            <w:pPr>
              <w:spacing w:line="360" w:lineRule="auto"/>
              <w:rPr>
                <w:rFonts w:ascii="Arial" w:hAnsi="Arial" w:cs="Arial"/>
                <w:lang w:val="es-MX"/>
              </w:rPr>
            </w:pPr>
            <w:r w:rsidRPr="00A37F7D">
              <w:rPr>
                <w:rFonts w:ascii="Arial" w:hAnsi="Arial" w:cs="Arial"/>
              </w:rPr>
              <w:t>De 1,000.01 m2 a 2,500 m2</w:t>
            </w:r>
          </w:p>
        </w:tc>
        <w:tc>
          <w:tcPr>
            <w:tcW w:w="1559" w:type="dxa"/>
            <w:vAlign w:val="bottom"/>
          </w:tcPr>
          <w:p w14:paraId="1F7F13C2" w14:textId="1005812B"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2</w:t>
            </w:r>
            <w:r w:rsidR="00E2582C">
              <w:rPr>
                <w:rFonts w:ascii="Arial" w:hAnsi="Arial" w:cs="Arial"/>
                <w:color w:val="000000"/>
              </w:rPr>
              <w:t>9.04</w:t>
            </w:r>
            <w:r w:rsidRPr="009E0401">
              <w:rPr>
                <w:rFonts w:ascii="Arial" w:hAnsi="Arial" w:cs="Arial"/>
                <w:lang w:val="es-MX"/>
              </w:rPr>
              <w:t xml:space="preserve"> UMA</w:t>
            </w:r>
          </w:p>
        </w:tc>
      </w:tr>
      <w:tr w:rsidR="009E0401" w:rsidRPr="00A37F7D" w14:paraId="7C28811B"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64ED43DF" w14:textId="77777777" w:rsidR="009E0401" w:rsidRPr="00A37F7D" w:rsidRDefault="009E0401" w:rsidP="009E0401">
            <w:pPr>
              <w:spacing w:line="360" w:lineRule="auto"/>
              <w:jc w:val="center"/>
              <w:rPr>
                <w:rFonts w:ascii="Arial" w:hAnsi="Arial" w:cs="Arial"/>
                <w:b/>
                <w:lang w:val="es-MX"/>
              </w:rPr>
            </w:pPr>
          </w:p>
        </w:tc>
        <w:tc>
          <w:tcPr>
            <w:tcW w:w="6675" w:type="dxa"/>
          </w:tcPr>
          <w:p w14:paraId="7D51B326" w14:textId="77777777" w:rsidR="009E0401" w:rsidRPr="00A37F7D" w:rsidRDefault="009E0401" w:rsidP="009E0401">
            <w:pPr>
              <w:spacing w:line="360" w:lineRule="auto"/>
              <w:rPr>
                <w:rFonts w:ascii="Arial" w:hAnsi="Arial" w:cs="Arial"/>
              </w:rPr>
            </w:pPr>
            <w:r w:rsidRPr="00A37F7D">
              <w:rPr>
                <w:rFonts w:ascii="Arial" w:hAnsi="Arial" w:cs="Arial"/>
              </w:rPr>
              <w:t xml:space="preserve">De 2,500.01 m2 a 10,000 m2  </w:t>
            </w:r>
          </w:p>
        </w:tc>
        <w:tc>
          <w:tcPr>
            <w:tcW w:w="1559" w:type="dxa"/>
            <w:vAlign w:val="bottom"/>
          </w:tcPr>
          <w:p w14:paraId="4252C3A6" w14:textId="359A2189" w:rsidR="009E0401" w:rsidRPr="009E0401" w:rsidRDefault="009E0401" w:rsidP="009E0401">
            <w:pPr>
              <w:spacing w:line="360" w:lineRule="auto"/>
              <w:jc w:val="right"/>
              <w:rPr>
                <w:rFonts w:ascii="Arial" w:hAnsi="Arial" w:cs="Arial"/>
              </w:rPr>
            </w:pPr>
            <w:r w:rsidRPr="009E0401">
              <w:rPr>
                <w:rFonts w:ascii="Arial" w:hAnsi="Arial" w:cs="Arial"/>
                <w:color w:val="000000"/>
              </w:rPr>
              <w:t>3</w:t>
            </w:r>
            <w:r w:rsidR="00E2582C">
              <w:rPr>
                <w:rFonts w:ascii="Arial" w:hAnsi="Arial" w:cs="Arial"/>
                <w:color w:val="000000"/>
              </w:rPr>
              <w:t>7.4</w:t>
            </w:r>
            <w:r w:rsidRPr="009E0401">
              <w:rPr>
                <w:rFonts w:ascii="Arial" w:hAnsi="Arial" w:cs="Arial"/>
                <w:lang w:val="es-MX"/>
              </w:rPr>
              <w:t xml:space="preserve"> UMA</w:t>
            </w:r>
          </w:p>
        </w:tc>
      </w:tr>
      <w:tr w:rsidR="009E0401" w:rsidRPr="00A37F7D" w14:paraId="7484A7F0"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38EDE5CA" w14:textId="77777777" w:rsidR="009E0401" w:rsidRPr="00A37F7D" w:rsidRDefault="009E0401" w:rsidP="009E0401">
            <w:pPr>
              <w:spacing w:line="360" w:lineRule="auto"/>
              <w:jc w:val="center"/>
              <w:rPr>
                <w:rFonts w:ascii="Arial" w:hAnsi="Arial" w:cs="Arial"/>
                <w:b/>
                <w:lang w:val="es-MX"/>
              </w:rPr>
            </w:pPr>
          </w:p>
        </w:tc>
        <w:tc>
          <w:tcPr>
            <w:tcW w:w="6675" w:type="dxa"/>
          </w:tcPr>
          <w:p w14:paraId="19954F53" w14:textId="77777777" w:rsidR="009E0401" w:rsidRPr="00A37F7D" w:rsidRDefault="009E0401" w:rsidP="009E0401">
            <w:pPr>
              <w:spacing w:line="360" w:lineRule="auto"/>
              <w:rPr>
                <w:rFonts w:ascii="Arial" w:hAnsi="Arial" w:cs="Arial"/>
              </w:rPr>
            </w:pPr>
            <w:r w:rsidRPr="00A37F7D">
              <w:rPr>
                <w:rFonts w:ascii="Arial" w:hAnsi="Arial" w:cs="Arial"/>
              </w:rPr>
              <w:t>De 10,000.01 m2 a 30,000 m2</w:t>
            </w:r>
          </w:p>
        </w:tc>
        <w:tc>
          <w:tcPr>
            <w:tcW w:w="1559" w:type="dxa"/>
            <w:vAlign w:val="bottom"/>
          </w:tcPr>
          <w:p w14:paraId="1010EDEF" w14:textId="15D06C06" w:rsidR="009E0401" w:rsidRPr="009E0401" w:rsidRDefault="009E0401" w:rsidP="009E0401">
            <w:pPr>
              <w:spacing w:line="360" w:lineRule="auto"/>
              <w:jc w:val="right"/>
              <w:rPr>
                <w:rFonts w:ascii="Arial" w:hAnsi="Arial" w:cs="Arial"/>
              </w:rPr>
            </w:pPr>
            <w:r w:rsidRPr="009E0401">
              <w:rPr>
                <w:rFonts w:ascii="Arial" w:hAnsi="Arial" w:cs="Arial"/>
                <w:color w:val="000000"/>
              </w:rPr>
              <w:t>3</w:t>
            </w:r>
            <w:r w:rsidR="00E2582C">
              <w:rPr>
                <w:rFonts w:ascii="Arial" w:hAnsi="Arial" w:cs="Arial"/>
                <w:color w:val="000000"/>
              </w:rPr>
              <w:t>8.5</w:t>
            </w:r>
            <w:r w:rsidRPr="009E0401">
              <w:rPr>
                <w:rFonts w:ascii="Arial" w:hAnsi="Arial" w:cs="Arial"/>
                <w:lang w:val="es-MX"/>
              </w:rPr>
              <w:t xml:space="preserve"> UMA</w:t>
            </w:r>
          </w:p>
        </w:tc>
      </w:tr>
      <w:tr w:rsidR="009E0401" w:rsidRPr="00A37F7D" w14:paraId="513A2BF5"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202B9248" w14:textId="77777777" w:rsidR="009E0401" w:rsidRPr="00A37F7D" w:rsidRDefault="009E0401" w:rsidP="009E0401">
            <w:pPr>
              <w:spacing w:line="360" w:lineRule="auto"/>
              <w:jc w:val="center"/>
              <w:rPr>
                <w:rFonts w:ascii="Arial" w:hAnsi="Arial" w:cs="Arial"/>
                <w:b/>
                <w:lang w:val="es-MX"/>
              </w:rPr>
            </w:pPr>
          </w:p>
        </w:tc>
        <w:tc>
          <w:tcPr>
            <w:tcW w:w="6675" w:type="dxa"/>
          </w:tcPr>
          <w:p w14:paraId="4297A3CE" w14:textId="77777777" w:rsidR="009E0401" w:rsidRPr="00A37F7D" w:rsidRDefault="009E0401" w:rsidP="009E0401">
            <w:pPr>
              <w:spacing w:line="360" w:lineRule="auto"/>
              <w:rPr>
                <w:rFonts w:ascii="Arial" w:hAnsi="Arial" w:cs="Arial"/>
              </w:rPr>
            </w:pPr>
            <w:r w:rsidRPr="00A37F7D">
              <w:rPr>
                <w:rFonts w:ascii="Arial" w:hAnsi="Arial" w:cs="Arial"/>
              </w:rPr>
              <w:t>De 30,000.01 m2 a 60,000 m2</w:t>
            </w:r>
          </w:p>
        </w:tc>
        <w:tc>
          <w:tcPr>
            <w:tcW w:w="1559" w:type="dxa"/>
            <w:vAlign w:val="bottom"/>
          </w:tcPr>
          <w:p w14:paraId="4E73F2E5" w14:textId="7D753704" w:rsidR="009E0401" w:rsidRPr="009E0401" w:rsidRDefault="00E2582C" w:rsidP="009E0401">
            <w:pPr>
              <w:spacing w:line="360" w:lineRule="auto"/>
              <w:jc w:val="right"/>
              <w:rPr>
                <w:rFonts w:ascii="Arial" w:hAnsi="Arial" w:cs="Arial"/>
              </w:rPr>
            </w:pPr>
            <w:r>
              <w:rPr>
                <w:rFonts w:ascii="Arial" w:hAnsi="Arial" w:cs="Arial"/>
                <w:color w:val="000000"/>
              </w:rPr>
              <w:t>102.3</w:t>
            </w:r>
            <w:r w:rsidR="009E0401" w:rsidRPr="009E0401">
              <w:rPr>
                <w:rFonts w:ascii="Arial" w:hAnsi="Arial" w:cs="Arial"/>
                <w:lang w:val="es-MX"/>
              </w:rPr>
              <w:t xml:space="preserve"> UMA</w:t>
            </w:r>
          </w:p>
        </w:tc>
      </w:tr>
      <w:tr w:rsidR="009E0401" w:rsidRPr="00A37F7D" w14:paraId="20772125"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3FB53E01" w14:textId="77777777" w:rsidR="009E0401" w:rsidRPr="00A37F7D" w:rsidRDefault="009E0401" w:rsidP="009E0401">
            <w:pPr>
              <w:spacing w:line="360" w:lineRule="auto"/>
              <w:jc w:val="center"/>
              <w:rPr>
                <w:rFonts w:ascii="Arial" w:hAnsi="Arial" w:cs="Arial"/>
                <w:b/>
                <w:lang w:val="es-MX"/>
              </w:rPr>
            </w:pPr>
          </w:p>
        </w:tc>
        <w:tc>
          <w:tcPr>
            <w:tcW w:w="6675" w:type="dxa"/>
          </w:tcPr>
          <w:p w14:paraId="27188AB3" w14:textId="77777777" w:rsidR="009E0401" w:rsidRPr="00A37F7D" w:rsidRDefault="009E0401" w:rsidP="009E0401">
            <w:pPr>
              <w:spacing w:line="360" w:lineRule="auto"/>
              <w:rPr>
                <w:rFonts w:ascii="Arial" w:hAnsi="Arial" w:cs="Arial"/>
              </w:rPr>
            </w:pPr>
            <w:r w:rsidRPr="00A37F7D">
              <w:rPr>
                <w:rFonts w:ascii="Arial" w:hAnsi="Arial" w:cs="Arial"/>
              </w:rPr>
              <w:t>De 60.000.01 m2 a 90,000 m2</w:t>
            </w:r>
          </w:p>
        </w:tc>
        <w:tc>
          <w:tcPr>
            <w:tcW w:w="1559" w:type="dxa"/>
            <w:vAlign w:val="bottom"/>
          </w:tcPr>
          <w:p w14:paraId="738DC2CD" w14:textId="2CE4BA13" w:rsidR="009E0401" w:rsidRPr="009E0401" w:rsidRDefault="009E0401" w:rsidP="009E0401">
            <w:pPr>
              <w:spacing w:line="360" w:lineRule="auto"/>
              <w:jc w:val="right"/>
              <w:rPr>
                <w:rFonts w:ascii="Arial" w:hAnsi="Arial" w:cs="Arial"/>
              </w:rPr>
            </w:pPr>
            <w:r w:rsidRPr="009E0401">
              <w:rPr>
                <w:rFonts w:ascii="Arial" w:hAnsi="Arial" w:cs="Arial"/>
                <w:color w:val="000000"/>
              </w:rPr>
              <w:t>1</w:t>
            </w:r>
            <w:r w:rsidR="00E2582C">
              <w:rPr>
                <w:rFonts w:ascii="Arial" w:hAnsi="Arial" w:cs="Arial"/>
                <w:color w:val="000000"/>
              </w:rPr>
              <w:t>67.2</w:t>
            </w:r>
            <w:r w:rsidRPr="009E0401">
              <w:rPr>
                <w:rFonts w:ascii="Arial" w:hAnsi="Arial" w:cs="Arial"/>
                <w:lang w:val="es-MX"/>
              </w:rPr>
              <w:t xml:space="preserve"> UMA</w:t>
            </w:r>
          </w:p>
        </w:tc>
      </w:tr>
      <w:tr w:rsidR="009E0401" w:rsidRPr="00A37F7D" w14:paraId="6F6FBCCB"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153F46DC" w14:textId="77777777" w:rsidR="009E0401" w:rsidRPr="00A37F7D" w:rsidRDefault="009E0401" w:rsidP="009E0401">
            <w:pPr>
              <w:spacing w:line="360" w:lineRule="auto"/>
              <w:jc w:val="center"/>
              <w:rPr>
                <w:rFonts w:ascii="Arial" w:hAnsi="Arial" w:cs="Arial"/>
                <w:b/>
                <w:lang w:val="es-MX"/>
              </w:rPr>
            </w:pPr>
          </w:p>
        </w:tc>
        <w:tc>
          <w:tcPr>
            <w:tcW w:w="6675" w:type="dxa"/>
          </w:tcPr>
          <w:p w14:paraId="378E252A" w14:textId="77777777" w:rsidR="009E0401" w:rsidRPr="00A37F7D" w:rsidRDefault="009E0401" w:rsidP="009E0401">
            <w:pPr>
              <w:spacing w:line="360" w:lineRule="auto"/>
              <w:rPr>
                <w:rFonts w:ascii="Arial" w:hAnsi="Arial" w:cs="Arial"/>
              </w:rPr>
            </w:pPr>
            <w:r w:rsidRPr="00A37F7D">
              <w:rPr>
                <w:rFonts w:ascii="Arial" w:hAnsi="Arial" w:cs="Arial"/>
              </w:rPr>
              <w:t>De 90,000.01 m2 a 120,000 m2</w:t>
            </w:r>
          </w:p>
        </w:tc>
        <w:tc>
          <w:tcPr>
            <w:tcW w:w="1559" w:type="dxa"/>
            <w:vAlign w:val="bottom"/>
          </w:tcPr>
          <w:p w14:paraId="63347B6C" w14:textId="5BD574B6" w:rsidR="009E0401" w:rsidRPr="009E0401" w:rsidRDefault="009E0401" w:rsidP="009E0401">
            <w:pPr>
              <w:spacing w:line="360" w:lineRule="auto"/>
              <w:jc w:val="right"/>
              <w:rPr>
                <w:rFonts w:ascii="Arial" w:hAnsi="Arial" w:cs="Arial"/>
              </w:rPr>
            </w:pPr>
            <w:r w:rsidRPr="009E0401">
              <w:rPr>
                <w:rFonts w:ascii="Arial" w:hAnsi="Arial" w:cs="Arial"/>
                <w:color w:val="000000"/>
              </w:rPr>
              <w:t>2</w:t>
            </w:r>
            <w:r w:rsidR="00E2582C">
              <w:rPr>
                <w:rFonts w:ascii="Arial" w:hAnsi="Arial" w:cs="Arial"/>
                <w:color w:val="000000"/>
              </w:rPr>
              <w:t>31</w:t>
            </w:r>
            <w:r w:rsidRPr="009E0401">
              <w:rPr>
                <w:rFonts w:ascii="Arial" w:hAnsi="Arial" w:cs="Arial"/>
                <w:lang w:val="es-MX"/>
              </w:rPr>
              <w:t xml:space="preserve"> UMA</w:t>
            </w:r>
          </w:p>
        </w:tc>
      </w:tr>
      <w:tr w:rsidR="009E0401" w:rsidRPr="00A37F7D" w14:paraId="7154A558"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2CAA9A6E" w14:textId="77777777" w:rsidR="009E0401" w:rsidRPr="00A37F7D" w:rsidRDefault="009E0401" w:rsidP="009E0401">
            <w:pPr>
              <w:spacing w:line="360" w:lineRule="auto"/>
              <w:jc w:val="center"/>
              <w:rPr>
                <w:rFonts w:ascii="Arial" w:hAnsi="Arial" w:cs="Arial"/>
                <w:b/>
                <w:lang w:val="es-MX"/>
              </w:rPr>
            </w:pPr>
          </w:p>
        </w:tc>
        <w:tc>
          <w:tcPr>
            <w:tcW w:w="6675" w:type="dxa"/>
          </w:tcPr>
          <w:p w14:paraId="27F329FB" w14:textId="77777777" w:rsidR="009E0401" w:rsidRPr="00A37F7D" w:rsidRDefault="009E0401" w:rsidP="009E0401">
            <w:pPr>
              <w:spacing w:line="360" w:lineRule="auto"/>
              <w:rPr>
                <w:rFonts w:ascii="Arial" w:hAnsi="Arial" w:cs="Arial"/>
              </w:rPr>
            </w:pPr>
            <w:r w:rsidRPr="00A37F7D">
              <w:rPr>
                <w:rFonts w:ascii="Arial" w:hAnsi="Arial" w:cs="Arial"/>
              </w:rPr>
              <w:t>De 120,000.01 m2 a 150,000 m2</w:t>
            </w:r>
          </w:p>
        </w:tc>
        <w:tc>
          <w:tcPr>
            <w:tcW w:w="1559" w:type="dxa"/>
            <w:vAlign w:val="bottom"/>
          </w:tcPr>
          <w:p w14:paraId="369E489E" w14:textId="2220334C" w:rsidR="009E0401" w:rsidRPr="009E0401" w:rsidRDefault="009E0401" w:rsidP="009E0401">
            <w:pPr>
              <w:spacing w:line="360" w:lineRule="auto"/>
              <w:jc w:val="right"/>
              <w:rPr>
                <w:rFonts w:ascii="Arial" w:hAnsi="Arial" w:cs="Arial"/>
              </w:rPr>
            </w:pPr>
            <w:r w:rsidRPr="009E0401">
              <w:rPr>
                <w:rFonts w:ascii="Arial" w:hAnsi="Arial" w:cs="Arial"/>
                <w:color w:val="000000"/>
              </w:rPr>
              <w:t>2</w:t>
            </w:r>
            <w:r w:rsidR="00E2582C">
              <w:rPr>
                <w:rFonts w:ascii="Arial" w:hAnsi="Arial" w:cs="Arial"/>
                <w:color w:val="000000"/>
              </w:rPr>
              <w:t>78.3</w:t>
            </w:r>
            <w:r w:rsidRPr="009E0401">
              <w:rPr>
                <w:rFonts w:ascii="Arial" w:hAnsi="Arial" w:cs="Arial"/>
                <w:lang w:val="es-MX"/>
              </w:rPr>
              <w:t xml:space="preserve"> UMA</w:t>
            </w:r>
          </w:p>
        </w:tc>
      </w:tr>
      <w:tr w:rsidR="009E0401" w:rsidRPr="00A37F7D" w14:paraId="68B6B192" w14:textId="77777777" w:rsidTr="000A4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0"/>
        </w:trPr>
        <w:tc>
          <w:tcPr>
            <w:tcW w:w="708" w:type="dxa"/>
          </w:tcPr>
          <w:p w14:paraId="575819E7" w14:textId="77777777" w:rsidR="009E0401" w:rsidRPr="00A37F7D" w:rsidRDefault="009E0401" w:rsidP="009E0401">
            <w:pPr>
              <w:spacing w:line="360" w:lineRule="auto"/>
              <w:jc w:val="center"/>
              <w:rPr>
                <w:rFonts w:ascii="Arial" w:hAnsi="Arial" w:cs="Arial"/>
                <w:b/>
                <w:lang w:val="es-MX"/>
              </w:rPr>
            </w:pPr>
          </w:p>
        </w:tc>
        <w:tc>
          <w:tcPr>
            <w:tcW w:w="6675" w:type="dxa"/>
          </w:tcPr>
          <w:p w14:paraId="69E69359" w14:textId="77777777" w:rsidR="009E0401" w:rsidRPr="00592D27" w:rsidRDefault="009E0401" w:rsidP="009E0401">
            <w:pPr>
              <w:spacing w:line="360" w:lineRule="auto"/>
              <w:rPr>
                <w:rFonts w:ascii="Arial" w:hAnsi="Arial" w:cs="Arial"/>
                <w:lang w:val="es-ES"/>
              </w:rPr>
            </w:pPr>
            <w:r w:rsidRPr="00592D27">
              <w:rPr>
                <w:rFonts w:ascii="Arial" w:hAnsi="Arial" w:cs="Arial"/>
                <w:lang w:val="es-ES"/>
              </w:rPr>
              <w:t>De 150,000.01 m2 en Adelante m2</w:t>
            </w:r>
          </w:p>
        </w:tc>
        <w:tc>
          <w:tcPr>
            <w:tcW w:w="1559" w:type="dxa"/>
            <w:vAlign w:val="bottom"/>
          </w:tcPr>
          <w:p w14:paraId="4DAFB4C4" w14:textId="3608A842" w:rsidR="009E0401" w:rsidRPr="009E0401" w:rsidRDefault="009E0401" w:rsidP="009E0401">
            <w:pPr>
              <w:spacing w:line="360" w:lineRule="auto"/>
              <w:jc w:val="right"/>
              <w:rPr>
                <w:rFonts w:ascii="Arial" w:hAnsi="Arial" w:cs="Arial"/>
              </w:rPr>
            </w:pPr>
            <w:r w:rsidRPr="009E0401">
              <w:rPr>
                <w:rFonts w:ascii="Arial" w:hAnsi="Arial" w:cs="Arial"/>
                <w:color w:val="000000"/>
              </w:rPr>
              <w:t>2</w:t>
            </w:r>
            <w:r w:rsidR="00E2582C">
              <w:rPr>
                <w:rFonts w:ascii="Arial" w:hAnsi="Arial" w:cs="Arial"/>
                <w:color w:val="000000"/>
              </w:rPr>
              <w:t>79.4</w:t>
            </w:r>
            <w:r w:rsidRPr="009E0401">
              <w:rPr>
                <w:rFonts w:ascii="Arial" w:hAnsi="Arial" w:cs="Arial"/>
                <w:lang w:val="es-MX"/>
              </w:rPr>
              <w:t xml:space="preserve"> UMA</w:t>
            </w:r>
          </w:p>
        </w:tc>
      </w:tr>
    </w:tbl>
    <w:p w14:paraId="43C71D3C" w14:textId="77777777" w:rsidR="00A719E5" w:rsidRPr="00A37F7D" w:rsidRDefault="00A719E5" w:rsidP="00A719E5">
      <w:pPr>
        <w:spacing w:line="360" w:lineRule="auto"/>
        <w:rPr>
          <w:rFonts w:ascii="Arial" w:hAnsi="Arial" w:cs="Arial"/>
          <w:lang w:val="es-MX"/>
        </w:rPr>
      </w:pPr>
    </w:p>
    <w:p w14:paraId="48B94F8D"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 xml:space="preserve">Disposiciones complementarias: Para los trabajos de topografía se requiere los límites del predio estén brechados y libres de maleza. </w:t>
      </w:r>
    </w:p>
    <w:p w14:paraId="082DBC60" w14:textId="77777777" w:rsidR="00A719E5" w:rsidRPr="00A37F7D" w:rsidRDefault="00A719E5" w:rsidP="00A719E5">
      <w:pPr>
        <w:spacing w:line="360" w:lineRule="auto"/>
        <w:rPr>
          <w:rFonts w:ascii="Arial" w:hAnsi="Arial" w:cs="Arial"/>
          <w:lang w:val="es-MX"/>
        </w:rPr>
      </w:pPr>
    </w:p>
    <w:p w14:paraId="5DA074C8" w14:textId="77777777" w:rsidR="00A719E5" w:rsidRPr="00A37F7D" w:rsidRDefault="00A719E5" w:rsidP="00A719E5">
      <w:pPr>
        <w:spacing w:line="360" w:lineRule="auto"/>
        <w:rPr>
          <w:rFonts w:ascii="Arial" w:hAnsi="Arial" w:cs="Arial"/>
          <w:lang w:val="es-MX"/>
        </w:rPr>
      </w:pPr>
      <w:r w:rsidRPr="00A37F7D">
        <w:rPr>
          <w:rFonts w:ascii="Arial" w:hAnsi="Arial" w:cs="Arial"/>
          <w:lang w:val="es-MX"/>
        </w:rPr>
        <w:t xml:space="preserve">Los trabajos de marcaje tienen un costo adicional. </w:t>
      </w:r>
    </w:p>
    <w:p w14:paraId="6FAD088D" w14:textId="77777777" w:rsidR="00A719E5" w:rsidRPr="00A37F7D" w:rsidRDefault="00A719E5" w:rsidP="00A719E5">
      <w:pPr>
        <w:spacing w:line="360" w:lineRule="auto"/>
        <w:rPr>
          <w:rFonts w:ascii="Arial" w:hAnsi="Arial" w:cs="Arial"/>
          <w:lang w:val="es-MX"/>
        </w:rPr>
      </w:pPr>
      <w:r w:rsidRPr="00A37F7D">
        <w:rPr>
          <w:rFonts w:ascii="Arial" w:hAnsi="Arial" w:cs="Arial"/>
          <w:lang w:val="es-MX"/>
        </w:rPr>
        <w:t>Se otorgarán 10 minutos de tolerancia el inicio de la diligencia. El costo de la validación de plano es de $200.</w:t>
      </w:r>
    </w:p>
    <w:p w14:paraId="5C2DF8A4" w14:textId="77777777" w:rsidR="00A719E5" w:rsidRPr="00A37F7D" w:rsidRDefault="00A719E5" w:rsidP="00A719E5">
      <w:pPr>
        <w:spacing w:line="360" w:lineRule="auto"/>
        <w:jc w:val="both"/>
        <w:rPr>
          <w:rFonts w:ascii="Arial" w:hAnsi="Arial" w:cs="Arial"/>
          <w:b/>
          <w:lang w:val="es-MX"/>
        </w:rPr>
      </w:pPr>
    </w:p>
    <w:p w14:paraId="6AA88950"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lastRenderedPageBreak/>
        <w:t>Artículo 2</w:t>
      </w:r>
      <w:r>
        <w:rPr>
          <w:rFonts w:ascii="Arial" w:hAnsi="Arial" w:cs="Arial"/>
          <w:b/>
          <w:lang w:val="es-MX"/>
        </w:rPr>
        <w:t>4</w:t>
      </w:r>
      <w:r w:rsidRPr="00A37F7D">
        <w:rPr>
          <w:rFonts w:ascii="Arial" w:hAnsi="Arial" w:cs="Arial"/>
          <w:b/>
          <w:lang w:val="es-MX"/>
        </w:rPr>
        <w:t>.-</w:t>
      </w:r>
      <w:r w:rsidRPr="00A37F7D">
        <w:rPr>
          <w:rFonts w:ascii="Arial" w:hAnsi="Arial" w:cs="Arial"/>
          <w:lang w:val="es-MX"/>
        </w:rPr>
        <w:t xml:space="preserve"> No causarán derecho alguno, las divisiones o fracciones de terrenos en zonas rústicas que sean destinadas plenamente a la producción agrícola o ganadera, previa acreditación.</w:t>
      </w:r>
    </w:p>
    <w:p w14:paraId="5EA8A4D1" w14:textId="77777777" w:rsidR="00A719E5" w:rsidRPr="00A37F7D" w:rsidRDefault="00A719E5" w:rsidP="00A719E5">
      <w:pPr>
        <w:spacing w:line="360" w:lineRule="auto"/>
        <w:rPr>
          <w:rFonts w:ascii="Arial" w:hAnsi="Arial" w:cs="Arial"/>
          <w:lang w:val="es-MX"/>
        </w:rPr>
      </w:pPr>
    </w:p>
    <w:p w14:paraId="06C7CF34"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2</w:t>
      </w:r>
      <w:r>
        <w:rPr>
          <w:rFonts w:ascii="Arial" w:hAnsi="Arial" w:cs="Arial"/>
          <w:b/>
          <w:lang w:val="es-MX"/>
        </w:rPr>
        <w:t>5</w:t>
      </w:r>
      <w:r w:rsidRPr="00A37F7D">
        <w:rPr>
          <w:rFonts w:ascii="Arial" w:hAnsi="Arial" w:cs="Arial"/>
          <w:b/>
          <w:lang w:val="es-MX"/>
        </w:rPr>
        <w:t xml:space="preserve">.- </w:t>
      </w:r>
      <w:r w:rsidRPr="00A37F7D">
        <w:rPr>
          <w:rFonts w:ascii="Arial" w:hAnsi="Arial" w:cs="Arial"/>
          <w:lang w:val="es-MX"/>
        </w:rPr>
        <w:t>Los fraccionamientos causarán derechos de deslindes, excepción hecha de lo dispuesto en el artículo anterior, de conformidad con lo siguiente:</w:t>
      </w:r>
    </w:p>
    <w:p w14:paraId="3A64B93C" w14:textId="77777777" w:rsidR="00A719E5" w:rsidRPr="00A37F7D" w:rsidRDefault="00A719E5" w:rsidP="00A719E5">
      <w:pPr>
        <w:spacing w:line="360" w:lineRule="auto"/>
        <w:rPr>
          <w:rFonts w:ascii="Arial" w:hAnsi="Arial" w:cs="Arial"/>
          <w:lang w:val="es-MX"/>
        </w:rPr>
      </w:pPr>
    </w:p>
    <w:p w14:paraId="4523073E" w14:textId="77777777" w:rsidR="00A719E5" w:rsidRPr="00A37F7D" w:rsidRDefault="00A719E5" w:rsidP="00A719E5">
      <w:pPr>
        <w:spacing w:line="360" w:lineRule="auto"/>
        <w:rPr>
          <w:rFonts w:ascii="Arial" w:hAnsi="Arial" w:cs="Arial"/>
          <w:lang w:val="es-MX"/>
        </w:rPr>
      </w:pPr>
      <w:r w:rsidRPr="00A37F7D">
        <w:rPr>
          <w:rFonts w:ascii="Arial" w:hAnsi="Arial" w:cs="Arial"/>
          <w:b/>
          <w:lang w:val="es-MX"/>
        </w:rPr>
        <w:t xml:space="preserve">I.- </w:t>
      </w:r>
      <w:r w:rsidRPr="00A37F7D">
        <w:rPr>
          <w:rFonts w:ascii="Arial" w:hAnsi="Arial" w:cs="Arial"/>
          <w:lang w:val="es-MX"/>
        </w:rPr>
        <w:t>Hasta 160,000 m2                                                                                                         $ 2.00 por m2</w:t>
      </w:r>
    </w:p>
    <w:p w14:paraId="6BD9A432" w14:textId="77777777" w:rsidR="00A719E5" w:rsidRPr="00A37F7D" w:rsidRDefault="00A719E5" w:rsidP="00A719E5">
      <w:pPr>
        <w:spacing w:line="360" w:lineRule="auto"/>
        <w:rPr>
          <w:rFonts w:ascii="Arial" w:hAnsi="Arial" w:cs="Arial"/>
          <w:lang w:val="es-MX"/>
        </w:rPr>
      </w:pPr>
      <w:r w:rsidRPr="00A37F7D">
        <w:rPr>
          <w:rFonts w:ascii="Arial" w:hAnsi="Arial" w:cs="Arial"/>
          <w:b/>
          <w:lang w:val="es-MX"/>
        </w:rPr>
        <w:t>II.-</w:t>
      </w:r>
      <w:r w:rsidRPr="00A37F7D">
        <w:rPr>
          <w:rFonts w:ascii="Arial" w:hAnsi="Arial" w:cs="Arial"/>
          <w:lang w:val="es-MX"/>
        </w:rPr>
        <w:t xml:space="preserve"> Más de 160,000 m2 Por metros excedentes                                                                $ 3.00 por m2</w:t>
      </w:r>
    </w:p>
    <w:p w14:paraId="177D07BB" w14:textId="77777777" w:rsidR="00A719E5" w:rsidRPr="00A37F7D" w:rsidRDefault="00A719E5" w:rsidP="00A719E5">
      <w:pPr>
        <w:spacing w:line="360" w:lineRule="auto"/>
        <w:jc w:val="both"/>
        <w:rPr>
          <w:rFonts w:ascii="Arial" w:hAnsi="Arial" w:cs="Arial"/>
          <w:b/>
          <w:lang w:val="es-MX"/>
        </w:rPr>
      </w:pPr>
    </w:p>
    <w:p w14:paraId="329E4443"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2</w:t>
      </w:r>
      <w:r>
        <w:rPr>
          <w:rFonts w:ascii="Arial" w:hAnsi="Arial" w:cs="Arial"/>
          <w:b/>
          <w:lang w:val="es-MX"/>
        </w:rPr>
        <w:t>6</w:t>
      </w:r>
      <w:r w:rsidRPr="00A37F7D">
        <w:rPr>
          <w:rFonts w:ascii="Arial" w:hAnsi="Arial" w:cs="Arial"/>
          <w:b/>
          <w:lang w:val="es-MX"/>
        </w:rPr>
        <w:t>.-</w:t>
      </w:r>
      <w:r w:rsidRPr="00A37F7D">
        <w:rPr>
          <w:rFonts w:ascii="Arial" w:hAnsi="Arial" w:cs="Arial"/>
          <w:lang w:val="es-MX"/>
        </w:rPr>
        <w:t xml:space="preserve"> Quedan exentas del pago de los derechos que establece esta sección, las instituciones públicas.</w:t>
      </w:r>
    </w:p>
    <w:p w14:paraId="7CAD8212" w14:textId="77777777" w:rsidR="00A719E5" w:rsidRPr="00A37F7D" w:rsidRDefault="00A719E5" w:rsidP="00A719E5">
      <w:pPr>
        <w:spacing w:line="360" w:lineRule="auto"/>
        <w:jc w:val="center"/>
        <w:rPr>
          <w:rFonts w:ascii="Arial" w:hAnsi="Arial" w:cs="Arial"/>
          <w:b/>
          <w:lang w:val="es-MX"/>
        </w:rPr>
      </w:pPr>
    </w:p>
    <w:p w14:paraId="2763F489"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Octava</w:t>
      </w:r>
    </w:p>
    <w:p w14:paraId="40A8F952"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el Uso y Aprovechamiento de los Bienes del Dominio Público Municipal</w:t>
      </w:r>
    </w:p>
    <w:p w14:paraId="2D71988E" w14:textId="77777777" w:rsidR="00A719E5" w:rsidRPr="00A37F7D" w:rsidRDefault="00A719E5" w:rsidP="00A719E5">
      <w:pPr>
        <w:spacing w:line="360" w:lineRule="auto"/>
        <w:rPr>
          <w:rFonts w:ascii="Arial" w:hAnsi="Arial" w:cs="Arial"/>
          <w:lang w:val="es-MX"/>
        </w:rPr>
      </w:pPr>
    </w:p>
    <w:p w14:paraId="79F64A49"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2</w:t>
      </w:r>
      <w:r>
        <w:rPr>
          <w:rFonts w:ascii="Arial" w:hAnsi="Arial" w:cs="Arial"/>
          <w:b/>
          <w:lang w:val="es-MX"/>
        </w:rPr>
        <w:t>7</w:t>
      </w:r>
      <w:r w:rsidRPr="00A37F7D">
        <w:rPr>
          <w:rFonts w:ascii="Arial" w:hAnsi="Arial" w:cs="Arial"/>
          <w:b/>
          <w:lang w:val="es-MX"/>
        </w:rPr>
        <w:t>.-</w:t>
      </w:r>
      <w:r w:rsidRPr="00A37F7D">
        <w:rPr>
          <w:rFonts w:ascii="Arial" w:hAnsi="Arial" w:cs="Arial"/>
          <w:lang w:val="es-MX"/>
        </w:rPr>
        <w:t xml:space="preserve"> El cobro de derechos por el uso y aprovechamiento de los bienes del dominio público municipal, se calculará aplicando las siguientes tarifas:</w:t>
      </w:r>
    </w:p>
    <w:p w14:paraId="788CD664" w14:textId="77777777" w:rsidR="00A719E5" w:rsidRPr="00A37F7D" w:rsidRDefault="00A719E5" w:rsidP="00A719E5">
      <w:pPr>
        <w:spacing w:line="360" w:lineRule="auto"/>
        <w:rPr>
          <w:rFonts w:ascii="Arial" w:hAnsi="Arial" w:cs="Arial"/>
          <w:lang w:val="es-MX"/>
        </w:rPr>
      </w:pPr>
    </w:p>
    <w:tbl>
      <w:tblPr>
        <w:tblW w:w="5000" w:type="pct"/>
        <w:tblCellMar>
          <w:left w:w="0" w:type="dxa"/>
          <w:right w:w="0" w:type="dxa"/>
        </w:tblCellMar>
        <w:tblLook w:val="01E0" w:firstRow="1" w:lastRow="1" w:firstColumn="1" w:lastColumn="1" w:noHBand="0" w:noVBand="0"/>
      </w:tblPr>
      <w:tblGrid>
        <w:gridCol w:w="767"/>
        <w:gridCol w:w="6200"/>
        <w:gridCol w:w="2379"/>
      </w:tblGrid>
      <w:tr w:rsidR="009E0401" w:rsidRPr="00A37F7D" w14:paraId="72C469B4" w14:textId="77777777" w:rsidTr="000A47B8">
        <w:tc>
          <w:tcPr>
            <w:tcW w:w="410" w:type="pct"/>
            <w:tcBorders>
              <w:top w:val="single" w:sz="6" w:space="0" w:color="000000"/>
              <w:left w:val="single" w:sz="6" w:space="0" w:color="000000"/>
              <w:bottom w:val="single" w:sz="6" w:space="0" w:color="000000"/>
            </w:tcBorders>
          </w:tcPr>
          <w:p w14:paraId="4E09AE8B"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I.-</w:t>
            </w:r>
          </w:p>
        </w:tc>
        <w:tc>
          <w:tcPr>
            <w:tcW w:w="3317" w:type="pct"/>
            <w:tcBorders>
              <w:top w:val="single" w:sz="5" w:space="0" w:color="000000"/>
              <w:left w:val="nil"/>
              <w:bottom w:val="single" w:sz="5" w:space="0" w:color="000000"/>
              <w:right w:val="single" w:sz="5" w:space="0" w:color="000000"/>
            </w:tcBorders>
          </w:tcPr>
          <w:p w14:paraId="6479D9D8"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Locatarios fijos en bazares y mercados municipales</w:t>
            </w:r>
          </w:p>
        </w:tc>
        <w:tc>
          <w:tcPr>
            <w:tcW w:w="1273" w:type="pct"/>
            <w:tcBorders>
              <w:top w:val="single" w:sz="5" w:space="0" w:color="000000"/>
              <w:left w:val="single" w:sz="5" w:space="0" w:color="000000"/>
              <w:bottom w:val="single" w:sz="5" w:space="0" w:color="000000"/>
              <w:right w:val="single" w:sz="5" w:space="0" w:color="000000"/>
            </w:tcBorders>
          </w:tcPr>
          <w:p w14:paraId="31A71B05" w14:textId="6698D439" w:rsidR="009E0401" w:rsidRPr="009E0401" w:rsidRDefault="009E0401" w:rsidP="009E0401">
            <w:pPr>
              <w:spacing w:line="360" w:lineRule="auto"/>
              <w:jc w:val="right"/>
              <w:rPr>
                <w:rFonts w:ascii="Arial" w:hAnsi="Arial" w:cs="Arial"/>
                <w:lang w:val="es-MX"/>
              </w:rPr>
            </w:pPr>
            <w:r w:rsidRPr="009E0401">
              <w:rPr>
                <w:rFonts w:ascii="Arial" w:hAnsi="Arial" w:cs="Arial"/>
              </w:rPr>
              <w:t xml:space="preserve">$66.00 </w:t>
            </w:r>
            <w:proofErr w:type="spellStart"/>
            <w:r w:rsidRPr="009E0401">
              <w:rPr>
                <w:rFonts w:ascii="Arial" w:hAnsi="Arial" w:cs="Arial"/>
              </w:rPr>
              <w:t>por</w:t>
            </w:r>
            <w:proofErr w:type="spellEnd"/>
            <w:r w:rsidRPr="009E0401">
              <w:rPr>
                <w:rFonts w:ascii="Arial" w:hAnsi="Arial" w:cs="Arial"/>
              </w:rPr>
              <w:t xml:space="preserve"> </w:t>
            </w:r>
            <w:proofErr w:type="spellStart"/>
            <w:r w:rsidRPr="009E0401">
              <w:rPr>
                <w:rFonts w:ascii="Arial" w:hAnsi="Arial" w:cs="Arial"/>
              </w:rPr>
              <w:t>día</w:t>
            </w:r>
            <w:proofErr w:type="spellEnd"/>
          </w:p>
        </w:tc>
      </w:tr>
      <w:tr w:rsidR="009E0401" w:rsidRPr="00A37F7D" w14:paraId="5E97FEE4" w14:textId="77777777" w:rsidTr="000A47B8">
        <w:tc>
          <w:tcPr>
            <w:tcW w:w="410" w:type="pct"/>
            <w:tcBorders>
              <w:top w:val="single" w:sz="6" w:space="0" w:color="000000"/>
              <w:left w:val="single" w:sz="6" w:space="0" w:color="000000"/>
              <w:bottom w:val="single" w:sz="6" w:space="0" w:color="000000"/>
            </w:tcBorders>
          </w:tcPr>
          <w:p w14:paraId="741804E4"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II.-</w:t>
            </w:r>
          </w:p>
        </w:tc>
        <w:tc>
          <w:tcPr>
            <w:tcW w:w="3317" w:type="pct"/>
            <w:tcBorders>
              <w:top w:val="single" w:sz="5" w:space="0" w:color="000000"/>
              <w:left w:val="nil"/>
              <w:bottom w:val="single" w:sz="5" w:space="0" w:color="000000"/>
              <w:right w:val="single" w:sz="5" w:space="0" w:color="000000"/>
            </w:tcBorders>
          </w:tcPr>
          <w:p w14:paraId="58808B40"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Locatarios semifijos</w:t>
            </w:r>
          </w:p>
        </w:tc>
        <w:tc>
          <w:tcPr>
            <w:tcW w:w="1273" w:type="pct"/>
            <w:tcBorders>
              <w:top w:val="single" w:sz="5" w:space="0" w:color="000000"/>
              <w:left w:val="single" w:sz="5" w:space="0" w:color="000000"/>
              <w:bottom w:val="single" w:sz="5" w:space="0" w:color="000000"/>
              <w:right w:val="single" w:sz="5" w:space="0" w:color="000000"/>
            </w:tcBorders>
          </w:tcPr>
          <w:p w14:paraId="566AE9CB" w14:textId="319A027C" w:rsidR="009E0401" w:rsidRPr="009E0401" w:rsidRDefault="009E0401" w:rsidP="009E0401">
            <w:pPr>
              <w:spacing w:line="360" w:lineRule="auto"/>
              <w:jc w:val="right"/>
              <w:rPr>
                <w:rFonts w:ascii="Arial" w:hAnsi="Arial" w:cs="Arial"/>
                <w:lang w:val="es-MX"/>
              </w:rPr>
            </w:pPr>
            <w:r w:rsidRPr="009E0401">
              <w:rPr>
                <w:rFonts w:ascii="Arial" w:hAnsi="Arial" w:cs="Arial"/>
              </w:rPr>
              <w:t xml:space="preserve">$40.00 </w:t>
            </w:r>
            <w:proofErr w:type="spellStart"/>
            <w:r w:rsidRPr="009E0401">
              <w:rPr>
                <w:rFonts w:ascii="Arial" w:hAnsi="Arial" w:cs="Arial"/>
              </w:rPr>
              <w:t>por</w:t>
            </w:r>
            <w:proofErr w:type="spellEnd"/>
            <w:r w:rsidRPr="009E0401">
              <w:rPr>
                <w:rFonts w:ascii="Arial" w:hAnsi="Arial" w:cs="Arial"/>
              </w:rPr>
              <w:t xml:space="preserve"> </w:t>
            </w:r>
            <w:proofErr w:type="spellStart"/>
            <w:r w:rsidRPr="009E0401">
              <w:rPr>
                <w:rFonts w:ascii="Arial" w:hAnsi="Arial" w:cs="Arial"/>
              </w:rPr>
              <w:t>día</w:t>
            </w:r>
            <w:proofErr w:type="spellEnd"/>
          </w:p>
        </w:tc>
      </w:tr>
      <w:tr w:rsidR="009E0401" w:rsidRPr="00A37F7D" w14:paraId="2BC12A3C" w14:textId="77777777" w:rsidTr="000A47B8">
        <w:tc>
          <w:tcPr>
            <w:tcW w:w="410" w:type="pct"/>
            <w:tcBorders>
              <w:top w:val="single" w:sz="6" w:space="0" w:color="000000"/>
              <w:left w:val="single" w:sz="6" w:space="0" w:color="000000"/>
              <w:bottom w:val="single" w:sz="6" w:space="0" w:color="000000"/>
            </w:tcBorders>
          </w:tcPr>
          <w:p w14:paraId="081A4B1F"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III.-</w:t>
            </w:r>
          </w:p>
        </w:tc>
        <w:tc>
          <w:tcPr>
            <w:tcW w:w="3317" w:type="pct"/>
            <w:tcBorders>
              <w:top w:val="single" w:sz="5" w:space="0" w:color="000000"/>
              <w:left w:val="nil"/>
              <w:bottom w:val="single" w:sz="5" w:space="0" w:color="000000"/>
              <w:right w:val="single" w:sz="5" w:space="0" w:color="000000"/>
            </w:tcBorders>
          </w:tcPr>
          <w:p w14:paraId="73C09304"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 xml:space="preserve">Vendedores ambulantes </w:t>
            </w:r>
          </w:p>
        </w:tc>
        <w:tc>
          <w:tcPr>
            <w:tcW w:w="1273" w:type="pct"/>
            <w:tcBorders>
              <w:top w:val="single" w:sz="5" w:space="0" w:color="000000"/>
              <w:left w:val="single" w:sz="5" w:space="0" w:color="000000"/>
              <w:bottom w:val="single" w:sz="5" w:space="0" w:color="000000"/>
              <w:right w:val="single" w:sz="5" w:space="0" w:color="000000"/>
            </w:tcBorders>
          </w:tcPr>
          <w:p w14:paraId="3DD4E77B" w14:textId="3FF7E4CE" w:rsidR="009E0401" w:rsidRPr="009E0401" w:rsidRDefault="009E0401" w:rsidP="009E0401">
            <w:pPr>
              <w:spacing w:line="360" w:lineRule="auto"/>
              <w:jc w:val="right"/>
              <w:rPr>
                <w:rFonts w:ascii="Arial" w:hAnsi="Arial" w:cs="Arial"/>
                <w:lang w:val="es-MX"/>
              </w:rPr>
            </w:pPr>
            <w:r w:rsidRPr="009E0401">
              <w:rPr>
                <w:rFonts w:ascii="Arial" w:hAnsi="Arial" w:cs="Arial"/>
              </w:rPr>
              <w:t xml:space="preserve">$5.00 </w:t>
            </w:r>
            <w:proofErr w:type="spellStart"/>
            <w:r w:rsidRPr="009E0401">
              <w:rPr>
                <w:rFonts w:ascii="Arial" w:hAnsi="Arial" w:cs="Arial"/>
              </w:rPr>
              <w:t>por</w:t>
            </w:r>
            <w:proofErr w:type="spellEnd"/>
            <w:r w:rsidRPr="009E0401">
              <w:rPr>
                <w:rFonts w:ascii="Arial" w:hAnsi="Arial" w:cs="Arial"/>
              </w:rPr>
              <w:t xml:space="preserve"> </w:t>
            </w:r>
            <w:proofErr w:type="spellStart"/>
            <w:r w:rsidRPr="009E0401">
              <w:rPr>
                <w:rFonts w:ascii="Arial" w:hAnsi="Arial" w:cs="Arial"/>
              </w:rPr>
              <w:t>servicio</w:t>
            </w:r>
            <w:proofErr w:type="spellEnd"/>
          </w:p>
        </w:tc>
      </w:tr>
      <w:tr w:rsidR="009E0401" w:rsidRPr="00A37F7D" w14:paraId="22A1F758" w14:textId="77777777" w:rsidTr="000A47B8">
        <w:tc>
          <w:tcPr>
            <w:tcW w:w="410" w:type="pct"/>
            <w:tcBorders>
              <w:top w:val="single" w:sz="6" w:space="0" w:color="000000"/>
              <w:left w:val="single" w:sz="6" w:space="0" w:color="000000"/>
              <w:bottom w:val="single" w:sz="6" w:space="0" w:color="000000"/>
            </w:tcBorders>
          </w:tcPr>
          <w:p w14:paraId="2C7DFD64"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IV.-</w:t>
            </w:r>
          </w:p>
        </w:tc>
        <w:tc>
          <w:tcPr>
            <w:tcW w:w="3317" w:type="pct"/>
            <w:tcBorders>
              <w:top w:val="single" w:sz="5" w:space="0" w:color="000000"/>
              <w:left w:val="nil"/>
              <w:bottom w:val="single" w:sz="5" w:space="0" w:color="000000"/>
              <w:right w:val="single" w:sz="5" w:space="0" w:color="000000"/>
            </w:tcBorders>
          </w:tcPr>
          <w:p w14:paraId="786EA4A4"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Por uso de baños públicos</w:t>
            </w:r>
          </w:p>
        </w:tc>
        <w:tc>
          <w:tcPr>
            <w:tcW w:w="1273" w:type="pct"/>
            <w:tcBorders>
              <w:top w:val="single" w:sz="5" w:space="0" w:color="000000"/>
              <w:left w:val="single" w:sz="5" w:space="0" w:color="000000"/>
              <w:bottom w:val="single" w:sz="5" w:space="0" w:color="000000"/>
              <w:right w:val="single" w:sz="5" w:space="0" w:color="000000"/>
            </w:tcBorders>
          </w:tcPr>
          <w:p w14:paraId="47AF1413" w14:textId="50EF9347" w:rsidR="009E0401" w:rsidRPr="009E0401" w:rsidRDefault="009E0401" w:rsidP="009E0401">
            <w:pPr>
              <w:spacing w:line="360" w:lineRule="auto"/>
              <w:jc w:val="right"/>
              <w:rPr>
                <w:rFonts w:ascii="Arial" w:hAnsi="Arial" w:cs="Arial"/>
                <w:lang w:val="es-MX"/>
              </w:rPr>
            </w:pPr>
            <w:r w:rsidRPr="009E0401">
              <w:rPr>
                <w:rFonts w:ascii="Arial" w:hAnsi="Arial" w:cs="Arial"/>
              </w:rPr>
              <w:t xml:space="preserve">$130.00 </w:t>
            </w:r>
            <w:proofErr w:type="spellStart"/>
            <w:r w:rsidRPr="009E0401">
              <w:rPr>
                <w:rFonts w:ascii="Arial" w:hAnsi="Arial" w:cs="Arial"/>
              </w:rPr>
              <w:t>por</w:t>
            </w:r>
            <w:proofErr w:type="spellEnd"/>
            <w:r w:rsidRPr="009E0401">
              <w:rPr>
                <w:rFonts w:ascii="Arial" w:hAnsi="Arial" w:cs="Arial"/>
              </w:rPr>
              <w:t xml:space="preserve"> </w:t>
            </w:r>
            <w:proofErr w:type="spellStart"/>
            <w:r w:rsidRPr="009E0401">
              <w:rPr>
                <w:rFonts w:ascii="Arial" w:hAnsi="Arial" w:cs="Arial"/>
              </w:rPr>
              <w:t>día</w:t>
            </w:r>
            <w:proofErr w:type="spellEnd"/>
          </w:p>
        </w:tc>
      </w:tr>
      <w:tr w:rsidR="009E0401" w:rsidRPr="00A37F7D" w14:paraId="4C9BECC4" w14:textId="77777777" w:rsidTr="000A47B8">
        <w:tc>
          <w:tcPr>
            <w:tcW w:w="410" w:type="pct"/>
            <w:tcBorders>
              <w:top w:val="single" w:sz="6" w:space="0" w:color="000000"/>
              <w:left w:val="single" w:sz="6" w:space="0" w:color="000000"/>
              <w:bottom w:val="single" w:sz="6" w:space="0" w:color="000000"/>
            </w:tcBorders>
          </w:tcPr>
          <w:p w14:paraId="3A9AA7A9"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V.-</w:t>
            </w:r>
          </w:p>
        </w:tc>
        <w:tc>
          <w:tcPr>
            <w:tcW w:w="3317" w:type="pct"/>
            <w:tcBorders>
              <w:top w:val="single" w:sz="5" w:space="0" w:color="000000"/>
              <w:left w:val="nil"/>
              <w:bottom w:val="single" w:sz="5" w:space="0" w:color="000000"/>
              <w:right w:val="single" w:sz="5" w:space="0" w:color="000000"/>
            </w:tcBorders>
          </w:tcPr>
          <w:p w14:paraId="5A1EDD2D"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 xml:space="preserve">Derecho de piso a vendedores eventuales </w:t>
            </w:r>
          </w:p>
        </w:tc>
        <w:tc>
          <w:tcPr>
            <w:tcW w:w="1273" w:type="pct"/>
            <w:tcBorders>
              <w:top w:val="single" w:sz="5" w:space="0" w:color="000000"/>
              <w:left w:val="single" w:sz="5" w:space="0" w:color="000000"/>
              <w:bottom w:val="single" w:sz="5" w:space="0" w:color="000000"/>
              <w:right w:val="single" w:sz="5" w:space="0" w:color="000000"/>
            </w:tcBorders>
          </w:tcPr>
          <w:p w14:paraId="6D17FEEE" w14:textId="07B4AE56" w:rsidR="009E0401" w:rsidRPr="009E0401" w:rsidRDefault="009E0401" w:rsidP="009E0401">
            <w:pPr>
              <w:spacing w:line="360" w:lineRule="auto"/>
              <w:jc w:val="right"/>
              <w:rPr>
                <w:rFonts w:ascii="Arial" w:hAnsi="Arial" w:cs="Arial"/>
                <w:lang w:val="es-MX"/>
              </w:rPr>
            </w:pPr>
            <w:r w:rsidRPr="009E0401">
              <w:rPr>
                <w:rFonts w:ascii="Arial" w:hAnsi="Arial" w:cs="Arial"/>
              </w:rPr>
              <w:t xml:space="preserve">$4,500.00 </w:t>
            </w:r>
            <w:proofErr w:type="spellStart"/>
            <w:r w:rsidRPr="009E0401">
              <w:rPr>
                <w:rFonts w:ascii="Arial" w:hAnsi="Arial" w:cs="Arial"/>
              </w:rPr>
              <w:t>por</w:t>
            </w:r>
            <w:proofErr w:type="spellEnd"/>
            <w:r w:rsidRPr="009E0401">
              <w:rPr>
                <w:rFonts w:ascii="Arial" w:hAnsi="Arial" w:cs="Arial"/>
              </w:rPr>
              <w:t xml:space="preserve"> </w:t>
            </w:r>
            <w:proofErr w:type="spellStart"/>
            <w:r w:rsidRPr="009E0401">
              <w:rPr>
                <w:rFonts w:ascii="Arial" w:hAnsi="Arial" w:cs="Arial"/>
              </w:rPr>
              <w:t>día</w:t>
            </w:r>
            <w:proofErr w:type="spellEnd"/>
          </w:p>
        </w:tc>
      </w:tr>
      <w:tr w:rsidR="009E0401" w:rsidRPr="00A37F7D" w14:paraId="6E58C080" w14:textId="77777777" w:rsidTr="000A47B8">
        <w:tc>
          <w:tcPr>
            <w:tcW w:w="410" w:type="pct"/>
            <w:tcBorders>
              <w:top w:val="single" w:sz="6" w:space="0" w:color="000000"/>
              <w:left w:val="single" w:sz="6" w:space="0" w:color="000000"/>
              <w:bottom w:val="single" w:sz="6" w:space="0" w:color="000000"/>
            </w:tcBorders>
          </w:tcPr>
          <w:p w14:paraId="14D7023C"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Vl. -</w:t>
            </w:r>
          </w:p>
        </w:tc>
        <w:tc>
          <w:tcPr>
            <w:tcW w:w="3317" w:type="pct"/>
            <w:tcBorders>
              <w:top w:val="single" w:sz="5" w:space="0" w:color="000000"/>
              <w:left w:val="nil"/>
              <w:bottom w:val="single" w:sz="5" w:space="0" w:color="000000"/>
              <w:right w:val="single" w:sz="5" w:space="0" w:color="000000"/>
            </w:tcBorders>
          </w:tcPr>
          <w:p w14:paraId="177D61E9"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Revalidación de concesión de locales</w:t>
            </w:r>
          </w:p>
        </w:tc>
        <w:tc>
          <w:tcPr>
            <w:tcW w:w="1273" w:type="pct"/>
            <w:tcBorders>
              <w:top w:val="single" w:sz="5" w:space="0" w:color="000000"/>
              <w:left w:val="single" w:sz="5" w:space="0" w:color="000000"/>
              <w:bottom w:val="single" w:sz="5" w:space="0" w:color="000000"/>
              <w:right w:val="single" w:sz="5" w:space="0" w:color="000000"/>
            </w:tcBorders>
          </w:tcPr>
          <w:p w14:paraId="4021DE44" w14:textId="05DEDFEE" w:rsidR="009E0401" w:rsidRPr="009E0401" w:rsidRDefault="009E0401" w:rsidP="009E0401">
            <w:pPr>
              <w:spacing w:line="360" w:lineRule="auto"/>
              <w:jc w:val="right"/>
              <w:rPr>
                <w:rFonts w:ascii="Arial" w:hAnsi="Arial" w:cs="Arial"/>
                <w:lang w:val="es-MX"/>
              </w:rPr>
            </w:pPr>
            <w:r w:rsidRPr="009E0401">
              <w:rPr>
                <w:rFonts w:ascii="Arial" w:hAnsi="Arial" w:cs="Arial"/>
              </w:rPr>
              <w:t xml:space="preserve">$110.00 </w:t>
            </w:r>
            <w:proofErr w:type="spellStart"/>
            <w:r w:rsidRPr="009E0401">
              <w:rPr>
                <w:rFonts w:ascii="Arial" w:hAnsi="Arial" w:cs="Arial"/>
              </w:rPr>
              <w:t>por</w:t>
            </w:r>
            <w:proofErr w:type="spellEnd"/>
            <w:r w:rsidRPr="009E0401">
              <w:rPr>
                <w:rFonts w:ascii="Arial" w:hAnsi="Arial" w:cs="Arial"/>
              </w:rPr>
              <w:t xml:space="preserve"> </w:t>
            </w:r>
            <w:proofErr w:type="spellStart"/>
            <w:r w:rsidRPr="009E0401">
              <w:rPr>
                <w:rFonts w:ascii="Arial" w:hAnsi="Arial" w:cs="Arial"/>
              </w:rPr>
              <w:t>día</w:t>
            </w:r>
            <w:proofErr w:type="spellEnd"/>
          </w:p>
        </w:tc>
      </w:tr>
    </w:tbl>
    <w:p w14:paraId="5DDDDA9F" w14:textId="77777777" w:rsidR="00A719E5" w:rsidRPr="00A37F7D" w:rsidRDefault="00A719E5" w:rsidP="00A719E5">
      <w:pPr>
        <w:spacing w:line="360" w:lineRule="auto"/>
        <w:rPr>
          <w:rFonts w:ascii="Arial" w:hAnsi="Arial" w:cs="Arial"/>
          <w:lang w:val="es-MX"/>
        </w:rPr>
      </w:pPr>
    </w:p>
    <w:p w14:paraId="2318E3CC"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Novena</w:t>
      </w:r>
    </w:p>
    <w:p w14:paraId="0CE7E161"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Servicio de Limpia y Recolección de Basura</w:t>
      </w:r>
    </w:p>
    <w:p w14:paraId="36BDF8AA" w14:textId="77777777" w:rsidR="00A719E5" w:rsidRPr="00A37F7D" w:rsidRDefault="00A719E5" w:rsidP="00A719E5">
      <w:pPr>
        <w:spacing w:line="360" w:lineRule="auto"/>
        <w:rPr>
          <w:rFonts w:ascii="Arial" w:hAnsi="Arial" w:cs="Arial"/>
          <w:lang w:val="es-MX"/>
        </w:rPr>
      </w:pPr>
    </w:p>
    <w:p w14:paraId="30F974F7"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2</w:t>
      </w:r>
      <w:r>
        <w:rPr>
          <w:rFonts w:ascii="Arial" w:hAnsi="Arial" w:cs="Arial"/>
          <w:b/>
          <w:lang w:val="es-MX"/>
        </w:rPr>
        <w:t>8</w:t>
      </w:r>
      <w:r w:rsidRPr="00A37F7D">
        <w:rPr>
          <w:rFonts w:ascii="Arial" w:hAnsi="Arial" w:cs="Arial"/>
          <w:b/>
          <w:lang w:val="es-MX"/>
        </w:rPr>
        <w:t>.-</w:t>
      </w:r>
      <w:r w:rsidRPr="00A37F7D">
        <w:rPr>
          <w:rFonts w:ascii="Arial" w:hAnsi="Arial" w:cs="Arial"/>
          <w:lang w:val="es-MX"/>
        </w:rPr>
        <w:t xml:space="preserve"> El cobro de derechos por el servicio de limpia y recolección de basura que presta el Ayuntamiento, se calculará aplicando las siguientes cuotas:</w:t>
      </w:r>
    </w:p>
    <w:p w14:paraId="6D08EE16" w14:textId="77777777" w:rsidR="00A719E5" w:rsidRDefault="00A719E5" w:rsidP="00A719E5">
      <w:pPr>
        <w:jc w:val="both"/>
        <w:rPr>
          <w:rFonts w:ascii="Arial" w:hAnsi="Arial" w:cs="Arial"/>
          <w:lang w:val="es-MX"/>
        </w:rPr>
      </w:pPr>
    </w:p>
    <w:tbl>
      <w:tblPr>
        <w:tblStyle w:val="Tablaconcuadrcula"/>
        <w:tblW w:w="0" w:type="auto"/>
        <w:tblLook w:val="04A0" w:firstRow="1" w:lastRow="0" w:firstColumn="1" w:lastColumn="0" w:noHBand="0" w:noVBand="1"/>
      </w:tblPr>
      <w:tblGrid>
        <w:gridCol w:w="6799"/>
        <w:gridCol w:w="2312"/>
      </w:tblGrid>
      <w:tr w:rsidR="009E0401" w:rsidRPr="00E233BD" w14:paraId="4A6E9E79" w14:textId="77777777" w:rsidTr="000A47B8">
        <w:tc>
          <w:tcPr>
            <w:tcW w:w="6799" w:type="dxa"/>
          </w:tcPr>
          <w:p w14:paraId="0AA2B157" w14:textId="77777777" w:rsidR="009E0401" w:rsidRPr="00A719E5" w:rsidRDefault="009E0401" w:rsidP="009E0401">
            <w:pPr>
              <w:spacing w:line="360" w:lineRule="auto"/>
              <w:jc w:val="both"/>
              <w:rPr>
                <w:rFonts w:ascii="Arial" w:hAnsi="Arial" w:cs="Arial"/>
                <w:lang w:val="es-MX"/>
              </w:rPr>
            </w:pPr>
            <w:r w:rsidRPr="00A719E5">
              <w:rPr>
                <w:rFonts w:ascii="Arial" w:hAnsi="Arial" w:cs="Arial"/>
                <w:b/>
                <w:bCs/>
                <w:lang w:val="es-MX"/>
              </w:rPr>
              <w:t xml:space="preserve">I.- </w:t>
            </w:r>
            <w:r w:rsidRPr="00A719E5">
              <w:rPr>
                <w:rFonts w:ascii="Arial" w:hAnsi="Arial" w:cs="Arial"/>
                <w:lang w:val="es-MX"/>
              </w:rPr>
              <w:t>Limpia de terrenos baldíos.</w:t>
            </w:r>
          </w:p>
        </w:tc>
        <w:tc>
          <w:tcPr>
            <w:tcW w:w="2312" w:type="dxa"/>
          </w:tcPr>
          <w:p w14:paraId="1E7A0716" w14:textId="50D6ACCE" w:rsidR="009E0401" w:rsidRPr="009E0401" w:rsidRDefault="009E0401" w:rsidP="009E0401">
            <w:pPr>
              <w:spacing w:line="360" w:lineRule="auto"/>
              <w:jc w:val="right"/>
              <w:rPr>
                <w:rFonts w:ascii="Arial" w:hAnsi="Arial" w:cs="Arial"/>
              </w:rPr>
            </w:pPr>
            <w:r w:rsidRPr="009E0401">
              <w:rPr>
                <w:rFonts w:ascii="Arial" w:hAnsi="Arial" w:cs="Arial"/>
              </w:rPr>
              <w:t>$12.00/m²</w:t>
            </w:r>
          </w:p>
        </w:tc>
      </w:tr>
      <w:tr w:rsidR="009E0401" w:rsidRPr="00E233BD" w14:paraId="58035615" w14:textId="77777777" w:rsidTr="000A47B8">
        <w:tc>
          <w:tcPr>
            <w:tcW w:w="6799" w:type="dxa"/>
          </w:tcPr>
          <w:p w14:paraId="10C26CBD" w14:textId="77777777" w:rsidR="009E0401" w:rsidRPr="00A719E5" w:rsidRDefault="009E0401" w:rsidP="009E0401">
            <w:pPr>
              <w:spacing w:line="360" w:lineRule="auto"/>
              <w:jc w:val="both"/>
              <w:rPr>
                <w:rFonts w:ascii="Arial" w:hAnsi="Arial" w:cs="Arial"/>
                <w:lang w:val="es-MX"/>
              </w:rPr>
            </w:pPr>
            <w:r w:rsidRPr="00A719E5">
              <w:rPr>
                <w:rFonts w:ascii="Arial" w:hAnsi="Arial" w:cs="Arial"/>
                <w:b/>
                <w:bCs/>
                <w:lang w:val="es-MX"/>
              </w:rPr>
              <w:t xml:space="preserve">II.- </w:t>
            </w:r>
            <w:r w:rsidRPr="00A719E5">
              <w:rPr>
                <w:rFonts w:ascii="Arial" w:hAnsi="Arial" w:cs="Arial"/>
                <w:lang w:val="es-MX"/>
              </w:rPr>
              <w:t>Servicio de recolecta habitacional</w:t>
            </w:r>
          </w:p>
        </w:tc>
        <w:tc>
          <w:tcPr>
            <w:tcW w:w="2312" w:type="dxa"/>
          </w:tcPr>
          <w:p w14:paraId="0DD24DE7" w14:textId="673716D4" w:rsidR="009E0401" w:rsidRPr="009E0401" w:rsidRDefault="009E0401" w:rsidP="009E0401">
            <w:pPr>
              <w:spacing w:line="360" w:lineRule="auto"/>
              <w:jc w:val="right"/>
              <w:rPr>
                <w:rFonts w:ascii="Arial" w:hAnsi="Arial" w:cs="Arial"/>
              </w:rPr>
            </w:pPr>
            <w:r w:rsidRPr="009E0401">
              <w:rPr>
                <w:rFonts w:ascii="Arial" w:hAnsi="Arial" w:cs="Arial"/>
              </w:rPr>
              <w:t xml:space="preserve">$24 </w:t>
            </w:r>
            <w:proofErr w:type="spellStart"/>
            <w:r w:rsidRPr="009E0401">
              <w:rPr>
                <w:rFonts w:ascii="Arial" w:hAnsi="Arial" w:cs="Arial"/>
              </w:rPr>
              <w:t>mensual</w:t>
            </w:r>
            <w:proofErr w:type="spellEnd"/>
          </w:p>
        </w:tc>
      </w:tr>
      <w:tr w:rsidR="009E0401" w:rsidRPr="00E233BD" w14:paraId="301C7735" w14:textId="77777777" w:rsidTr="000A47B8">
        <w:tc>
          <w:tcPr>
            <w:tcW w:w="6799" w:type="dxa"/>
          </w:tcPr>
          <w:p w14:paraId="130A4231" w14:textId="77777777" w:rsidR="009E0401" w:rsidRPr="00A719E5" w:rsidRDefault="009E0401" w:rsidP="009E0401">
            <w:pPr>
              <w:spacing w:line="360" w:lineRule="auto"/>
              <w:jc w:val="both"/>
              <w:rPr>
                <w:rFonts w:ascii="Arial" w:hAnsi="Arial" w:cs="Arial"/>
                <w:lang w:val="es-MX"/>
              </w:rPr>
            </w:pPr>
            <w:r w:rsidRPr="00A719E5">
              <w:rPr>
                <w:rFonts w:ascii="Arial" w:hAnsi="Arial" w:cs="Arial"/>
                <w:b/>
                <w:bCs/>
                <w:lang w:val="es-MX"/>
              </w:rPr>
              <w:t xml:space="preserve">III.- </w:t>
            </w:r>
            <w:r w:rsidRPr="00A719E5">
              <w:rPr>
                <w:rFonts w:ascii="Arial" w:hAnsi="Arial" w:cs="Arial"/>
                <w:lang w:val="es-MX"/>
              </w:rPr>
              <w:t>Servicio de recolecta comercial</w:t>
            </w:r>
          </w:p>
        </w:tc>
        <w:tc>
          <w:tcPr>
            <w:tcW w:w="2312" w:type="dxa"/>
          </w:tcPr>
          <w:p w14:paraId="0B9A0E1F" w14:textId="1F5496EB" w:rsidR="009E0401" w:rsidRPr="009E0401" w:rsidRDefault="009E0401" w:rsidP="009E0401">
            <w:pPr>
              <w:spacing w:line="360" w:lineRule="auto"/>
              <w:jc w:val="right"/>
              <w:rPr>
                <w:rFonts w:ascii="Arial" w:hAnsi="Arial" w:cs="Arial"/>
              </w:rPr>
            </w:pPr>
            <w:r w:rsidRPr="009E0401">
              <w:rPr>
                <w:rFonts w:ascii="Arial" w:hAnsi="Arial" w:cs="Arial"/>
              </w:rPr>
              <w:t xml:space="preserve">$1,400 </w:t>
            </w:r>
            <w:proofErr w:type="spellStart"/>
            <w:r w:rsidRPr="009E0401">
              <w:rPr>
                <w:rFonts w:ascii="Arial" w:hAnsi="Arial" w:cs="Arial"/>
              </w:rPr>
              <w:t>mensual</w:t>
            </w:r>
            <w:proofErr w:type="spellEnd"/>
          </w:p>
        </w:tc>
      </w:tr>
      <w:tr w:rsidR="009E0401" w:rsidRPr="00E233BD" w14:paraId="13B57435" w14:textId="77777777" w:rsidTr="000A47B8">
        <w:tc>
          <w:tcPr>
            <w:tcW w:w="6799" w:type="dxa"/>
          </w:tcPr>
          <w:p w14:paraId="4F15EBB8" w14:textId="77777777" w:rsidR="009E0401" w:rsidRPr="00A719E5" w:rsidRDefault="009E0401" w:rsidP="009E0401">
            <w:pPr>
              <w:spacing w:line="360" w:lineRule="auto"/>
              <w:jc w:val="both"/>
              <w:rPr>
                <w:rFonts w:ascii="Arial" w:hAnsi="Arial" w:cs="Arial"/>
                <w:b/>
                <w:bCs/>
                <w:lang w:val="es-MX"/>
              </w:rPr>
            </w:pPr>
            <w:r w:rsidRPr="00A719E5">
              <w:rPr>
                <w:rFonts w:ascii="Arial" w:hAnsi="Arial" w:cs="Arial"/>
                <w:b/>
                <w:bCs/>
                <w:lang w:val="es-MX"/>
              </w:rPr>
              <w:t xml:space="preserve">IV.- </w:t>
            </w:r>
            <w:r w:rsidRPr="00A719E5">
              <w:rPr>
                <w:rFonts w:ascii="Arial" w:hAnsi="Arial" w:cs="Arial"/>
                <w:lang w:val="es-MX"/>
              </w:rPr>
              <w:t>Servicio de recolecta industrial</w:t>
            </w:r>
          </w:p>
        </w:tc>
        <w:tc>
          <w:tcPr>
            <w:tcW w:w="2312" w:type="dxa"/>
          </w:tcPr>
          <w:p w14:paraId="1700C5EB" w14:textId="2917B8D7" w:rsidR="009E0401" w:rsidRPr="009E0401" w:rsidRDefault="009E0401" w:rsidP="009E0401">
            <w:pPr>
              <w:spacing w:line="360" w:lineRule="auto"/>
              <w:jc w:val="right"/>
              <w:rPr>
                <w:rFonts w:ascii="Arial" w:hAnsi="Arial" w:cs="Arial"/>
              </w:rPr>
            </w:pPr>
            <w:r w:rsidRPr="009E0401">
              <w:rPr>
                <w:rFonts w:ascii="Arial" w:hAnsi="Arial" w:cs="Arial"/>
              </w:rPr>
              <w:t xml:space="preserve">$1,600 </w:t>
            </w:r>
            <w:proofErr w:type="spellStart"/>
            <w:r w:rsidRPr="009E0401">
              <w:rPr>
                <w:rFonts w:ascii="Arial" w:hAnsi="Arial" w:cs="Arial"/>
              </w:rPr>
              <w:t>mensual</w:t>
            </w:r>
            <w:proofErr w:type="spellEnd"/>
          </w:p>
        </w:tc>
      </w:tr>
      <w:tr w:rsidR="009E0401" w:rsidRPr="00E233BD" w14:paraId="70ED3A27" w14:textId="77777777" w:rsidTr="000A47B8">
        <w:tc>
          <w:tcPr>
            <w:tcW w:w="6799" w:type="dxa"/>
          </w:tcPr>
          <w:p w14:paraId="3337D2B2" w14:textId="77777777" w:rsidR="009E0401" w:rsidRPr="00E233BD" w:rsidRDefault="009E0401" w:rsidP="009E0401">
            <w:pPr>
              <w:spacing w:line="360" w:lineRule="auto"/>
              <w:jc w:val="both"/>
              <w:rPr>
                <w:rFonts w:ascii="Arial" w:hAnsi="Arial" w:cs="Arial"/>
                <w:b/>
                <w:bCs/>
              </w:rPr>
            </w:pPr>
            <w:r w:rsidRPr="00E233BD">
              <w:rPr>
                <w:rFonts w:ascii="Arial" w:hAnsi="Arial" w:cs="Arial"/>
                <w:b/>
                <w:bCs/>
              </w:rPr>
              <w:t xml:space="preserve">V.- </w:t>
            </w:r>
            <w:proofErr w:type="spellStart"/>
            <w:r w:rsidRPr="00E233BD">
              <w:rPr>
                <w:rFonts w:ascii="Arial" w:hAnsi="Arial" w:cs="Arial"/>
              </w:rPr>
              <w:t>Súper</w:t>
            </w:r>
            <w:proofErr w:type="spellEnd"/>
            <w:r w:rsidRPr="00E233BD">
              <w:rPr>
                <w:rFonts w:ascii="Arial" w:hAnsi="Arial" w:cs="Arial"/>
              </w:rPr>
              <w:t xml:space="preserve"> </w:t>
            </w:r>
            <w:proofErr w:type="spellStart"/>
            <w:r w:rsidRPr="00E233BD">
              <w:rPr>
                <w:rFonts w:ascii="Arial" w:hAnsi="Arial" w:cs="Arial"/>
              </w:rPr>
              <w:t>mercados</w:t>
            </w:r>
            <w:proofErr w:type="spellEnd"/>
          </w:p>
        </w:tc>
        <w:tc>
          <w:tcPr>
            <w:tcW w:w="2312" w:type="dxa"/>
          </w:tcPr>
          <w:p w14:paraId="7F9ACE67" w14:textId="77B56D23" w:rsidR="009E0401" w:rsidRPr="009E0401" w:rsidRDefault="009E0401" w:rsidP="009E0401">
            <w:pPr>
              <w:spacing w:line="360" w:lineRule="auto"/>
              <w:jc w:val="right"/>
              <w:rPr>
                <w:rFonts w:ascii="Arial" w:hAnsi="Arial" w:cs="Arial"/>
              </w:rPr>
            </w:pPr>
            <w:r w:rsidRPr="009E0401">
              <w:rPr>
                <w:rFonts w:ascii="Arial" w:hAnsi="Arial" w:cs="Arial"/>
              </w:rPr>
              <w:t xml:space="preserve">$1,600 </w:t>
            </w:r>
            <w:proofErr w:type="spellStart"/>
            <w:r w:rsidRPr="009E0401">
              <w:rPr>
                <w:rFonts w:ascii="Arial" w:hAnsi="Arial" w:cs="Arial"/>
              </w:rPr>
              <w:t>mensual</w:t>
            </w:r>
            <w:proofErr w:type="spellEnd"/>
          </w:p>
        </w:tc>
      </w:tr>
      <w:tr w:rsidR="009E0401" w:rsidRPr="00E233BD" w14:paraId="23349456" w14:textId="77777777" w:rsidTr="000A47B8">
        <w:tc>
          <w:tcPr>
            <w:tcW w:w="6799" w:type="dxa"/>
          </w:tcPr>
          <w:p w14:paraId="57DCEA5F" w14:textId="77777777" w:rsidR="009E0401" w:rsidRPr="00E233BD" w:rsidRDefault="009E0401" w:rsidP="009E0401">
            <w:pPr>
              <w:spacing w:line="360" w:lineRule="auto"/>
              <w:jc w:val="both"/>
              <w:rPr>
                <w:rFonts w:ascii="Arial" w:hAnsi="Arial" w:cs="Arial"/>
                <w:b/>
                <w:bCs/>
              </w:rPr>
            </w:pPr>
            <w:r w:rsidRPr="00E233BD">
              <w:rPr>
                <w:rFonts w:ascii="Arial" w:hAnsi="Arial" w:cs="Arial"/>
                <w:b/>
                <w:bCs/>
              </w:rPr>
              <w:t xml:space="preserve">VI.- </w:t>
            </w:r>
            <w:proofErr w:type="spellStart"/>
            <w:r w:rsidRPr="00E233BD">
              <w:rPr>
                <w:rFonts w:ascii="Arial" w:hAnsi="Arial" w:cs="Arial"/>
              </w:rPr>
              <w:t>Por</w:t>
            </w:r>
            <w:proofErr w:type="spellEnd"/>
            <w:r w:rsidRPr="00E233BD">
              <w:rPr>
                <w:rFonts w:ascii="Arial" w:hAnsi="Arial" w:cs="Arial"/>
              </w:rPr>
              <w:t xml:space="preserve"> </w:t>
            </w:r>
            <w:proofErr w:type="spellStart"/>
            <w:r w:rsidRPr="00E233BD">
              <w:rPr>
                <w:rFonts w:ascii="Arial" w:hAnsi="Arial" w:cs="Arial"/>
              </w:rPr>
              <w:t>recolección</w:t>
            </w:r>
            <w:proofErr w:type="spellEnd"/>
            <w:r w:rsidRPr="00E233BD">
              <w:rPr>
                <w:rFonts w:ascii="Arial" w:hAnsi="Arial" w:cs="Arial"/>
              </w:rPr>
              <w:t xml:space="preserve"> </w:t>
            </w:r>
            <w:proofErr w:type="spellStart"/>
            <w:r w:rsidRPr="00E233BD">
              <w:rPr>
                <w:rFonts w:ascii="Arial" w:hAnsi="Arial" w:cs="Arial"/>
              </w:rPr>
              <w:t>esporádica</w:t>
            </w:r>
            <w:proofErr w:type="spellEnd"/>
          </w:p>
        </w:tc>
        <w:tc>
          <w:tcPr>
            <w:tcW w:w="2312" w:type="dxa"/>
          </w:tcPr>
          <w:p w14:paraId="51181042" w14:textId="71FB5A26" w:rsidR="009E0401" w:rsidRPr="009E0401" w:rsidRDefault="009E0401" w:rsidP="009E0401">
            <w:pPr>
              <w:spacing w:line="360" w:lineRule="auto"/>
              <w:jc w:val="right"/>
              <w:rPr>
                <w:rFonts w:ascii="Arial" w:hAnsi="Arial" w:cs="Arial"/>
              </w:rPr>
            </w:pPr>
            <w:r w:rsidRPr="009E0401">
              <w:rPr>
                <w:rFonts w:ascii="Arial" w:hAnsi="Arial" w:cs="Arial"/>
              </w:rPr>
              <w:t xml:space="preserve">$600 </w:t>
            </w:r>
            <w:proofErr w:type="spellStart"/>
            <w:r w:rsidRPr="009E0401">
              <w:rPr>
                <w:rFonts w:ascii="Arial" w:hAnsi="Arial" w:cs="Arial"/>
              </w:rPr>
              <w:t>por</w:t>
            </w:r>
            <w:proofErr w:type="spellEnd"/>
            <w:r w:rsidRPr="009E0401">
              <w:rPr>
                <w:rFonts w:ascii="Arial" w:hAnsi="Arial" w:cs="Arial"/>
              </w:rPr>
              <w:t xml:space="preserve"> </w:t>
            </w:r>
            <w:proofErr w:type="spellStart"/>
            <w:r w:rsidRPr="009E0401">
              <w:rPr>
                <w:rFonts w:ascii="Arial" w:hAnsi="Arial" w:cs="Arial"/>
              </w:rPr>
              <w:t>viaje</w:t>
            </w:r>
            <w:proofErr w:type="spellEnd"/>
          </w:p>
        </w:tc>
      </w:tr>
      <w:tr w:rsidR="009E0401" w:rsidRPr="00E233BD" w14:paraId="63318A52" w14:textId="77777777" w:rsidTr="000A47B8">
        <w:tc>
          <w:tcPr>
            <w:tcW w:w="6799" w:type="dxa"/>
          </w:tcPr>
          <w:p w14:paraId="332B7159" w14:textId="77777777" w:rsidR="009E0401" w:rsidRPr="00E233BD" w:rsidRDefault="009E0401" w:rsidP="009E0401">
            <w:pPr>
              <w:spacing w:line="360" w:lineRule="auto"/>
              <w:jc w:val="both"/>
              <w:rPr>
                <w:rFonts w:ascii="Arial" w:hAnsi="Arial" w:cs="Arial"/>
                <w:b/>
                <w:bCs/>
              </w:rPr>
            </w:pPr>
            <w:r w:rsidRPr="00E233BD">
              <w:rPr>
                <w:rFonts w:ascii="Arial" w:hAnsi="Arial" w:cs="Arial"/>
                <w:b/>
                <w:bCs/>
              </w:rPr>
              <w:lastRenderedPageBreak/>
              <w:t xml:space="preserve">VII.- </w:t>
            </w:r>
            <w:proofErr w:type="spellStart"/>
            <w:r w:rsidRPr="00E233BD">
              <w:rPr>
                <w:rFonts w:ascii="Arial" w:hAnsi="Arial" w:cs="Arial"/>
              </w:rPr>
              <w:t>Por</w:t>
            </w:r>
            <w:proofErr w:type="spellEnd"/>
            <w:r w:rsidRPr="00E233BD">
              <w:rPr>
                <w:rFonts w:ascii="Arial" w:hAnsi="Arial" w:cs="Arial"/>
              </w:rPr>
              <w:t xml:space="preserve"> </w:t>
            </w:r>
            <w:proofErr w:type="spellStart"/>
            <w:r w:rsidRPr="00E233BD">
              <w:rPr>
                <w:rFonts w:ascii="Arial" w:hAnsi="Arial" w:cs="Arial"/>
              </w:rPr>
              <w:t>recolección</w:t>
            </w:r>
            <w:proofErr w:type="spellEnd"/>
            <w:r w:rsidRPr="00E233BD">
              <w:rPr>
                <w:rFonts w:ascii="Arial" w:hAnsi="Arial" w:cs="Arial"/>
              </w:rPr>
              <w:t xml:space="preserve"> </w:t>
            </w:r>
            <w:proofErr w:type="spellStart"/>
            <w:r w:rsidRPr="00E233BD">
              <w:rPr>
                <w:rFonts w:ascii="Arial" w:hAnsi="Arial" w:cs="Arial"/>
              </w:rPr>
              <w:t>periódica</w:t>
            </w:r>
            <w:proofErr w:type="spellEnd"/>
          </w:p>
        </w:tc>
        <w:tc>
          <w:tcPr>
            <w:tcW w:w="2312" w:type="dxa"/>
          </w:tcPr>
          <w:p w14:paraId="24A82F76" w14:textId="6AF74A05" w:rsidR="009E0401" w:rsidRPr="009E0401" w:rsidRDefault="009E0401" w:rsidP="009E0401">
            <w:pPr>
              <w:spacing w:line="360" w:lineRule="auto"/>
              <w:jc w:val="right"/>
              <w:rPr>
                <w:rFonts w:ascii="Arial" w:hAnsi="Arial" w:cs="Arial"/>
              </w:rPr>
            </w:pPr>
            <w:r w:rsidRPr="009E0401">
              <w:rPr>
                <w:rFonts w:ascii="Arial" w:hAnsi="Arial" w:cs="Arial"/>
              </w:rPr>
              <w:t xml:space="preserve">$1,250 </w:t>
            </w:r>
            <w:proofErr w:type="spellStart"/>
            <w:r w:rsidRPr="009E0401">
              <w:rPr>
                <w:rFonts w:ascii="Arial" w:hAnsi="Arial" w:cs="Arial"/>
              </w:rPr>
              <w:t>semanal</w:t>
            </w:r>
            <w:proofErr w:type="spellEnd"/>
          </w:p>
        </w:tc>
      </w:tr>
    </w:tbl>
    <w:p w14:paraId="7E945E6D" w14:textId="77777777" w:rsidR="00A719E5" w:rsidRDefault="00A719E5" w:rsidP="00A719E5">
      <w:pPr>
        <w:spacing w:line="360" w:lineRule="auto"/>
        <w:jc w:val="both"/>
        <w:rPr>
          <w:rFonts w:ascii="Arial" w:hAnsi="Arial" w:cs="Arial"/>
          <w:lang w:val="es-MX"/>
        </w:rPr>
      </w:pPr>
    </w:p>
    <w:p w14:paraId="1CF7785B"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Por el uso de basureros propiedad del Municipio se causará y cobrará de acuerdo a la siguiente clasificación:</w:t>
      </w:r>
    </w:p>
    <w:p w14:paraId="5CD0FF2B" w14:textId="77777777" w:rsidR="00A719E5" w:rsidRDefault="00A719E5" w:rsidP="00A719E5">
      <w:pPr>
        <w:rPr>
          <w:rFonts w:ascii="Arial" w:hAnsi="Arial" w:cs="Arial"/>
          <w:lang w:val="es-MX"/>
        </w:rPr>
      </w:pPr>
    </w:p>
    <w:tbl>
      <w:tblPr>
        <w:tblStyle w:val="Tablaconcuadrcula"/>
        <w:tblW w:w="0" w:type="auto"/>
        <w:tblLook w:val="04A0" w:firstRow="1" w:lastRow="0" w:firstColumn="1" w:lastColumn="0" w:noHBand="0" w:noVBand="1"/>
      </w:tblPr>
      <w:tblGrid>
        <w:gridCol w:w="6799"/>
        <w:gridCol w:w="2312"/>
      </w:tblGrid>
      <w:tr w:rsidR="00A719E5" w:rsidRPr="00E233BD" w14:paraId="43B5794A" w14:textId="77777777" w:rsidTr="000A47B8">
        <w:tc>
          <w:tcPr>
            <w:tcW w:w="6799" w:type="dxa"/>
          </w:tcPr>
          <w:p w14:paraId="58D9F2BB" w14:textId="77777777" w:rsidR="00A719E5" w:rsidRPr="00E233BD" w:rsidRDefault="00A719E5" w:rsidP="000A47B8">
            <w:pPr>
              <w:spacing w:line="360" w:lineRule="auto"/>
              <w:jc w:val="both"/>
              <w:rPr>
                <w:rFonts w:ascii="Arial" w:hAnsi="Arial" w:cs="Arial"/>
                <w:b/>
                <w:bCs/>
              </w:rPr>
            </w:pPr>
            <w:r w:rsidRPr="00A37F7D">
              <w:rPr>
                <w:rFonts w:ascii="Arial" w:hAnsi="Arial" w:cs="Arial"/>
                <w:b/>
              </w:rPr>
              <w:t>a)</w:t>
            </w:r>
            <w:r w:rsidRPr="00A37F7D">
              <w:rPr>
                <w:rFonts w:ascii="Arial" w:hAnsi="Arial" w:cs="Arial"/>
              </w:rPr>
              <w:t xml:space="preserve">   </w:t>
            </w:r>
            <w:proofErr w:type="spellStart"/>
            <w:r w:rsidRPr="00A37F7D">
              <w:rPr>
                <w:rFonts w:ascii="Arial" w:hAnsi="Arial" w:cs="Arial"/>
              </w:rPr>
              <w:t>Basura</w:t>
            </w:r>
            <w:proofErr w:type="spellEnd"/>
            <w:r w:rsidRPr="00A37F7D">
              <w:rPr>
                <w:rFonts w:ascii="Arial" w:hAnsi="Arial" w:cs="Arial"/>
              </w:rPr>
              <w:t xml:space="preserve"> </w:t>
            </w:r>
            <w:proofErr w:type="spellStart"/>
            <w:r w:rsidRPr="00A37F7D">
              <w:rPr>
                <w:rFonts w:ascii="Arial" w:hAnsi="Arial" w:cs="Arial"/>
              </w:rPr>
              <w:t>domiciliaria</w:t>
            </w:r>
            <w:proofErr w:type="spellEnd"/>
          </w:p>
        </w:tc>
        <w:tc>
          <w:tcPr>
            <w:tcW w:w="2312" w:type="dxa"/>
          </w:tcPr>
          <w:p w14:paraId="3C41CF2B" w14:textId="77777777" w:rsidR="00A719E5" w:rsidRPr="00E233BD" w:rsidRDefault="00A719E5" w:rsidP="000A47B8">
            <w:pPr>
              <w:spacing w:line="360" w:lineRule="auto"/>
              <w:jc w:val="both"/>
              <w:rPr>
                <w:rFonts w:ascii="Arial" w:hAnsi="Arial" w:cs="Arial"/>
              </w:rPr>
            </w:pPr>
            <w:r w:rsidRPr="00A37F7D">
              <w:rPr>
                <w:rFonts w:ascii="Arial" w:hAnsi="Arial" w:cs="Arial"/>
              </w:rPr>
              <w:t xml:space="preserve">$ 100.00 </w:t>
            </w:r>
            <w:proofErr w:type="spellStart"/>
            <w:r w:rsidRPr="00A37F7D">
              <w:rPr>
                <w:rFonts w:ascii="Arial" w:hAnsi="Arial" w:cs="Arial"/>
              </w:rPr>
              <w:t>Por</w:t>
            </w:r>
            <w:proofErr w:type="spellEnd"/>
            <w:r w:rsidRPr="00A37F7D">
              <w:rPr>
                <w:rFonts w:ascii="Arial" w:hAnsi="Arial" w:cs="Arial"/>
              </w:rPr>
              <w:t xml:space="preserve"> </w:t>
            </w:r>
            <w:proofErr w:type="spellStart"/>
            <w:r w:rsidRPr="00A37F7D">
              <w:rPr>
                <w:rFonts w:ascii="Arial" w:hAnsi="Arial" w:cs="Arial"/>
              </w:rPr>
              <w:t>viaje</w:t>
            </w:r>
            <w:proofErr w:type="spellEnd"/>
          </w:p>
        </w:tc>
      </w:tr>
      <w:tr w:rsidR="00A719E5" w:rsidRPr="00E233BD" w14:paraId="533545EA" w14:textId="77777777" w:rsidTr="000A47B8">
        <w:tc>
          <w:tcPr>
            <w:tcW w:w="6799" w:type="dxa"/>
          </w:tcPr>
          <w:p w14:paraId="23FAEF77" w14:textId="77777777" w:rsidR="00A719E5" w:rsidRPr="00A37F7D" w:rsidRDefault="00A719E5" w:rsidP="000A47B8">
            <w:pPr>
              <w:spacing w:line="360" w:lineRule="auto"/>
              <w:jc w:val="both"/>
              <w:rPr>
                <w:rFonts w:ascii="Arial" w:hAnsi="Arial" w:cs="Arial"/>
                <w:b/>
              </w:rPr>
            </w:pPr>
            <w:r w:rsidRPr="00A37F7D">
              <w:rPr>
                <w:rFonts w:ascii="Arial" w:hAnsi="Arial" w:cs="Arial"/>
                <w:b/>
              </w:rPr>
              <w:t>b)</w:t>
            </w:r>
            <w:r w:rsidRPr="00A37F7D">
              <w:rPr>
                <w:rFonts w:ascii="Arial" w:hAnsi="Arial" w:cs="Arial"/>
              </w:rPr>
              <w:t xml:space="preserve">   </w:t>
            </w:r>
            <w:proofErr w:type="spellStart"/>
            <w:r w:rsidRPr="00A37F7D">
              <w:rPr>
                <w:rFonts w:ascii="Arial" w:hAnsi="Arial" w:cs="Arial"/>
              </w:rPr>
              <w:t>Desechos</w:t>
            </w:r>
            <w:proofErr w:type="spellEnd"/>
            <w:r w:rsidRPr="00A37F7D">
              <w:rPr>
                <w:rFonts w:ascii="Arial" w:hAnsi="Arial" w:cs="Arial"/>
              </w:rPr>
              <w:t xml:space="preserve"> </w:t>
            </w:r>
            <w:proofErr w:type="spellStart"/>
            <w:r w:rsidRPr="00A37F7D">
              <w:rPr>
                <w:rFonts w:ascii="Arial" w:hAnsi="Arial" w:cs="Arial"/>
              </w:rPr>
              <w:t>orgánicos</w:t>
            </w:r>
            <w:proofErr w:type="spellEnd"/>
          </w:p>
        </w:tc>
        <w:tc>
          <w:tcPr>
            <w:tcW w:w="2312" w:type="dxa"/>
          </w:tcPr>
          <w:p w14:paraId="6CC16B10" w14:textId="77777777" w:rsidR="00A719E5" w:rsidRPr="00A37F7D" w:rsidRDefault="00A719E5" w:rsidP="000A47B8">
            <w:pPr>
              <w:spacing w:line="360" w:lineRule="auto"/>
              <w:jc w:val="both"/>
              <w:rPr>
                <w:rFonts w:ascii="Arial" w:hAnsi="Arial" w:cs="Arial"/>
              </w:rPr>
            </w:pPr>
            <w:r w:rsidRPr="00A37F7D">
              <w:rPr>
                <w:rFonts w:ascii="Arial" w:hAnsi="Arial" w:cs="Arial"/>
              </w:rPr>
              <w:t xml:space="preserve">$ 6,000.00 </w:t>
            </w:r>
            <w:proofErr w:type="spellStart"/>
            <w:r w:rsidRPr="00A37F7D">
              <w:rPr>
                <w:rFonts w:ascii="Arial" w:hAnsi="Arial" w:cs="Arial"/>
              </w:rPr>
              <w:t>Mensual</w:t>
            </w:r>
            <w:proofErr w:type="spellEnd"/>
          </w:p>
        </w:tc>
      </w:tr>
      <w:tr w:rsidR="00A719E5" w:rsidRPr="00E233BD" w14:paraId="3C48E101" w14:textId="77777777" w:rsidTr="000A47B8">
        <w:tc>
          <w:tcPr>
            <w:tcW w:w="6799" w:type="dxa"/>
          </w:tcPr>
          <w:p w14:paraId="3DC7FAA6" w14:textId="77777777" w:rsidR="00A719E5" w:rsidRPr="00A37F7D" w:rsidRDefault="00A719E5" w:rsidP="000A47B8">
            <w:pPr>
              <w:spacing w:line="360" w:lineRule="auto"/>
              <w:jc w:val="both"/>
              <w:rPr>
                <w:rFonts w:ascii="Arial" w:hAnsi="Arial" w:cs="Arial"/>
                <w:b/>
              </w:rPr>
            </w:pPr>
            <w:r w:rsidRPr="00A37F7D">
              <w:rPr>
                <w:rFonts w:ascii="Arial" w:hAnsi="Arial" w:cs="Arial"/>
                <w:b/>
              </w:rPr>
              <w:t>c)</w:t>
            </w:r>
            <w:r w:rsidRPr="00A37F7D">
              <w:rPr>
                <w:rFonts w:ascii="Arial" w:hAnsi="Arial" w:cs="Arial"/>
              </w:rPr>
              <w:t xml:space="preserve">   </w:t>
            </w:r>
            <w:proofErr w:type="spellStart"/>
            <w:r w:rsidRPr="00A37F7D">
              <w:rPr>
                <w:rFonts w:ascii="Arial" w:hAnsi="Arial" w:cs="Arial"/>
              </w:rPr>
              <w:t>Desechos</w:t>
            </w:r>
            <w:proofErr w:type="spellEnd"/>
            <w:r w:rsidRPr="00A37F7D">
              <w:rPr>
                <w:rFonts w:ascii="Arial" w:hAnsi="Arial" w:cs="Arial"/>
              </w:rPr>
              <w:t xml:space="preserve"> </w:t>
            </w:r>
            <w:proofErr w:type="spellStart"/>
            <w:r w:rsidRPr="00A37F7D">
              <w:rPr>
                <w:rFonts w:ascii="Arial" w:hAnsi="Arial" w:cs="Arial"/>
              </w:rPr>
              <w:t>industriales</w:t>
            </w:r>
            <w:proofErr w:type="spellEnd"/>
          </w:p>
        </w:tc>
        <w:tc>
          <w:tcPr>
            <w:tcW w:w="2312" w:type="dxa"/>
          </w:tcPr>
          <w:p w14:paraId="3BE78793" w14:textId="77777777" w:rsidR="00A719E5" w:rsidRPr="00A37F7D" w:rsidRDefault="00A719E5" w:rsidP="000A47B8">
            <w:pPr>
              <w:spacing w:line="360" w:lineRule="auto"/>
              <w:jc w:val="both"/>
              <w:rPr>
                <w:rFonts w:ascii="Arial" w:hAnsi="Arial" w:cs="Arial"/>
              </w:rPr>
            </w:pPr>
            <w:r w:rsidRPr="00A37F7D">
              <w:rPr>
                <w:rFonts w:ascii="Arial" w:hAnsi="Arial" w:cs="Arial"/>
              </w:rPr>
              <w:t xml:space="preserve">$ 6,000.00 </w:t>
            </w:r>
            <w:proofErr w:type="spellStart"/>
            <w:r w:rsidRPr="00A37F7D">
              <w:rPr>
                <w:rFonts w:ascii="Arial" w:hAnsi="Arial" w:cs="Arial"/>
              </w:rPr>
              <w:t>Mensual</w:t>
            </w:r>
            <w:proofErr w:type="spellEnd"/>
          </w:p>
        </w:tc>
      </w:tr>
    </w:tbl>
    <w:p w14:paraId="52ECAB98" w14:textId="77777777" w:rsidR="00A719E5" w:rsidRDefault="00A719E5" w:rsidP="00A719E5">
      <w:pPr>
        <w:rPr>
          <w:rFonts w:ascii="Arial" w:hAnsi="Arial" w:cs="Arial"/>
          <w:lang w:val="es-MX"/>
        </w:rPr>
      </w:pPr>
    </w:p>
    <w:p w14:paraId="5C7FC3F4"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Décima</w:t>
      </w:r>
    </w:p>
    <w:p w14:paraId="2C8D4A66"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Servicios de Panteones</w:t>
      </w:r>
    </w:p>
    <w:p w14:paraId="436BEDF7" w14:textId="77777777" w:rsidR="00A719E5" w:rsidRPr="00A37F7D" w:rsidRDefault="00A719E5" w:rsidP="00A719E5">
      <w:pPr>
        <w:rPr>
          <w:rFonts w:ascii="Arial" w:hAnsi="Arial" w:cs="Arial"/>
          <w:lang w:val="es-MX"/>
        </w:rPr>
      </w:pPr>
    </w:p>
    <w:p w14:paraId="1E94FE70"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2</w:t>
      </w:r>
      <w:r>
        <w:rPr>
          <w:rFonts w:ascii="Arial" w:hAnsi="Arial" w:cs="Arial"/>
          <w:b/>
          <w:lang w:val="es-MX"/>
        </w:rPr>
        <w:t>9</w:t>
      </w:r>
      <w:r w:rsidRPr="00A37F7D">
        <w:rPr>
          <w:rFonts w:ascii="Arial" w:hAnsi="Arial" w:cs="Arial"/>
          <w:b/>
          <w:lang w:val="es-MX"/>
        </w:rPr>
        <w:t>.-</w:t>
      </w:r>
      <w:r w:rsidRPr="00A37F7D">
        <w:rPr>
          <w:rFonts w:ascii="Arial" w:hAnsi="Arial" w:cs="Arial"/>
          <w:lang w:val="es-MX"/>
        </w:rPr>
        <w:t xml:space="preserve"> El cobro de derechos por los servicios de panteones que preste el Ayuntamiento, se calculará aplicando las siguientes cuotas:</w:t>
      </w:r>
    </w:p>
    <w:p w14:paraId="54F1E321" w14:textId="77777777" w:rsidR="00A719E5" w:rsidRPr="00A37F7D" w:rsidRDefault="00A719E5" w:rsidP="00A719E5">
      <w:pPr>
        <w:spacing w:line="360" w:lineRule="auto"/>
        <w:rPr>
          <w:rFonts w:ascii="Arial" w:hAnsi="Arial" w:cs="Arial"/>
          <w:lang w:val="es-MX"/>
        </w:rPr>
      </w:pPr>
    </w:p>
    <w:tbl>
      <w:tblPr>
        <w:tblW w:w="0" w:type="auto"/>
        <w:tblInd w:w="426" w:type="dxa"/>
        <w:tblLayout w:type="fixed"/>
        <w:tblCellMar>
          <w:left w:w="0" w:type="dxa"/>
          <w:right w:w="0" w:type="dxa"/>
        </w:tblCellMar>
        <w:tblLook w:val="01E0" w:firstRow="1" w:lastRow="1" w:firstColumn="1" w:lastColumn="1" w:noHBand="0" w:noVBand="0"/>
      </w:tblPr>
      <w:tblGrid>
        <w:gridCol w:w="433"/>
        <w:gridCol w:w="6883"/>
        <w:gridCol w:w="905"/>
      </w:tblGrid>
      <w:tr w:rsidR="009E0401" w:rsidRPr="00A37F7D" w14:paraId="3EA706C2" w14:textId="77777777" w:rsidTr="000A47B8">
        <w:trPr>
          <w:trHeight w:hRule="exact" w:val="372"/>
        </w:trPr>
        <w:tc>
          <w:tcPr>
            <w:tcW w:w="433" w:type="dxa"/>
            <w:vMerge w:val="restart"/>
          </w:tcPr>
          <w:p w14:paraId="5EA35E06" w14:textId="77777777" w:rsidR="009E0401" w:rsidRPr="00A37F7D" w:rsidRDefault="009E0401" w:rsidP="009E0401">
            <w:pPr>
              <w:spacing w:line="360" w:lineRule="auto"/>
              <w:rPr>
                <w:rFonts w:ascii="Arial" w:hAnsi="Arial" w:cs="Arial"/>
                <w:b/>
                <w:lang w:val="es-MX"/>
              </w:rPr>
            </w:pPr>
            <w:r w:rsidRPr="00A37F7D">
              <w:rPr>
                <w:rFonts w:ascii="Arial" w:hAnsi="Arial" w:cs="Arial"/>
                <w:b/>
                <w:lang w:val="es-MX"/>
              </w:rPr>
              <w:t>I.-</w:t>
            </w:r>
          </w:p>
          <w:p w14:paraId="3C5B01BE" w14:textId="77777777" w:rsidR="009E0401" w:rsidRPr="00A37F7D" w:rsidRDefault="009E0401" w:rsidP="009E0401">
            <w:pPr>
              <w:spacing w:line="360" w:lineRule="auto"/>
              <w:rPr>
                <w:rFonts w:ascii="Arial" w:hAnsi="Arial" w:cs="Arial"/>
                <w:b/>
                <w:lang w:val="es-MX"/>
              </w:rPr>
            </w:pPr>
            <w:r w:rsidRPr="00A37F7D">
              <w:rPr>
                <w:rFonts w:ascii="Arial" w:hAnsi="Arial" w:cs="Arial"/>
                <w:b/>
                <w:lang w:val="es-MX"/>
              </w:rPr>
              <w:t>II.-</w:t>
            </w:r>
          </w:p>
        </w:tc>
        <w:tc>
          <w:tcPr>
            <w:tcW w:w="6883" w:type="dxa"/>
            <w:vMerge w:val="restart"/>
          </w:tcPr>
          <w:p w14:paraId="0A5EAFA4"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Inhumación por 3 años</w:t>
            </w:r>
          </w:p>
          <w:p w14:paraId="6D84E358"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Exhumación</w:t>
            </w:r>
          </w:p>
        </w:tc>
        <w:tc>
          <w:tcPr>
            <w:tcW w:w="905" w:type="dxa"/>
            <w:vAlign w:val="bottom"/>
          </w:tcPr>
          <w:p w14:paraId="48AD6275" w14:textId="2364C924"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 xml:space="preserve">$300.00 </w:t>
            </w:r>
          </w:p>
        </w:tc>
      </w:tr>
      <w:tr w:rsidR="009E0401" w:rsidRPr="00A37F7D" w14:paraId="2A9A869F" w14:textId="77777777" w:rsidTr="000A47B8">
        <w:trPr>
          <w:trHeight w:hRule="exact" w:val="346"/>
        </w:trPr>
        <w:tc>
          <w:tcPr>
            <w:tcW w:w="433" w:type="dxa"/>
            <w:vMerge/>
          </w:tcPr>
          <w:p w14:paraId="28BB1BAB" w14:textId="77777777" w:rsidR="009E0401" w:rsidRPr="00A37F7D" w:rsidRDefault="009E0401" w:rsidP="009E0401">
            <w:pPr>
              <w:spacing w:line="360" w:lineRule="auto"/>
              <w:rPr>
                <w:rFonts w:ascii="Arial" w:hAnsi="Arial" w:cs="Arial"/>
                <w:b/>
                <w:lang w:val="es-MX"/>
              </w:rPr>
            </w:pPr>
          </w:p>
        </w:tc>
        <w:tc>
          <w:tcPr>
            <w:tcW w:w="6883" w:type="dxa"/>
            <w:vMerge/>
          </w:tcPr>
          <w:p w14:paraId="2D2124C5" w14:textId="77777777" w:rsidR="009E0401" w:rsidRPr="00A37F7D" w:rsidRDefault="009E0401" w:rsidP="009E0401">
            <w:pPr>
              <w:spacing w:line="360" w:lineRule="auto"/>
              <w:rPr>
                <w:rFonts w:ascii="Arial" w:hAnsi="Arial" w:cs="Arial"/>
                <w:lang w:val="es-MX"/>
              </w:rPr>
            </w:pPr>
          </w:p>
        </w:tc>
        <w:tc>
          <w:tcPr>
            <w:tcW w:w="905" w:type="dxa"/>
            <w:vAlign w:val="bottom"/>
          </w:tcPr>
          <w:p w14:paraId="0684AAD6" w14:textId="603F4FA1"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w:t>
            </w:r>
            <w:r w:rsidR="00E2582C">
              <w:rPr>
                <w:rFonts w:ascii="Arial" w:hAnsi="Arial" w:cs="Arial"/>
                <w:color w:val="000000"/>
              </w:rPr>
              <w:t>300</w:t>
            </w:r>
            <w:r w:rsidRPr="009E0401">
              <w:rPr>
                <w:rFonts w:ascii="Arial" w:hAnsi="Arial" w:cs="Arial"/>
                <w:color w:val="000000"/>
              </w:rPr>
              <w:t xml:space="preserve">.00 </w:t>
            </w:r>
          </w:p>
        </w:tc>
      </w:tr>
      <w:tr w:rsidR="009E0401" w:rsidRPr="00A37F7D" w14:paraId="26962C99" w14:textId="77777777" w:rsidTr="000A47B8">
        <w:trPr>
          <w:trHeight w:hRule="exact" w:val="706"/>
        </w:trPr>
        <w:tc>
          <w:tcPr>
            <w:tcW w:w="433" w:type="dxa"/>
          </w:tcPr>
          <w:p w14:paraId="052B420E" w14:textId="77777777" w:rsidR="009E0401" w:rsidRPr="00A37F7D" w:rsidRDefault="009E0401" w:rsidP="009E0401">
            <w:pPr>
              <w:spacing w:line="360" w:lineRule="auto"/>
              <w:rPr>
                <w:rFonts w:ascii="Arial" w:hAnsi="Arial" w:cs="Arial"/>
                <w:b/>
                <w:lang w:val="es-MX"/>
              </w:rPr>
            </w:pPr>
            <w:r w:rsidRPr="00A37F7D">
              <w:rPr>
                <w:rFonts w:ascii="Arial" w:hAnsi="Arial" w:cs="Arial"/>
                <w:b/>
                <w:lang w:val="es-MX"/>
              </w:rPr>
              <w:t>lll. -</w:t>
            </w:r>
          </w:p>
        </w:tc>
        <w:tc>
          <w:tcPr>
            <w:tcW w:w="6883" w:type="dxa"/>
          </w:tcPr>
          <w:p w14:paraId="6791C0B7" w14:textId="77777777" w:rsidR="009E0401" w:rsidRPr="00A37F7D" w:rsidRDefault="009E0401" w:rsidP="009E0401">
            <w:pPr>
              <w:spacing w:line="360" w:lineRule="auto"/>
              <w:ind w:right="84"/>
              <w:jc w:val="both"/>
              <w:rPr>
                <w:rFonts w:ascii="Arial" w:hAnsi="Arial" w:cs="Arial"/>
                <w:lang w:val="es-MX"/>
              </w:rPr>
            </w:pPr>
            <w:r w:rsidRPr="00A37F7D">
              <w:rPr>
                <w:rFonts w:ascii="Arial" w:hAnsi="Arial" w:cs="Arial"/>
                <w:lang w:val="es-MX"/>
              </w:rPr>
              <w:t>Permiso de mantenimiento o construcción de cripta o gaveta en cualquiera de las clases de los panteones municipales</w:t>
            </w:r>
          </w:p>
        </w:tc>
        <w:tc>
          <w:tcPr>
            <w:tcW w:w="905" w:type="dxa"/>
            <w:vAlign w:val="bottom"/>
          </w:tcPr>
          <w:p w14:paraId="22DD8077" w14:textId="73076DE5"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 xml:space="preserve">$300.00 </w:t>
            </w:r>
          </w:p>
        </w:tc>
      </w:tr>
      <w:tr w:rsidR="009E0401" w:rsidRPr="00A37F7D" w14:paraId="1C0420C2" w14:textId="77777777" w:rsidTr="000A47B8">
        <w:trPr>
          <w:trHeight w:hRule="exact" w:val="431"/>
        </w:trPr>
        <w:tc>
          <w:tcPr>
            <w:tcW w:w="433" w:type="dxa"/>
          </w:tcPr>
          <w:p w14:paraId="6A39BB7A" w14:textId="77777777" w:rsidR="009E0401" w:rsidRPr="00A37F7D" w:rsidRDefault="009E0401" w:rsidP="009E0401">
            <w:pPr>
              <w:spacing w:line="360" w:lineRule="auto"/>
              <w:rPr>
                <w:rFonts w:ascii="Arial" w:hAnsi="Arial" w:cs="Arial"/>
                <w:b/>
                <w:lang w:val="es-MX"/>
              </w:rPr>
            </w:pPr>
            <w:r w:rsidRPr="00A37F7D">
              <w:rPr>
                <w:rFonts w:ascii="Arial" w:hAnsi="Arial" w:cs="Arial"/>
                <w:b/>
                <w:lang w:val="es-MX"/>
              </w:rPr>
              <w:t>lV.-</w:t>
            </w:r>
          </w:p>
        </w:tc>
        <w:tc>
          <w:tcPr>
            <w:tcW w:w="6883" w:type="dxa"/>
          </w:tcPr>
          <w:p w14:paraId="43DA259D"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A solicitud del interesado anualmente por mantenimiento se pagará</w:t>
            </w:r>
          </w:p>
        </w:tc>
        <w:tc>
          <w:tcPr>
            <w:tcW w:w="905" w:type="dxa"/>
            <w:vAlign w:val="bottom"/>
          </w:tcPr>
          <w:p w14:paraId="4E653737" w14:textId="218BABD6"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 xml:space="preserve">$500.00 </w:t>
            </w:r>
          </w:p>
        </w:tc>
      </w:tr>
      <w:tr w:rsidR="009E0401" w:rsidRPr="009E0401" w14:paraId="53DB8813" w14:textId="77777777" w:rsidTr="000A47B8">
        <w:trPr>
          <w:trHeight w:hRule="exact" w:val="431"/>
        </w:trPr>
        <w:tc>
          <w:tcPr>
            <w:tcW w:w="433" w:type="dxa"/>
          </w:tcPr>
          <w:p w14:paraId="49CD5122" w14:textId="600EAA84" w:rsidR="009E0401" w:rsidRPr="00A37F7D" w:rsidRDefault="009E0401" w:rsidP="009E0401">
            <w:pPr>
              <w:spacing w:line="360" w:lineRule="auto"/>
              <w:rPr>
                <w:rFonts w:ascii="Arial" w:hAnsi="Arial" w:cs="Arial"/>
                <w:b/>
                <w:lang w:val="es-MX"/>
              </w:rPr>
            </w:pPr>
            <w:r>
              <w:rPr>
                <w:rFonts w:ascii="Arial" w:hAnsi="Arial" w:cs="Arial"/>
                <w:b/>
                <w:lang w:val="es-MX"/>
              </w:rPr>
              <w:t>V.-</w:t>
            </w:r>
          </w:p>
        </w:tc>
        <w:tc>
          <w:tcPr>
            <w:tcW w:w="6883" w:type="dxa"/>
          </w:tcPr>
          <w:p w14:paraId="64AE6256" w14:textId="7F985D44" w:rsidR="009E0401" w:rsidRPr="00A37F7D" w:rsidRDefault="009E0401" w:rsidP="009E0401">
            <w:pPr>
              <w:spacing w:line="360" w:lineRule="auto"/>
              <w:rPr>
                <w:rFonts w:ascii="Arial" w:hAnsi="Arial" w:cs="Arial"/>
                <w:lang w:val="es-MX"/>
              </w:rPr>
            </w:pPr>
            <w:r>
              <w:rPr>
                <w:rFonts w:ascii="Arial" w:hAnsi="Arial" w:cs="Arial"/>
                <w:lang w:val="es-MX"/>
              </w:rPr>
              <w:t>Uso de fosa por perpetuidad</w:t>
            </w:r>
          </w:p>
        </w:tc>
        <w:tc>
          <w:tcPr>
            <w:tcW w:w="905" w:type="dxa"/>
            <w:vAlign w:val="bottom"/>
          </w:tcPr>
          <w:p w14:paraId="3120D6C1" w14:textId="064BF229"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 xml:space="preserve">$5,000.00 </w:t>
            </w:r>
          </w:p>
        </w:tc>
      </w:tr>
    </w:tbl>
    <w:p w14:paraId="65697BE8" w14:textId="77777777" w:rsidR="00A719E5" w:rsidRPr="00A37F7D" w:rsidRDefault="00A719E5" w:rsidP="00A719E5">
      <w:pPr>
        <w:spacing w:line="360" w:lineRule="auto"/>
        <w:rPr>
          <w:rFonts w:ascii="Arial" w:hAnsi="Arial" w:cs="Arial"/>
          <w:lang w:val="es-MX"/>
        </w:rPr>
      </w:pPr>
    </w:p>
    <w:p w14:paraId="1AC34D6C"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En las fosas o criptas para niños, las tarifas aplicadas a cada uno de los conceptos serán el 50% de las aplicadas por los adultos.</w:t>
      </w:r>
    </w:p>
    <w:p w14:paraId="517DEF6A" w14:textId="77777777" w:rsidR="00A719E5" w:rsidRPr="00A37F7D" w:rsidRDefault="00A719E5" w:rsidP="00A719E5">
      <w:pPr>
        <w:spacing w:line="360" w:lineRule="auto"/>
        <w:rPr>
          <w:rFonts w:ascii="Arial" w:hAnsi="Arial" w:cs="Arial"/>
          <w:lang w:val="es-MX"/>
        </w:rPr>
      </w:pPr>
    </w:p>
    <w:p w14:paraId="6756A4C6"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 xml:space="preserve">Artículo </w:t>
      </w:r>
      <w:r>
        <w:rPr>
          <w:rFonts w:ascii="Arial" w:hAnsi="Arial" w:cs="Arial"/>
          <w:b/>
          <w:lang w:val="es-MX"/>
        </w:rPr>
        <w:t>30</w:t>
      </w:r>
      <w:r w:rsidRPr="00A37F7D">
        <w:rPr>
          <w:rFonts w:ascii="Arial" w:hAnsi="Arial" w:cs="Arial"/>
          <w:b/>
          <w:lang w:val="es-MX"/>
        </w:rPr>
        <w:t>.-</w:t>
      </w:r>
      <w:r w:rsidRPr="00A37F7D">
        <w:rPr>
          <w:rFonts w:ascii="Arial" w:hAnsi="Arial" w:cs="Arial"/>
          <w:lang w:val="es-MX"/>
        </w:rPr>
        <w:t xml:space="preserve"> Por el uso de fosa a perpetuidad se pagará la cuota de $ 4,500.00. El pago de los derechos correspondientes se hará en el momento en que se solicite el servicio.</w:t>
      </w:r>
    </w:p>
    <w:p w14:paraId="01FC3605" w14:textId="77777777" w:rsidR="00A719E5" w:rsidRPr="00A37F7D" w:rsidRDefault="00A719E5" w:rsidP="00A719E5">
      <w:pPr>
        <w:spacing w:line="360" w:lineRule="auto"/>
        <w:rPr>
          <w:rFonts w:ascii="Arial" w:hAnsi="Arial" w:cs="Arial"/>
          <w:lang w:val="es-MX"/>
        </w:rPr>
      </w:pPr>
    </w:p>
    <w:p w14:paraId="43B11B7C"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Décimo Primera</w:t>
      </w:r>
    </w:p>
    <w:p w14:paraId="7C782A54"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Servicios de la Unidad de Acceso a la Información</w:t>
      </w:r>
    </w:p>
    <w:p w14:paraId="28FCD7E5" w14:textId="77777777" w:rsidR="00A719E5" w:rsidRPr="00A37F7D" w:rsidRDefault="00A719E5" w:rsidP="00A719E5">
      <w:pPr>
        <w:spacing w:line="360" w:lineRule="auto"/>
        <w:rPr>
          <w:rFonts w:ascii="Arial" w:hAnsi="Arial" w:cs="Arial"/>
          <w:lang w:val="es-MX"/>
        </w:rPr>
      </w:pPr>
    </w:p>
    <w:p w14:paraId="06F33DF1"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3</w:t>
      </w:r>
      <w:r>
        <w:rPr>
          <w:rFonts w:ascii="Arial" w:hAnsi="Arial" w:cs="Arial"/>
          <w:b/>
          <w:lang w:val="es-MX"/>
        </w:rPr>
        <w:t>1</w:t>
      </w:r>
      <w:r w:rsidRPr="00A37F7D">
        <w:rPr>
          <w:rFonts w:ascii="Arial" w:hAnsi="Arial" w:cs="Arial"/>
          <w:b/>
          <w:lang w:val="es-MX"/>
        </w:rPr>
        <w:t>.-</w:t>
      </w:r>
      <w:r w:rsidRPr="00A37F7D">
        <w:rPr>
          <w:rFonts w:ascii="Arial" w:hAnsi="Arial" w:cs="Arial"/>
          <w:lang w:val="es-MX"/>
        </w:rPr>
        <w:t xml:space="preserve"> El derecho por acceso a la información pública que proporciona la Unidad de Transparencia municipal será gratuita.</w:t>
      </w:r>
    </w:p>
    <w:p w14:paraId="3C9C008C" w14:textId="77777777" w:rsidR="00A719E5" w:rsidRPr="00A37F7D" w:rsidRDefault="00A719E5" w:rsidP="00A719E5">
      <w:pPr>
        <w:spacing w:line="360" w:lineRule="auto"/>
        <w:rPr>
          <w:rFonts w:ascii="Arial" w:hAnsi="Arial" w:cs="Arial"/>
          <w:lang w:val="es-MX"/>
        </w:rPr>
      </w:pPr>
    </w:p>
    <w:p w14:paraId="47CDC4F7"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C0A03DC" w14:textId="77777777" w:rsidR="00A719E5" w:rsidRDefault="00A719E5" w:rsidP="00A719E5">
      <w:pPr>
        <w:spacing w:line="360" w:lineRule="auto"/>
        <w:jc w:val="both"/>
        <w:rPr>
          <w:rFonts w:ascii="Arial" w:hAnsi="Arial" w:cs="Arial"/>
          <w:lang w:val="es-MX"/>
        </w:rPr>
      </w:pPr>
    </w:p>
    <w:p w14:paraId="6742D760"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El costo de recuperación que deberá cubrir el solicitante por la modalidad de entrega de reproducción de la información a que se refiere este Capítulo, no podrá ser superior a la suma del precio total del medio utilizado, y será de acuerdo con las siguientes tarifas:</w:t>
      </w:r>
    </w:p>
    <w:p w14:paraId="0A4D7085" w14:textId="77777777" w:rsidR="00A719E5" w:rsidRPr="00A37F7D" w:rsidRDefault="00A719E5" w:rsidP="00A719E5">
      <w:pPr>
        <w:rPr>
          <w:rFonts w:ascii="Arial" w:hAnsi="Arial" w:cs="Arial"/>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899"/>
      </w:tblGrid>
      <w:tr w:rsidR="00A719E5" w:rsidRPr="004016B0" w14:paraId="19B79D4B" w14:textId="77777777" w:rsidTr="000A47B8">
        <w:tc>
          <w:tcPr>
            <w:tcW w:w="449" w:type="dxa"/>
          </w:tcPr>
          <w:p w14:paraId="57E24E58" w14:textId="77777777" w:rsidR="00A719E5" w:rsidRPr="00A37F7D" w:rsidRDefault="00A719E5" w:rsidP="000A47B8">
            <w:pPr>
              <w:spacing w:line="360" w:lineRule="auto"/>
              <w:jc w:val="both"/>
              <w:rPr>
                <w:rFonts w:ascii="Arial" w:hAnsi="Arial" w:cs="Arial"/>
                <w:b/>
              </w:rPr>
            </w:pPr>
            <w:r w:rsidRPr="00A37F7D">
              <w:rPr>
                <w:rFonts w:ascii="Arial" w:hAnsi="Arial" w:cs="Arial"/>
                <w:b/>
              </w:rPr>
              <w:t>I.</w:t>
            </w:r>
          </w:p>
        </w:tc>
        <w:tc>
          <w:tcPr>
            <w:tcW w:w="9401" w:type="dxa"/>
          </w:tcPr>
          <w:p w14:paraId="1FE4705F" w14:textId="77777777" w:rsidR="00A719E5" w:rsidRPr="00A719E5" w:rsidRDefault="00A719E5" w:rsidP="000A47B8">
            <w:pPr>
              <w:spacing w:line="360" w:lineRule="auto"/>
              <w:jc w:val="both"/>
              <w:rPr>
                <w:rFonts w:ascii="Arial" w:hAnsi="Arial" w:cs="Arial"/>
                <w:lang w:val="es-MX"/>
              </w:rPr>
            </w:pPr>
            <w:r w:rsidRPr="00A719E5">
              <w:rPr>
                <w:rFonts w:ascii="Arial" w:hAnsi="Arial" w:cs="Arial"/>
                <w:b/>
                <w:lang w:val="es-MX"/>
              </w:rPr>
              <w:t xml:space="preserve"> </w:t>
            </w:r>
            <w:r w:rsidRPr="00A719E5">
              <w:rPr>
                <w:rFonts w:ascii="Arial" w:hAnsi="Arial" w:cs="Arial"/>
                <w:lang w:val="es-MX"/>
              </w:rPr>
              <w:t xml:space="preserve">Expedición de copias certificadas                                                                  $         3.00 por hoja </w:t>
            </w:r>
          </w:p>
        </w:tc>
      </w:tr>
      <w:tr w:rsidR="00A719E5" w:rsidRPr="004016B0" w14:paraId="0E8CBC3F" w14:textId="77777777" w:rsidTr="000A47B8">
        <w:tc>
          <w:tcPr>
            <w:tcW w:w="449" w:type="dxa"/>
          </w:tcPr>
          <w:p w14:paraId="341A033D" w14:textId="77777777" w:rsidR="00A719E5" w:rsidRPr="00A37F7D" w:rsidRDefault="00A719E5" w:rsidP="000A47B8">
            <w:pPr>
              <w:spacing w:line="360" w:lineRule="auto"/>
              <w:jc w:val="both"/>
              <w:rPr>
                <w:rFonts w:ascii="Arial" w:hAnsi="Arial" w:cs="Arial"/>
                <w:b/>
              </w:rPr>
            </w:pPr>
            <w:r w:rsidRPr="00A37F7D">
              <w:rPr>
                <w:rFonts w:ascii="Arial" w:hAnsi="Arial" w:cs="Arial"/>
                <w:b/>
              </w:rPr>
              <w:t>II.</w:t>
            </w:r>
          </w:p>
        </w:tc>
        <w:tc>
          <w:tcPr>
            <w:tcW w:w="9401" w:type="dxa"/>
          </w:tcPr>
          <w:p w14:paraId="64FB0F74" w14:textId="77777777" w:rsidR="00A719E5" w:rsidRPr="00A719E5" w:rsidRDefault="00A719E5" w:rsidP="000A47B8">
            <w:pPr>
              <w:spacing w:line="360" w:lineRule="auto"/>
              <w:jc w:val="both"/>
              <w:rPr>
                <w:rFonts w:ascii="Arial" w:hAnsi="Arial" w:cs="Arial"/>
                <w:lang w:val="es-MX"/>
              </w:rPr>
            </w:pPr>
            <w:r w:rsidRPr="00A719E5">
              <w:rPr>
                <w:rFonts w:ascii="Arial" w:hAnsi="Arial" w:cs="Arial"/>
                <w:lang w:val="es-MX"/>
              </w:rPr>
              <w:t xml:space="preserve"> Emisión de copias simples                                                                             $         1.00 por hoja </w:t>
            </w:r>
          </w:p>
        </w:tc>
      </w:tr>
      <w:tr w:rsidR="00A719E5" w:rsidRPr="004016B0" w14:paraId="4C453264" w14:textId="77777777" w:rsidTr="000A47B8">
        <w:tc>
          <w:tcPr>
            <w:tcW w:w="449" w:type="dxa"/>
          </w:tcPr>
          <w:p w14:paraId="481E6DF7" w14:textId="77777777" w:rsidR="00A719E5" w:rsidRPr="00A37F7D" w:rsidRDefault="00A719E5" w:rsidP="000A47B8">
            <w:pPr>
              <w:spacing w:line="360" w:lineRule="auto"/>
              <w:jc w:val="both"/>
              <w:rPr>
                <w:rFonts w:ascii="Arial" w:hAnsi="Arial" w:cs="Arial"/>
                <w:b/>
              </w:rPr>
            </w:pPr>
            <w:r w:rsidRPr="00A37F7D">
              <w:rPr>
                <w:rFonts w:ascii="Arial" w:hAnsi="Arial" w:cs="Arial"/>
                <w:b/>
              </w:rPr>
              <w:t>III.</w:t>
            </w:r>
          </w:p>
        </w:tc>
        <w:tc>
          <w:tcPr>
            <w:tcW w:w="9401" w:type="dxa"/>
          </w:tcPr>
          <w:p w14:paraId="526D7598" w14:textId="77777777" w:rsidR="00A719E5" w:rsidRPr="00A719E5" w:rsidRDefault="00A719E5" w:rsidP="000A47B8">
            <w:pPr>
              <w:spacing w:line="360" w:lineRule="auto"/>
              <w:jc w:val="both"/>
              <w:rPr>
                <w:rFonts w:ascii="Arial" w:hAnsi="Arial" w:cs="Arial"/>
                <w:lang w:val="es-MX"/>
              </w:rPr>
            </w:pPr>
            <w:r w:rsidRPr="00A719E5">
              <w:rPr>
                <w:rFonts w:ascii="Arial" w:hAnsi="Arial" w:cs="Arial"/>
                <w:lang w:val="es-MX"/>
              </w:rPr>
              <w:t xml:space="preserve"> Información en discos magnéticos y disco compacto                                    $         10.00 c/u</w:t>
            </w:r>
          </w:p>
        </w:tc>
      </w:tr>
      <w:tr w:rsidR="00A719E5" w:rsidRPr="004016B0" w14:paraId="6B7BEA18" w14:textId="77777777" w:rsidTr="000A47B8">
        <w:tc>
          <w:tcPr>
            <w:tcW w:w="449" w:type="dxa"/>
          </w:tcPr>
          <w:p w14:paraId="15AB0EEE" w14:textId="77777777" w:rsidR="00A719E5" w:rsidRPr="00A37F7D" w:rsidRDefault="00A719E5" w:rsidP="000A47B8">
            <w:pPr>
              <w:spacing w:line="360" w:lineRule="auto"/>
              <w:jc w:val="both"/>
              <w:rPr>
                <w:rFonts w:ascii="Arial" w:hAnsi="Arial" w:cs="Arial"/>
                <w:b/>
              </w:rPr>
            </w:pPr>
            <w:r w:rsidRPr="00A37F7D">
              <w:rPr>
                <w:rFonts w:ascii="Arial" w:hAnsi="Arial" w:cs="Arial"/>
                <w:b/>
              </w:rPr>
              <w:t>IV.</w:t>
            </w:r>
          </w:p>
        </w:tc>
        <w:tc>
          <w:tcPr>
            <w:tcW w:w="9401" w:type="dxa"/>
          </w:tcPr>
          <w:p w14:paraId="5E6889D0" w14:textId="77777777" w:rsidR="00A719E5" w:rsidRPr="00A719E5" w:rsidRDefault="00A719E5" w:rsidP="000A47B8">
            <w:pPr>
              <w:spacing w:line="360" w:lineRule="auto"/>
              <w:jc w:val="both"/>
              <w:rPr>
                <w:rFonts w:ascii="Arial" w:hAnsi="Arial" w:cs="Arial"/>
                <w:lang w:val="es-MX"/>
              </w:rPr>
            </w:pPr>
            <w:r w:rsidRPr="00A719E5">
              <w:rPr>
                <w:rFonts w:ascii="Arial" w:hAnsi="Arial" w:cs="Arial"/>
                <w:lang w:val="es-MX"/>
              </w:rPr>
              <w:t xml:space="preserve"> Información disco de video digital                                                                  $         10.00 c/u</w:t>
            </w:r>
          </w:p>
        </w:tc>
      </w:tr>
    </w:tbl>
    <w:p w14:paraId="0BD08C63" w14:textId="77777777" w:rsidR="00A719E5" w:rsidRDefault="00A719E5" w:rsidP="00A719E5">
      <w:pPr>
        <w:rPr>
          <w:rFonts w:ascii="Arial" w:hAnsi="Arial" w:cs="Arial"/>
          <w:lang w:val="es-MX"/>
        </w:rPr>
      </w:pPr>
    </w:p>
    <w:p w14:paraId="5631D7C4" w14:textId="77777777" w:rsidR="00D568BF" w:rsidRPr="00A37F7D" w:rsidRDefault="00D568BF" w:rsidP="00D568BF">
      <w:pPr>
        <w:spacing w:line="360" w:lineRule="auto"/>
        <w:rPr>
          <w:rFonts w:ascii="Arial" w:hAnsi="Arial" w:cs="Arial"/>
          <w:lang w:val="es-MX"/>
        </w:rPr>
      </w:pPr>
    </w:p>
    <w:p w14:paraId="29271673" w14:textId="4A0A219E" w:rsidR="00D568BF" w:rsidRPr="00D568BF" w:rsidRDefault="00D568BF" w:rsidP="00D568BF">
      <w:pPr>
        <w:rPr>
          <w:rFonts w:ascii="Arial" w:hAnsi="Arial" w:cs="Arial"/>
          <w:lang w:val="es-MX"/>
        </w:rPr>
      </w:pPr>
      <w:r w:rsidRPr="00A37F7D">
        <w:rPr>
          <w:rFonts w:ascii="Arial" w:hAnsi="Arial" w:cs="Arial"/>
          <w:b/>
          <w:lang w:val="es-MX"/>
        </w:rPr>
        <w:t>Artículo 3</w:t>
      </w:r>
      <w:r>
        <w:rPr>
          <w:rFonts w:ascii="Arial" w:hAnsi="Arial" w:cs="Arial"/>
          <w:b/>
          <w:lang w:val="es-MX"/>
        </w:rPr>
        <w:t>1 Bis</w:t>
      </w:r>
      <w:r w:rsidRPr="00A37F7D">
        <w:rPr>
          <w:rFonts w:ascii="Arial" w:hAnsi="Arial" w:cs="Arial"/>
          <w:b/>
          <w:lang w:val="es-MX"/>
        </w:rPr>
        <w:t>.-</w:t>
      </w:r>
      <w:r w:rsidRPr="00A37F7D">
        <w:rPr>
          <w:rFonts w:ascii="Arial" w:hAnsi="Arial" w:cs="Arial"/>
          <w:lang w:val="es-MX"/>
        </w:rPr>
        <w:t xml:space="preserve"> </w:t>
      </w:r>
      <w:r>
        <w:rPr>
          <w:rFonts w:ascii="Arial" w:hAnsi="Arial" w:cs="Arial"/>
          <w:lang w:val="es-MX"/>
        </w:rPr>
        <w:t>E</w:t>
      </w:r>
      <w:r w:rsidRPr="00D568BF">
        <w:rPr>
          <w:rFonts w:ascii="Arial" w:hAnsi="Arial" w:cs="Arial"/>
          <w:lang w:val="es-MX"/>
        </w:rPr>
        <w:t>l cobro de derechos por los servicios de Protección Civil que proporcione el</w:t>
      </w:r>
    </w:p>
    <w:p w14:paraId="050CC6C3" w14:textId="760918BB" w:rsidR="00D568BF" w:rsidRDefault="00D568BF" w:rsidP="00D568BF">
      <w:pPr>
        <w:rPr>
          <w:rFonts w:ascii="Arial" w:hAnsi="Arial" w:cs="Arial"/>
          <w:lang w:val="es-MX"/>
        </w:rPr>
      </w:pPr>
      <w:r w:rsidRPr="00D568BF">
        <w:rPr>
          <w:rFonts w:ascii="Arial" w:hAnsi="Arial" w:cs="Arial"/>
          <w:lang w:val="es-MX"/>
        </w:rPr>
        <w:t>Ayuntamiento se calculará con base en las siguientes tarifas:</w:t>
      </w:r>
    </w:p>
    <w:p w14:paraId="44129F20" w14:textId="77777777" w:rsidR="00D568BF" w:rsidRDefault="00D568BF" w:rsidP="00D568BF">
      <w:pPr>
        <w:rPr>
          <w:rFonts w:ascii="Arial" w:hAnsi="Arial" w:cs="Arial"/>
          <w:lang w:val="es-MX"/>
        </w:rPr>
      </w:pPr>
    </w:p>
    <w:tbl>
      <w:tblPr>
        <w:tblStyle w:val="Tablaconcuadrcula"/>
        <w:tblW w:w="0" w:type="auto"/>
        <w:tblLook w:val="04A0" w:firstRow="1" w:lastRow="0" w:firstColumn="1" w:lastColumn="0" w:noHBand="0" w:noVBand="1"/>
      </w:tblPr>
      <w:tblGrid>
        <w:gridCol w:w="3116"/>
        <w:gridCol w:w="3117"/>
        <w:gridCol w:w="3117"/>
      </w:tblGrid>
      <w:tr w:rsidR="00D568BF" w14:paraId="4D65EB47" w14:textId="77777777" w:rsidTr="00D568BF">
        <w:tc>
          <w:tcPr>
            <w:tcW w:w="3116" w:type="dxa"/>
          </w:tcPr>
          <w:p w14:paraId="69CBDB2E" w14:textId="77777777" w:rsidR="00D568BF" w:rsidRDefault="00D568BF" w:rsidP="00D568BF">
            <w:pPr>
              <w:rPr>
                <w:rFonts w:ascii="Arial" w:hAnsi="Arial" w:cs="Arial"/>
                <w:lang w:val="es-MX"/>
              </w:rPr>
            </w:pPr>
          </w:p>
        </w:tc>
        <w:tc>
          <w:tcPr>
            <w:tcW w:w="3117" w:type="dxa"/>
          </w:tcPr>
          <w:p w14:paraId="4CA45CD6" w14:textId="4165A0B6" w:rsidR="00D568BF" w:rsidRDefault="00D568BF" w:rsidP="00D568BF">
            <w:pPr>
              <w:rPr>
                <w:rFonts w:ascii="Arial" w:hAnsi="Arial" w:cs="Arial"/>
                <w:lang w:val="es-MX"/>
              </w:rPr>
            </w:pPr>
            <w:r>
              <w:rPr>
                <w:rFonts w:ascii="Arial" w:hAnsi="Arial" w:cs="Arial"/>
                <w:lang w:val="es-MX"/>
              </w:rPr>
              <w:t>Capacitación</w:t>
            </w:r>
          </w:p>
        </w:tc>
        <w:tc>
          <w:tcPr>
            <w:tcW w:w="3117" w:type="dxa"/>
          </w:tcPr>
          <w:p w14:paraId="588A5183" w14:textId="47282225" w:rsidR="00D568BF" w:rsidRDefault="00D568BF" w:rsidP="00D568BF">
            <w:pPr>
              <w:rPr>
                <w:rFonts w:ascii="Arial" w:hAnsi="Arial" w:cs="Arial"/>
                <w:lang w:val="es-MX"/>
              </w:rPr>
            </w:pPr>
            <w:r>
              <w:rPr>
                <w:rFonts w:ascii="Arial" w:hAnsi="Arial" w:cs="Arial"/>
                <w:lang w:val="es-MX"/>
              </w:rPr>
              <w:t>Aprobaciones y/o dictámenes</w:t>
            </w:r>
          </w:p>
        </w:tc>
      </w:tr>
      <w:tr w:rsidR="00D568BF" w14:paraId="61AB4A86" w14:textId="77777777" w:rsidTr="00D568BF">
        <w:tc>
          <w:tcPr>
            <w:tcW w:w="3116" w:type="dxa"/>
          </w:tcPr>
          <w:p w14:paraId="59FFD0B8" w14:textId="54E21A39" w:rsidR="00D568BF" w:rsidRDefault="00D568BF" w:rsidP="00D568BF">
            <w:pPr>
              <w:rPr>
                <w:rFonts w:ascii="Arial" w:hAnsi="Arial" w:cs="Arial"/>
                <w:lang w:val="es-MX"/>
              </w:rPr>
            </w:pPr>
            <w:r>
              <w:rPr>
                <w:rFonts w:ascii="Arial" w:hAnsi="Arial" w:cs="Arial"/>
                <w:lang w:val="es-MX"/>
              </w:rPr>
              <w:t>Actividades NO lucrativas</w:t>
            </w:r>
          </w:p>
        </w:tc>
        <w:tc>
          <w:tcPr>
            <w:tcW w:w="3117" w:type="dxa"/>
          </w:tcPr>
          <w:p w14:paraId="45F6F916" w14:textId="0114EC5B" w:rsidR="00D568BF" w:rsidRDefault="00D568BF" w:rsidP="00D568BF">
            <w:pPr>
              <w:rPr>
                <w:rFonts w:ascii="Arial" w:hAnsi="Arial" w:cs="Arial"/>
                <w:lang w:val="es-MX"/>
              </w:rPr>
            </w:pPr>
            <w:r>
              <w:rPr>
                <w:rFonts w:ascii="Arial" w:hAnsi="Arial" w:cs="Arial"/>
                <w:lang w:val="es-MX"/>
              </w:rPr>
              <w:t>0</w:t>
            </w:r>
          </w:p>
        </w:tc>
        <w:tc>
          <w:tcPr>
            <w:tcW w:w="3117" w:type="dxa"/>
          </w:tcPr>
          <w:p w14:paraId="2EBE9D75" w14:textId="1ABC04E6" w:rsidR="00D568BF" w:rsidRDefault="00D568BF" w:rsidP="00D568BF">
            <w:pPr>
              <w:rPr>
                <w:rFonts w:ascii="Arial" w:hAnsi="Arial" w:cs="Arial"/>
                <w:lang w:val="es-MX"/>
              </w:rPr>
            </w:pPr>
            <w:r>
              <w:rPr>
                <w:rFonts w:ascii="Arial" w:hAnsi="Arial" w:cs="Arial"/>
                <w:lang w:val="es-MX"/>
              </w:rPr>
              <w:t>0</w:t>
            </w:r>
          </w:p>
        </w:tc>
      </w:tr>
      <w:tr w:rsidR="00EF673E" w14:paraId="5A129376" w14:textId="77777777" w:rsidTr="00D568BF">
        <w:tc>
          <w:tcPr>
            <w:tcW w:w="3116" w:type="dxa"/>
            <w:vMerge w:val="restart"/>
          </w:tcPr>
          <w:p w14:paraId="3856EBAA" w14:textId="77777777" w:rsidR="00EF673E" w:rsidRDefault="00EF673E" w:rsidP="00D568BF">
            <w:pPr>
              <w:rPr>
                <w:rFonts w:ascii="Arial" w:hAnsi="Arial" w:cs="Arial"/>
                <w:lang w:val="es-MX"/>
              </w:rPr>
            </w:pPr>
          </w:p>
          <w:p w14:paraId="618792A3" w14:textId="77777777" w:rsidR="00EF673E" w:rsidRDefault="00EF673E" w:rsidP="00D568BF">
            <w:pPr>
              <w:rPr>
                <w:rFonts w:ascii="Arial" w:hAnsi="Arial" w:cs="Arial"/>
                <w:lang w:val="es-MX"/>
              </w:rPr>
            </w:pPr>
          </w:p>
          <w:p w14:paraId="1A75FFB5" w14:textId="77777777" w:rsidR="00EF673E" w:rsidRDefault="00EF673E" w:rsidP="00D568BF">
            <w:pPr>
              <w:rPr>
                <w:rFonts w:ascii="Arial" w:hAnsi="Arial" w:cs="Arial"/>
                <w:lang w:val="es-MX"/>
              </w:rPr>
            </w:pPr>
          </w:p>
          <w:p w14:paraId="06D30698" w14:textId="77777777" w:rsidR="00EF673E" w:rsidRDefault="00EF673E" w:rsidP="00D568BF">
            <w:pPr>
              <w:rPr>
                <w:rFonts w:ascii="Arial" w:hAnsi="Arial" w:cs="Arial"/>
                <w:lang w:val="es-MX"/>
              </w:rPr>
            </w:pPr>
          </w:p>
          <w:p w14:paraId="59BAE390" w14:textId="77777777" w:rsidR="00EF673E" w:rsidRDefault="00EF673E" w:rsidP="00D568BF">
            <w:pPr>
              <w:rPr>
                <w:rFonts w:ascii="Arial" w:hAnsi="Arial" w:cs="Arial"/>
                <w:lang w:val="es-MX"/>
              </w:rPr>
            </w:pPr>
          </w:p>
          <w:p w14:paraId="5EC2C940" w14:textId="77777777" w:rsidR="00EF673E" w:rsidRDefault="00EF673E" w:rsidP="00D568BF">
            <w:pPr>
              <w:rPr>
                <w:rFonts w:ascii="Arial" w:hAnsi="Arial" w:cs="Arial"/>
                <w:lang w:val="es-MX"/>
              </w:rPr>
            </w:pPr>
          </w:p>
          <w:p w14:paraId="757FC8EF" w14:textId="77777777" w:rsidR="00EF673E" w:rsidRDefault="00EF673E" w:rsidP="00D568BF">
            <w:pPr>
              <w:rPr>
                <w:rFonts w:ascii="Arial" w:hAnsi="Arial" w:cs="Arial"/>
                <w:lang w:val="es-MX"/>
              </w:rPr>
            </w:pPr>
          </w:p>
          <w:p w14:paraId="0BA64977" w14:textId="77777777" w:rsidR="00EF673E" w:rsidRDefault="00EF673E" w:rsidP="00D568BF">
            <w:pPr>
              <w:rPr>
                <w:rFonts w:ascii="Arial" w:hAnsi="Arial" w:cs="Arial"/>
                <w:lang w:val="es-MX"/>
              </w:rPr>
            </w:pPr>
          </w:p>
          <w:p w14:paraId="5DEC4A09" w14:textId="77777777" w:rsidR="00EF673E" w:rsidRDefault="00EF673E" w:rsidP="00D568BF">
            <w:pPr>
              <w:rPr>
                <w:rFonts w:ascii="Arial" w:hAnsi="Arial" w:cs="Arial"/>
                <w:lang w:val="es-MX"/>
              </w:rPr>
            </w:pPr>
          </w:p>
          <w:p w14:paraId="75C7D8BE" w14:textId="77777777" w:rsidR="00EF673E" w:rsidRDefault="00EF673E" w:rsidP="00D568BF">
            <w:pPr>
              <w:rPr>
                <w:rFonts w:ascii="Arial" w:hAnsi="Arial" w:cs="Arial"/>
                <w:lang w:val="es-MX"/>
              </w:rPr>
            </w:pPr>
          </w:p>
          <w:p w14:paraId="49CB5A4A" w14:textId="77777777" w:rsidR="00EF673E" w:rsidRDefault="00EF673E" w:rsidP="00D568BF">
            <w:pPr>
              <w:rPr>
                <w:rFonts w:ascii="Arial" w:hAnsi="Arial" w:cs="Arial"/>
                <w:lang w:val="es-MX"/>
              </w:rPr>
            </w:pPr>
          </w:p>
          <w:p w14:paraId="3A7C2F06" w14:textId="77777777" w:rsidR="00EF673E" w:rsidRDefault="00EF673E" w:rsidP="00D568BF">
            <w:pPr>
              <w:rPr>
                <w:rFonts w:ascii="Arial" w:hAnsi="Arial" w:cs="Arial"/>
                <w:lang w:val="es-MX"/>
              </w:rPr>
            </w:pPr>
          </w:p>
          <w:p w14:paraId="23CBE37C" w14:textId="77777777" w:rsidR="00EF673E" w:rsidRDefault="00EF673E" w:rsidP="00D568BF">
            <w:pPr>
              <w:rPr>
                <w:rFonts w:ascii="Arial" w:hAnsi="Arial" w:cs="Arial"/>
                <w:lang w:val="es-MX"/>
              </w:rPr>
            </w:pPr>
          </w:p>
          <w:p w14:paraId="1989A177" w14:textId="77777777" w:rsidR="00EF673E" w:rsidRDefault="00EF673E" w:rsidP="00D568BF">
            <w:pPr>
              <w:rPr>
                <w:rFonts w:ascii="Arial" w:hAnsi="Arial" w:cs="Arial"/>
                <w:lang w:val="es-MX"/>
              </w:rPr>
            </w:pPr>
          </w:p>
          <w:p w14:paraId="47DCC596" w14:textId="77777777" w:rsidR="00EF673E" w:rsidRDefault="00EF673E" w:rsidP="00D568BF">
            <w:pPr>
              <w:rPr>
                <w:rFonts w:ascii="Arial" w:hAnsi="Arial" w:cs="Arial"/>
                <w:lang w:val="es-MX"/>
              </w:rPr>
            </w:pPr>
          </w:p>
          <w:p w14:paraId="1A5F9D5B" w14:textId="77777777" w:rsidR="00EF673E" w:rsidRDefault="00EF673E" w:rsidP="00D568BF">
            <w:pPr>
              <w:rPr>
                <w:rFonts w:ascii="Arial" w:hAnsi="Arial" w:cs="Arial"/>
                <w:lang w:val="es-MX"/>
              </w:rPr>
            </w:pPr>
          </w:p>
          <w:p w14:paraId="4C635194" w14:textId="77777777" w:rsidR="00EF673E" w:rsidRDefault="00EF673E" w:rsidP="00D568BF">
            <w:pPr>
              <w:rPr>
                <w:rFonts w:ascii="Arial" w:hAnsi="Arial" w:cs="Arial"/>
                <w:lang w:val="es-MX"/>
              </w:rPr>
            </w:pPr>
          </w:p>
          <w:p w14:paraId="657B724E" w14:textId="77777777" w:rsidR="00EF673E" w:rsidRDefault="00EF673E" w:rsidP="00D568BF">
            <w:pPr>
              <w:rPr>
                <w:rFonts w:ascii="Arial" w:hAnsi="Arial" w:cs="Arial"/>
                <w:lang w:val="es-MX"/>
              </w:rPr>
            </w:pPr>
          </w:p>
          <w:p w14:paraId="7BDCF6F9" w14:textId="77777777" w:rsidR="00EF673E" w:rsidRDefault="00EF673E" w:rsidP="00D568BF">
            <w:pPr>
              <w:rPr>
                <w:rFonts w:ascii="Arial" w:hAnsi="Arial" w:cs="Arial"/>
                <w:lang w:val="es-MX"/>
              </w:rPr>
            </w:pPr>
          </w:p>
          <w:p w14:paraId="620C0842" w14:textId="77777777" w:rsidR="00EF673E" w:rsidRDefault="00EF673E" w:rsidP="00D568BF">
            <w:pPr>
              <w:rPr>
                <w:rFonts w:ascii="Arial" w:hAnsi="Arial" w:cs="Arial"/>
                <w:lang w:val="es-MX"/>
              </w:rPr>
            </w:pPr>
          </w:p>
          <w:p w14:paraId="75D5608A" w14:textId="66FBB999" w:rsidR="00EF673E" w:rsidRDefault="00EF673E" w:rsidP="00D568BF">
            <w:pPr>
              <w:rPr>
                <w:rFonts w:ascii="Arial" w:hAnsi="Arial" w:cs="Arial"/>
                <w:lang w:val="es-MX"/>
              </w:rPr>
            </w:pPr>
            <w:r w:rsidRPr="00D568BF">
              <w:rPr>
                <w:rFonts w:ascii="Arial" w:hAnsi="Arial" w:cs="Arial"/>
                <w:lang w:val="es-MX"/>
              </w:rPr>
              <w:t>Personas fisicas y morales que obtengan ingresos por sus servicios</w:t>
            </w:r>
          </w:p>
        </w:tc>
        <w:tc>
          <w:tcPr>
            <w:tcW w:w="3117" w:type="dxa"/>
            <w:vMerge w:val="restart"/>
          </w:tcPr>
          <w:p w14:paraId="5CE09986" w14:textId="77777777" w:rsidR="00EF673E" w:rsidRDefault="00EF673E" w:rsidP="00D568BF">
            <w:pPr>
              <w:jc w:val="center"/>
              <w:rPr>
                <w:rFonts w:ascii="Arial" w:hAnsi="Arial" w:cs="Arial"/>
                <w:lang w:val="es-ES"/>
              </w:rPr>
            </w:pPr>
          </w:p>
          <w:p w14:paraId="40AC54FA" w14:textId="77777777" w:rsidR="00EF673E" w:rsidRDefault="00EF673E" w:rsidP="00D568BF">
            <w:pPr>
              <w:jc w:val="center"/>
              <w:rPr>
                <w:rFonts w:ascii="Arial" w:hAnsi="Arial" w:cs="Arial"/>
                <w:lang w:val="es-ES"/>
              </w:rPr>
            </w:pPr>
          </w:p>
          <w:p w14:paraId="201B1A87" w14:textId="77777777" w:rsidR="00EF673E" w:rsidRDefault="00EF673E" w:rsidP="00D568BF">
            <w:pPr>
              <w:jc w:val="center"/>
              <w:rPr>
                <w:rFonts w:ascii="Arial" w:hAnsi="Arial" w:cs="Arial"/>
                <w:lang w:val="es-ES"/>
              </w:rPr>
            </w:pPr>
          </w:p>
          <w:p w14:paraId="79B61F86" w14:textId="77777777" w:rsidR="00EF673E" w:rsidRDefault="00EF673E" w:rsidP="00D568BF">
            <w:pPr>
              <w:jc w:val="center"/>
              <w:rPr>
                <w:rFonts w:ascii="Arial" w:hAnsi="Arial" w:cs="Arial"/>
                <w:lang w:val="es-ES"/>
              </w:rPr>
            </w:pPr>
          </w:p>
          <w:p w14:paraId="0531A919" w14:textId="77777777" w:rsidR="00EF673E" w:rsidRDefault="00EF673E" w:rsidP="00D568BF">
            <w:pPr>
              <w:jc w:val="center"/>
              <w:rPr>
                <w:rFonts w:ascii="Arial" w:hAnsi="Arial" w:cs="Arial"/>
                <w:lang w:val="es-ES"/>
              </w:rPr>
            </w:pPr>
          </w:p>
          <w:p w14:paraId="337195A7" w14:textId="77777777" w:rsidR="00EF673E" w:rsidRDefault="00EF673E" w:rsidP="00D568BF">
            <w:pPr>
              <w:jc w:val="center"/>
              <w:rPr>
                <w:rFonts w:ascii="Arial" w:hAnsi="Arial" w:cs="Arial"/>
                <w:lang w:val="es-ES"/>
              </w:rPr>
            </w:pPr>
          </w:p>
          <w:p w14:paraId="7E18AF03" w14:textId="77777777" w:rsidR="00EF673E" w:rsidRDefault="00EF673E" w:rsidP="00D568BF">
            <w:pPr>
              <w:jc w:val="center"/>
              <w:rPr>
                <w:rFonts w:ascii="Arial" w:hAnsi="Arial" w:cs="Arial"/>
                <w:lang w:val="es-ES"/>
              </w:rPr>
            </w:pPr>
          </w:p>
          <w:p w14:paraId="3895E8F2" w14:textId="77777777" w:rsidR="00EF673E" w:rsidRDefault="00EF673E" w:rsidP="00D568BF">
            <w:pPr>
              <w:jc w:val="center"/>
              <w:rPr>
                <w:rFonts w:ascii="Arial" w:hAnsi="Arial" w:cs="Arial"/>
                <w:lang w:val="es-ES"/>
              </w:rPr>
            </w:pPr>
          </w:p>
          <w:p w14:paraId="782AD034" w14:textId="77777777" w:rsidR="00EF673E" w:rsidRDefault="00EF673E" w:rsidP="00D568BF">
            <w:pPr>
              <w:jc w:val="center"/>
              <w:rPr>
                <w:rFonts w:ascii="Arial" w:hAnsi="Arial" w:cs="Arial"/>
                <w:lang w:val="es-ES"/>
              </w:rPr>
            </w:pPr>
          </w:p>
          <w:p w14:paraId="06181F15" w14:textId="6A1664ED" w:rsidR="00EF673E" w:rsidRPr="00D568BF" w:rsidRDefault="00EF673E" w:rsidP="00D568BF">
            <w:pPr>
              <w:jc w:val="center"/>
              <w:rPr>
                <w:rFonts w:ascii="Arial" w:hAnsi="Arial" w:cs="Arial"/>
                <w:lang w:val="es-ES"/>
              </w:rPr>
            </w:pPr>
            <w:r w:rsidRPr="00D568BF">
              <w:rPr>
                <w:rFonts w:ascii="Arial" w:hAnsi="Arial" w:cs="Arial"/>
                <w:lang w:val="es-ES"/>
              </w:rPr>
              <w:t>De 1 a 5 empleados: $250.00</w:t>
            </w:r>
          </w:p>
          <w:p w14:paraId="15E574F0" w14:textId="666D14C2" w:rsidR="00EF673E" w:rsidRPr="00D568BF" w:rsidRDefault="00EF673E" w:rsidP="00D568BF">
            <w:pPr>
              <w:jc w:val="center"/>
              <w:rPr>
                <w:rFonts w:ascii="Arial" w:hAnsi="Arial" w:cs="Arial"/>
                <w:lang w:val="es-ES"/>
              </w:rPr>
            </w:pPr>
            <w:r w:rsidRPr="00D568BF">
              <w:rPr>
                <w:rFonts w:ascii="Arial" w:hAnsi="Arial" w:cs="Arial"/>
                <w:lang w:val="es-ES"/>
              </w:rPr>
              <w:t>por sesión y por persona.</w:t>
            </w:r>
          </w:p>
        </w:tc>
        <w:tc>
          <w:tcPr>
            <w:tcW w:w="3117" w:type="dxa"/>
          </w:tcPr>
          <w:p w14:paraId="61055858" w14:textId="77777777" w:rsidR="00EF673E" w:rsidRPr="00D568BF" w:rsidRDefault="00EF673E" w:rsidP="00D568BF">
            <w:pPr>
              <w:jc w:val="center"/>
              <w:rPr>
                <w:rFonts w:ascii="Arial" w:hAnsi="Arial" w:cs="Arial"/>
                <w:lang w:val="es-MX"/>
              </w:rPr>
            </w:pPr>
            <w:r w:rsidRPr="00D568BF">
              <w:rPr>
                <w:rFonts w:ascii="Arial" w:hAnsi="Arial" w:cs="Arial"/>
                <w:lang w:val="es-MX"/>
              </w:rPr>
              <w:t>Eventos y espectáculos masivos</w:t>
            </w:r>
          </w:p>
          <w:p w14:paraId="251B13DE" w14:textId="77777777" w:rsidR="00EF673E" w:rsidRPr="00D568BF" w:rsidRDefault="00EF673E" w:rsidP="00D568BF">
            <w:pPr>
              <w:jc w:val="center"/>
              <w:rPr>
                <w:rFonts w:ascii="Arial" w:hAnsi="Arial" w:cs="Arial"/>
                <w:lang w:val="es-MX"/>
              </w:rPr>
            </w:pPr>
            <w:r w:rsidRPr="00D568BF">
              <w:rPr>
                <w:rFonts w:ascii="Arial" w:hAnsi="Arial" w:cs="Arial"/>
                <w:lang w:val="es-MX"/>
              </w:rPr>
              <w:t>(Socio Organizativos):</w:t>
            </w:r>
          </w:p>
          <w:p w14:paraId="1AD5F4B5" w14:textId="77777777" w:rsidR="00EF673E" w:rsidRPr="00D568BF" w:rsidRDefault="00EF673E" w:rsidP="00D568BF">
            <w:pPr>
              <w:jc w:val="center"/>
              <w:rPr>
                <w:rFonts w:ascii="Arial" w:hAnsi="Arial" w:cs="Arial"/>
                <w:lang w:val="es-MX"/>
              </w:rPr>
            </w:pPr>
            <w:r w:rsidRPr="00D568BF">
              <w:rPr>
                <w:rFonts w:ascii="Arial" w:hAnsi="Arial" w:cs="Arial"/>
                <w:lang w:val="es-MX"/>
              </w:rPr>
              <w:t>De 01 hasta 100 personas: $500.00</w:t>
            </w:r>
          </w:p>
          <w:p w14:paraId="1D197B0E" w14:textId="77777777" w:rsidR="00EF673E" w:rsidRPr="00D568BF" w:rsidRDefault="00EF673E" w:rsidP="00D568BF">
            <w:pPr>
              <w:jc w:val="center"/>
              <w:rPr>
                <w:rFonts w:ascii="Arial" w:hAnsi="Arial" w:cs="Arial"/>
                <w:lang w:val="es-MX"/>
              </w:rPr>
            </w:pPr>
            <w:r w:rsidRPr="00D568BF">
              <w:rPr>
                <w:rFonts w:ascii="Arial" w:hAnsi="Arial" w:cs="Arial"/>
                <w:lang w:val="es-MX"/>
              </w:rPr>
              <w:t>De 101 hasta 500 personas: $1,000.00</w:t>
            </w:r>
          </w:p>
          <w:p w14:paraId="7EA7A217" w14:textId="77777777" w:rsidR="00EF673E" w:rsidRDefault="00EF673E" w:rsidP="00D568BF">
            <w:pPr>
              <w:jc w:val="center"/>
              <w:rPr>
                <w:rFonts w:ascii="Arial" w:hAnsi="Arial" w:cs="Arial"/>
                <w:lang w:val="es-MX"/>
              </w:rPr>
            </w:pPr>
            <w:r w:rsidRPr="00D568BF">
              <w:rPr>
                <w:rFonts w:ascii="Arial" w:hAnsi="Arial" w:cs="Arial"/>
                <w:lang w:val="es-MX"/>
              </w:rPr>
              <w:t>De 501 hasta 1000 personas:</w:t>
            </w:r>
          </w:p>
          <w:p w14:paraId="1D71AB1D" w14:textId="77777777" w:rsidR="00EF673E" w:rsidRPr="00D568BF" w:rsidRDefault="00EF673E" w:rsidP="00D568BF">
            <w:pPr>
              <w:jc w:val="center"/>
              <w:rPr>
                <w:rFonts w:ascii="Arial" w:hAnsi="Arial" w:cs="Arial"/>
                <w:lang w:val="es-MX"/>
              </w:rPr>
            </w:pPr>
            <w:r w:rsidRPr="00D568BF">
              <w:rPr>
                <w:rFonts w:ascii="Arial" w:hAnsi="Arial" w:cs="Arial"/>
                <w:lang w:val="es-MX"/>
              </w:rPr>
              <w:t>$3,000.00 De 1001 personas en adelante: $5,000.00 Tarimas y medidas preventivas: $150.00 scenarios y medidas preventivas:</w:t>
            </w:r>
          </w:p>
          <w:p w14:paraId="1EC3D6C2" w14:textId="2CBE386D" w:rsidR="00EF673E" w:rsidRDefault="00EF673E" w:rsidP="00D568BF">
            <w:pPr>
              <w:jc w:val="center"/>
              <w:rPr>
                <w:rFonts w:ascii="Arial" w:hAnsi="Arial" w:cs="Arial"/>
                <w:lang w:val="es-MX"/>
              </w:rPr>
            </w:pPr>
            <w:r w:rsidRPr="00D568BF">
              <w:rPr>
                <w:rFonts w:ascii="Arial" w:hAnsi="Arial" w:cs="Arial"/>
                <w:lang w:val="es-MX"/>
              </w:rPr>
              <w:t>$150.00</w:t>
            </w:r>
          </w:p>
        </w:tc>
      </w:tr>
      <w:tr w:rsidR="00EF673E" w14:paraId="6676DF19" w14:textId="77777777" w:rsidTr="00D568BF">
        <w:tc>
          <w:tcPr>
            <w:tcW w:w="3116" w:type="dxa"/>
            <w:vMerge/>
          </w:tcPr>
          <w:p w14:paraId="72B9C826" w14:textId="39412ADE" w:rsidR="00EF673E" w:rsidRDefault="00EF673E" w:rsidP="00D568BF">
            <w:pPr>
              <w:rPr>
                <w:rFonts w:ascii="Arial" w:hAnsi="Arial" w:cs="Arial"/>
                <w:lang w:val="es-MX"/>
              </w:rPr>
            </w:pPr>
          </w:p>
        </w:tc>
        <w:tc>
          <w:tcPr>
            <w:tcW w:w="3117" w:type="dxa"/>
            <w:vMerge/>
          </w:tcPr>
          <w:p w14:paraId="5C405EF3" w14:textId="77777777" w:rsidR="00EF673E" w:rsidRPr="00D568BF" w:rsidRDefault="00EF673E" w:rsidP="00D568BF">
            <w:pPr>
              <w:rPr>
                <w:rFonts w:ascii="Arial" w:hAnsi="Arial" w:cs="Arial"/>
                <w:lang w:val="es-ES"/>
              </w:rPr>
            </w:pPr>
          </w:p>
        </w:tc>
        <w:tc>
          <w:tcPr>
            <w:tcW w:w="3117" w:type="dxa"/>
          </w:tcPr>
          <w:p w14:paraId="61E76735" w14:textId="77777777" w:rsidR="00EF673E" w:rsidRPr="00D568BF" w:rsidRDefault="00EF673E" w:rsidP="00D568BF">
            <w:pPr>
              <w:jc w:val="center"/>
              <w:rPr>
                <w:rFonts w:ascii="Arial" w:hAnsi="Arial" w:cs="Arial"/>
              </w:rPr>
            </w:pPr>
            <w:proofErr w:type="spellStart"/>
            <w:r w:rsidRPr="00D568BF">
              <w:rPr>
                <w:rFonts w:ascii="Arial" w:hAnsi="Arial" w:cs="Arial"/>
              </w:rPr>
              <w:t>Circos</w:t>
            </w:r>
            <w:proofErr w:type="spellEnd"/>
            <w:r w:rsidRPr="00D568BF">
              <w:rPr>
                <w:rFonts w:ascii="Arial" w:hAnsi="Arial" w:cs="Arial"/>
              </w:rPr>
              <w:t>: $600.00</w:t>
            </w:r>
          </w:p>
          <w:p w14:paraId="2C8787F0" w14:textId="056F4322" w:rsidR="00EF673E" w:rsidRPr="00D568BF" w:rsidRDefault="00EF673E" w:rsidP="00D568BF">
            <w:pPr>
              <w:jc w:val="center"/>
              <w:rPr>
                <w:rFonts w:ascii="Arial" w:hAnsi="Arial" w:cs="Arial"/>
                <w:lang w:val="es-MX"/>
              </w:rPr>
            </w:pPr>
            <w:proofErr w:type="spellStart"/>
            <w:r w:rsidRPr="00D568BF">
              <w:rPr>
                <w:rFonts w:ascii="Arial" w:hAnsi="Arial" w:cs="Arial"/>
              </w:rPr>
              <w:t>Juegos</w:t>
            </w:r>
            <w:proofErr w:type="spellEnd"/>
            <w:r w:rsidRPr="00D568BF">
              <w:rPr>
                <w:rFonts w:ascii="Arial" w:hAnsi="Arial" w:cs="Arial"/>
              </w:rPr>
              <w:t xml:space="preserve"> </w:t>
            </w:r>
            <w:proofErr w:type="spellStart"/>
            <w:r w:rsidRPr="00D568BF">
              <w:rPr>
                <w:rFonts w:ascii="Arial" w:hAnsi="Arial" w:cs="Arial"/>
              </w:rPr>
              <w:t>mecánicos</w:t>
            </w:r>
            <w:proofErr w:type="spellEnd"/>
            <w:r w:rsidRPr="00D568BF">
              <w:rPr>
                <w:rFonts w:ascii="Arial" w:hAnsi="Arial" w:cs="Arial"/>
              </w:rPr>
              <w:t>: $90.00</w:t>
            </w:r>
          </w:p>
        </w:tc>
      </w:tr>
      <w:tr w:rsidR="00EF673E" w14:paraId="545EEB44" w14:textId="77777777" w:rsidTr="00D568BF">
        <w:tc>
          <w:tcPr>
            <w:tcW w:w="3116" w:type="dxa"/>
            <w:vMerge/>
          </w:tcPr>
          <w:p w14:paraId="24A1B8D2" w14:textId="528A00B4" w:rsidR="00EF673E" w:rsidRDefault="00EF673E" w:rsidP="00D568BF">
            <w:pPr>
              <w:rPr>
                <w:rFonts w:ascii="Arial" w:hAnsi="Arial" w:cs="Arial"/>
                <w:lang w:val="es-MX"/>
              </w:rPr>
            </w:pPr>
          </w:p>
        </w:tc>
        <w:tc>
          <w:tcPr>
            <w:tcW w:w="3117" w:type="dxa"/>
            <w:vMerge/>
          </w:tcPr>
          <w:p w14:paraId="6B3C0AF5" w14:textId="77777777" w:rsidR="00EF673E" w:rsidRPr="00D568BF" w:rsidRDefault="00EF673E" w:rsidP="00D568BF">
            <w:pPr>
              <w:rPr>
                <w:rFonts w:ascii="Arial" w:hAnsi="Arial" w:cs="Arial"/>
                <w:lang w:val="es-ES"/>
              </w:rPr>
            </w:pPr>
          </w:p>
        </w:tc>
        <w:tc>
          <w:tcPr>
            <w:tcW w:w="3117" w:type="dxa"/>
          </w:tcPr>
          <w:p w14:paraId="0B00BBB7" w14:textId="77777777" w:rsidR="00EF673E" w:rsidRPr="00D568BF" w:rsidRDefault="00EF673E" w:rsidP="00D568BF">
            <w:pPr>
              <w:jc w:val="center"/>
              <w:rPr>
                <w:rFonts w:ascii="Arial" w:hAnsi="Arial" w:cs="Arial"/>
                <w:lang w:val="es-ES"/>
              </w:rPr>
            </w:pPr>
            <w:r w:rsidRPr="00D568BF">
              <w:rPr>
                <w:rFonts w:ascii="Arial" w:hAnsi="Arial" w:cs="Arial"/>
                <w:lang w:val="es-ES"/>
              </w:rPr>
              <w:t>Anuencias:</w:t>
            </w:r>
          </w:p>
          <w:p w14:paraId="362DFF39" w14:textId="77777777" w:rsidR="00EF673E" w:rsidRPr="00D568BF" w:rsidRDefault="00EF673E" w:rsidP="00D568BF">
            <w:pPr>
              <w:jc w:val="center"/>
              <w:rPr>
                <w:rFonts w:ascii="Arial" w:hAnsi="Arial" w:cs="Arial"/>
                <w:lang w:val="es-ES"/>
              </w:rPr>
            </w:pPr>
            <w:r w:rsidRPr="00D568BF">
              <w:rPr>
                <w:rFonts w:ascii="Arial" w:hAnsi="Arial" w:cs="Arial"/>
                <w:lang w:val="es-ES"/>
              </w:rPr>
              <w:t>Dictamen Técnico (Transporte de materiales volátiles y peligrosos):</w:t>
            </w:r>
          </w:p>
          <w:p w14:paraId="797D3B75" w14:textId="1DA4F9D6" w:rsidR="00EF673E" w:rsidRPr="00D568BF" w:rsidRDefault="00EF673E" w:rsidP="00D568BF">
            <w:pPr>
              <w:jc w:val="center"/>
              <w:rPr>
                <w:rFonts w:ascii="Arial" w:hAnsi="Arial" w:cs="Arial"/>
              </w:rPr>
            </w:pPr>
            <w:r w:rsidRPr="00D568BF">
              <w:rPr>
                <w:rFonts w:ascii="Arial" w:hAnsi="Arial" w:cs="Arial"/>
              </w:rPr>
              <w:t>$200.00</w:t>
            </w:r>
          </w:p>
        </w:tc>
      </w:tr>
      <w:tr w:rsidR="00EF673E" w:rsidRPr="004016B0" w14:paraId="0F0B9B37" w14:textId="77777777" w:rsidTr="00D568BF">
        <w:tc>
          <w:tcPr>
            <w:tcW w:w="3116" w:type="dxa"/>
            <w:vMerge/>
          </w:tcPr>
          <w:p w14:paraId="405FA86C" w14:textId="6AB3D31A" w:rsidR="00EF673E" w:rsidRDefault="00EF673E" w:rsidP="00D568BF">
            <w:pPr>
              <w:rPr>
                <w:rFonts w:ascii="Arial" w:hAnsi="Arial" w:cs="Arial"/>
                <w:lang w:val="es-MX"/>
              </w:rPr>
            </w:pPr>
          </w:p>
        </w:tc>
        <w:tc>
          <w:tcPr>
            <w:tcW w:w="3117" w:type="dxa"/>
            <w:vMerge w:val="restart"/>
          </w:tcPr>
          <w:p w14:paraId="7511616C" w14:textId="77777777" w:rsidR="00EF673E" w:rsidRDefault="00EF673E" w:rsidP="00EF673E">
            <w:pPr>
              <w:rPr>
                <w:rFonts w:ascii="Arial" w:hAnsi="Arial" w:cs="Arial"/>
                <w:lang w:val="es-ES"/>
              </w:rPr>
            </w:pPr>
            <w:r w:rsidRPr="00EF673E">
              <w:rPr>
                <w:rFonts w:ascii="Arial" w:hAnsi="Arial" w:cs="Arial"/>
                <w:lang w:val="es-ES"/>
              </w:rPr>
              <w:t>De 6 a 15 empleados: $300.00 por sesión y por persona.</w:t>
            </w:r>
          </w:p>
          <w:p w14:paraId="2C195152" w14:textId="77777777" w:rsidR="00EF673E" w:rsidRPr="00EF673E" w:rsidRDefault="00EF673E" w:rsidP="00EF673E">
            <w:pPr>
              <w:rPr>
                <w:rFonts w:ascii="Arial" w:hAnsi="Arial" w:cs="Arial"/>
                <w:lang w:val="es-ES"/>
              </w:rPr>
            </w:pPr>
          </w:p>
          <w:p w14:paraId="68A04EAC" w14:textId="46AF3D91" w:rsidR="00EF673E" w:rsidRDefault="00EF673E" w:rsidP="00EF673E">
            <w:pPr>
              <w:rPr>
                <w:rFonts w:ascii="Arial" w:hAnsi="Arial" w:cs="Arial"/>
                <w:lang w:val="es-ES"/>
              </w:rPr>
            </w:pPr>
            <w:r w:rsidRPr="00EF673E">
              <w:rPr>
                <w:rFonts w:ascii="Arial" w:hAnsi="Arial" w:cs="Arial"/>
                <w:lang w:val="es-ES"/>
              </w:rPr>
              <w:t>De 15 a 40 empleados: $500.00 por sesión y por persona.</w:t>
            </w:r>
            <w:r>
              <w:rPr>
                <w:rFonts w:ascii="Arial" w:hAnsi="Arial" w:cs="Arial"/>
                <w:lang w:val="es-ES"/>
              </w:rPr>
              <w:t xml:space="preserve"> </w:t>
            </w:r>
            <w:r w:rsidRPr="00EF673E">
              <w:rPr>
                <w:rFonts w:ascii="Arial" w:hAnsi="Arial" w:cs="Arial"/>
                <w:lang w:val="es-ES"/>
              </w:rPr>
              <w:t>Capacitación en cursos en</w:t>
            </w:r>
            <w:r>
              <w:rPr>
                <w:rFonts w:ascii="Arial" w:hAnsi="Arial" w:cs="Arial"/>
                <w:lang w:val="es-ES"/>
              </w:rPr>
              <w:t xml:space="preserve"> </w:t>
            </w:r>
            <w:r w:rsidRPr="00EF673E">
              <w:rPr>
                <w:rFonts w:ascii="Arial" w:hAnsi="Arial" w:cs="Arial"/>
                <w:lang w:val="es-ES"/>
              </w:rPr>
              <w:t>materia de Protección Civil.</w:t>
            </w:r>
          </w:p>
          <w:p w14:paraId="6DDE7C65" w14:textId="77777777" w:rsidR="00EF673E" w:rsidRPr="00EF673E" w:rsidRDefault="00EF673E" w:rsidP="00EF673E">
            <w:pPr>
              <w:rPr>
                <w:rFonts w:ascii="Arial" w:hAnsi="Arial" w:cs="Arial"/>
                <w:lang w:val="es-ES"/>
              </w:rPr>
            </w:pPr>
          </w:p>
          <w:p w14:paraId="68F7121F" w14:textId="77777777" w:rsidR="00EF673E" w:rsidRPr="00EF673E" w:rsidRDefault="00EF673E" w:rsidP="00EF673E">
            <w:pPr>
              <w:pStyle w:val="Prrafodelista"/>
              <w:numPr>
                <w:ilvl w:val="0"/>
                <w:numId w:val="16"/>
              </w:numPr>
              <w:rPr>
                <w:rFonts w:ascii="Arial" w:hAnsi="Arial" w:cs="Arial"/>
                <w:lang w:val="es-ES"/>
              </w:rPr>
            </w:pPr>
            <w:r w:rsidRPr="00EF673E">
              <w:rPr>
                <w:rFonts w:ascii="Arial" w:hAnsi="Arial" w:cs="Arial"/>
                <w:lang w:val="es-ES"/>
              </w:rPr>
              <w:t>PRIMEROS AUXILIOS</w:t>
            </w:r>
          </w:p>
          <w:p w14:paraId="697F0FD8" w14:textId="77777777" w:rsidR="00EF673E" w:rsidRPr="00EF673E" w:rsidRDefault="00EF673E" w:rsidP="00EF673E">
            <w:pPr>
              <w:pStyle w:val="Prrafodelista"/>
              <w:numPr>
                <w:ilvl w:val="0"/>
                <w:numId w:val="16"/>
              </w:numPr>
              <w:rPr>
                <w:rFonts w:ascii="Arial" w:hAnsi="Arial" w:cs="Arial"/>
                <w:lang w:val="es-ES"/>
              </w:rPr>
            </w:pPr>
            <w:r w:rsidRPr="00EF673E">
              <w:rPr>
                <w:rFonts w:ascii="Arial" w:hAnsi="Arial" w:cs="Arial"/>
                <w:lang w:val="es-ES"/>
              </w:rPr>
              <w:t>BÚSQUEDA Y RESCATE</w:t>
            </w:r>
          </w:p>
          <w:p w14:paraId="4A8FB07A" w14:textId="77777777" w:rsidR="00EF673E" w:rsidRPr="00EF673E" w:rsidRDefault="00EF673E" w:rsidP="00EF673E">
            <w:pPr>
              <w:pStyle w:val="Prrafodelista"/>
              <w:numPr>
                <w:ilvl w:val="0"/>
                <w:numId w:val="16"/>
              </w:numPr>
              <w:rPr>
                <w:rFonts w:ascii="Arial" w:hAnsi="Arial" w:cs="Arial"/>
                <w:lang w:val="es-ES"/>
              </w:rPr>
            </w:pPr>
            <w:r w:rsidRPr="00EF673E">
              <w:rPr>
                <w:rFonts w:ascii="Arial" w:hAnsi="Arial" w:cs="Arial"/>
                <w:lang w:val="es-ES"/>
              </w:rPr>
              <w:t>EVACUACIÓN</w:t>
            </w:r>
          </w:p>
          <w:p w14:paraId="05721E74" w14:textId="77777777" w:rsidR="00EF673E" w:rsidRPr="00EF673E" w:rsidRDefault="00EF673E" w:rsidP="00EF673E">
            <w:pPr>
              <w:pStyle w:val="Prrafodelista"/>
              <w:numPr>
                <w:ilvl w:val="0"/>
                <w:numId w:val="16"/>
              </w:numPr>
              <w:rPr>
                <w:rFonts w:ascii="Arial" w:hAnsi="Arial" w:cs="Arial"/>
                <w:lang w:val="es-ES"/>
              </w:rPr>
            </w:pPr>
            <w:r w:rsidRPr="00EF673E">
              <w:rPr>
                <w:rFonts w:ascii="Arial" w:hAnsi="Arial" w:cs="Arial"/>
                <w:lang w:val="es-ES"/>
              </w:rPr>
              <w:t>USO Y CONTROL DEL FUEGO.</w:t>
            </w:r>
          </w:p>
          <w:p w14:paraId="30CD101A" w14:textId="0606EB5C" w:rsidR="00EF673E" w:rsidRPr="00EF673E" w:rsidRDefault="00EF673E" w:rsidP="00EF673E">
            <w:pPr>
              <w:pStyle w:val="Prrafodelista"/>
              <w:numPr>
                <w:ilvl w:val="0"/>
                <w:numId w:val="16"/>
              </w:numPr>
              <w:rPr>
                <w:rFonts w:ascii="Arial" w:hAnsi="Arial" w:cs="Arial"/>
                <w:lang w:val="es-ES"/>
              </w:rPr>
            </w:pPr>
            <w:r w:rsidRPr="00EF673E">
              <w:rPr>
                <w:rFonts w:ascii="Arial" w:hAnsi="Arial" w:cs="Arial"/>
                <w:lang w:val="es-ES"/>
              </w:rPr>
              <w:lastRenderedPageBreak/>
              <w:t>PLAN FAMILIAR</w:t>
            </w:r>
          </w:p>
        </w:tc>
        <w:tc>
          <w:tcPr>
            <w:tcW w:w="3117" w:type="dxa"/>
          </w:tcPr>
          <w:p w14:paraId="45EF7941" w14:textId="15AA046D" w:rsidR="00EF673E" w:rsidRPr="00D568BF" w:rsidRDefault="00EF673E" w:rsidP="00D568BF">
            <w:pPr>
              <w:jc w:val="center"/>
              <w:rPr>
                <w:rFonts w:ascii="Arial" w:hAnsi="Arial" w:cs="Arial"/>
                <w:lang w:val="es-ES"/>
              </w:rPr>
            </w:pPr>
            <w:r w:rsidRPr="00EF673E">
              <w:rPr>
                <w:rFonts w:ascii="Arial" w:hAnsi="Arial" w:cs="Arial"/>
                <w:lang w:val="es-ES"/>
              </w:rPr>
              <w:lastRenderedPageBreak/>
              <w:t>Aprobación de Análisis de Riesgo: $200.00 (para comercio en Pequeño) Max: $</w:t>
            </w:r>
            <w:r>
              <w:rPr>
                <w:rFonts w:ascii="Arial" w:hAnsi="Arial" w:cs="Arial"/>
                <w:lang w:val="es-ES"/>
              </w:rPr>
              <w:t>8</w:t>
            </w:r>
            <w:r w:rsidRPr="00EF673E">
              <w:rPr>
                <w:rFonts w:ascii="Arial" w:hAnsi="Arial" w:cs="Arial"/>
                <w:lang w:val="es-ES"/>
              </w:rPr>
              <w:t>,000.00 (Medianos, Grandes e industrias)</w:t>
            </w:r>
          </w:p>
        </w:tc>
      </w:tr>
      <w:tr w:rsidR="00EF673E" w14:paraId="2262DD5D" w14:textId="77777777" w:rsidTr="00D568BF">
        <w:tc>
          <w:tcPr>
            <w:tcW w:w="3116" w:type="dxa"/>
            <w:vMerge/>
          </w:tcPr>
          <w:p w14:paraId="409730D7" w14:textId="77777777" w:rsidR="00EF673E" w:rsidRPr="00D568BF" w:rsidRDefault="00EF673E" w:rsidP="00D568BF">
            <w:pPr>
              <w:rPr>
                <w:rFonts w:ascii="Arial" w:hAnsi="Arial" w:cs="Arial"/>
                <w:lang w:val="es-MX"/>
              </w:rPr>
            </w:pPr>
          </w:p>
        </w:tc>
        <w:tc>
          <w:tcPr>
            <w:tcW w:w="3117" w:type="dxa"/>
            <w:vMerge/>
          </w:tcPr>
          <w:p w14:paraId="0339707E" w14:textId="77777777" w:rsidR="00EF673E" w:rsidRPr="00EF673E" w:rsidRDefault="00EF673E" w:rsidP="00EF673E">
            <w:pPr>
              <w:rPr>
                <w:rFonts w:ascii="Arial" w:hAnsi="Arial" w:cs="Arial"/>
                <w:lang w:val="es-ES"/>
              </w:rPr>
            </w:pPr>
          </w:p>
        </w:tc>
        <w:tc>
          <w:tcPr>
            <w:tcW w:w="3117" w:type="dxa"/>
          </w:tcPr>
          <w:p w14:paraId="20CE29B6" w14:textId="77777777" w:rsidR="00EF673E" w:rsidRPr="00EF673E" w:rsidRDefault="00EF673E" w:rsidP="00EF673E">
            <w:pPr>
              <w:jc w:val="center"/>
              <w:rPr>
                <w:rFonts w:ascii="Arial" w:hAnsi="Arial" w:cs="Arial"/>
                <w:lang w:val="es-ES"/>
              </w:rPr>
            </w:pPr>
            <w:r w:rsidRPr="00EF673E">
              <w:rPr>
                <w:rFonts w:ascii="Arial" w:hAnsi="Arial" w:cs="Arial"/>
                <w:lang w:val="es-ES"/>
              </w:rPr>
              <w:t>Podas de árboles:</w:t>
            </w:r>
          </w:p>
          <w:p w14:paraId="2022DE98" w14:textId="77777777" w:rsidR="00EF673E" w:rsidRPr="00EF673E" w:rsidRDefault="00EF673E" w:rsidP="00EF673E">
            <w:pPr>
              <w:jc w:val="center"/>
              <w:rPr>
                <w:rFonts w:ascii="Arial" w:hAnsi="Arial" w:cs="Arial"/>
                <w:lang w:val="es-ES"/>
              </w:rPr>
            </w:pPr>
            <w:r w:rsidRPr="00EF673E">
              <w:rPr>
                <w:rFonts w:ascii="Arial" w:hAnsi="Arial" w:cs="Arial"/>
                <w:lang w:val="es-ES"/>
              </w:rPr>
              <w:t>Domicilios Particulares: de $500.00 a $1,500.00, dependiendo el volumen y la dimensión del Árbol.</w:t>
            </w:r>
          </w:p>
          <w:p w14:paraId="74C23EE3" w14:textId="77777777" w:rsidR="00EF673E" w:rsidRPr="00EF673E" w:rsidRDefault="00EF673E" w:rsidP="00EF673E">
            <w:pPr>
              <w:jc w:val="center"/>
              <w:rPr>
                <w:rFonts w:ascii="Arial" w:hAnsi="Arial" w:cs="Arial"/>
                <w:lang w:val="es-ES"/>
              </w:rPr>
            </w:pPr>
            <w:r w:rsidRPr="00EF673E">
              <w:rPr>
                <w:rFonts w:ascii="Arial" w:hAnsi="Arial" w:cs="Arial"/>
                <w:lang w:val="es-ES"/>
              </w:rPr>
              <w:t>Para Empresas privadas:</w:t>
            </w:r>
          </w:p>
          <w:p w14:paraId="5AF38A37" w14:textId="77777777" w:rsidR="00EF673E" w:rsidRPr="00EF673E" w:rsidRDefault="00EF673E" w:rsidP="00EF673E">
            <w:pPr>
              <w:jc w:val="center"/>
              <w:rPr>
                <w:rFonts w:ascii="Arial" w:hAnsi="Arial" w:cs="Arial"/>
                <w:lang w:val="es-ES"/>
              </w:rPr>
            </w:pPr>
            <w:r w:rsidRPr="00EF673E">
              <w:rPr>
                <w:rFonts w:ascii="Arial" w:hAnsi="Arial" w:cs="Arial"/>
                <w:lang w:val="es-ES"/>
              </w:rPr>
              <w:t>Permisos dependiendo el volumen y la dimensión del Árbol: de $1,500.00 a</w:t>
            </w:r>
          </w:p>
          <w:p w14:paraId="4D9D30B8" w14:textId="4C0A54A5" w:rsidR="00EF673E" w:rsidRPr="00D568BF" w:rsidRDefault="00EF673E" w:rsidP="00EF673E">
            <w:pPr>
              <w:jc w:val="center"/>
              <w:rPr>
                <w:rFonts w:ascii="Arial" w:hAnsi="Arial" w:cs="Arial"/>
                <w:lang w:val="es-ES"/>
              </w:rPr>
            </w:pPr>
            <w:r w:rsidRPr="00EF673E">
              <w:rPr>
                <w:rFonts w:ascii="Arial" w:hAnsi="Arial" w:cs="Arial"/>
              </w:rPr>
              <w:t>$2,500.00</w:t>
            </w:r>
          </w:p>
        </w:tc>
      </w:tr>
      <w:tr w:rsidR="00EF673E" w:rsidRPr="004016B0" w14:paraId="4A15CC7D" w14:textId="77777777" w:rsidTr="00D568BF">
        <w:tc>
          <w:tcPr>
            <w:tcW w:w="3116" w:type="dxa"/>
            <w:vMerge/>
          </w:tcPr>
          <w:p w14:paraId="7F60A323" w14:textId="77777777" w:rsidR="00EF673E" w:rsidRPr="00D568BF" w:rsidRDefault="00EF673E" w:rsidP="00D568BF">
            <w:pPr>
              <w:rPr>
                <w:rFonts w:ascii="Arial" w:hAnsi="Arial" w:cs="Arial"/>
                <w:lang w:val="es-MX"/>
              </w:rPr>
            </w:pPr>
          </w:p>
        </w:tc>
        <w:tc>
          <w:tcPr>
            <w:tcW w:w="3117" w:type="dxa"/>
            <w:vMerge/>
          </w:tcPr>
          <w:p w14:paraId="395F6775" w14:textId="77777777" w:rsidR="00EF673E" w:rsidRPr="00EF673E" w:rsidRDefault="00EF673E" w:rsidP="00EF673E">
            <w:pPr>
              <w:rPr>
                <w:rFonts w:ascii="Arial" w:hAnsi="Arial" w:cs="Arial"/>
                <w:lang w:val="es-ES"/>
              </w:rPr>
            </w:pPr>
          </w:p>
        </w:tc>
        <w:tc>
          <w:tcPr>
            <w:tcW w:w="3117" w:type="dxa"/>
          </w:tcPr>
          <w:p w14:paraId="67429B34" w14:textId="77777777" w:rsidR="00EF673E" w:rsidRPr="00EF673E" w:rsidRDefault="00EF673E" w:rsidP="00EF673E">
            <w:pPr>
              <w:jc w:val="center"/>
              <w:rPr>
                <w:rFonts w:ascii="Arial" w:hAnsi="Arial" w:cs="Arial"/>
                <w:lang w:val="es-ES"/>
              </w:rPr>
            </w:pPr>
            <w:r w:rsidRPr="00EF673E">
              <w:rPr>
                <w:rFonts w:ascii="Arial" w:hAnsi="Arial" w:cs="Arial"/>
                <w:lang w:val="es-ES"/>
              </w:rPr>
              <w:t>Programas internos:</w:t>
            </w:r>
          </w:p>
          <w:p w14:paraId="01490CFC" w14:textId="1A5C96D6" w:rsidR="00EF673E" w:rsidRPr="00EF673E" w:rsidRDefault="00EF673E" w:rsidP="00EF673E">
            <w:pPr>
              <w:jc w:val="center"/>
              <w:rPr>
                <w:rFonts w:ascii="Arial" w:hAnsi="Arial" w:cs="Arial"/>
                <w:lang w:val="es-ES"/>
              </w:rPr>
            </w:pPr>
            <w:r w:rsidRPr="00EF673E">
              <w:rPr>
                <w:rFonts w:ascii="Arial" w:hAnsi="Arial" w:cs="Arial"/>
                <w:lang w:val="es-ES"/>
              </w:rPr>
              <w:t>Dictamen Técnico (Aprobación) de acuerdo a</w:t>
            </w:r>
            <w:r>
              <w:rPr>
                <w:rFonts w:ascii="Arial" w:hAnsi="Arial" w:cs="Arial"/>
                <w:lang w:val="es-ES"/>
              </w:rPr>
              <w:t xml:space="preserve"> </w:t>
            </w:r>
            <w:r w:rsidRPr="00EF673E">
              <w:rPr>
                <w:rFonts w:ascii="Arial" w:hAnsi="Arial" w:cs="Arial"/>
                <w:lang w:val="es-ES"/>
              </w:rPr>
              <w:t>Reglamento(tabulador)</w:t>
            </w:r>
          </w:p>
          <w:p w14:paraId="1C10C301" w14:textId="19D3780E" w:rsidR="00EF673E" w:rsidRPr="00EF673E" w:rsidRDefault="00EF673E" w:rsidP="00EF673E">
            <w:pPr>
              <w:jc w:val="center"/>
              <w:rPr>
                <w:rFonts w:ascii="Arial" w:hAnsi="Arial" w:cs="Arial"/>
                <w:lang w:val="es-ES"/>
              </w:rPr>
            </w:pPr>
            <w:r w:rsidRPr="00EF673E">
              <w:rPr>
                <w:rFonts w:ascii="Arial" w:hAnsi="Arial" w:cs="Arial"/>
                <w:lang w:val="es-ES"/>
              </w:rPr>
              <w:t>Dictamen Técnico (renovación): $1.00 por</w:t>
            </w:r>
            <w:r>
              <w:rPr>
                <w:rFonts w:ascii="Arial" w:hAnsi="Arial" w:cs="Arial"/>
                <w:lang w:val="es-ES"/>
              </w:rPr>
              <w:t xml:space="preserve"> Mt </w:t>
            </w:r>
            <w:r w:rsidRPr="00EF673E">
              <w:rPr>
                <w:rFonts w:ascii="Arial" w:hAnsi="Arial" w:cs="Arial"/>
                <w:lang w:val="es-ES"/>
              </w:rPr>
              <w:t>2</w:t>
            </w:r>
          </w:p>
        </w:tc>
      </w:tr>
      <w:tr w:rsidR="00EF673E" w:rsidRPr="004016B0" w14:paraId="2B6248AB" w14:textId="77777777" w:rsidTr="00D568BF">
        <w:tc>
          <w:tcPr>
            <w:tcW w:w="3116" w:type="dxa"/>
            <w:vMerge/>
          </w:tcPr>
          <w:p w14:paraId="12669E63" w14:textId="77777777" w:rsidR="00EF673E" w:rsidRPr="00D568BF" w:rsidRDefault="00EF673E" w:rsidP="00D568BF">
            <w:pPr>
              <w:rPr>
                <w:rFonts w:ascii="Arial" w:hAnsi="Arial" w:cs="Arial"/>
                <w:lang w:val="es-MX"/>
              </w:rPr>
            </w:pPr>
          </w:p>
        </w:tc>
        <w:tc>
          <w:tcPr>
            <w:tcW w:w="3117" w:type="dxa"/>
            <w:vMerge/>
          </w:tcPr>
          <w:p w14:paraId="05D70087" w14:textId="77777777" w:rsidR="00EF673E" w:rsidRPr="00EF673E" w:rsidRDefault="00EF673E" w:rsidP="00EF673E">
            <w:pPr>
              <w:rPr>
                <w:rFonts w:ascii="Arial" w:hAnsi="Arial" w:cs="Arial"/>
                <w:lang w:val="es-ES"/>
              </w:rPr>
            </w:pPr>
          </w:p>
        </w:tc>
        <w:tc>
          <w:tcPr>
            <w:tcW w:w="3117" w:type="dxa"/>
          </w:tcPr>
          <w:p w14:paraId="55D99E03" w14:textId="77777777" w:rsidR="00EF673E" w:rsidRPr="00EF673E" w:rsidRDefault="00EF673E" w:rsidP="00EF673E">
            <w:pPr>
              <w:jc w:val="center"/>
              <w:rPr>
                <w:rFonts w:ascii="Arial" w:hAnsi="Arial" w:cs="Arial"/>
                <w:lang w:val="es-ES"/>
              </w:rPr>
            </w:pPr>
            <w:r w:rsidRPr="00EF673E">
              <w:rPr>
                <w:rFonts w:ascii="Arial" w:hAnsi="Arial" w:cs="Arial"/>
                <w:lang w:val="es-ES"/>
              </w:rPr>
              <w:t>Revisión de Almacenamiento de</w:t>
            </w:r>
          </w:p>
          <w:p w14:paraId="188FB2A2" w14:textId="77777777" w:rsidR="00EF673E" w:rsidRPr="00EF673E" w:rsidRDefault="00EF673E" w:rsidP="00EF673E">
            <w:pPr>
              <w:jc w:val="center"/>
              <w:rPr>
                <w:rFonts w:ascii="Arial" w:hAnsi="Arial" w:cs="Arial"/>
                <w:lang w:val="es-ES"/>
              </w:rPr>
            </w:pPr>
            <w:r w:rsidRPr="00EF673E">
              <w:rPr>
                <w:rFonts w:ascii="Arial" w:hAnsi="Arial" w:cs="Arial"/>
                <w:lang w:val="es-ES"/>
              </w:rPr>
              <w:t>madera: Cabecera municipal: $500.00 a $1,000.00 Comisaria:</w:t>
            </w:r>
          </w:p>
          <w:p w14:paraId="5BC4A6A6" w14:textId="77777777" w:rsidR="00EF673E" w:rsidRPr="00EF673E" w:rsidRDefault="00EF673E" w:rsidP="00EF673E">
            <w:pPr>
              <w:jc w:val="center"/>
              <w:rPr>
                <w:rFonts w:ascii="Arial" w:hAnsi="Arial" w:cs="Arial"/>
                <w:lang w:val="es-ES"/>
              </w:rPr>
            </w:pPr>
            <w:r w:rsidRPr="00EF673E">
              <w:rPr>
                <w:rFonts w:ascii="Arial" w:hAnsi="Arial" w:cs="Arial"/>
                <w:lang w:val="es-ES"/>
              </w:rPr>
              <w:t>$300.00</w:t>
            </w:r>
          </w:p>
          <w:p w14:paraId="223A182E" w14:textId="77777777" w:rsidR="00EF673E" w:rsidRPr="00EF673E" w:rsidRDefault="00EF673E" w:rsidP="00EF673E">
            <w:pPr>
              <w:jc w:val="center"/>
              <w:rPr>
                <w:rFonts w:ascii="Arial" w:hAnsi="Arial" w:cs="Arial"/>
                <w:lang w:val="es-ES"/>
              </w:rPr>
            </w:pPr>
            <w:r w:rsidRPr="00EF673E">
              <w:rPr>
                <w:rFonts w:ascii="Arial" w:hAnsi="Arial" w:cs="Arial"/>
                <w:lang w:val="es-ES"/>
              </w:rPr>
              <w:t>Corte y Transporte de Madera que se encuentre y</w:t>
            </w:r>
          </w:p>
          <w:p w14:paraId="243BF63D" w14:textId="29BE6970" w:rsidR="00EF673E" w:rsidRPr="00EF673E" w:rsidRDefault="00EF673E" w:rsidP="00EF673E">
            <w:pPr>
              <w:jc w:val="center"/>
              <w:rPr>
                <w:rFonts w:ascii="Arial" w:hAnsi="Arial" w:cs="Arial"/>
                <w:lang w:val="es-ES"/>
              </w:rPr>
            </w:pPr>
            <w:r w:rsidRPr="00EF673E">
              <w:rPr>
                <w:rFonts w:ascii="Arial" w:hAnsi="Arial" w:cs="Arial"/>
                <w:lang w:val="es-ES"/>
              </w:rPr>
              <w:t>movilice dentro de nuestra jurisdicción.</w:t>
            </w:r>
          </w:p>
        </w:tc>
      </w:tr>
      <w:tr w:rsidR="00EF673E" w:rsidRPr="004016B0" w14:paraId="243D2A7D" w14:textId="77777777" w:rsidTr="00D568BF">
        <w:tc>
          <w:tcPr>
            <w:tcW w:w="3116" w:type="dxa"/>
            <w:vMerge/>
          </w:tcPr>
          <w:p w14:paraId="708F3D5D" w14:textId="77777777" w:rsidR="00EF673E" w:rsidRPr="00D568BF" w:rsidRDefault="00EF673E" w:rsidP="00D568BF">
            <w:pPr>
              <w:rPr>
                <w:rFonts w:ascii="Arial" w:hAnsi="Arial" w:cs="Arial"/>
                <w:lang w:val="es-MX"/>
              </w:rPr>
            </w:pPr>
          </w:p>
        </w:tc>
        <w:tc>
          <w:tcPr>
            <w:tcW w:w="3117" w:type="dxa"/>
            <w:vMerge/>
          </w:tcPr>
          <w:p w14:paraId="42321D09" w14:textId="77777777" w:rsidR="00EF673E" w:rsidRPr="00EF673E" w:rsidRDefault="00EF673E" w:rsidP="00EF673E">
            <w:pPr>
              <w:rPr>
                <w:rFonts w:ascii="Arial" w:hAnsi="Arial" w:cs="Arial"/>
                <w:lang w:val="es-ES"/>
              </w:rPr>
            </w:pPr>
          </w:p>
        </w:tc>
        <w:tc>
          <w:tcPr>
            <w:tcW w:w="3117" w:type="dxa"/>
          </w:tcPr>
          <w:p w14:paraId="33DECDDF" w14:textId="70160EA8" w:rsidR="00EF673E" w:rsidRPr="00EF673E" w:rsidRDefault="00EF673E" w:rsidP="00EF673E">
            <w:pPr>
              <w:jc w:val="center"/>
              <w:rPr>
                <w:rFonts w:ascii="Arial" w:hAnsi="Arial" w:cs="Arial"/>
                <w:lang w:val="es-ES"/>
              </w:rPr>
            </w:pPr>
            <w:r w:rsidRPr="00EF673E">
              <w:rPr>
                <w:rFonts w:ascii="Arial" w:hAnsi="Arial" w:cs="Arial"/>
                <w:lang w:val="es-ES"/>
              </w:rPr>
              <w:t>Anuencias de funcionamiento</w:t>
            </w:r>
            <w:r>
              <w:rPr>
                <w:rFonts w:ascii="Arial" w:hAnsi="Arial" w:cs="Arial"/>
                <w:lang w:val="es-ES"/>
              </w:rPr>
              <w:t xml:space="preserve"> </w:t>
            </w:r>
            <w:r w:rsidRPr="00EF673E">
              <w:rPr>
                <w:rFonts w:ascii="Arial" w:hAnsi="Arial" w:cs="Arial"/>
                <w:lang w:val="es-ES"/>
              </w:rPr>
              <w:t>Anuncios o espectaculares. $250</w:t>
            </w:r>
          </w:p>
          <w:p w14:paraId="1790ACAD" w14:textId="5BCB0341" w:rsidR="00EF673E" w:rsidRPr="00D568BF" w:rsidRDefault="00EF673E" w:rsidP="00EF673E">
            <w:pPr>
              <w:jc w:val="center"/>
              <w:rPr>
                <w:rFonts w:ascii="Arial" w:hAnsi="Arial" w:cs="Arial"/>
                <w:lang w:val="es-ES"/>
              </w:rPr>
            </w:pPr>
            <w:r w:rsidRPr="00EF673E">
              <w:rPr>
                <w:rFonts w:ascii="Arial" w:hAnsi="Arial" w:cs="Arial"/>
                <w:lang w:val="es-ES"/>
              </w:rPr>
              <w:t>Supervisión de pirotecnia en</w:t>
            </w:r>
            <w:r>
              <w:rPr>
                <w:rFonts w:ascii="Arial" w:hAnsi="Arial" w:cs="Arial"/>
                <w:lang w:val="es-ES"/>
              </w:rPr>
              <w:t xml:space="preserve"> </w:t>
            </w:r>
            <w:r w:rsidRPr="00EF673E">
              <w:rPr>
                <w:rFonts w:ascii="Arial" w:hAnsi="Arial" w:cs="Arial"/>
                <w:lang w:val="es-ES"/>
              </w:rPr>
              <w:t>eventos: $500.00</w:t>
            </w:r>
          </w:p>
        </w:tc>
      </w:tr>
      <w:tr w:rsidR="00EF673E" w14:paraId="0DC3C7AF" w14:textId="77777777" w:rsidTr="00D568BF">
        <w:tc>
          <w:tcPr>
            <w:tcW w:w="3116" w:type="dxa"/>
            <w:vMerge/>
          </w:tcPr>
          <w:p w14:paraId="2D3CD434" w14:textId="77777777" w:rsidR="00EF673E" w:rsidRPr="00D568BF" w:rsidRDefault="00EF673E" w:rsidP="00D568BF">
            <w:pPr>
              <w:rPr>
                <w:rFonts w:ascii="Arial" w:hAnsi="Arial" w:cs="Arial"/>
                <w:lang w:val="es-MX"/>
              </w:rPr>
            </w:pPr>
          </w:p>
        </w:tc>
        <w:tc>
          <w:tcPr>
            <w:tcW w:w="3117" w:type="dxa"/>
            <w:vMerge/>
          </w:tcPr>
          <w:p w14:paraId="11A5872A" w14:textId="77777777" w:rsidR="00EF673E" w:rsidRPr="00EF673E" w:rsidRDefault="00EF673E" w:rsidP="00EF673E">
            <w:pPr>
              <w:rPr>
                <w:rFonts w:ascii="Arial" w:hAnsi="Arial" w:cs="Arial"/>
                <w:lang w:val="es-ES"/>
              </w:rPr>
            </w:pPr>
          </w:p>
        </w:tc>
        <w:tc>
          <w:tcPr>
            <w:tcW w:w="3117" w:type="dxa"/>
          </w:tcPr>
          <w:p w14:paraId="163F198C" w14:textId="3980E09B" w:rsidR="00EF673E" w:rsidRPr="00D568BF" w:rsidRDefault="00EF673E" w:rsidP="00D568BF">
            <w:pPr>
              <w:jc w:val="center"/>
              <w:rPr>
                <w:rFonts w:ascii="Arial" w:hAnsi="Arial" w:cs="Arial"/>
                <w:lang w:val="es-ES"/>
              </w:rPr>
            </w:pPr>
            <w:proofErr w:type="spellStart"/>
            <w:r w:rsidRPr="00EF673E">
              <w:rPr>
                <w:rFonts w:ascii="Arial" w:hAnsi="Arial" w:cs="Arial"/>
              </w:rPr>
              <w:t>Otros</w:t>
            </w:r>
            <w:proofErr w:type="spellEnd"/>
            <w:r w:rsidRPr="00EF673E">
              <w:rPr>
                <w:rFonts w:ascii="Arial" w:hAnsi="Arial" w:cs="Arial"/>
              </w:rPr>
              <w:t xml:space="preserve"> </w:t>
            </w:r>
            <w:proofErr w:type="spellStart"/>
            <w:r w:rsidRPr="00EF673E">
              <w:rPr>
                <w:rFonts w:ascii="Arial" w:hAnsi="Arial" w:cs="Arial"/>
              </w:rPr>
              <w:t>documentos</w:t>
            </w:r>
            <w:proofErr w:type="spellEnd"/>
            <w:r w:rsidRPr="00EF673E">
              <w:rPr>
                <w:rFonts w:ascii="Arial" w:hAnsi="Arial" w:cs="Arial"/>
              </w:rPr>
              <w:t xml:space="preserve"> </w:t>
            </w:r>
            <w:proofErr w:type="spellStart"/>
            <w:r w:rsidRPr="00EF673E">
              <w:rPr>
                <w:rFonts w:ascii="Arial" w:hAnsi="Arial" w:cs="Arial"/>
              </w:rPr>
              <w:t>oficiales</w:t>
            </w:r>
            <w:proofErr w:type="spellEnd"/>
            <w:r w:rsidRPr="00EF673E">
              <w:rPr>
                <w:rFonts w:ascii="Arial" w:hAnsi="Arial" w:cs="Arial"/>
              </w:rPr>
              <w:t>.</w:t>
            </w:r>
          </w:p>
        </w:tc>
      </w:tr>
      <w:tr w:rsidR="00EF673E" w14:paraId="48152A1E" w14:textId="77777777" w:rsidTr="00D568BF">
        <w:tc>
          <w:tcPr>
            <w:tcW w:w="3116" w:type="dxa"/>
            <w:vMerge/>
          </w:tcPr>
          <w:p w14:paraId="4A98E5A6" w14:textId="77777777" w:rsidR="00EF673E" w:rsidRPr="00D568BF" w:rsidRDefault="00EF673E" w:rsidP="00D568BF">
            <w:pPr>
              <w:rPr>
                <w:rFonts w:ascii="Arial" w:hAnsi="Arial" w:cs="Arial"/>
                <w:lang w:val="es-MX"/>
              </w:rPr>
            </w:pPr>
          </w:p>
        </w:tc>
        <w:tc>
          <w:tcPr>
            <w:tcW w:w="3117" w:type="dxa"/>
            <w:vMerge w:val="restart"/>
          </w:tcPr>
          <w:p w14:paraId="7D738EC9" w14:textId="77777777" w:rsidR="00EF673E" w:rsidRDefault="00EF673E" w:rsidP="00EF673E">
            <w:pPr>
              <w:rPr>
                <w:rFonts w:ascii="Arial" w:hAnsi="Arial" w:cs="Arial"/>
                <w:lang w:val="es-ES"/>
              </w:rPr>
            </w:pPr>
          </w:p>
          <w:p w14:paraId="210CC757" w14:textId="77777777" w:rsidR="00EF673E" w:rsidRDefault="00EF673E" w:rsidP="00EF673E">
            <w:pPr>
              <w:rPr>
                <w:rFonts w:ascii="Arial" w:hAnsi="Arial" w:cs="Arial"/>
                <w:lang w:val="es-ES"/>
              </w:rPr>
            </w:pPr>
          </w:p>
          <w:p w14:paraId="51F22815" w14:textId="5539AF74" w:rsidR="00EF673E" w:rsidRDefault="00EF673E" w:rsidP="00EF673E">
            <w:pPr>
              <w:rPr>
                <w:rFonts w:ascii="Arial" w:hAnsi="Arial" w:cs="Arial"/>
                <w:lang w:val="es-ES"/>
              </w:rPr>
            </w:pPr>
            <w:r w:rsidRPr="00EF673E">
              <w:rPr>
                <w:rFonts w:ascii="Arial" w:hAnsi="Arial" w:cs="Arial"/>
                <w:lang w:val="es-ES"/>
              </w:rPr>
              <w:t>CONSTANCIA DE PROTECCIÓN CIVIL PARA</w:t>
            </w:r>
            <w:r>
              <w:rPr>
                <w:rFonts w:ascii="Arial" w:hAnsi="Arial" w:cs="Arial"/>
                <w:lang w:val="es-ES"/>
              </w:rPr>
              <w:t xml:space="preserve"> </w:t>
            </w:r>
            <w:r w:rsidRPr="00EF673E">
              <w:rPr>
                <w:rFonts w:ascii="Arial" w:hAnsi="Arial" w:cs="Arial"/>
                <w:lang w:val="es-ES"/>
              </w:rPr>
              <w:t>BANCO DE MATERIALES</w:t>
            </w:r>
          </w:p>
          <w:p w14:paraId="451EA787" w14:textId="77777777" w:rsidR="00EF673E" w:rsidRDefault="00EF673E" w:rsidP="00EF673E">
            <w:pPr>
              <w:rPr>
                <w:rFonts w:ascii="Arial" w:hAnsi="Arial" w:cs="Arial"/>
                <w:lang w:val="es-ES"/>
              </w:rPr>
            </w:pPr>
          </w:p>
          <w:p w14:paraId="66AEF33C" w14:textId="7BECAB9F" w:rsidR="00EF673E" w:rsidRPr="00EF673E" w:rsidRDefault="00EF673E" w:rsidP="00EF673E">
            <w:pPr>
              <w:jc w:val="center"/>
              <w:rPr>
                <w:rFonts w:ascii="Arial" w:hAnsi="Arial" w:cs="Arial"/>
                <w:lang w:val="es-ES"/>
              </w:rPr>
            </w:pPr>
            <w:r>
              <w:rPr>
                <w:rFonts w:ascii="Arial" w:hAnsi="Arial" w:cs="Arial"/>
                <w:lang w:val="es-ES"/>
              </w:rPr>
              <w:t>$10,000.00</w:t>
            </w:r>
          </w:p>
        </w:tc>
        <w:tc>
          <w:tcPr>
            <w:tcW w:w="3117" w:type="dxa"/>
          </w:tcPr>
          <w:p w14:paraId="2CD11FC7" w14:textId="77777777" w:rsidR="00EF673E" w:rsidRPr="00EF673E" w:rsidRDefault="00EF673E" w:rsidP="00EF673E">
            <w:pPr>
              <w:jc w:val="center"/>
              <w:rPr>
                <w:rFonts w:ascii="Arial" w:hAnsi="Arial" w:cs="Arial"/>
                <w:lang w:val="es-ES"/>
              </w:rPr>
            </w:pPr>
            <w:r w:rsidRPr="00EF673E">
              <w:rPr>
                <w:rFonts w:ascii="Arial" w:hAnsi="Arial" w:cs="Arial"/>
                <w:lang w:val="es-ES"/>
              </w:rPr>
              <w:t>Simulacros</w:t>
            </w:r>
          </w:p>
          <w:p w14:paraId="6DBCD98D" w14:textId="77777777" w:rsidR="00EF673E" w:rsidRPr="00EF673E" w:rsidRDefault="00EF673E" w:rsidP="00EF673E">
            <w:pPr>
              <w:jc w:val="center"/>
              <w:rPr>
                <w:rFonts w:ascii="Arial" w:hAnsi="Arial" w:cs="Arial"/>
                <w:lang w:val="es-ES"/>
              </w:rPr>
            </w:pPr>
            <w:r w:rsidRPr="00EF673E">
              <w:rPr>
                <w:rFonts w:ascii="Arial" w:hAnsi="Arial" w:cs="Arial"/>
                <w:lang w:val="es-ES"/>
              </w:rPr>
              <w:t>Visto Bueno y/o Aprobación del simulacro:</w:t>
            </w:r>
          </w:p>
          <w:p w14:paraId="60B62E25" w14:textId="00F2E246" w:rsidR="00EF673E" w:rsidRPr="00EF673E" w:rsidRDefault="00EF673E" w:rsidP="00EF673E">
            <w:pPr>
              <w:jc w:val="center"/>
              <w:rPr>
                <w:rFonts w:ascii="Arial" w:hAnsi="Arial" w:cs="Arial"/>
                <w:lang w:val="es-ES"/>
              </w:rPr>
            </w:pPr>
            <w:r w:rsidRPr="00EF673E">
              <w:rPr>
                <w:rFonts w:ascii="Arial" w:hAnsi="Arial" w:cs="Arial"/>
              </w:rPr>
              <w:t>$200</w:t>
            </w:r>
          </w:p>
        </w:tc>
      </w:tr>
      <w:tr w:rsidR="00EF673E" w14:paraId="77D290DF" w14:textId="77777777" w:rsidTr="00D568BF">
        <w:tc>
          <w:tcPr>
            <w:tcW w:w="3116" w:type="dxa"/>
            <w:vMerge/>
          </w:tcPr>
          <w:p w14:paraId="5DBC5D84" w14:textId="77777777" w:rsidR="00EF673E" w:rsidRPr="00D568BF" w:rsidRDefault="00EF673E" w:rsidP="00D568BF">
            <w:pPr>
              <w:rPr>
                <w:rFonts w:ascii="Arial" w:hAnsi="Arial" w:cs="Arial"/>
                <w:lang w:val="es-MX"/>
              </w:rPr>
            </w:pPr>
          </w:p>
        </w:tc>
        <w:tc>
          <w:tcPr>
            <w:tcW w:w="3117" w:type="dxa"/>
            <w:vMerge/>
          </w:tcPr>
          <w:p w14:paraId="1E5C71EA" w14:textId="77777777" w:rsidR="00EF673E" w:rsidRPr="00EF673E" w:rsidRDefault="00EF673E" w:rsidP="00EF673E">
            <w:pPr>
              <w:rPr>
                <w:rFonts w:ascii="Arial" w:hAnsi="Arial" w:cs="Arial"/>
                <w:lang w:val="es-ES"/>
              </w:rPr>
            </w:pPr>
          </w:p>
        </w:tc>
        <w:tc>
          <w:tcPr>
            <w:tcW w:w="3117" w:type="dxa"/>
          </w:tcPr>
          <w:p w14:paraId="5F9C1A70" w14:textId="77777777" w:rsidR="00EF673E" w:rsidRPr="00EF673E" w:rsidRDefault="00EF673E" w:rsidP="00EF673E">
            <w:pPr>
              <w:jc w:val="center"/>
              <w:rPr>
                <w:rFonts w:ascii="Arial" w:hAnsi="Arial" w:cs="Arial"/>
                <w:lang w:val="es-ES"/>
              </w:rPr>
            </w:pPr>
            <w:r w:rsidRPr="00EF673E">
              <w:rPr>
                <w:rFonts w:ascii="Arial" w:hAnsi="Arial" w:cs="Arial"/>
                <w:lang w:val="es-ES"/>
              </w:rPr>
              <w:t>Fiestas Patronales: $ 200.00</w:t>
            </w:r>
          </w:p>
          <w:p w14:paraId="047E424B" w14:textId="74C4F25C" w:rsidR="00EF673E" w:rsidRDefault="00EF673E" w:rsidP="00EF673E">
            <w:pPr>
              <w:jc w:val="center"/>
              <w:rPr>
                <w:rFonts w:ascii="Arial" w:hAnsi="Arial" w:cs="Arial"/>
                <w:lang w:val="es-ES"/>
              </w:rPr>
            </w:pPr>
            <w:r w:rsidRPr="00EF673E">
              <w:rPr>
                <w:rFonts w:ascii="Arial" w:hAnsi="Arial" w:cs="Arial"/>
                <w:lang w:val="es-ES"/>
              </w:rPr>
              <w:t>eventos externos: con presencia de</w:t>
            </w:r>
            <w:r>
              <w:rPr>
                <w:rFonts w:ascii="Arial" w:hAnsi="Arial" w:cs="Arial"/>
                <w:lang w:val="es-ES"/>
              </w:rPr>
              <w:t xml:space="preserve"> </w:t>
            </w:r>
            <w:r w:rsidRPr="00EF673E">
              <w:rPr>
                <w:rFonts w:ascii="Arial" w:hAnsi="Arial" w:cs="Arial"/>
                <w:lang w:val="es-ES"/>
              </w:rPr>
              <w:t>personal</w:t>
            </w:r>
            <w:r>
              <w:rPr>
                <w:rFonts w:ascii="Arial" w:hAnsi="Arial" w:cs="Arial"/>
                <w:lang w:val="es-ES"/>
              </w:rPr>
              <w:t xml:space="preserve"> </w:t>
            </w:r>
            <w:r w:rsidRPr="00EF673E">
              <w:rPr>
                <w:rFonts w:ascii="Arial" w:hAnsi="Arial" w:cs="Arial"/>
                <w:lang w:val="es-ES"/>
              </w:rPr>
              <w:t>de Protección civil $250.00 por personal asistente por hora y en caso uso de material adicional</w:t>
            </w:r>
            <w:r>
              <w:rPr>
                <w:rFonts w:ascii="Arial" w:hAnsi="Arial" w:cs="Arial"/>
                <w:lang w:val="es-ES"/>
              </w:rPr>
              <w:t xml:space="preserve"> </w:t>
            </w:r>
            <w:r w:rsidRPr="00EF673E">
              <w:rPr>
                <w:rFonts w:ascii="Arial" w:hAnsi="Arial" w:cs="Arial"/>
                <w:lang w:val="es-ES"/>
              </w:rPr>
              <w:t>tendrá que pagar $400.00</w:t>
            </w:r>
          </w:p>
          <w:p w14:paraId="0D307ED9" w14:textId="77777777" w:rsidR="00EF673E" w:rsidRPr="00EF673E" w:rsidRDefault="00EF673E" w:rsidP="00EF673E">
            <w:pPr>
              <w:jc w:val="center"/>
              <w:rPr>
                <w:rFonts w:ascii="Arial" w:hAnsi="Arial" w:cs="Arial"/>
                <w:lang w:val="es-ES"/>
              </w:rPr>
            </w:pPr>
          </w:p>
          <w:p w14:paraId="5B8AD321" w14:textId="7AC1FB5A" w:rsidR="00EF673E" w:rsidRPr="00EF673E" w:rsidRDefault="00EF673E" w:rsidP="00EF673E">
            <w:pPr>
              <w:jc w:val="center"/>
              <w:rPr>
                <w:rFonts w:ascii="Arial" w:hAnsi="Arial" w:cs="Arial"/>
                <w:lang w:val="es-ES"/>
              </w:rPr>
            </w:pPr>
            <w:r w:rsidRPr="00EF673E">
              <w:rPr>
                <w:rFonts w:ascii="Arial" w:hAnsi="Arial" w:cs="Arial"/>
                <w:lang w:val="es-ES"/>
              </w:rPr>
              <w:t>$6,000.00</w:t>
            </w:r>
          </w:p>
        </w:tc>
      </w:tr>
    </w:tbl>
    <w:p w14:paraId="6038A3B9" w14:textId="77777777" w:rsidR="00D568BF" w:rsidRDefault="00D568BF" w:rsidP="00D568BF">
      <w:pPr>
        <w:rPr>
          <w:rFonts w:ascii="Arial" w:hAnsi="Arial" w:cs="Arial"/>
          <w:lang w:val="es-MX"/>
        </w:rPr>
      </w:pPr>
    </w:p>
    <w:p w14:paraId="5C544F7A" w14:textId="77777777" w:rsidR="00D568BF" w:rsidRPr="00A37F7D" w:rsidRDefault="00D568BF" w:rsidP="00D568BF">
      <w:pPr>
        <w:rPr>
          <w:rFonts w:ascii="Arial" w:hAnsi="Arial" w:cs="Arial"/>
          <w:lang w:val="es-MX"/>
        </w:rPr>
      </w:pPr>
    </w:p>
    <w:p w14:paraId="5AA67A92"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Décimo Segunda</w:t>
      </w:r>
    </w:p>
    <w:p w14:paraId="3FB90D41"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Servicios de Agua Potable</w:t>
      </w:r>
    </w:p>
    <w:p w14:paraId="393E44C4" w14:textId="77777777" w:rsidR="00A719E5" w:rsidRPr="00A37F7D" w:rsidRDefault="00A719E5" w:rsidP="00A719E5">
      <w:pPr>
        <w:rPr>
          <w:rFonts w:ascii="Arial" w:hAnsi="Arial" w:cs="Arial"/>
          <w:lang w:val="es-MX"/>
        </w:rPr>
      </w:pPr>
    </w:p>
    <w:p w14:paraId="24E0D7FD" w14:textId="248E033F"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3</w:t>
      </w:r>
      <w:r>
        <w:rPr>
          <w:rFonts w:ascii="Arial" w:hAnsi="Arial" w:cs="Arial"/>
          <w:b/>
          <w:lang w:val="es-MX"/>
        </w:rPr>
        <w:t>2</w:t>
      </w:r>
      <w:r w:rsidRPr="00A37F7D">
        <w:rPr>
          <w:rFonts w:ascii="Arial" w:hAnsi="Arial" w:cs="Arial"/>
          <w:b/>
          <w:lang w:val="es-MX"/>
        </w:rPr>
        <w:t>.-</w:t>
      </w:r>
      <w:r w:rsidRPr="00A37F7D">
        <w:rPr>
          <w:rFonts w:ascii="Arial" w:hAnsi="Arial" w:cs="Arial"/>
          <w:lang w:val="es-MX"/>
        </w:rPr>
        <w:t xml:space="preserve"> Por los servicios de agua potable que preste el Municipio se pagarán mensual las siguientes cuotas:</w:t>
      </w:r>
    </w:p>
    <w:p w14:paraId="60CAD502" w14:textId="77777777" w:rsidR="00A719E5" w:rsidRPr="00A37F7D" w:rsidRDefault="00A719E5" w:rsidP="00A719E5">
      <w:pPr>
        <w:rPr>
          <w:rFonts w:ascii="Arial" w:hAnsi="Arial" w:cs="Arial"/>
          <w:lang w:val="es-MX"/>
        </w:rPr>
      </w:pPr>
    </w:p>
    <w:tbl>
      <w:tblPr>
        <w:tblW w:w="0" w:type="auto"/>
        <w:tblInd w:w="124" w:type="dxa"/>
        <w:tblLayout w:type="fixed"/>
        <w:tblCellMar>
          <w:left w:w="0" w:type="dxa"/>
          <w:right w:w="0" w:type="dxa"/>
        </w:tblCellMar>
        <w:tblLook w:val="01E0" w:firstRow="1" w:lastRow="1" w:firstColumn="1" w:lastColumn="1" w:noHBand="0" w:noVBand="0"/>
      </w:tblPr>
      <w:tblGrid>
        <w:gridCol w:w="686"/>
        <w:gridCol w:w="6257"/>
        <w:gridCol w:w="1997"/>
      </w:tblGrid>
      <w:tr w:rsidR="009E0401" w:rsidRPr="00A37F7D" w14:paraId="1FE60B7B" w14:textId="77777777" w:rsidTr="000A47B8">
        <w:trPr>
          <w:trHeight w:hRule="exact" w:val="353"/>
        </w:trPr>
        <w:tc>
          <w:tcPr>
            <w:tcW w:w="686" w:type="dxa"/>
          </w:tcPr>
          <w:p w14:paraId="605A8E3C"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I.-</w:t>
            </w:r>
          </w:p>
        </w:tc>
        <w:tc>
          <w:tcPr>
            <w:tcW w:w="6257" w:type="dxa"/>
          </w:tcPr>
          <w:p w14:paraId="0D0F6BD7"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Por toma doméstica</w:t>
            </w:r>
          </w:p>
        </w:tc>
        <w:tc>
          <w:tcPr>
            <w:tcW w:w="1997" w:type="dxa"/>
            <w:vAlign w:val="bottom"/>
          </w:tcPr>
          <w:p w14:paraId="23A8DAFE" w14:textId="001C3C9B"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$20.00</w:t>
            </w:r>
          </w:p>
        </w:tc>
      </w:tr>
      <w:tr w:rsidR="009E0401" w:rsidRPr="00A37F7D" w14:paraId="4B262975" w14:textId="77777777" w:rsidTr="000A47B8">
        <w:trPr>
          <w:trHeight w:hRule="exact" w:val="355"/>
        </w:trPr>
        <w:tc>
          <w:tcPr>
            <w:tcW w:w="686" w:type="dxa"/>
          </w:tcPr>
          <w:p w14:paraId="575332EB"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II.-</w:t>
            </w:r>
          </w:p>
        </w:tc>
        <w:tc>
          <w:tcPr>
            <w:tcW w:w="6257" w:type="dxa"/>
          </w:tcPr>
          <w:p w14:paraId="2DD534EB"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Por toma comercial</w:t>
            </w:r>
          </w:p>
        </w:tc>
        <w:tc>
          <w:tcPr>
            <w:tcW w:w="1997" w:type="dxa"/>
            <w:vAlign w:val="bottom"/>
          </w:tcPr>
          <w:p w14:paraId="675BE326" w14:textId="7D283959"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$500.00</w:t>
            </w:r>
          </w:p>
        </w:tc>
      </w:tr>
      <w:tr w:rsidR="009E0401" w:rsidRPr="00A37F7D" w14:paraId="4E00A38B" w14:textId="77777777" w:rsidTr="000A47B8">
        <w:trPr>
          <w:trHeight w:hRule="exact" w:val="355"/>
        </w:trPr>
        <w:tc>
          <w:tcPr>
            <w:tcW w:w="686" w:type="dxa"/>
          </w:tcPr>
          <w:p w14:paraId="121142A0"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III.-</w:t>
            </w:r>
          </w:p>
        </w:tc>
        <w:tc>
          <w:tcPr>
            <w:tcW w:w="6257" w:type="dxa"/>
          </w:tcPr>
          <w:p w14:paraId="3B35B4CA"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Por toma industrial</w:t>
            </w:r>
          </w:p>
        </w:tc>
        <w:tc>
          <w:tcPr>
            <w:tcW w:w="1997" w:type="dxa"/>
            <w:vAlign w:val="bottom"/>
          </w:tcPr>
          <w:p w14:paraId="166579DC" w14:textId="585A2CF3"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$900.00</w:t>
            </w:r>
          </w:p>
        </w:tc>
      </w:tr>
      <w:tr w:rsidR="009E0401" w:rsidRPr="00A37F7D" w14:paraId="7583A177" w14:textId="77777777" w:rsidTr="000A47B8">
        <w:trPr>
          <w:trHeight w:hRule="exact" w:val="355"/>
        </w:trPr>
        <w:tc>
          <w:tcPr>
            <w:tcW w:w="686" w:type="dxa"/>
          </w:tcPr>
          <w:p w14:paraId="098EF54C"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IV.-</w:t>
            </w:r>
          </w:p>
        </w:tc>
        <w:tc>
          <w:tcPr>
            <w:tcW w:w="6257" w:type="dxa"/>
          </w:tcPr>
          <w:p w14:paraId="4C652A5E"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Por instalación de toma nueva</w:t>
            </w:r>
          </w:p>
        </w:tc>
        <w:tc>
          <w:tcPr>
            <w:tcW w:w="1997" w:type="dxa"/>
            <w:vAlign w:val="bottom"/>
          </w:tcPr>
          <w:p w14:paraId="6017361B" w14:textId="12296722"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$1,500.00</w:t>
            </w:r>
          </w:p>
        </w:tc>
      </w:tr>
      <w:tr w:rsidR="009E0401" w:rsidRPr="00A37F7D" w14:paraId="20796815" w14:textId="77777777" w:rsidTr="000A47B8">
        <w:trPr>
          <w:trHeight w:hRule="exact" w:val="355"/>
        </w:trPr>
        <w:tc>
          <w:tcPr>
            <w:tcW w:w="686" w:type="dxa"/>
          </w:tcPr>
          <w:p w14:paraId="55D65581"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V.-</w:t>
            </w:r>
          </w:p>
        </w:tc>
        <w:tc>
          <w:tcPr>
            <w:tcW w:w="6257" w:type="dxa"/>
          </w:tcPr>
          <w:p w14:paraId="1A9B18B2"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Por instalación de toma nueva industrial.</w:t>
            </w:r>
          </w:p>
        </w:tc>
        <w:tc>
          <w:tcPr>
            <w:tcW w:w="1997" w:type="dxa"/>
            <w:vAlign w:val="bottom"/>
          </w:tcPr>
          <w:p w14:paraId="4B0F2E8B" w14:textId="4229CAFD"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$3,500.00</w:t>
            </w:r>
          </w:p>
        </w:tc>
      </w:tr>
      <w:tr w:rsidR="009E0401" w:rsidRPr="00A37F7D" w14:paraId="0BFAC33C" w14:textId="77777777" w:rsidTr="000A47B8">
        <w:trPr>
          <w:trHeight w:hRule="exact" w:val="355"/>
        </w:trPr>
        <w:tc>
          <w:tcPr>
            <w:tcW w:w="686" w:type="dxa"/>
          </w:tcPr>
          <w:p w14:paraId="6C9AC272" w14:textId="77777777" w:rsidR="009E0401" w:rsidRPr="00A37F7D" w:rsidRDefault="009E0401" w:rsidP="009E0401">
            <w:pPr>
              <w:spacing w:line="360" w:lineRule="auto"/>
              <w:jc w:val="center"/>
              <w:rPr>
                <w:rFonts w:ascii="Arial" w:hAnsi="Arial" w:cs="Arial"/>
                <w:b/>
                <w:lang w:val="es-MX"/>
              </w:rPr>
            </w:pPr>
            <w:r w:rsidRPr="00A37F7D">
              <w:rPr>
                <w:rFonts w:ascii="Arial" w:hAnsi="Arial" w:cs="Arial"/>
                <w:b/>
                <w:lang w:val="es-MX"/>
              </w:rPr>
              <w:t>VI.-</w:t>
            </w:r>
          </w:p>
        </w:tc>
        <w:tc>
          <w:tcPr>
            <w:tcW w:w="6257" w:type="dxa"/>
          </w:tcPr>
          <w:p w14:paraId="082280EF" w14:textId="77777777" w:rsidR="009E0401" w:rsidRPr="00A37F7D" w:rsidRDefault="009E0401" w:rsidP="009E0401">
            <w:pPr>
              <w:spacing w:line="360" w:lineRule="auto"/>
              <w:rPr>
                <w:rFonts w:ascii="Arial" w:hAnsi="Arial" w:cs="Arial"/>
                <w:lang w:val="es-MX"/>
              </w:rPr>
            </w:pPr>
            <w:r w:rsidRPr="00A37F7D">
              <w:rPr>
                <w:rFonts w:ascii="Arial" w:hAnsi="Arial" w:cs="Arial"/>
                <w:lang w:val="es-MX"/>
              </w:rPr>
              <w:t>Por la interconexión de Fraccionamiento a la red Municipal</w:t>
            </w:r>
          </w:p>
        </w:tc>
        <w:tc>
          <w:tcPr>
            <w:tcW w:w="1997" w:type="dxa"/>
            <w:vAlign w:val="bottom"/>
          </w:tcPr>
          <w:p w14:paraId="2EB90B7F" w14:textId="08196CF4" w:rsidR="009E0401" w:rsidRPr="009E0401" w:rsidRDefault="009E0401" w:rsidP="009E0401">
            <w:pPr>
              <w:spacing w:line="360" w:lineRule="auto"/>
              <w:jc w:val="right"/>
              <w:rPr>
                <w:rFonts w:ascii="Arial" w:hAnsi="Arial" w:cs="Arial"/>
                <w:lang w:val="es-MX"/>
              </w:rPr>
            </w:pPr>
            <w:r w:rsidRPr="009E0401">
              <w:rPr>
                <w:rFonts w:ascii="Arial" w:hAnsi="Arial" w:cs="Arial"/>
                <w:color w:val="000000"/>
              </w:rPr>
              <w:t>$9,000.00</w:t>
            </w:r>
          </w:p>
        </w:tc>
      </w:tr>
    </w:tbl>
    <w:p w14:paraId="2E207BD6" w14:textId="77777777" w:rsidR="00A719E5" w:rsidRPr="00A37F7D" w:rsidRDefault="00A719E5" w:rsidP="00A719E5">
      <w:pPr>
        <w:pStyle w:val="Textoindependiente"/>
        <w:rPr>
          <w:rFonts w:ascii="Arial" w:hAnsi="Arial" w:cs="Arial"/>
        </w:rPr>
      </w:pPr>
    </w:p>
    <w:p w14:paraId="2F3B8C92"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Décimo Tercera</w:t>
      </w:r>
    </w:p>
    <w:p w14:paraId="1A8C8FFD"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Servicio de Depósito Municipal de Vehículos</w:t>
      </w:r>
    </w:p>
    <w:p w14:paraId="1D7C934F" w14:textId="77777777" w:rsidR="00A719E5" w:rsidRPr="00A37F7D" w:rsidRDefault="00A719E5" w:rsidP="00A719E5">
      <w:pPr>
        <w:rPr>
          <w:rFonts w:ascii="Arial" w:hAnsi="Arial" w:cs="Arial"/>
          <w:lang w:val="es-MX"/>
        </w:rPr>
      </w:pPr>
    </w:p>
    <w:p w14:paraId="4F2C1298"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3</w:t>
      </w:r>
      <w:r>
        <w:rPr>
          <w:rFonts w:ascii="Arial" w:hAnsi="Arial" w:cs="Arial"/>
          <w:b/>
          <w:lang w:val="es-MX"/>
        </w:rPr>
        <w:t>3</w:t>
      </w:r>
      <w:r w:rsidRPr="00A37F7D">
        <w:rPr>
          <w:rFonts w:ascii="Arial" w:hAnsi="Arial" w:cs="Arial"/>
          <w:b/>
          <w:lang w:val="es-MX"/>
        </w:rPr>
        <w:t>.-</w:t>
      </w:r>
      <w:r w:rsidRPr="00A37F7D">
        <w:rPr>
          <w:rFonts w:ascii="Arial" w:hAnsi="Arial" w:cs="Arial"/>
          <w:lang w:val="es-MX"/>
        </w:rPr>
        <w:t xml:space="preserve"> El cobro de derechos por el servicio de corralón que preste el Ayuntamiento, se realizará de conformidad con las siguientes tarifas diarias:</w:t>
      </w:r>
    </w:p>
    <w:p w14:paraId="68D22357" w14:textId="77777777" w:rsidR="00A719E5" w:rsidRPr="00A37F7D" w:rsidRDefault="00A719E5" w:rsidP="00A719E5">
      <w:pPr>
        <w:rPr>
          <w:rFonts w:ascii="Arial" w:hAnsi="Arial" w:cs="Arial"/>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tblGrid>
      <w:tr w:rsidR="00A719E5" w:rsidRPr="00A37F7D" w14:paraId="09C875F7" w14:textId="77777777" w:rsidTr="000A47B8">
        <w:tc>
          <w:tcPr>
            <w:tcW w:w="9111" w:type="dxa"/>
          </w:tcPr>
          <w:tbl>
            <w:tblPr>
              <w:tblW w:w="8917" w:type="dxa"/>
              <w:tblInd w:w="194" w:type="dxa"/>
              <w:tblCellMar>
                <w:left w:w="0" w:type="dxa"/>
                <w:right w:w="0" w:type="dxa"/>
              </w:tblCellMar>
              <w:tblLook w:val="01E0" w:firstRow="1" w:lastRow="1" w:firstColumn="1" w:lastColumn="1" w:noHBand="0" w:noVBand="0"/>
            </w:tblPr>
            <w:tblGrid>
              <w:gridCol w:w="7925"/>
              <w:gridCol w:w="992"/>
            </w:tblGrid>
            <w:tr w:rsidR="009E0401" w:rsidRPr="00A37F7D" w14:paraId="3199EA87" w14:textId="77777777" w:rsidTr="009E0401">
              <w:trPr>
                <w:trHeight w:hRule="exact" w:val="386"/>
              </w:trPr>
              <w:tc>
                <w:tcPr>
                  <w:tcW w:w="7925" w:type="dxa"/>
                  <w:vMerge w:val="restart"/>
                </w:tcPr>
                <w:p w14:paraId="60A29D71" w14:textId="77777777" w:rsidR="009E0401" w:rsidRPr="00A37F7D" w:rsidRDefault="009E0401" w:rsidP="009E0401">
                  <w:pPr>
                    <w:spacing w:line="360" w:lineRule="auto"/>
                    <w:rPr>
                      <w:rFonts w:ascii="Arial" w:hAnsi="Arial" w:cs="Arial"/>
                      <w:lang w:val="es-MX"/>
                    </w:rPr>
                  </w:pPr>
                  <w:r w:rsidRPr="00A37F7D">
                    <w:rPr>
                      <w:rFonts w:ascii="Arial" w:hAnsi="Arial" w:cs="Arial"/>
                      <w:b/>
                      <w:lang w:val="es-MX"/>
                    </w:rPr>
                    <w:t xml:space="preserve">I.- </w:t>
                  </w:r>
                  <w:r w:rsidRPr="00A37F7D">
                    <w:rPr>
                      <w:rFonts w:ascii="Arial" w:hAnsi="Arial" w:cs="Arial"/>
                      <w:lang w:val="es-MX"/>
                    </w:rPr>
                    <w:t>Vehículos pesados</w:t>
                  </w:r>
                </w:p>
                <w:p w14:paraId="597ED3E9" w14:textId="77777777" w:rsidR="009E0401" w:rsidRPr="00A37F7D" w:rsidRDefault="009E0401" w:rsidP="009E0401">
                  <w:pPr>
                    <w:spacing w:line="360" w:lineRule="auto"/>
                    <w:rPr>
                      <w:rFonts w:ascii="Arial" w:hAnsi="Arial" w:cs="Arial"/>
                      <w:lang w:val="es-MX"/>
                    </w:rPr>
                  </w:pPr>
                  <w:r w:rsidRPr="00A37F7D">
                    <w:rPr>
                      <w:rFonts w:ascii="Arial" w:hAnsi="Arial" w:cs="Arial"/>
                      <w:b/>
                      <w:lang w:val="es-MX"/>
                    </w:rPr>
                    <w:t>II.-</w:t>
                  </w:r>
                  <w:r w:rsidRPr="00A37F7D">
                    <w:rPr>
                      <w:rFonts w:ascii="Arial" w:hAnsi="Arial" w:cs="Arial"/>
                      <w:lang w:val="es-MX"/>
                    </w:rPr>
                    <w:t xml:space="preserve"> Automóviles</w:t>
                  </w:r>
                </w:p>
              </w:tc>
              <w:tc>
                <w:tcPr>
                  <w:tcW w:w="992" w:type="dxa"/>
                  <w:vAlign w:val="bottom"/>
                </w:tcPr>
                <w:p w14:paraId="69E5D7EF" w14:textId="66D13591" w:rsidR="009E0401" w:rsidRPr="009E0401" w:rsidRDefault="009E0401" w:rsidP="009E0401">
                  <w:pPr>
                    <w:spacing w:line="360" w:lineRule="auto"/>
                    <w:rPr>
                      <w:rFonts w:ascii="Arial" w:hAnsi="Arial" w:cs="Arial"/>
                      <w:lang w:val="es-MX"/>
                    </w:rPr>
                  </w:pPr>
                  <w:r w:rsidRPr="009E0401">
                    <w:rPr>
                      <w:rFonts w:ascii="Arial" w:hAnsi="Arial" w:cs="Arial"/>
                      <w:color w:val="000000"/>
                    </w:rPr>
                    <w:t>$154.00</w:t>
                  </w:r>
                </w:p>
              </w:tc>
            </w:tr>
            <w:tr w:rsidR="009E0401" w:rsidRPr="00A37F7D" w14:paraId="34C6DDE8" w14:textId="77777777" w:rsidTr="009E0401">
              <w:trPr>
                <w:trHeight w:hRule="exact" w:val="355"/>
              </w:trPr>
              <w:tc>
                <w:tcPr>
                  <w:tcW w:w="7925" w:type="dxa"/>
                  <w:vMerge/>
                </w:tcPr>
                <w:p w14:paraId="78C71CCC" w14:textId="77777777" w:rsidR="009E0401" w:rsidRPr="00A37F7D" w:rsidRDefault="009E0401" w:rsidP="009E0401">
                  <w:pPr>
                    <w:spacing w:line="360" w:lineRule="auto"/>
                    <w:rPr>
                      <w:rFonts w:ascii="Arial" w:hAnsi="Arial" w:cs="Arial"/>
                      <w:lang w:val="es-MX"/>
                    </w:rPr>
                  </w:pPr>
                </w:p>
              </w:tc>
              <w:tc>
                <w:tcPr>
                  <w:tcW w:w="992" w:type="dxa"/>
                  <w:vAlign w:val="bottom"/>
                </w:tcPr>
                <w:p w14:paraId="2A630BC2" w14:textId="57028176" w:rsidR="009E0401" w:rsidRPr="009E0401" w:rsidRDefault="009E0401" w:rsidP="009E0401">
                  <w:pPr>
                    <w:spacing w:line="360" w:lineRule="auto"/>
                    <w:rPr>
                      <w:rFonts w:ascii="Arial" w:hAnsi="Arial" w:cs="Arial"/>
                      <w:lang w:val="es-MX"/>
                    </w:rPr>
                  </w:pPr>
                  <w:r w:rsidRPr="009E0401">
                    <w:rPr>
                      <w:rFonts w:ascii="Arial" w:hAnsi="Arial" w:cs="Arial"/>
                      <w:color w:val="000000"/>
                    </w:rPr>
                    <w:t>$72.00</w:t>
                  </w:r>
                </w:p>
              </w:tc>
            </w:tr>
            <w:tr w:rsidR="009E0401" w:rsidRPr="00A37F7D" w14:paraId="47916BC7" w14:textId="77777777" w:rsidTr="009E0401">
              <w:trPr>
                <w:trHeight w:hRule="exact" w:val="346"/>
              </w:trPr>
              <w:tc>
                <w:tcPr>
                  <w:tcW w:w="7925" w:type="dxa"/>
                </w:tcPr>
                <w:p w14:paraId="4C3BCB3F" w14:textId="77777777" w:rsidR="009E0401" w:rsidRPr="00A37F7D" w:rsidRDefault="009E0401" w:rsidP="009E0401">
                  <w:pPr>
                    <w:spacing w:line="360" w:lineRule="auto"/>
                    <w:rPr>
                      <w:rFonts w:ascii="Arial" w:hAnsi="Arial" w:cs="Arial"/>
                      <w:lang w:val="es-MX"/>
                    </w:rPr>
                  </w:pPr>
                  <w:r w:rsidRPr="00A37F7D">
                    <w:rPr>
                      <w:rFonts w:ascii="Arial" w:hAnsi="Arial" w:cs="Arial"/>
                      <w:b/>
                      <w:lang w:val="es-MX"/>
                    </w:rPr>
                    <w:t>III.-</w:t>
                  </w:r>
                  <w:r w:rsidRPr="00A37F7D">
                    <w:rPr>
                      <w:rFonts w:ascii="Arial" w:hAnsi="Arial" w:cs="Arial"/>
                      <w:lang w:val="es-MX"/>
                    </w:rPr>
                    <w:t xml:space="preserve"> Motocicletas y motonetas</w:t>
                  </w:r>
                </w:p>
              </w:tc>
              <w:tc>
                <w:tcPr>
                  <w:tcW w:w="992" w:type="dxa"/>
                  <w:vAlign w:val="bottom"/>
                </w:tcPr>
                <w:p w14:paraId="374E07E3" w14:textId="698F17CD" w:rsidR="009E0401" w:rsidRPr="009E0401" w:rsidRDefault="009E0401" w:rsidP="009E0401">
                  <w:pPr>
                    <w:spacing w:line="360" w:lineRule="auto"/>
                    <w:rPr>
                      <w:rFonts w:ascii="Arial" w:hAnsi="Arial" w:cs="Arial"/>
                      <w:lang w:val="es-MX"/>
                    </w:rPr>
                  </w:pPr>
                  <w:r w:rsidRPr="009E0401">
                    <w:rPr>
                      <w:rFonts w:ascii="Arial" w:hAnsi="Arial" w:cs="Arial"/>
                      <w:color w:val="000000"/>
                    </w:rPr>
                    <w:t>$46.00</w:t>
                  </w:r>
                </w:p>
              </w:tc>
            </w:tr>
            <w:tr w:rsidR="009E0401" w:rsidRPr="00A37F7D" w14:paraId="0AE56C8F" w14:textId="77777777" w:rsidTr="009E0401">
              <w:trPr>
                <w:trHeight w:hRule="exact" w:val="385"/>
              </w:trPr>
              <w:tc>
                <w:tcPr>
                  <w:tcW w:w="7925" w:type="dxa"/>
                </w:tcPr>
                <w:p w14:paraId="30E082BE" w14:textId="77777777" w:rsidR="009E0401" w:rsidRPr="00A37F7D" w:rsidRDefault="009E0401" w:rsidP="009E0401">
                  <w:pPr>
                    <w:spacing w:line="360" w:lineRule="auto"/>
                    <w:rPr>
                      <w:rFonts w:ascii="Arial" w:hAnsi="Arial" w:cs="Arial"/>
                      <w:lang w:val="es-MX"/>
                    </w:rPr>
                  </w:pPr>
                  <w:r w:rsidRPr="00A37F7D">
                    <w:rPr>
                      <w:rFonts w:ascii="Arial" w:hAnsi="Arial" w:cs="Arial"/>
                      <w:b/>
                      <w:lang w:val="es-MX"/>
                    </w:rPr>
                    <w:t>IV.-</w:t>
                  </w:r>
                  <w:r w:rsidRPr="00A37F7D">
                    <w:rPr>
                      <w:rFonts w:ascii="Arial" w:hAnsi="Arial" w:cs="Arial"/>
                      <w:lang w:val="es-MX"/>
                    </w:rPr>
                    <w:t xml:space="preserve"> Triciclos y bicicletas</w:t>
                  </w:r>
                </w:p>
              </w:tc>
              <w:tc>
                <w:tcPr>
                  <w:tcW w:w="992" w:type="dxa"/>
                  <w:vAlign w:val="bottom"/>
                </w:tcPr>
                <w:p w14:paraId="366990D1" w14:textId="24A7114A" w:rsidR="009E0401" w:rsidRPr="009E0401" w:rsidRDefault="009E0401" w:rsidP="009E0401">
                  <w:pPr>
                    <w:spacing w:line="360" w:lineRule="auto"/>
                    <w:rPr>
                      <w:rFonts w:ascii="Arial" w:hAnsi="Arial" w:cs="Arial"/>
                      <w:lang w:val="es-MX"/>
                    </w:rPr>
                  </w:pPr>
                  <w:r w:rsidRPr="009E0401">
                    <w:rPr>
                      <w:rFonts w:ascii="Arial" w:hAnsi="Arial" w:cs="Arial"/>
                      <w:color w:val="000000"/>
                    </w:rPr>
                    <w:t>$18.00</w:t>
                  </w:r>
                </w:p>
              </w:tc>
            </w:tr>
          </w:tbl>
          <w:p w14:paraId="1E825A21" w14:textId="77777777" w:rsidR="00A719E5" w:rsidRPr="00A37F7D" w:rsidRDefault="00A719E5" w:rsidP="000A47B8">
            <w:pPr>
              <w:spacing w:line="360" w:lineRule="auto"/>
              <w:rPr>
                <w:rFonts w:ascii="Arial" w:hAnsi="Arial" w:cs="Arial"/>
              </w:rPr>
            </w:pPr>
          </w:p>
        </w:tc>
      </w:tr>
    </w:tbl>
    <w:p w14:paraId="6A622D44" w14:textId="77777777" w:rsidR="00A719E5" w:rsidRPr="00A37F7D" w:rsidRDefault="00A719E5" w:rsidP="00A719E5">
      <w:pPr>
        <w:rPr>
          <w:rFonts w:ascii="Arial" w:hAnsi="Arial" w:cs="Arial"/>
          <w:lang w:val="es-MX"/>
        </w:rPr>
      </w:pPr>
    </w:p>
    <w:p w14:paraId="536F6DCE"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Sección Décimo Cuarta</w:t>
      </w:r>
    </w:p>
    <w:p w14:paraId="74D46B73"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Derechos por Servicio de Alumbrado Público</w:t>
      </w:r>
    </w:p>
    <w:p w14:paraId="142AFF09" w14:textId="77777777" w:rsidR="00A719E5" w:rsidRPr="00A37F7D" w:rsidRDefault="00A719E5" w:rsidP="00A719E5">
      <w:pPr>
        <w:rPr>
          <w:rFonts w:ascii="Arial" w:hAnsi="Arial" w:cs="Arial"/>
          <w:lang w:val="es-MX"/>
        </w:rPr>
      </w:pPr>
    </w:p>
    <w:p w14:paraId="5086B13E" w14:textId="267D7696"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3</w:t>
      </w:r>
      <w:r>
        <w:rPr>
          <w:rFonts w:ascii="Arial" w:hAnsi="Arial" w:cs="Arial"/>
          <w:b/>
          <w:lang w:val="es-MX"/>
        </w:rPr>
        <w:t>4</w:t>
      </w:r>
      <w:r w:rsidRPr="00A37F7D">
        <w:rPr>
          <w:rFonts w:ascii="Arial" w:hAnsi="Arial" w:cs="Arial"/>
          <w:b/>
          <w:lang w:val="es-MX"/>
        </w:rPr>
        <w:t>.-</w:t>
      </w:r>
      <w:r w:rsidRPr="00A37F7D">
        <w:rPr>
          <w:rFonts w:ascii="Arial" w:hAnsi="Arial" w:cs="Arial"/>
          <w:lang w:val="es-MX"/>
        </w:rPr>
        <w:t xml:space="preserve"> La tarifa para el pago del derecho de alumbrado público será la que resulte de la división entre la base y los sujetos establecidos en la Ley de </w:t>
      </w:r>
      <w:r w:rsidR="004016B0">
        <w:rPr>
          <w:rFonts w:ascii="Arial" w:hAnsi="Arial" w:cs="Arial"/>
          <w:lang w:val="es-MX"/>
        </w:rPr>
        <w:t>Ingresos</w:t>
      </w:r>
      <w:r w:rsidRPr="00A37F7D">
        <w:rPr>
          <w:rFonts w:ascii="Arial" w:hAnsi="Arial" w:cs="Arial"/>
          <w:lang w:val="es-MX"/>
        </w:rPr>
        <w:t xml:space="preserve"> del Municipio de Acanceh, Yucatán.</w:t>
      </w:r>
    </w:p>
    <w:p w14:paraId="5A4A8179" w14:textId="77777777" w:rsidR="00A719E5" w:rsidRPr="00A37F7D" w:rsidRDefault="00A719E5" w:rsidP="00A719E5">
      <w:pPr>
        <w:rPr>
          <w:rFonts w:ascii="Arial" w:hAnsi="Arial" w:cs="Arial"/>
          <w:lang w:val="es-MX"/>
        </w:rPr>
      </w:pPr>
    </w:p>
    <w:p w14:paraId="7755D2A6"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 xml:space="preserve">CAPÍTULO IV </w:t>
      </w:r>
    </w:p>
    <w:p w14:paraId="327F2663"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Contribuciones de Mejoras</w:t>
      </w:r>
    </w:p>
    <w:p w14:paraId="52F07603" w14:textId="77777777" w:rsidR="00A719E5" w:rsidRPr="00A37F7D" w:rsidRDefault="00A719E5" w:rsidP="00A719E5">
      <w:pPr>
        <w:spacing w:line="360" w:lineRule="auto"/>
        <w:rPr>
          <w:rFonts w:ascii="Arial" w:hAnsi="Arial" w:cs="Arial"/>
          <w:lang w:val="es-MX"/>
        </w:rPr>
      </w:pPr>
    </w:p>
    <w:p w14:paraId="6DEC26F5" w14:textId="42A58D82"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3</w:t>
      </w:r>
      <w:r>
        <w:rPr>
          <w:rFonts w:ascii="Arial" w:hAnsi="Arial" w:cs="Arial"/>
          <w:b/>
          <w:lang w:val="es-MX"/>
        </w:rPr>
        <w:t>5</w:t>
      </w:r>
      <w:r w:rsidRPr="00A37F7D">
        <w:rPr>
          <w:rFonts w:ascii="Arial" w:hAnsi="Arial" w:cs="Arial"/>
          <w:b/>
          <w:lang w:val="es-MX"/>
        </w:rPr>
        <w:t>.-</w:t>
      </w:r>
      <w:r w:rsidRPr="00A37F7D">
        <w:rPr>
          <w:rFonts w:ascii="Arial" w:hAnsi="Arial" w:cs="Arial"/>
          <w:lang w:val="es-MX"/>
        </w:rPr>
        <w:t xml:space="preserve"> Una vez determinado el costo de la obra, en términos de lo dispuesto por la Ley de </w:t>
      </w:r>
      <w:r w:rsidR="004016B0">
        <w:rPr>
          <w:rFonts w:ascii="Arial" w:hAnsi="Arial" w:cs="Arial"/>
          <w:lang w:val="es-MX"/>
        </w:rPr>
        <w:t>Ingresos</w:t>
      </w:r>
      <w:r w:rsidRPr="00A37F7D">
        <w:rPr>
          <w:rFonts w:ascii="Arial" w:hAnsi="Arial" w:cs="Arial"/>
          <w:lang w:val="es-MX"/>
        </w:rPr>
        <w:t xml:space="preserve"> del Municipio de Acanceh,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179F64FD" w14:textId="77777777" w:rsidR="00A719E5" w:rsidRPr="00A37F7D" w:rsidRDefault="00A719E5" w:rsidP="00A719E5">
      <w:pPr>
        <w:rPr>
          <w:rFonts w:ascii="Arial" w:hAnsi="Arial" w:cs="Arial"/>
          <w:lang w:val="es-MX"/>
        </w:rPr>
      </w:pPr>
    </w:p>
    <w:p w14:paraId="58F20B9C"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 xml:space="preserve">CAPÍTULO V </w:t>
      </w:r>
    </w:p>
    <w:p w14:paraId="58B4475F" w14:textId="77777777" w:rsidR="00A719E5" w:rsidRPr="00A37F7D" w:rsidRDefault="00A719E5" w:rsidP="00A719E5">
      <w:pPr>
        <w:jc w:val="center"/>
        <w:rPr>
          <w:rFonts w:ascii="Arial" w:hAnsi="Arial" w:cs="Arial"/>
          <w:b/>
          <w:lang w:val="es-MX"/>
        </w:rPr>
      </w:pPr>
      <w:r w:rsidRPr="00A37F7D">
        <w:rPr>
          <w:rFonts w:ascii="Arial" w:hAnsi="Arial" w:cs="Arial"/>
          <w:b/>
          <w:lang w:val="es-MX"/>
        </w:rPr>
        <w:t>Productos</w:t>
      </w:r>
    </w:p>
    <w:p w14:paraId="1722F057" w14:textId="77777777" w:rsidR="00A719E5" w:rsidRPr="00A37F7D" w:rsidRDefault="00A719E5" w:rsidP="00A719E5">
      <w:pPr>
        <w:rPr>
          <w:rFonts w:ascii="Arial" w:hAnsi="Arial" w:cs="Arial"/>
          <w:lang w:val="es-MX"/>
        </w:rPr>
      </w:pPr>
    </w:p>
    <w:p w14:paraId="326AF181" w14:textId="172FDB02"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3</w:t>
      </w:r>
      <w:r>
        <w:rPr>
          <w:rFonts w:ascii="Arial" w:hAnsi="Arial" w:cs="Arial"/>
          <w:b/>
          <w:lang w:val="es-MX"/>
        </w:rPr>
        <w:t>6</w:t>
      </w:r>
      <w:r w:rsidRPr="00A37F7D">
        <w:rPr>
          <w:rFonts w:ascii="Arial" w:hAnsi="Arial" w:cs="Arial"/>
          <w:b/>
          <w:lang w:val="es-MX"/>
        </w:rPr>
        <w:t>.-</w:t>
      </w:r>
      <w:r w:rsidRPr="00A37F7D">
        <w:rPr>
          <w:rFonts w:ascii="Arial" w:hAnsi="Arial" w:cs="Arial"/>
          <w:lang w:val="es-MX"/>
        </w:rPr>
        <w:t xml:space="preserve"> La Hacienda Pública Municipal percibirá productos derivados de sus bienes muebles e inmuebles, así como financieros, de conformidad a lo dispuesto en la Ley de </w:t>
      </w:r>
      <w:r w:rsidR="004016B0">
        <w:rPr>
          <w:rFonts w:ascii="Arial" w:hAnsi="Arial" w:cs="Arial"/>
          <w:lang w:val="es-MX"/>
        </w:rPr>
        <w:t>Ingresos</w:t>
      </w:r>
      <w:r w:rsidRPr="00A37F7D">
        <w:rPr>
          <w:rFonts w:ascii="Arial" w:hAnsi="Arial" w:cs="Arial"/>
          <w:lang w:val="es-MX"/>
        </w:rPr>
        <w:t xml:space="preserve"> del Municipio de Acanceh, Yucatán.</w:t>
      </w:r>
    </w:p>
    <w:p w14:paraId="4BBFA8AC" w14:textId="77777777" w:rsidR="00A719E5" w:rsidRPr="00A37F7D" w:rsidRDefault="00A719E5" w:rsidP="00A719E5">
      <w:pPr>
        <w:spacing w:line="360" w:lineRule="auto"/>
        <w:rPr>
          <w:rFonts w:ascii="Arial" w:hAnsi="Arial" w:cs="Arial"/>
          <w:lang w:val="es-MX"/>
        </w:rPr>
      </w:pPr>
    </w:p>
    <w:p w14:paraId="12B69AEA"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 xml:space="preserve">CAPÍTULO VI </w:t>
      </w:r>
    </w:p>
    <w:p w14:paraId="0261C0FA"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Aprovechamientos</w:t>
      </w:r>
    </w:p>
    <w:p w14:paraId="7B34F29C" w14:textId="77777777" w:rsidR="00A719E5" w:rsidRPr="00A37F7D" w:rsidRDefault="00A719E5" w:rsidP="00A719E5">
      <w:pPr>
        <w:spacing w:line="360" w:lineRule="auto"/>
        <w:rPr>
          <w:rFonts w:ascii="Arial" w:hAnsi="Arial" w:cs="Arial"/>
          <w:lang w:val="es-MX"/>
        </w:rPr>
      </w:pPr>
    </w:p>
    <w:p w14:paraId="394C48EE" w14:textId="01AE3E23"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3</w:t>
      </w:r>
      <w:r>
        <w:rPr>
          <w:rFonts w:ascii="Arial" w:hAnsi="Arial" w:cs="Arial"/>
          <w:b/>
          <w:lang w:val="es-MX"/>
        </w:rPr>
        <w:t>7</w:t>
      </w:r>
      <w:r w:rsidRPr="00A37F7D">
        <w:rPr>
          <w:rFonts w:ascii="Arial" w:hAnsi="Arial" w:cs="Arial"/>
          <w:b/>
          <w:lang w:val="es-MX"/>
        </w:rPr>
        <w:t>.-</w:t>
      </w:r>
      <w:r w:rsidRPr="00A37F7D">
        <w:rPr>
          <w:rFonts w:ascii="Arial" w:hAnsi="Arial" w:cs="Arial"/>
          <w:lang w:val="es-MX"/>
        </w:rPr>
        <w:t xml:space="preserve"> La Hacienda Pública Municipal percibirá aprovechamientos derivados del cobro de multas administrativas, impuestas por autoridades federales no fiscales; multas impuestas por el Ayuntamiento por infracciones a la Ley de </w:t>
      </w:r>
      <w:r w:rsidR="004016B0">
        <w:rPr>
          <w:rFonts w:ascii="Arial" w:hAnsi="Arial" w:cs="Arial"/>
          <w:lang w:val="es-MX"/>
        </w:rPr>
        <w:t>Ingresos</w:t>
      </w:r>
      <w:r w:rsidRPr="00A37F7D">
        <w:rPr>
          <w:rFonts w:ascii="Arial" w:hAnsi="Arial" w:cs="Arial"/>
          <w:lang w:val="es-MX"/>
        </w:rPr>
        <w:t xml:space="preserve"> del Municipio de Acanceh, Yucatán, o a los reglamentos administrativos.</w:t>
      </w:r>
    </w:p>
    <w:p w14:paraId="3E969F6A" w14:textId="77777777" w:rsidR="00A719E5" w:rsidRPr="00A37F7D" w:rsidRDefault="00A719E5" w:rsidP="00A719E5">
      <w:pPr>
        <w:spacing w:line="360" w:lineRule="auto"/>
        <w:rPr>
          <w:rFonts w:ascii="Arial" w:hAnsi="Arial" w:cs="Arial"/>
          <w:lang w:val="es-MX"/>
        </w:rPr>
      </w:pPr>
    </w:p>
    <w:p w14:paraId="336E6DE4" w14:textId="5EAEFB61"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lastRenderedPageBreak/>
        <w:t>Artículo 3</w:t>
      </w:r>
      <w:r>
        <w:rPr>
          <w:rFonts w:ascii="Arial" w:hAnsi="Arial" w:cs="Arial"/>
          <w:b/>
          <w:lang w:val="es-MX"/>
        </w:rPr>
        <w:t>8</w:t>
      </w:r>
      <w:r w:rsidRPr="00A37F7D">
        <w:rPr>
          <w:rFonts w:ascii="Arial" w:hAnsi="Arial" w:cs="Arial"/>
          <w:b/>
          <w:lang w:val="es-MX"/>
        </w:rPr>
        <w:t>.-</w:t>
      </w:r>
      <w:r w:rsidRPr="00A37F7D">
        <w:rPr>
          <w:rFonts w:ascii="Arial" w:hAnsi="Arial" w:cs="Arial"/>
          <w:lang w:val="es-MX"/>
        </w:rPr>
        <w:t xml:space="preserve"> Las personas que cometan infracciones señaladas en el artículo 158 de la Ley de </w:t>
      </w:r>
      <w:r w:rsidR="004016B0">
        <w:rPr>
          <w:rFonts w:ascii="Arial" w:hAnsi="Arial" w:cs="Arial"/>
          <w:lang w:val="es-MX"/>
        </w:rPr>
        <w:t>Ingresos</w:t>
      </w:r>
      <w:r w:rsidRPr="00A37F7D">
        <w:rPr>
          <w:rFonts w:ascii="Arial" w:hAnsi="Arial" w:cs="Arial"/>
          <w:lang w:val="es-MX"/>
        </w:rPr>
        <w:t xml:space="preserve"> del Municipio de Acanceh, Yucatán, se harán acreedoras a las siguientes sanciones:</w:t>
      </w:r>
    </w:p>
    <w:p w14:paraId="2E7A8923" w14:textId="77777777" w:rsidR="00A719E5" w:rsidRPr="00A37F7D" w:rsidRDefault="00A719E5" w:rsidP="00A719E5">
      <w:pPr>
        <w:spacing w:line="360" w:lineRule="auto"/>
        <w:rPr>
          <w:rFonts w:ascii="Arial" w:hAnsi="Arial" w:cs="Arial"/>
          <w:lang w:val="es-MX"/>
        </w:rPr>
      </w:pPr>
    </w:p>
    <w:p w14:paraId="2DEBDE3B" w14:textId="5EA01A0B"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 xml:space="preserve">I.- </w:t>
      </w:r>
      <w:r w:rsidRPr="00A37F7D">
        <w:rPr>
          <w:rFonts w:ascii="Arial" w:hAnsi="Arial" w:cs="Arial"/>
          <w:lang w:val="es-MX"/>
        </w:rPr>
        <w:t xml:space="preserve">Serán sancionadas con multa de 1 a </w:t>
      </w:r>
      <w:r w:rsidR="009E0401">
        <w:rPr>
          <w:rFonts w:ascii="Arial" w:hAnsi="Arial" w:cs="Arial"/>
          <w:lang w:val="es-MX"/>
        </w:rPr>
        <w:t>32</w:t>
      </w:r>
      <w:r w:rsidRPr="00A37F7D">
        <w:rPr>
          <w:rFonts w:ascii="Arial" w:hAnsi="Arial" w:cs="Arial"/>
          <w:lang w:val="es-MX"/>
        </w:rPr>
        <w:t xml:space="preserve"> unidades de medida y actualización, las personas que cometan las infracciones contenidas en las fracciones I, III, IV y V;</w:t>
      </w:r>
    </w:p>
    <w:p w14:paraId="4CB94118" w14:textId="12EDEAB4"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II.-</w:t>
      </w:r>
      <w:r w:rsidRPr="00A37F7D">
        <w:rPr>
          <w:rFonts w:ascii="Arial" w:hAnsi="Arial" w:cs="Arial"/>
          <w:lang w:val="es-MX"/>
        </w:rPr>
        <w:t xml:space="preserve"> Serán sancionadas con multa de 1 a </w:t>
      </w:r>
      <w:r w:rsidR="009E0401">
        <w:rPr>
          <w:rFonts w:ascii="Arial" w:hAnsi="Arial" w:cs="Arial"/>
          <w:lang w:val="es-MX"/>
        </w:rPr>
        <w:t>27</w:t>
      </w:r>
      <w:r w:rsidRPr="00A37F7D">
        <w:rPr>
          <w:rFonts w:ascii="Arial" w:hAnsi="Arial" w:cs="Arial"/>
          <w:lang w:val="es-MX"/>
        </w:rPr>
        <w:t xml:space="preserve"> unidades de medida y actualización, las personas que cometan la infracción contenida en la fracción VI;</w:t>
      </w:r>
    </w:p>
    <w:p w14:paraId="7A031061" w14:textId="6D66541D"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III.-</w:t>
      </w:r>
      <w:r w:rsidRPr="00A37F7D">
        <w:rPr>
          <w:rFonts w:ascii="Arial" w:hAnsi="Arial" w:cs="Arial"/>
          <w:lang w:val="es-MX"/>
        </w:rPr>
        <w:t xml:space="preserve"> Serán sancionadas con multa de 1 a </w:t>
      </w:r>
      <w:r w:rsidR="009E0401">
        <w:rPr>
          <w:rFonts w:ascii="Arial" w:hAnsi="Arial" w:cs="Arial"/>
          <w:lang w:val="es-MX"/>
        </w:rPr>
        <w:t>47</w:t>
      </w:r>
      <w:r w:rsidRPr="00A37F7D">
        <w:rPr>
          <w:rFonts w:ascii="Arial" w:hAnsi="Arial" w:cs="Arial"/>
          <w:lang w:val="es-MX"/>
        </w:rPr>
        <w:t xml:space="preserve"> unidades de medida y actualización, las personas que cometan la infracción contenida en la fracción II, y</w:t>
      </w:r>
    </w:p>
    <w:p w14:paraId="62985132" w14:textId="13C27BAC"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IV.-</w:t>
      </w:r>
      <w:r w:rsidRPr="00A37F7D">
        <w:rPr>
          <w:rFonts w:ascii="Arial" w:hAnsi="Arial" w:cs="Arial"/>
          <w:lang w:val="es-MX"/>
        </w:rPr>
        <w:t xml:space="preserve"> Serán sancionadas con multas de 1 a </w:t>
      </w:r>
      <w:r w:rsidR="009E0401">
        <w:rPr>
          <w:rFonts w:ascii="Arial" w:hAnsi="Arial" w:cs="Arial"/>
          <w:lang w:val="es-MX"/>
        </w:rPr>
        <w:t>27</w:t>
      </w:r>
      <w:r w:rsidRPr="00A37F7D">
        <w:rPr>
          <w:rFonts w:ascii="Arial" w:hAnsi="Arial" w:cs="Arial"/>
          <w:lang w:val="es-MX"/>
        </w:rPr>
        <w:t xml:space="preserve"> unidades de medida y actualización, las personas que cometan la infracción contenida en la fracción VII.</w:t>
      </w:r>
    </w:p>
    <w:p w14:paraId="086FE407"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Si el infractor fuese jornalero, obrero o trabajador, no podrá ser sancionado con multa mayor del importe de su jornal o salario mínimo de un día.</w:t>
      </w:r>
    </w:p>
    <w:p w14:paraId="478B937E"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Tratándose de trabajadores no asalariados, la multa no excederá del equivalente a un día de su ingreso.</w:t>
      </w:r>
    </w:p>
    <w:p w14:paraId="50A63665" w14:textId="77777777" w:rsidR="00A719E5" w:rsidRPr="00A37F7D" w:rsidRDefault="00A719E5" w:rsidP="00A719E5">
      <w:pPr>
        <w:spacing w:line="360" w:lineRule="auto"/>
        <w:jc w:val="both"/>
        <w:rPr>
          <w:rFonts w:ascii="Arial" w:hAnsi="Arial" w:cs="Arial"/>
          <w:lang w:val="es-MX"/>
        </w:rPr>
      </w:pPr>
      <w:r w:rsidRPr="00A37F7D">
        <w:rPr>
          <w:rFonts w:ascii="Arial" w:hAnsi="Arial" w:cs="Arial"/>
          <w:lang w:val="es-MX"/>
        </w:rPr>
        <w:t>Cuando se aplique una sanción la autoridad deberá fundar y motivar su resolución. Se considerará agravante el hecho de que el infractor sea reincidente. Habrá reincidencia cuando:</w:t>
      </w:r>
    </w:p>
    <w:p w14:paraId="13819091" w14:textId="77777777" w:rsidR="00A719E5" w:rsidRPr="00A37F7D" w:rsidRDefault="00A719E5" w:rsidP="00A719E5">
      <w:pPr>
        <w:spacing w:line="360" w:lineRule="auto"/>
        <w:rPr>
          <w:rFonts w:ascii="Arial" w:hAnsi="Arial" w:cs="Arial"/>
          <w:lang w:val="es-MX"/>
        </w:rPr>
      </w:pPr>
    </w:p>
    <w:p w14:paraId="6C93D647"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 xml:space="preserve">a) </w:t>
      </w:r>
      <w:r w:rsidRPr="00A37F7D">
        <w:rPr>
          <w:rFonts w:ascii="Arial" w:hAnsi="Arial" w:cs="Arial"/>
          <w:lang w:val="es-MX"/>
        </w:rPr>
        <w:t>Tratándose de infracciones que tengan como consecuencia la omisión en el pago de contribuciones, la segunda o posteriores veces que se sancione el infractor por ese motivo.</w:t>
      </w:r>
    </w:p>
    <w:p w14:paraId="7E904632" w14:textId="77777777" w:rsidR="00A719E5" w:rsidRPr="00A37F7D" w:rsidRDefault="00A719E5" w:rsidP="00A719E5">
      <w:pPr>
        <w:spacing w:line="360" w:lineRule="auto"/>
        <w:rPr>
          <w:rFonts w:ascii="Arial" w:hAnsi="Arial" w:cs="Arial"/>
          <w:lang w:val="es-MX"/>
        </w:rPr>
      </w:pPr>
    </w:p>
    <w:p w14:paraId="7FE1D549"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 xml:space="preserve">b) </w:t>
      </w:r>
      <w:r w:rsidRPr="00A37F7D">
        <w:rPr>
          <w:rFonts w:ascii="Arial" w:hAnsi="Arial" w:cs="Arial"/>
          <w:lang w:val="es-MX"/>
        </w:rPr>
        <w:t>Tratándose de infracciones que impliquen la falta de cumplimiento de obligaciones administrativas y/o fiscales distintas del pago de contribuciones, la segunda o posteriores veces que se sancione al infractor por ese motivo.</w:t>
      </w:r>
    </w:p>
    <w:p w14:paraId="15C04BBB" w14:textId="77777777" w:rsidR="00A719E5" w:rsidRPr="00A37F7D" w:rsidRDefault="00A719E5" w:rsidP="00A719E5">
      <w:pPr>
        <w:spacing w:line="360" w:lineRule="auto"/>
        <w:rPr>
          <w:rFonts w:ascii="Arial" w:hAnsi="Arial" w:cs="Arial"/>
          <w:lang w:val="es-MX"/>
        </w:rPr>
      </w:pPr>
    </w:p>
    <w:p w14:paraId="0D26024E"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3</w:t>
      </w:r>
      <w:r>
        <w:rPr>
          <w:rFonts w:ascii="Arial" w:hAnsi="Arial" w:cs="Arial"/>
          <w:b/>
          <w:lang w:val="es-MX"/>
        </w:rPr>
        <w:t>9</w:t>
      </w:r>
      <w:r w:rsidRPr="00A37F7D">
        <w:rPr>
          <w:rFonts w:ascii="Arial" w:hAnsi="Arial" w:cs="Arial"/>
          <w:b/>
          <w:lang w:val="es-MX"/>
        </w:rPr>
        <w:t>.-</w:t>
      </w:r>
      <w:r w:rsidRPr="00A37F7D">
        <w:rPr>
          <w:rFonts w:ascii="Arial" w:hAnsi="Arial" w:cs="Arial"/>
          <w:lang w:val="es-MX"/>
        </w:rPr>
        <w:t xml:space="preserve"> Para el cobro de las multas por infracciones a los reglamentos municipales, se estará a lo dispuesto en cada uno de ellos.</w:t>
      </w:r>
    </w:p>
    <w:p w14:paraId="063314C0" w14:textId="77777777" w:rsidR="00A719E5" w:rsidRPr="00A37F7D" w:rsidRDefault="00A719E5" w:rsidP="00A719E5">
      <w:pPr>
        <w:jc w:val="center"/>
        <w:rPr>
          <w:rFonts w:ascii="Arial" w:hAnsi="Arial" w:cs="Arial"/>
          <w:b/>
          <w:lang w:val="es-MX"/>
        </w:rPr>
      </w:pPr>
    </w:p>
    <w:p w14:paraId="70AFB5E1"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 xml:space="preserve">CAPÍTULO VII </w:t>
      </w:r>
    </w:p>
    <w:p w14:paraId="1FE1786B"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Participaciones y Aportaciones</w:t>
      </w:r>
    </w:p>
    <w:p w14:paraId="27D56821" w14:textId="77777777" w:rsidR="00A719E5" w:rsidRPr="00A37F7D" w:rsidRDefault="00A719E5" w:rsidP="00A719E5">
      <w:pPr>
        <w:spacing w:line="360" w:lineRule="auto"/>
        <w:rPr>
          <w:rFonts w:ascii="Arial" w:hAnsi="Arial" w:cs="Arial"/>
          <w:lang w:val="es-MX"/>
        </w:rPr>
      </w:pPr>
    </w:p>
    <w:p w14:paraId="410889DD"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 xml:space="preserve">Artículo </w:t>
      </w:r>
      <w:r>
        <w:rPr>
          <w:rFonts w:ascii="Arial" w:hAnsi="Arial" w:cs="Arial"/>
          <w:b/>
          <w:lang w:val="es-MX"/>
        </w:rPr>
        <w:t>40</w:t>
      </w:r>
      <w:r w:rsidRPr="00A37F7D">
        <w:rPr>
          <w:rFonts w:ascii="Arial" w:hAnsi="Arial" w:cs="Arial"/>
          <w:b/>
          <w:lang w:val="es-MX"/>
        </w:rPr>
        <w:t>.-</w:t>
      </w:r>
      <w:r w:rsidRPr="00A37F7D">
        <w:rPr>
          <w:rFonts w:ascii="Arial" w:hAnsi="Arial" w:cs="Arial"/>
          <w:lang w:val="es-MX"/>
        </w:rPr>
        <w:t xml:space="preserve"> El Municipio percibirá participaciones federales y estatales, así como aportaciones, de conformidad con lo establecido por la Ley de Coordinación Fiscal Federal y la Ley de Coordinación Fiscal del Estado de Yucatán.</w:t>
      </w:r>
    </w:p>
    <w:p w14:paraId="7F9DAEE2" w14:textId="77777777" w:rsidR="00A719E5" w:rsidRPr="00A37F7D" w:rsidRDefault="00A719E5" w:rsidP="00A719E5">
      <w:pPr>
        <w:rPr>
          <w:rFonts w:ascii="Arial" w:hAnsi="Arial" w:cs="Arial"/>
          <w:lang w:val="es-MX"/>
        </w:rPr>
      </w:pPr>
    </w:p>
    <w:p w14:paraId="5F4B1EDE"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 xml:space="preserve">CAPÍTULO VIII </w:t>
      </w:r>
    </w:p>
    <w:p w14:paraId="5FEC13C5" w14:textId="77777777" w:rsidR="00A719E5" w:rsidRPr="00A37F7D" w:rsidRDefault="00A719E5" w:rsidP="00A719E5">
      <w:pPr>
        <w:spacing w:line="360" w:lineRule="auto"/>
        <w:jc w:val="center"/>
        <w:rPr>
          <w:rFonts w:ascii="Arial" w:hAnsi="Arial" w:cs="Arial"/>
          <w:b/>
          <w:lang w:val="es-MX"/>
        </w:rPr>
      </w:pPr>
      <w:r w:rsidRPr="00A37F7D">
        <w:rPr>
          <w:rFonts w:ascii="Arial" w:hAnsi="Arial" w:cs="Arial"/>
          <w:b/>
          <w:lang w:val="es-MX"/>
        </w:rPr>
        <w:t>Ingresos Extraordinarios</w:t>
      </w:r>
    </w:p>
    <w:p w14:paraId="7EBF66B2" w14:textId="77777777" w:rsidR="00A719E5" w:rsidRPr="00A37F7D" w:rsidRDefault="00A719E5" w:rsidP="00A719E5">
      <w:pPr>
        <w:spacing w:line="360" w:lineRule="auto"/>
        <w:rPr>
          <w:rFonts w:ascii="Arial" w:hAnsi="Arial" w:cs="Arial"/>
          <w:lang w:val="es-MX"/>
        </w:rPr>
      </w:pPr>
    </w:p>
    <w:p w14:paraId="0FD3BDB8"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lastRenderedPageBreak/>
        <w:t>Artículo 4</w:t>
      </w:r>
      <w:r>
        <w:rPr>
          <w:rFonts w:ascii="Arial" w:hAnsi="Arial" w:cs="Arial"/>
          <w:b/>
          <w:lang w:val="es-MX"/>
        </w:rPr>
        <w:t>1</w:t>
      </w:r>
      <w:r w:rsidRPr="00A37F7D">
        <w:rPr>
          <w:rFonts w:ascii="Arial" w:hAnsi="Arial" w:cs="Arial"/>
          <w:b/>
          <w:lang w:val="es-MX"/>
        </w:rPr>
        <w:t>.-</w:t>
      </w:r>
      <w:r w:rsidRPr="00A37F7D">
        <w:rPr>
          <w:rFonts w:ascii="Arial" w:hAnsi="Arial" w:cs="Arial"/>
          <w:lang w:val="es-MX"/>
        </w:rPr>
        <w:t xml:space="preserve"> El Municipio podrá percibir ingresos extraordinarios vía empréstitos o financiamientos; o a través de la Federación o el Estado, por conceptos diferentes a las participaciones y aportaciones; de conformidad con lo establecido por las Leyes respectivas.</w:t>
      </w:r>
    </w:p>
    <w:p w14:paraId="4921E37B" w14:textId="77777777" w:rsidR="00A719E5" w:rsidRPr="00A37F7D" w:rsidRDefault="00A719E5" w:rsidP="00A719E5">
      <w:pPr>
        <w:rPr>
          <w:rFonts w:ascii="Arial" w:hAnsi="Arial" w:cs="Arial"/>
          <w:lang w:val="es-MX"/>
        </w:rPr>
      </w:pPr>
    </w:p>
    <w:p w14:paraId="4FBB1054" w14:textId="77777777" w:rsidR="00A719E5" w:rsidRPr="00A37F7D" w:rsidRDefault="00A719E5" w:rsidP="00A719E5">
      <w:pPr>
        <w:spacing w:line="360" w:lineRule="auto"/>
        <w:rPr>
          <w:rFonts w:ascii="Arial" w:hAnsi="Arial" w:cs="Arial"/>
          <w:lang w:val="es-MX"/>
        </w:rPr>
      </w:pPr>
    </w:p>
    <w:p w14:paraId="566E3CC2" w14:textId="77777777" w:rsidR="00A719E5" w:rsidRPr="00592D27" w:rsidRDefault="00A719E5" w:rsidP="00A719E5">
      <w:pPr>
        <w:spacing w:line="360" w:lineRule="auto"/>
        <w:jc w:val="center"/>
        <w:rPr>
          <w:rFonts w:ascii="Arial" w:hAnsi="Arial" w:cs="Arial"/>
          <w:b/>
        </w:rPr>
      </w:pPr>
      <w:r w:rsidRPr="00592D27">
        <w:rPr>
          <w:rFonts w:ascii="Arial" w:hAnsi="Arial" w:cs="Arial"/>
          <w:b/>
        </w:rPr>
        <w:t xml:space="preserve">T r a n s </w:t>
      </w:r>
      <w:proofErr w:type="spellStart"/>
      <w:r w:rsidRPr="00592D27">
        <w:rPr>
          <w:rFonts w:ascii="Arial" w:hAnsi="Arial" w:cs="Arial"/>
          <w:b/>
        </w:rPr>
        <w:t>i</w:t>
      </w:r>
      <w:proofErr w:type="spellEnd"/>
      <w:r w:rsidRPr="00592D27">
        <w:rPr>
          <w:rFonts w:ascii="Arial" w:hAnsi="Arial" w:cs="Arial"/>
          <w:b/>
        </w:rPr>
        <w:t xml:space="preserve"> t o r </w:t>
      </w:r>
      <w:proofErr w:type="spellStart"/>
      <w:r w:rsidRPr="00592D27">
        <w:rPr>
          <w:rFonts w:ascii="Arial" w:hAnsi="Arial" w:cs="Arial"/>
          <w:b/>
        </w:rPr>
        <w:t>i</w:t>
      </w:r>
      <w:proofErr w:type="spellEnd"/>
      <w:r w:rsidRPr="00592D27">
        <w:rPr>
          <w:rFonts w:ascii="Arial" w:hAnsi="Arial" w:cs="Arial"/>
          <w:b/>
        </w:rPr>
        <w:t xml:space="preserve"> o</w:t>
      </w:r>
    </w:p>
    <w:p w14:paraId="5E1DBAF0" w14:textId="77777777" w:rsidR="00A719E5" w:rsidRPr="00592D27" w:rsidRDefault="00A719E5" w:rsidP="00A719E5">
      <w:pPr>
        <w:spacing w:line="360" w:lineRule="auto"/>
        <w:rPr>
          <w:rFonts w:ascii="Arial" w:hAnsi="Arial" w:cs="Arial"/>
        </w:rPr>
      </w:pPr>
    </w:p>
    <w:p w14:paraId="35996892" w14:textId="77777777" w:rsidR="00A719E5" w:rsidRPr="00A37F7D" w:rsidRDefault="00A719E5" w:rsidP="00A719E5">
      <w:pPr>
        <w:spacing w:line="360" w:lineRule="auto"/>
        <w:jc w:val="both"/>
        <w:rPr>
          <w:rFonts w:ascii="Arial" w:hAnsi="Arial" w:cs="Arial"/>
          <w:lang w:val="es-MX"/>
        </w:rPr>
      </w:pPr>
      <w:r w:rsidRPr="00A37F7D">
        <w:rPr>
          <w:rFonts w:ascii="Arial" w:hAnsi="Arial" w:cs="Arial"/>
          <w:b/>
          <w:lang w:val="es-MX"/>
        </w:rPr>
        <w:t>Artículo único.-</w:t>
      </w:r>
      <w:r w:rsidRPr="00A37F7D">
        <w:rPr>
          <w:rFonts w:ascii="Arial" w:hAnsi="Arial" w:cs="Arial"/>
          <w:lang w:val="es-MX"/>
        </w:rPr>
        <w:t xml:space="preserve"> Para poder percibir aprovechamientos vía infracciones por faltas administrativas, el Ayuntamiento deberá contar con los reglamentos municipales respectivos, los que establecerán los montos.</w:t>
      </w:r>
    </w:p>
    <w:p w14:paraId="594D8BA5" w14:textId="77777777" w:rsidR="00A719E5" w:rsidRDefault="00A719E5" w:rsidP="00A719E5">
      <w:pPr>
        <w:spacing w:line="360" w:lineRule="auto"/>
        <w:jc w:val="both"/>
        <w:rPr>
          <w:rFonts w:ascii="Arial" w:hAnsi="Arial" w:cs="Arial"/>
          <w:lang w:val="es-MX"/>
        </w:rPr>
      </w:pPr>
    </w:p>
    <w:p w14:paraId="0EF31448" w14:textId="77777777" w:rsidR="00A719E5" w:rsidRPr="00FA5A04" w:rsidRDefault="00A719E5" w:rsidP="00A719E5">
      <w:pPr>
        <w:widowControl w:val="0"/>
        <w:autoSpaceDE w:val="0"/>
        <w:autoSpaceDN w:val="0"/>
        <w:spacing w:line="360" w:lineRule="auto"/>
        <w:jc w:val="center"/>
        <w:rPr>
          <w:rFonts w:ascii="Arial" w:eastAsia="Arial MT" w:hAnsi="Arial" w:cs="Arial"/>
          <w:b/>
          <w:lang w:val="pt-BR"/>
        </w:rPr>
      </w:pPr>
      <w:r w:rsidRPr="00FA5A04">
        <w:rPr>
          <w:rFonts w:ascii="Arial" w:eastAsia="Arial MT" w:hAnsi="Arial" w:cs="Arial"/>
          <w:b/>
          <w:lang w:val="pt-BR"/>
        </w:rPr>
        <w:t>T r a n s i t o r i o s</w:t>
      </w:r>
    </w:p>
    <w:p w14:paraId="1E5DD1BE" w14:textId="77777777" w:rsidR="00A719E5" w:rsidRPr="00FA5A04" w:rsidRDefault="00A719E5" w:rsidP="00A719E5">
      <w:pPr>
        <w:widowControl w:val="0"/>
        <w:autoSpaceDE w:val="0"/>
        <w:autoSpaceDN w:val="0"/>
        <w:adjustRightInd w:val="0"/>
        <w:spacing w:line="360" w:lineRule="auto"/>
        <w:jc w:val="center"/>
        <w:rPr>
          <w:rFonts w:ascii="Arial" w:eastAsia="Arial MT" w:hAnsi="Arial" w:cs="Arial"/>
          <w:b/>
          <w:lang w:val="pt-BR"/>
        </w:rPr>
      </w:pPr>
    </w:p>
    <w:p w14:paraId="104439B9" w14:textId="09FC1D64" w:rsidR="00A719E5" w:rsidRPr="00592D27" w:rsidRDefault="00A719E5" w:rsidP="00A719E5">
      <w:pPr>
        <w:widowControl w:val="0"/>
        <w:autoSpaceDE w:val="0"/>
        <w:autoSpaceDN w:val="0"/>
        <w:spacing w:line="360" w:lineRule="auto"/>
        <w:jc w:val="both"/>
        <w:rPr>
          <w:rFonts w:ascii="Arial" w:eastAsia="Arial MT" w:hAnsi="Arial" w:cs="Arial"/>
          <w:lang w:val="es-ES"/>
        </w:rPr>
      </w:pPr>
      <w:r w:rsidRPr="00592D27">
        <w:rPr>
          <w:rFonts w:ascii="Arial" w:eastAsia="Arial MT" w:hAnsi="Arial" w:cs="Arial"/>
          <w:b/>
          <w:lang w:val="es-ES"/>
        </w:rPr>
        <w:t xml:space="preserve">Artículo primero. </w:t>
      </w:r>
      <w:r w:rsidRPr="00592D27">
        <w:rPr>
          <w:rFonts w:ascii="Arial" w:eastAsia="Arial MT" w:hAnsi="Arial" w:cs="Arial"/>
          <w:lang w:val="es-ES"/>
        </w:rPr>
        <w:t xml:space="preserve">Este decreto y las leyes contenidas en él, entrarán en vigor el día primero de enero del año dos mil </w:t>
      </w:r>
      <w:proofErr w:type="spellStart"/>
      <w:r w:rsidRPr="00592D27">
        <w:rPr>
          <w:rFonts w:ascii="Arial" w:eastAsia="Arial MT" w:hAnsi="Arial" w:cs="Arial"/>
          <w:lang w:val="es-ES"/>
        </w:rPr>
        <w:t>veinti</w:t>
      </w:r>
      <w:r w:rsidR="00CE4635">
        <w:rPr>
          <w:rFonts w:ascii="Arial" w:eastAsia="Arial MT" w:hAnsi="Arial" w:cs="Arial"/>
          <w:lang w:val="es-ES"/>
        </w:rPr>
        <w:t>seis</w:t>
      </w:r>
      <w:proofErr w:type="spellEnd"/>
      <w:r w:rsidRPr="00592D27">
        <w:rPr>
          <w:rFonts w:ascii="Arial" w:eastAsia="Arial MT" w:hAnsi="Arial" w:cs="Arial"/>
          <w:lang w:val="es-ES"/>
        </w:rPr>
        <w:t>, previa su publicación en el Diario Oficial del Gobierno del Estado de Yucatán, y tendrán vigencia hasta el treinta y uno de diciembre del mismo año.</w:t>
      </w:r>
    </w:p>
    <w:p w14:paraId="24671D90" w14:textId="77777777" w:rsidR="00A719E5" w:rsidRPr="00592D27" w:rsidRDefault="00A719E5" w:rsidP="00A719E5">
      <w:pPr>
        <w:widowControl w:val="0"/>
        <w:autoSpaceDE w:val="0"/>
        <w:autoSpaceDN w:val="0"/>
        <w:spacing w:line="360" w:lineRule="auto"/>
        <w:jc w:val="both"/>
        <w:rPr>
          <w:rFonts w:ascii="Arial" w:eastAsia="Arial MT" w:hAnsi="Arial" w:cs="Arial"/>
          <w:lang w:val="es-ES"/>
        </w:rPr>
      </w:pPr>
    </w:p>
    <w:p w14:paraId="22E5EF5C" w14:textId="2B98A81F" w:rsidR="00A719E5" w:rsidRPr="00592D27" w:rsidRDefault="00A719E5" w:rsidP="00A719E5">
      <w:pPr>
        <w:widowControl w:val="0"/>
        <w:autoSpaceDE w:val="0"/>
        <w:autoSpaceDN w:val="0"/>
        <w:spacing w:line="360" w:lineRule="auto"/>
        <w:jc w:val="both"/>
        <w:rPr>
          <w:rFonts w:ascii="Arial" w:eastAsia="Arial MT" w:hAnsi="Arial" w:cs="Arial"/>
          <w:shd w:val="clear" w:color="auto" w:fill="FFFFFF"/>
          <w:lang w:val="es-ES"/>
        </w:rPr>
      </w:pPr>
      <w:r w:rsidRPr="00592D27">
        <w:rPr>
          <w:rFonts w:ascii="Arial" w:eastAsia="Arial MT" w:hAnsi="Arial" w:cs="Arial"/>
          <w:b/>
          <w:lang w:val="es-ES"/>
        </w:rPr>
        <w:t xml:space="preserve">Artículo segundo. </w:t>
      </w:r>
      <w:r w:rsidRPr="00592D27">
        <w:rPr>
          <w:rFonts w:ascii="Arial" w:eastAsia="Arial MT" w:hAnsi="Arial" w:cs="Arial"/>
          <w:shd w:val="clear" w:color="auto" w:fill="FFFFFF"/>
          <w:lang w:val="es-E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592D27">
        <w:rPr>
          <w:rFonts w:ascii="Arial" w:eastAsia="Arial MT" w:hAnsi="Arial" w:cs="Arial"/>
          <w:bCs/>
          <w:iCs/>
          <w:shd w:val="clear" w:color="auto" w:fill="FFFFFF"/>
          <w:lang w:val="es-ES"/>
        </w:rPr>
        <w:t xml:space="preserve">dará </w:t>
      </w:r>
      <w:r w:rsidRPr="00592D27">
        <w:rPr>
          <w:rFonts w:ascii="Arial" w:eastAsia="Arial MT" w:hAnsi="Arial" w:cs="Arial"/>
          <w:shd w:val="clear" w:color="auto" w:fill="FFFFFF"/>
          <w:lang w:val="es-E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w:t>
      </w:r>
      <w:r w:rsidR="00CE4635">
        <w:rPr>
          <w:rFonts w:ascii="Arial" w:eastAsia="Arial MT" w:hAnsi="Arial" w:cs="Arial"/>
          <w:shd w:val="clear" w:color="auto" w:fill="FFFFFF"/>
          <w:lang w:val="es-ES"/>
        </w:rPr>
        <w:t>6</w:t>
      </w:r>
      <w:r w:rsidRPr="00592D27">
        <w:rPr>
          <w:rFonts w:ascii="Arial" w:eastAsia="Arial MT" w:hAnsi="Arial" w:cs="Arial"/>
          <w:shd w:val="clear" w:color="auto" w:fill="FFFFFF"/>
          <w:lang w:val="es-ES"/>
        </w:rPr>
        <w:t>.</w:t>
      </w:r>
    </w:p>
    <w:p w14:paraId="6A1C724A" w14:textId="77777777" w:rsidR="00A719E5" w:rsidRPr="00592D27" w:rsidRDefault="00A719E5" w:rsidP="00A719E5">
      <w:pPr>
        <w:widowControl w:val="0"/>
        <w:autoSpaceDE w:val="0"/>
        <w:autoSpaceDN w:val="0"/>
        <w:spacing w:line="360" w:lineRule="auto"/>
        <w:jc w:val="both"/>
        <w:rPr>
          <w:rFonts w:ascii="Arial" w:eastAsia="Arial MT" w:hAnsi="Arial" w:cs="Arial"/>
          <w:b/>
          <w:shd w:val="clear" w:color="auto" w:fill="FFFFFF"/>
          <w:lang w:val="es-ES"/>
        </w:rPr>
      </w:pPr>
    </w:p>
    <w:p w14:paraId="605960DD" w14:textId="77777777" w:rsidR="00A719E5" w:rsidRPr="00592D27" w:rsidRDefault="00A719E5" w:rsidP="00A719E5">
      <w:pPr>
        <w:widowControl w:val="0"/>
        <w:autoSpaceDE w:val="0"/>
        <w:autoSpaceDN w:val="0"/>
        <w:spacing w:line="360" w:lineRule="auto"/>
        <w:jc w:val="both"/>
        <w:rPr>
          <w:rFonts w:ascii="Arial" w:eastAsia="Arial MT" w:hAnsi="Arial" w:cs="Arial"/>
          <w:lang w:val="es-ES"/>
        </w:rPr>
      </w:pPr>
      <w:r w:rsidRPr="00592D27">
        <w:rPr>
          <w:rFonts w:ascii="Arial" w:eastAsia="Arial MT" w:hAnsi="Arial" w:cs="Arial"/>
          <w:b/>
          <w:shd w:val="clear" w:color="auto" w:fill="FFFFFF"/>
          <w:lang w:val="es-ES"/>
        </w:rPr>
        <w:t xml:space="preserve">Artículo tercero. </w:t>
      </w:r>
      <w:r w:rsidRPr="00592D27">
        <w:rPr>
          <w:rFonts w:ascii="Arial" w:eastAsia="Arial MT" w:hAnsi="Arial" w:cs="Arial"/>
          <w:lang w:val="es-E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5FE5F246" w14:textId="77777777" w:rsidR="00A719E5" w:rsidRPr="00592D27" w:rsidRDefault="00A719E5" w:rsidP="00A719E5">
      <w:pPr>
        <w:widowControl w:val="0"/>
        <w:autoSpaceDE w:val="0"/>
        <w:autoSpaceDN w:val="0"/>
        <w:spacing w:line="360" w:lineRule="auto"/>
        <w:jc w:val="both"/>
        <w:rPr>
          <w:rFonts w:ascii="Arial" w:eastAsia="Arial MT" w:hAnsi="Arial" w:cs="Arial"/>
          <w:lang w:val="es-ES"/>
        </w:rPr>
      </w:pPr>
    </w:p>
    <w:p w14:paraId="0B987211" w14:textId="138C482A" w:rsidR="00741EFD" w:rsidRPr="00A719E5" w:rsidRDefault="00A719E5" w:rsidP="00A719E5">
      <w:pPr>
        <w:spacing w:line="360" w:lineRule="auto"/>
        <w:rPr>
          <w:lang w:val="es-MX"/>
        </w:rPr>
      </w:pPr>
      <w:r w:rsidRPr="00592D27">
        <w:rPr>
          <w:rFonts w:ascii="Arial" w:eastAsia="Arial MT" w:hAnsi="Arial" w:cs="Arial"/>
          <w:b/>
          <w:lang w:val="es-ES"/>
        </w:rPr>
        <w:t>Artículo cuarto.</w:t>
      </w:r>
      <w:r w:rsidRPr="00592D27">
        <w:rPr>
          <w:rFonts w:ascii="Arial" w:eastAsia="Arial MT" w:hAnsi="Arial" w:cs="Arial"/>
          <w:lang w:val="es-ES"/>
        </w:rPr>
        <w:t xml:space="preserve"> </w:t>
      </w:r>
      <w:r w:rsidRPr="00FA5A04">
        <w:rPr>
          <w:rFonts w:ascii="Arial" w:eastAsia="Arial MT" w:hAnsi="Arial" w:cs="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FA5A04">
        <w:rPr>
          <w:rFonts w:ascii="Arial" w:eastAsia="Arial MT" w:hAnsi="Arial" w:cs="Arial"/>
          <w:lang w:val="es-ES"/>
        </w:rPr>
        <w:t>.</w:t>
      </w:r>
    </w:p>
    <w:sectPr w:rsidR="00741EFD" w:rsidRPr="00A719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7E10"/>
    <w:multiLevelType w:val="hybridMultilevel"/>
    <w:tmpl w:val="7BDAFD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601484"/>
    <w:multiLevelType w:val="hybridMultilevel"/>
    <w:tmpl w:val="6C08E95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645176"/>
    <w:multiLevelType w:val="hybridMultilevel"/>
    <w:tmpl w:val="90941F6A"/>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742895"/>
    <w:multiLevelType w:val="hybridMultilevel"/>
    <w:tmpl w:val="09BCC5B0"/>
    <w:lvl w:ilvl="0" w:tplc="63F06BF0">
      <w:numFmt w:val="bullet"/>
      <w:lvlText w:val=""/>
      <w:lvlJc w:val="left"/>
      <w:pPr>
        <w:ind w:left="108" w:hanging="721"/>
      </w:pPr>
      <w:rPr>
        <w:rFonts w:ascii="Symbol" w:eastAsia="Symbol" w:hAnsi="Symbol" w:cs="Symbol" w:hint="default"/>
        <w:w w:val="100"/>
        <w:sz w:val="16"/>
        <w:szCs w:val="16"/>
        <w:lang w:val="es-ES" w:eastAsia="en-US" w:bidi="ar-SA"/>
      </w:rPr>
    </w:lvl>
    <w:lvl w:ilvl="1" w:tplc="75329710">
      <w:numFmt w:val="bullet"/>
      <w:lvlText w:val="•"/>
      <w:lvlJc w:val="left"/>
      <w:pPr>
        <w:ind w:left="415" w:hanging="721"/>
      </w:pPr>
      <w:rPr>
        <w:rFonts w:hint="default"/>
        <w:lang w:val="es-ES" w:eastAsia="en-US" w:bidi="ar-SA"/>
      </w:rPr>
    </w:lvl>
    <w:lvl w:ilvl="2" w:tplc="C372A94A">
      <w:numFmt w:val="bullet"/>
      <w:lvlText w:val="•"/>
      <w:lvlJc w:val="left"/>
      <w:pPr>
        <w:ind w:left="730" w:hanging="721"/>
      </w:pPr>
      <w:rPr>
        <w:rFonts w:hint="default"/>
        <w:lang w:val="es-ES" w:eastAsia="en-US" w:bidi="ar-SA"/>
      </w:rPr>
    </w:lvl>
    <w:lvl w:ilvl="3" w:tplc="EA0C90F4">
      <w:numFmt w:val="bullet"/>
      <w:lvlText w:val="•"/>
      <w:lvlJc w:val="left"/>
      <w:pPr>
        <w:ind w:left="1045" w:hanging="721"/>
      </w:pPr>
      <w:rPr>
        <w:rFonts w:hint="default"/>
        <w:lang w:val="es-ES" w:eastAsia="en-US" w:bidi="ar-SA"/>
      </w:rPr>
    </w:lvl>
    <w:lvl w:ilvl="4" w:tplc="86BEA1C0">
      <w:numFmt w:val="bullet"/>
      <w:lvlText w:val="•"/>
      <w:lvlJc w:val="left"/>
      <w:pPr>
        <w:ind w:left="1360" w:hanging="721"/>
      </w:pPr>
      <w:rPr>
        <w:rFonts w:hint="default"/>
        <w:lang w:val="es-ES" w:eastAsia="en-US" w:bidi="ar-SA"/>
      </w:rPr>
    </w:lvl>
    <w:lvl w:ilvl="5" w:tplc="AE906ACA">
      <w:numFmt w:val="bullet"/>
      <w:lvlText w:val="•"/>
      <w:lvlJc w:val="left"/>
      <w:pPr>
        <w:ind w:left="1675" w:hanging="721"/>
      </w:pPr>
      <w:rPr>
        <w:rFonts w:hint="default"/>
        <w:lang w:val="es-ES" w:eastAsia="en-US" w:bidi="ar-SA"/>
      </w:rPr>
    </w:lvl>
    <w:lvl w:ilvl="6" w:tplc="5D88BAA4">
      <w:numFmt w:val="bullet"/>
      <w:lvlText w:val="•"/>
      <w:lvlJc w:val="left"/>
      <w:pPr>
        <w:ind w:left="1990" w:hanging="721"/>
      </w:pPr>
      <w:rPr>
        <w:rFonts w:hint="default"/>
        <w:lang w:val="es-ES" w:eastAsia="en-US" w:bidi="ar-SA"/>
      </w:rPr>
    </w:lvl>
    <w:lvl w:ilvl="7" w:tplc="B7A4AD18">
      <w:numFmt w:val="bullet"/>
      <w:lvlText w:val="•"/>
      <w:lvlJc w:val="left"/>
      <w:pPr>
        <w:ind w:left="2305" w:hanging="721"/>
      </w:pPr>
      <w:rPr>
        <w:rFonts w:hint="default"/>
        <w:lang w:val="es-ES" w:eastAsia="en-US" w:bidi="ar-SA"/>
      </w:rPr>
    </w:lvl>
    <w:lvl w:ilvl="8" w:tplc="0D527482">
      <w:numFmt w:val="bullet"/>
      <w:lvlText w:val="•"/>
      <w:lvlJc w:val="left"/>
      <w:pPr>
        <w:ind w:left="2620" w:hanging="721"/>
      </w:pPr>
      <w:rPr>
        <w:rFonts w:hint="default"/>
        <w:lang w:val="es-ES" w:eastAsia="en-US" w:bidi="ar-SA"/>
      </w:rPr>
    </w:lvl>
  </w:abstractNum>
  <w:abstractNum w:abstractNumId="6">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7">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8">
    <w:nsid w:val="5D2B75AB"/>
    <w:multiLevelType w:val="hybridMultilevel"/>
    <w:tmpl w:val="07F0E36E"/>
    <w:lvl w:ilvl="0" w:tplc="B07617C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F410588"/>
    <w:multiLevelType w:val="hybridMultilevel"/>
    <w:tmpl w:val="D03E75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32B2386"/>
    <w:multiLevelType w:val="hybridMultilevel"/>
    <w:tmpl w:val="12021AA4"/>
    <w:lvl w:ilvl="0" w:tplc="5BD6A014">
      <w:numFmt w:val="bullet"/>
      <w:lvlText w:val="&gt;"/>
      <w:lvlJc w:val="left"/>
      <w:pPr>
        <w:ind w:left="176" w:hanging="173"/>
      </w:pPr>
      <w:rPr>
        <w:rFonts w:ascii="Arial MT" w:eastAsia="Arial MT" w:hAnsi="Arial MT" w:cs="Arial MT" w:hint="default"/>
        <w:w w:val="100"/>
        <w:sz w:val="20"/>
        <w:szCs w:val="20"/>
        <w:lang w:val="es-ES" w:eastAsia="en-US" w:bidi="ar-SA"/>
      </w:rPr>
    </w:lvl>
    <w:lvl w:ilvl="1" w:tplc="C9DEC3CA">
      <w:numFmt w:val="bullet"/>
      <w:lvlText w:val="•"/>
      <w:lvlJc w:val="left"/>
      <w:pPr>
        <w:ind w:left="834" w:hanging="173"/>
      </w:pPr>
      <w:rPr>
        <w:rFonts w:hint="default"/>
        <w:lang w:val="es-ES" w:eastAsia="en-US" w:bidi="ar-SA"/>
      </w:rPr>
    </w:lvl>
    <w:lvl w:ilvl="2" w:tplc="C8A042A0">
      <w:numFmt w:val="bullet"/>
      <w:lvlText w:val="•"/>
      <w:lvlJc w:val="left"/>
      <w:pPr>
        <w:ind w:left="1488" w:hanging="173"/>
      </w:pPr>
      <w:rPr>
        <w:rFonts w:hint="default"/>
        <w:lang w:val="es-ES" w:eastAsia="en-US" w:bidi="ar-SA"/>
      </w:rPr>
    </w:lvl>
    <w:lvl w:ilvl="3" w:tplc="7480ADF2">
      <w:numFmt w:val="bullet"/>
      <w:lvlText w:val="•"/>
      <w:lvlJc w:val="left"/>
      <w:pPr>
        <w:ind w:left="2142" w:hanging="173"/>
      </w:pPr>
      <w:rPr>
        <w:rFonts w:hint="default"/>
        <w:lang w:val="es-ES" w:eastAsia="en-US" w:bidi="ar-SA"/>
      </w:rPr>
    </w:lvl>
    <w:lvl w:ilvl="4" w:tplc="8B6C1AE8">
      <w:numFmt w:val="bullet"/>
      <w:lvlText w:val="•"/>
      <w:lvlJc w:val="left"/>
      <w:pPr>
        <w:ind w:left="2797" w:hanging="173"/>
      </w:pPr>
      <w:rPr>
        <w:rFonts w:hint="default"/>
        <w:lang w:val="es-ES" w:eastAsia="en-US" w:bidi="ar-SA"/>
      </w:rPr>
    </w:lvl>
    <w:lvl w:ilvl="5" w:tplc="8ED4E83C">
      <w:numFmt w:val="bullet"/>
      <w:lvlText w:val="•"/>
      <w:lvlJc w:val="left"/>
      <w:pPr>
        <w:ind w:left="3451" w:hanging="173"/>
      </w:pPr>
      <w:rPr>
        <w:rFonts w:hint="default"/>
        <w:lang w:val="es-ES" w:eastAsia="en-US" w:bidi="ar-SA"/>
      </w:rPr>
    </w:lvl>
    <w:lvl w:ilvl="6" w:tplc="DB0013B6">
      <w:numFmt w:val="bullet"/>
      <w:lvlText w:val="•"/>
      <w:lvlJc w:val="left"/>
      <w:pPr>
        <w:ind w:left="4105" w:hanging="173"/>
      </w:pPr>
      <w:rPr>
        <w:rFonts w:hint="default"/>
        <w:lang w:val="es-ES" w:eastAsia="en-US" w:bidi="ar-SA"/>
      </w:rPr>
    </w:lvl>
    <w:lvl w:ilvl="7" w:tplc="8DB28A70">
      <w:numFmt w:val="bullet"/>
      <w:lvlText w:val="•"/>
      <w:lvlJc w:val="left"/>
      <w:pPr>
        <w:ind w:left="4760" w:hanging="173"/>
      </w:pPr>
      <w:rPr>
        <w:rFonts w:hint="default"/>
        <w:lang w:val="es-ES" w:eastAsia="en-US" w:bidi="ar-SA"/>
      </w:rPr>
    </w:lvl>
    <w:lvl w:ilvl="8" w:tplc="77FC873E">
      <w:numFmt w:val="bullet"/>
      <w:lvlText w:val="•"/>
      <w:lvlJc w:val="left"/>
      <w:pPr>
        <w:ind w:left="5414" w:hanging="173"/>
      </w:pPr>
      <w:rPr>
        <w:rFonts w:hint="default"/>
        <w:lang w:val="es-ES" w:eastAsia="en-US" w:bidi="ar-SA"/>
      </w:rPr>
    </w:lvl>
  </w:abstractNum>
  <w:abstractNum w:abstractNumId="11">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2">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FC06028"/>
    <w:multiLevelType w:val="hybridMultilevel"/>
    <w:tmpl w:val="4AD8C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D250FA"/>
    <w:multiLevelType w:val="hybridMultilevel"/>
    <w:tmpl w:val="8884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E00BF2"/>
    <w:multiLevelType w:val="hybridMultilevel"/>
    <w:tmpl w:val="CC00CF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15"/>
  </w:num>
  <w:num w:numId="5">
    <w:abstractNumId w:val="1"/>
  </w:num>
  <w:num w:numId="6">
    <w:abstractNumId w:val="0"/>
  </w:num>
  <w:num w:numId="7">
    <w:abstractNumId w:val="13"/>
  </w:num>
  <w:num w:numId="8">
    <w:abstractNumId w:val="5"/>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E5"/>
    <w:rsid w:val="000A47B8"/>
    <w:rsid w:val="000A53B9"/>
    <w:rsid w:val="000D0D17"/>
    <w:rsid w:val="00131564"/>
    <w:rsid w:val="001A6294"/>
    <w:rsid w:val="00223B5C"/>
    <w:rsid w:val="002C2669"/>
    <w:rsid w:val="00362A0E"/>
    <w:rsid w:val="003A0BC3"/>
    <w:rsid w:val="004016B0"/>
    <w:rsid w:val="00402970"/>
    <w:rsid w:val="00544F9D"/>
    <w:rsid w:val="00741EFD"/>
    <w:rsid w:val="00747CD0"/>
    <w:rsid w:val="00773A49"/>
    <w:rsid w:val="007930E7"/>
    <w:rsid w:val="007A19FF"/>
    <w:rsid w:val="007A65F7"/>
    <w:rsid w:val="0098172C"/>
    <w:rsid w:val="009E0401"/>
    <w:rsid w:val="009F7F25"/>
    <w:rsid w:val="00A3712D"/>
    <w:rsid w:val="00A37938"/>
    <w:rsid w:val="00A719E5"/>
    <w:rsid w:val="00CE3371"/>
    <w:rsid w:val="00CE4635"/>
    <w:rsid w:val="00D568BF"/>
    <w:rsid w:val="00E2582C"/>
    <w:rsid w:val="00EF673E"/>
    <w:rsid w:val="00F9279F"/>
    <w:rsid w:val="00FC1F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6598"/>
  <w15:chartTrackingRefBased/>
  <w15:docId w15:val="{5F1F5615-13BF-40D1-AABB-C4E38705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73E"/>
    <w:pPr>
      <w:spacing w:after="0" w:line="240" w:lineRule="auto"/>
    </w:pPr>
    <w:rPr>
      <w:rFonts w:ascii="Times New Roman" w:eastAsia="Times New Roman" w:hAnsi="Times New Roman" w:cs="Times New Roman"/>
      <w:kern w:val="0"/>
      <w:sz w:val="20"/>
      <w:szCs w:val="20"/>
      <w:lang w:val="en-US"/>
      <w14:ligatures w14:val="none"/>
    </w:rPr>
  </w:style>
  <w:style w:type="paragraph" w:styleId="Ttulo1">
    <w:name w:val="heading 1"/>
    <w:basedOn w:val="Normal"/>
    <w:next w:val="Normal"/>
    <w:link w:val="Ttulo1Car"/>
    <w:qFormat/>
    <w:rsid w:val="00A71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A71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A719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A719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A719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A719E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A719E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A719E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A719E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19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A719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A719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A719E5"/>
    <w:rPr>
      <w:rFonts w:eastAsiaTheme="majorEastAsia" w:cstheme="majorBidi"/>
      <w:i/>
      <w:iCs/>
      <w:color w:val="0F4761" w:themeColor="accent1" w:themeShade="BF"/>
    </w:rPr>
  </w:style>
  <w:style w:type="character" w:customStyle="1" w:styleId="Ttulo5Car">
    <w:name w:val="Título 5 Car"/>
    <w:basedOn w:val="Fuentedeprrafopredeter"/>
    <w:link w:val="Ttulo5"/>
    <w:rsid w:val="00A719E5"/>
    <w:rPr>
      <w:rFonts w:eastAsiaTheme="majorEastAsia" w:cstheme="majorBidi"/>
      <w:color w:val="0F4761" w:themeColor="accent1" w:themeShade="BF"/>
    </w:rPr>
  </w:style>
  <w:style w:type="character" w:customStyle="1" w:styleId="Ttulo6Car">
    <w:name w:val="Título 6 Car"/>
    <w:basedOn w:val="Fuentedeprrafopredeter"/>
    <w:link w:val="Ttulo6"/>
    <w:rsid w:val="00A719E5"/>
    <w:rPr>
      <w:rFonts w:eastAsiaTheme="majorEastAsia" w:cstheme="majorBidi"/>
      <w:i/>
      <w:iCs/>
      <w:color w:val="595959" w:themeColor="text1" w:themeTint="A6"/>
    </w:rPr>
  </w:style>
  <w:style w:type="character" w:customStyle="1" w:styleId="Ttulo7Car">
    <w:name w:val="Título 7 Car"/>
    <w:basedOn w:val="Fuentedeprrafopredeter"/>
    <w:link w:val="Ttulo7"/>
    <w:rsid w:val="00A719E5"/>
    <w:rPr>
      <w:rFonts w:eastAsiaTheme="majorEastAsia" w:cstheme="majorBidi"/>
      <w:color w:val="595959" w:themeColor="text1" w:themeTint="A6"/>
    </w:rPr>
  </w:style>
  <w:style w:type="character" w:customStyle="1" w:styleId="Ttulo8Car">
    <w:name w:val="Título 8 Car"/>
    <w:basedOn w:val="Fuentedeprrafopredeter"/>
    <w:link w:val="Ttulo8"/>
    <w:rsid w:val="00A719E5"/>
    <w:rPr>
      <w:rFonts w:eastAsiaTheme="majorEastAsia" w:cstheme="majorBidi"/>
      <w:i/>
      <w:iCs/>
      <w:color w:val="272727" w:themeColor="text1" w:themeTint="D8"/>
    </w:rPr>
  </w:style>
  <w:style w:type="character" w:customStyle="1" w:styleId="Ttulo9Car">
    <w:name w:val="Título 9 Car"/>
    <w:basedOn w:val="Fuentedeprrafopredeter"/>
    <w:link w:val="Ttulo9"/>
    <w:rsid w:val="00A719E5"/>
    <w:rPr>
      <w:rFonts w:eastAsiaTheme="majorEastAsia" w:cstheme="majorBidi"/>
      <w:color w:val="272727" w:themeColor="text1" w:themeTint="D8"/>
    </w:rPr>
  </w:style>
  <w:style w:type="paragraph" w:styleId="Puesto">
    <w:name w:val="Title"/>
    <w:basedOn w:val="Normal"/>
    <w:next w:val="Normal"/>
    <w:link w:val="PuestoCar"/>
    <w:qFormat/>
    <w:rsid w:val="00A719E5"/>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A719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A719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A719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19E5"/>
    <w:pPr>
      <w:spacing w:before="160"/>
      <w:jc w:val="center"/>
    </w:pPr>
    <w:rPr>
      <w:i/>
      <w:iCs/>
      <w:color w:val="404040" w:themeColor="text1" w:themeTint="BF"/>
    </w:rPr>
  </w:style>
  <w:style w:type="character" w:customStyle="1" w:styleId="CitaCar">
    <w:name w:val="Cita Car"/>
    <w:basedOn w:val="Fuentedeprrafopredeter"/>
    <w:link w:val="Cita"/>
    <w:uiPriority w:val="29"/>
    <w:rsid w:val="00A719E5"/>
    <w:rPr>
      <w:i/>
      <w:iCs/>
      <w:color w:val="404040" w:themeColor="text1" w:themeTint="BF"/>
    </w:rPr>
  </w:style>
  <w:style w:type="paragraph" w:styleId="Prrafodelista">
    <w:name w:val="List Paragraph"/>
    <w:basedOn w:val="Normal"/>
    <w:uiPriority w:val="34"/>
    <w:qFormat/>
    <w:rsid w:val="00A719E5"/>
    <w:pPr>
      <w:ind w:left="720"/>
      <w:contextualSpacing/>
    </w:pPr>
  </w:style>
  <w:style w:type="character" w:styleId="nfasisintenso">
    <w:name w:val="Intense Emphasis"/>
    <w:basedOn w:val="Fuentedeprrafopredeter"/>
    <w:uiPriority w:val="21"/>
    <w:qFormat/>
    <w:rsid w:val="00A719E5"/>
    <w:rPr>
      <w:i/>
      <w:iCs/>
      <w:color w:val="0F4761" w:themeColor="accent1" w:themeShade="BF"/>
    </w:rPr>
  </w:style>
  <w:style w:type="paragraph" w:styleId="Citadestacada">
    <w:name w:val="Intense Quote"/>
    <w:basedOn w:val="Normal"/>
    <w:next w:val="Normal"/>
    <w:link w:val="CitadestacadaCar"/>
    <w:uiPriority w:val="30"/>
    <w:qFormat/>
    <w:rsid w:val="00A71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19E5"/>
    <w:rPr>
      <w:i/>
      <w:iCs/>
      <w:color w:val="0F4761" w:themeColor="accent1" w:themeShade="BF"/>
    </w:rPr>
  </w:style>
  <w:style w:type="character" w:styleId="Referenciaintensa">
    <w:name w:val="Intense Reference"/>
    <w:basedOn w:val="Fuentedeprrafopredeter"/>
    <w:uiPriority w:val="32"/>
    <w:qFormat/>
    <w:rsid w:val="00A719E5"/>
    <w:rPr>
      <w:b/>
      <w:bCs/>
      <w:smallCaps/>
      <w:color w:val="0F4761" w:themeColor="accent1" w:themeShade="BF"/>
      <w:spacing w:val="5"/>
    </w:rPr>
  </w:style>
  <w:style w:type="paragraph" w:styleId="Encabezado">
    <w:name w:val="header"/>
    <w:aliases w:val="Header Char Car,Header Char Car Car Car Car Car,Header Char Car Car Car Car, Car7"/>
    <w:basedOn w:val="Normal"/>
    <w:link w:val="EncabezadoCar"/>
    <w:unhideWhenUsed/>
    <w:rsid w:val="00A719E5"/>
    <w:pPr>
      <w:tabs>
        <w:tab w:val="center" w:pos="4419"/>
        <w:tab w:val="right" w:pos="8838"/>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A719E5"/>
    <w:rPr>
      <w:rFonts w:ascii="Times New Roman" w:eastAsia="Times New Roman" w:hAnsi="Times New Roman" w:cs="Times New Roman"/>
      <w:kern w:val="0"/>
      <w:sz w:val="20"/>
      <w:szCs w:val="20"/>
      <w:lang w:val="en-US"/>
      <w14:ligatures w14:val="none"/>
    </w:rPr>
  </w:style>
  <w:style w:type="paragraph" w:styleId="Piedepgina">
    <w:name w:val="footer"/>
    <w:basedOn w:val="Normal"/>
    <w:link w:val="PiedepginaCar"/>
    <w:uiPriority w:val="99"/>
    <w:unhideWhenUsed/>
    <w:rsid w:val="00A719E5"/>
    <w:pPr>
      <w:tabs>
        <w:tab w:val="center" w:pos="4419"/>
        <w:tab w:val="right" w:pos="8838"/>
      </w:tabs>
    </w:pPr>
  </w:style>
  <w:style w:type="character" w:customStyle="1" w:styleId="PiedepginaCar">
    <w:name w:val="Pie de página Car"/>
    <w:basedOn w:val="Fuentedeprrafopredeter"/>
    <w:link w:val="Piedepgina"/>
    <w:uiPriority w:val="99"/>
    <w:rsid w:val="00A719E5"/>
    <w:rPr>
      <w:rFonts w:ascii="Times New Roman" w:eastAsia="Times New Roman" w:hAnsi="Times New Roman" w:cs="Times New Roman"/>
      <w:kern w:val="0"/>
      <w:sz w:val="20"/>
      <w:szCs w:val="20"/>
      <w:lang w:val="en-US"/>
      <w14:ligatures w14:val="none"/>
    </w:rPr>
  </w:style>
  <w:style w:type="table" w:styleId="Tablaconcuadrcula">
    <w:name w:val="Table Grid"/>
    <w:basedOn w:val="Tablanormal"/>
    <w:uiPriority w:val="39"/>
    <w:rsid w:val="00A719E5"/>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unhideWhenUsed/>
    <w:rsid w:val="00A719E5"/>
    <w:rPr>
      <w:rFonts w:ascii="Segoe UI" w:hAnsi="Segoe UI" w:cs="Segoe UI"/>
      <w:sz w:val="18"/>
      <w:szCs w:val="18"/>
    </w:rPr>
  </w:style>
  <w:style w:type="character" w:customStyle="1" w:styleId="TextodegloboCar">
    <w:name w:val="Texto de globo Car"/>
    <w:basedOn w:val="Fuentedeprrafopredeter"/>
    <w:link w:val="Textodeglobo"/>
    <w:semiHidden/>
    <w:rsid w:val="00A719E5"/>
    <w:rPr>
      <w:rFonts w:ascii="Segoe UI" w:eastAsia="Times New Roman" w:hAnsi="Segoe UI" w:cs="Segoe UI"/>
      <w:kern w:val="0"/>
      <w:sz w:val="18"/>
      <w:szCs w:val="18"/>
      <w:lang w:val="en-US"/>
      <w14:ligatures w14:val="none"/>
    </w:rPr>
  </w:style>
  <w:style w:type="paragraph" w:styleId="Sinespaciado">
    <w:name w:val="No Spacing"/>
    <w:uiPriority w:val="1"/>
    <w:qFormat/>
    <w:rsid w:val="00A719E5"/>
    <w:pPr>
      <w:spacing w:after="0" w:line="240" w:lineRule="auto"/>
    </w:pPr>
    <w:rPr>
      <w:rFonts w:ascii="Calibri" w:eastAsia="Times New Roman" w:hAnsi="Calibri" w:cs="Times New Roman"/>
      <w:kern w:val="0"/>
      <w:sz w:val="22"/>
      <w:szCs w:val="22"/>
      <w:lang w:eastAsia="es-MX"/>
      <w14:ligatures w14:val="none"/>
    </w:rPr>
  </w:style>
  <w:style w:type="table" w:customStyle="1" w:styleId="TableNormal1">
    <w:name w:val="Table Normal1"/>
    <w:uiPriority w:val="2"/>
    <w:semiHidden/>
    <w:unhideWhenUsed/>
    <w:qFormat/>
    <w:rsid w:val="00A719E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A719E5"/>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rsid w:val="00A719E5"/>
    <w:rPr>
      <w:rFonts w:ascii="Arial MT" w:eastAsia="Arial MT" w:hAnsi="Arial MT" w:cs="Arial MT"/>
      <w:kern w:val="0"/>
      <w:sz w:val="20"/>
      <w:szCs w:val="20"/>
      <w:lang w:val="es-ES"/>
      <w14:ligatures w14:val="none"/>
    </w:rPr>
  </w:style>
  <w:style w:type="paragraph" w:customStyle="1" w:styleId="TableParagraph">
    <w:name w:val="Table Paragraph"/>
    <w:basedOn w:val="Normal"/>
    <w:uiPriority w:val="1"/>
    <w:qFormat/>
    <w:rsid w:val="00A719E5"/>
    <w:pPr>
      <w:widowControl w:val="0"/>
      <w:autoSpaceDE w:val="0"/>
      <w:autoSpaceDN w:val="0"/>
      <w:spacing w:line="227" w:lineRule="exact"/>
    </w:pPr>
    <w:rPr>
      <w:rFonts w:ascii="Arial MT" w:eastAsia="Arial MT" w:hAnsi="Arial MT" w:cs="Arial MT"/>
      <w:sz w:val="22"/>
      <w:szCs w:val="22"/>
      <w:lang w:val="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A719E5"/>
    <w:pPr>
      <w:suppressAutoHyphens/>
      <w:spacing w:before="100" w:after="100"/>
    </w:pPr>
    <w:rPr>
      <w:rFonts w:ascii="Arial"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A719E5"/>
    <w:rPr>
      <w:rFonts w:ascii="Arial" w:eastAsia="Times New Roman" w:hAnsi="Arial" w:cs="Arial"/>
      <w:kern w:val="0"/>
      <w:lang w:eastAsia="ar-SA"/>
      <w14:ligatures w14:val="none"/>
    </w:rPr>
  </w:style>
  <w:style w:type="character" w:styleId="Nmerodepgina">
    <w:name w:val="page number"/>
    <w:basedOn w:val="Fuentedeprrafopredeter"/>
    <w:rsid w:val="00A719E5"/>
  </w:style>
  <w:style w:type="numbering" w:customStyle="1" w:styleId="Sinlista1">
    <w:name w:val="Sin lista1"/>
    <w:next w:val="Sinlista"/>
    <w:uiPriority w:val="99"/>
    <w:semiHidden/>
    <w:unhideWhenUsed/>
    <w:rsid w:val="00A719E5"/>
  </w:style>
  <w:style w:type="table" w:customStyle="1" w:styleId="Tablaconcuadrcula1">
    <w:name w:val="Tabla con cuadrícula1"/>
    <w:basedOn w:val="Tablanormal"/>
    <w:next w:val="Tablaconcuadrcula"/>
    <w:uiPriority w:val="59"/>
    <w:rsid w:val="00A719E5"/>
    <w:pPr>
      <w:spacing w:after="0" w:line="240" w:lineRule="auto"/>
    </w:pPr>
    <w:rPr>
      <w:rFonts w:ascii="Calibri" w:eastAsia="Calibri" w:hAnsi="Calibri" w:cs="Arial"/>
      <w:kern w:val="0"/>
      <w:sz w:val="20"/>
      <w:szCs w:val="20"/>
      <w:lang w:eastAsia="es-MX"/>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719E5"/>
    <w:pPr>
      <w:autoSpaceDE w:val="0"/>
      <w:autoSpaceDN w:val="0"/>
      <w:adjustRightInd w:val="0"/>
      <w:spacing w:after="0" w:line="240" w:lineRule="auto"/>
    </w:pPr>
    <w:rPr>
      <w:rFonts w:ascii="Arial" w:eastAsia="Calibri" w:hAnsi="Arial" w:cs="Arial"/>
      <w:color w:val="000000"/>
      <w:kern w:val="0"/>
      <w14:ligatures w14:val="none"/>
    </w:rPr>
  </w:style>
  <w:style w:type="paragraph" w:customStyle="1" w:styleId="ecxmsolistparagraph">
    <w:name w:val="ecxmsolistparagraph"/>
    <w:basedOn w:val="Normal"/>
    <w:rsid w:val="00A719E5"/>
    <w:pPr>
      <w:spacing w:before="100" w:beforeAutospacing="1" w:after="100" w:afterAutospacing="1"/>
    </w:pPr>
    <w:rPr>
      <w:sz w:val="24"/>
      <w:szCs w:val="24"/>
      <w:lang w:val="es-MX" w:eastAsia="es-MX"/>
    </w:rPr>
  </w:style>
  <w:style w:type="character" w:customStyle="1" w:styleId="estilo81">
    <w:name w:val="estilo81"/>
    <w:rsid w:val="00A719E5"/>
    <w:rPr>
      <w:sz w:val="20"/>
      <w:szCs w:val="20"/>
    </w:rPr>
  </w:style>
  <w:style w:type="paragraph" w:customStyle="1" w:styleId="msonormal0">
    <w:name w:val="msonormal"/>
    <w:basedOn w:val="Normal"/>
    <w:rsid w:val="00A719E5"/>
    <w:pPr>
      <w:spacing w:before="100" w:beforeAutospacing="1" w:after="100" w:afterAutospacing="1"/>
    </w:pPr>
    <w:rPr>
      <w:sz w:val="24"/>
      <w:szCs w:val="24"/>
      <w:lang w:val="es-MX" w:eastAsia="es-MX"/>
    </w:rPr>
  </w:style>
  <w:style w:type="character" w:customStyle="1" w:styleId="footnotedescriptionChar">
    <w:name w:val="footnote description Char"/>
    <w:link w:val="footnotedescription"/>
    <w:locked/>
    <w:rsid w:val="00A719E5"/>
    <w:rPr>
      <w:rFonts w:ascii="Arial" w:eastAsia="Arial" w:hAnsi="Arial"/>
      <w:color w:val="000000"/>
      <w:sz w:val="15"/>
    </w:rPr>
  </w:style>
  <w:style w:type="paragraph" w:customStyle="1" w:styleId="footnotedescription">
    <w:name w:val="footnote description"/>
    <w:next w:val="Normal"/>
    <w:link w:val="footnotedescriptionChar"/>
    <w:rsid w:val="00A719E5"/>
    <w:pPr>
      <w:spacing w:after="0" w:line="300" w:lineRule="auto"/>
      <w:ind w:left="245"/>
      <w:jc w:val="both"/>
    </w:pPr>
    <w:rPr>
      <w:rFonts w:ascii="Arial" w:eastAsia="Arial" w:hAnsi="Arial"/>
      <w:color w:val="000000"/>
      <w:sz w:val="15"/>
    </w:rPr>
  </w:style>
  <w:style w:type="character" w:customStyle="1" w:styleId="footnotemark">
    <w:name w:val="footnote mark"/>
    <w:rsid w:val="00A719E5"/>
    <w:rPr>
      <w:rFonts w:ascii="Arial" w:eastAsia="Arial" w:hAnsi="Arial" w:cs="Arial" w:hint="default"/>
      <w:color w:val="000000"/>
      <w:sz w:val="19"/>
      <w:vertAlign w:val="superscript"/>
    </w:rPr>
  </w:style>
  <w:style w:type="table" w:customStyle="1" w:styleId="TableGrid">
    <w:name w:val="TableGrid"/>
    <w:rsid w:val="00A719E5"/>
    <w:pPr>
      <w:spacing w:after="0" w:line="240" w:lineRule="auto"/>
    </w:pPr>
    <w:rPr>
      <w:rFonts w:ascii="Calibri" w:eastAsia="Times New Roman" w:hAnsi="Calibri" w:cs="Times New Roman"/>
      <w:kern w:val="0"/>
      <w:sz w:val="22"/>
      <w:szCs w:val="22"/>
      <w:lang w:eastAsia="es-MX"/>
      <w14:ligatures w14:val="none"/>
    </w:rPr>
    <w:tblPr>
      <w:tblCellMar>
        <w:top w:w="0" w:type="dxa"/>
        <w:left w:w="0" w:type="dxa"/>
        <w:bottom w:w="0" w:type="dxa"/>
        <w:right w:w="0" w:type="dxa"/>
      </w:tblCellMar>
    </w:tblPr>
  </w:style>
  <w:style w:type="paragraph" w:customStyle="1" w:styleId="Textoindependiente22">
    <w:name w:val="Texto independiente 22"/>
    <w:basedOn w:val="Normal"/>
    <w:rsid w:val="00A719E5"/>
    <w:pPr>
      <w:widowControl w:val="0"/>
      <w:overflowPunct w:val="0"/>
      <w:autoSpaceDE w:val="0"/>
      <w:autoSpaceDN w:val="0"/>
      <w:adjustRightInd w:val="0"/>
      <w:spacing w:line="360" w:lineRule="auto"/>
      <w:jc w:val="both"/>
    </w:pPr>
    <w:rPr>
      <w:rFonts w:ascii="Arial" w:hAnsi="Arial"/>
      <w:sz w:val="22"/>
      <w:lang w:val="es-ES" w:eastAsia="es-ES"/>
    </w:rPr>
  </w:style>
  <w:style w:type="paragraph" w:customStyle="1" w:styleId="xl64">
    <w:name w:val="xl64"/>
    <w:basedOn w:val="Normal"/>
    <w:rsid w:val="00A719E5"/>
    <w:pPr>
      <w:spacing w:before="100" w:beforeAutospacing="1" w:after="100" w:afterAutospacing="1"/>
      <w:jc w:val="center"/>
      <w:textAlignment w:val="top"/>
    </w:pPr>
    <w:rPr>
      <w:rFonts w:ascii="Arial" w:hAnsi="Arial" w:cs="Arial"/>
      <w:b/>
      <w:bCs/>
      <w:sz w:val="24"/>
      <w:szCs w:val="24"/>
      <w:lang w:val="es-MX" w:eastAsia="es-MX"/>
    </w:rPr>
  </w:style>
  <w:style w:type="paragraph" w:customStyle="1" w:styleId="xl65">
    <w:name w:val="xl65"/>
    <w:basedOn w:val="Normal"/>
    <w:rsid w:val="00A719E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66">
    <w:name w:val="xl66"/>
    <w:basedOn w:val="Normal"/>
    <w:rsid w:val="00A719E5"/>
    <w:pPr>
      <w:spacing w:before="100" w:beforeAutospacing="1" w:after="100" w:afterAutospacing="1"/>
    </w:pPr>
    <w:rPr>
      <w:b/>
      <w:bCs/>
      <w:sz w:val="24"/>
      <w:szCs w:val="24"/>
      <w:lang w:val="es-MX" w:eastAsia="es-MX"/>
    </w:rPr>
  </w:style>
  <w:style w:type="paragraph" w:customStyle="1" w:styleId="xl67">
    <w:name w:val="xl67"/>
    <w:basedOn w:val="Normal"/>
    <w:rsid w:val="00A719E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68">
    <w:name w:val="xl68"/>
    <w:basedOn w:val="Normal"/>
    <w:rsid w:val="00A719E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69">
    <w:name w:val="xl69"/>
    <w:basedOn w:val="Normal"/>
    <w:rsid w:val="00A719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70">
    <w:name w:val="xl70"/>
    <w:basedOn w:val="Normal"/>
    <w:rsid w:val="00A719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Arial" w:hAnsi="Arial" w:cs="Arial"/>
      <w:b/>
      <w:bCs/>
      <w:sz w:val="18"/>
      <w:szCs w:val="18"/>
      <w:lang w:val="es-MX" w:eastAsia="es-MX"/>
    </w:rPr>
  </w:style>
  <w:style w:type="paragraph" w:customStyle="1" w:styleId="xl71">
    <w:name w:val="xl71"/>
    <w:basedOn w:val="Normal"/>
    <w:rsid w:val="00A719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72">
    <w:name w:val="xl72"/>
    <w:basedOn w:val="Normal"/>
    <w:rsid w:val="00A71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73">
    <w:name w:val="xl73"/>
    <w:basedOn w:val="Normal"/>
    <w:rsid w:val="00A71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74">
    <w:name w:val="xl74"/>
    <w:basedOn w:val="Normal"/>
    <w:rsid w:val="00A719E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Arial" w:hAnsi="Arial" w:cs="Arial"/>
      <w:sz w:val="16"/>
      <w:szCs w:val="16"/>
      <w:lang w:val="es-MX" w:eastAsia="es-MX"/>
    </w:rPr>
  </w:style>
  <w:style w:type="paragraph" w:customStyle="1" w:styleId="xl75">
    <w:name w:val="xl75"/>
    <w:basedOn w:val="Normal"/>
    <w:rsid w:val="00A71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76">
    <w:name w:val="xl76"/>
    <w:basedOn w:val="Normal"/>
    <w:rsid w:val="00A71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7">
    <w:name w:val="xl77"/>
    <w:basedOn w:val="Normal"/>
    <w:rsid w:val="00A719E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MX" w:eastAsia="es-MX"/>
    </w:rPr>
  </w:style>
  <w:style w:type="paragraph" w:customStyle="1" w:styleId="xl78">
    <w:name w:val="xl78"/>
    <w:basedOn w:val="Normal"/>
    <w:rsid w:val="00A719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9">
    <w:name w:val="xl79"/>
    <w:basedOn w:val="Normal"/>
    <w:rsid w:val="00A719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80">
    <w:name w:val="xl80"/>
    <w:basedOn w:val="Normal"/>
    <w:rsid w:val="00A719E5"/>
    <w:pPr>
      <w:spacing w:before="100" w:beforeAutospacing="1" w:after="100" w:afterAutospacing="1"/>
      <w:jc w:val="center"/>
      <w:textAlignment w:val="top"/>
    </w:pPr>
    <w:rPr>
      <w:rFonts w:ascii="Arial" w:hAnsi="Arial" w:cs="Arial"/>
      <w:b/>
      <w:bCs/>
      <w:sz w:val="24"/>
      <w:szCs w:val="24"/>
      <w:lang w:val="es-MX" w:eastAsia="es-MX"/>
    </w:rPr>
  </w:style>
  <w:style w:type="paragraph" w:customStyle="1" w:styleId="xl81">
    <w:name w:val="xl81"/>
    <w:basedOn w:val="Normal"/>
    <w:rsid w:val="00A719E5"/>
    <w:pPr>
      <w:spacing w:before="100" w:beforeAutospacing="1" w:after="100" w:afterAutospacing="1"/>
      <w:jc w:val="center"/>
    </w:pPr>
    <w:rPr>
      <w:b/>
      <w:bCs/>
      <w:sz w:val="24"/>
      <w:szCs w:val="24"/>
      <w:lang w:val="es-MX" w:eastAsia="es-MX"/>
    </w:rPr>
  </w:style>
  <w:style w:type="paragraph" w:styleId="Sangradetextonormal">
    <w:name w:val="Body Text Indent"/>
    <w:basedOn w:val="Normal"/>
    <w:link w:val="SangradetextonormalCar"/>
    <w:unhideWhenUsed/>
    <w:rsid w:val="00A719E5"/>
    <w:pPr>
      <w:spacing w:after="120" w:line="276" w:lineRule="auto"/>
      <w:ind w:left="283"/>
    </w:pPr>
    <w:rPr>
      <w:rFonts w:ascii="Calibri" w:eastAsia="Calibri" w:hAnsi="Calibri" w:cs="Arial"/>
      <w:sz w:val="22"/>
      <w:szCs w:val="22"/>
      <w:lang w:val="es-MX"/>
    </w:rPr>
  </w:style>
  <w:style w:type="character" w:customStyle="1" w:styleId="SangradetextonormalCar">
    <w:name w:val="Sangría de texto normal Car"/>
    <w:basedOn w:val="Fuentedeprrafopredeter"/>
    <w:link w:val="Sangradetextonormal"/>
    <w:rsid w:val="00A719E5"/>
    <w:rPr>
      <w:rFonts w:ascii="Calibri" w:eastAsia="Calibri" w:hAnsi="Calibri" w:cs="Arial"/>
      <w:kern w:val="0"/>
      <w:sz w:val="22"/>
      <w:szCs w:val="22"/>
      <w14:ligatures w14:val="none"/>
    </w:rPr>
  </w:style>
  <w:style w:type="paragraph" w:styleId="Textoindependiente2">
    <w:name w:val="Body Text 2"/>
    <w:basedOn w:val="Normal"/>
    <w:link w:val="Textoindependiente2Car"/>
    <w:unhideWhenUsed/>
    <w:rsid w:val="00A719E5"/>
    <w:pPr>
      <w:spacing w:after="120" w:line="480" w:lineRule="auto"/>
    </w:pPr>
    <w:rPr>
      <w:rFonts w:ascii="Calibri" w:eastAsia="Calibri" w:hAnsi="Calibri" w:cs="Arial"/>
      <w:sz w:val="22"/>
      <w:szCs w:val="22"/>
      <w:lang w:val="es-MX"/>
    </w:rPr>
  </w:style>
  <w:style w:type="character" w:customStyle="1" w:styleId="Textoindependiente2Car">
    <w:name w:val="Texto independiente 2 Car"/>
    <w:basedOn w:val="Fuentedeprrafopredeter"/>
    <w:link w:val="Textoindependiente2"/>
    <w:rsid w:val="00A719E5"/>
    <w:rPr>
      <w:rFonts w:ascii="Calibri" w:eastAsia="Calibri" w:hAnsi="Calibri" w:cs="Arial"/>
      <w:kern w:val="0"/>
      <w:sz w:val="22"/>
      <w:szCs w:val="22"/>
      <w14:ligatures w14:val="none"/>
    </w:rPr>
  </w:style>
  <w:style w:type="numbering" w:customStyle="1" w:styleId="Sinlista11">
    <w:name w:val="Sin lista11"/>
    <w:next w:val="Sinlista"/>
    <w:uiPriority w:val="99"/>
    <w:semiHidden/>
    <w:unhideWhenUsed/>
    <w:rsid w:val="00A719E5"/>
  </w:style>
  <w:style w:type="paragraph" w:styleId="Textodebloque">
    <w:name w:val="Block Text"/>
    <w:basedOn w:val="Normal"/>
    <w:rsid w:val="00A719E5"/>
    <w:pPr>
      <w:numPr>
        <w:ilvl w:val="12"/>
      </w:numPr>
      <w:tabs>
        <w:tab w:val="left" w:pos="8789"/>
      </w:tabs>
      <w:spacing w:before="240" w:after="240" w:line="360" w:lineRule="atLeast"/>
      <w:ind w:left="426" w:right="474"/>
      <w:jc w:val="both"/>
    </w:pPr>
    <w:rPr>
      <w:rFonts w:ascii="Arial" w:hAnsi="Arial"/>
      <w:sz w:val="24"/>
      <w:lang w:val="es-MX" w:eastAsia="es-ES"/>
    </w:rPr>
  </w:style>
  <w:style w:type="paragraph" w:styleId="Sangra3detindependiente">
    <w:name w:val="Body Text Indent 3"/>
    <w:basedOn w:val="Normal"/>
    <w:link w:val="Sangra3detindependienteCar"/>
    <w:rsid w:val="00A719E5"/>
    <w:pPr>
      <w:numPr>
        <w:ilvl w:val="12"/>
      </w:numPr>
      <w:tabs>
        <w:tab w:val="left" w:pos="8789"/>
      </w:tabs>
      <w:spacing w:before="120" w:after="120" w:line="360" w:lineRule="auto"/>
      <w:ind w:right="18" w:firstLine="1134"/>
      <w:jc w:val="both"/>
    </w:pPr>
    <w:rPr>
      <w:rFonts w:ascii="Arial" w:hAnsi="Arial" w:cs="Arial"/>
      <w:sz w:val="24"/>
      <w:lang w:val="es-ES" w:eastAsia="es-ES"/>
    </w:rPr>
  </w:style>
  <w:style w:type="character" w:customStyle="1" w:styleId="Sangra3detindependienteCar">
    <w:name w:val="Sangría 3 de t. independiente Car"/>
    <w:basedOn w:val="Fuentedeprrafopredeter"/>
    <w:link w:val="Sangra3detindependiente"/>
    <w:rsid w:val="00A719E5"/>
    <w:rPr>
      <w:rFonts w:ascii="Arial" w:eastAsia="Times New Roman" w:hAnsi="Arial" w:cs="Arial"/>
      <w:kern w:val="0"/>
      <w:szCs w:val="20"/>
      <w:lang w:val="es-ES" w:eastAsia="es-ES"/>
      <w14:ligatures w14:val="none"/>
    </w:rPr>
  </w:style>
  <w:style w:type="paragraph" w:customStyle="1" w:styleId="Textodebloque1">
    <w:name w:val="Texto de bloque1"/>
    <w:basedOn w:val="Normal"/>
    <w:rsid w:val="00A719E5"/>
    <w:pPr>
      <w:spacing w:before="240" w:after="240" w:line="360" w:lineRule="atLeast"/>
      <w:ind w:left="567" w:right="618"/>
      <w:jc w:val="both"/>
    </w:pPr>
    <w:rPr>
      <w:rFonts w:ascii="Arial" w:hAnsi="Arial"/>
      <w:sz w:val="24"/>
      <w:lang w:val="es-ES_tradnl" w:eastAsia="es-ES"/>
    </w:rPr>
  </w:style>
  <w:style w:type="paragraph" w:customStyle="1" w:styleId="Textoindependiente31">
    <w:name w:val="Texto independiente 31"/>
    <w:basedOn w:val="Normal"/>
    <w:rsid w:val="00A719E5"/>
    <w:pPr>
      <w:spacing w:after="120"/>
      <w:jc w:val="both"/>
    </w:pPr>
    <w:rPr>
      <w:rFonts w:ascii="Arial" w:hAnsi="Arial"/>
      <w:b/>
      <w:sz w:val="24"/>
      <w:lang w:val="es-ES_tradnl" w:eastAsia="es-ES"/>
    </w:rPr>
  </w:style>
  <w:style w:type="paragraph" w:styleId="Sangra2detindependiente">
    <w:name w:val="Body Text Indent 2"/>
    <w:basedOn w:val="Normal"/>
    <w:link w:val="Sangra2detindependienteCar"/>
    <w:rsid w:val="00A719E5"/>
    <w:pPr>
      <w:spacing w:after="120" w:line="480" w:lineRule="auto"/>
      <w:ind w:left="283"/>
    </w:pPr>
    <w:rPr>
      <w:sz w:val="24"/>
      <w:szCs w:val="24"/>
      <w:lang w:val="es-ES" w:eastAsia="es-ES"/>
    </w:rPr>
  </w:style>
  <w:style w:type="character" w:customStyle="1" w:styleId="Sangra2detindependienteCar">
    <w:name w:val="Sangría 2 de t. independiente Car"/>
    <w:basedOn w:val="Fuentedeprrafopredeter"/>
    <w:link w:val="Sangra2detindependiente"/>
    <w:rsid w:val="00A719E5"/>
    <w:rPr>
      <w:rFonts w:ascii="Times New Roman" w:eastAsia="Times New Roman" w:hAnsi="Times New Roman" w:cs="Times New Roman"/>
      <w:kern w:val="0"/>
      <w:lang w:val="es-ES" w:eastAsia="es-ES"/>
      <w14:ligatures w14:val="none"/>
    </w:rPr>
  </w:style>
  <w:style w:type="paragraph" w:styleId="Textoindependiente3">
    <w:name w:val="Body Text 3"/>
    <w:basedOn w:val="Normal"/>
    <w:link w:val="Textoindependiente3Car"/>
    <w:rsid w:val="00A719E5"/>
    <w:pPr>
      <w:widowControl w:val="0"/>
      <w:autoSpaceDE w:val="0"/>
      <w:autoSpaceDN w:val="0"/>
      <w:spacing w:line="300" w:lineRule="exact"/>
      <w:jc w:val="both"/>
    </w:pPr>
    <w:rPr>
      <w:rFonts w:ascii="Arial" w:hAnsi="Arial"/>
      <w:sz w:val="22"/>
      <w:lang w:val="es-ES_tradnl" w:eastAsia="es-ES"/>
    </w:rPr>
  </w:style>
  <w:style w:type="character" w:customStyle="1" w:styleId="Textoindependiente3Car">
    <w:name w:val="Texto independiente 3 Car"/>
    <w:basedOn w:val="Fuentedeprrafopredeter"/>
    <w:link w:val="Textoindependiente3"/>
    <w:rsid w:val="00A719E5"/>
    <w:rPr>
      <w:rFonts w:ascii="Arial" w:eastAsia="Times New Roman" w:hAnsi="Arial" w:cs="Times New Roman"/>
      <w:kern w:val="0"/>
      <w:sz w:val="22"/>
      <w:szCs w:val="20"/>
      <w:lang w:val="es-ES_tradnl" w:eastAsia="es-ES"/>
      <w14:ligatures w14:val="none"/>
    </w:rPr>
  </w:style>
  <w:style w:type="paragraph" w:styleId="Mapadeldocumento">
    <w:name w:val="Document Map"/>
    <w:basedOn w:val="Normal"/>
    <w:link w:val="MapadeldocumentoCar"/>
    <w:semiHidden/>
    <w:rsid w:val="00A719E5"/>
    <w:pPr>
      <w:widowControl w:val="0"/>
      <w:shd w:val="clear" w:color="auto" w:fill="000080"/>
      <w:autoSpaceDE w:val="0"/>
      <w:autoSpaceDN w:val="0"/>
    </w:pPr>
    <w:rPr>
      <w:rFonts w:ascii="Tahoma" w:hAnsi="Tahoma"/>
      <w:lang w:val="es-ES_tradnl" w:eastAsia="es-ES"/>
    </w:rPr>
  </w:style>
  <w:style w:type="character" w:customStyle="1" w:styleId="MapadeldocumentoCar">
    <w:name w:val="Mapa del documento Car"/>
    <w:basedOn w:val="Fuentedeprrafopredeter"/>
    <w:link w:val="Mapadeldocumento"/>
    <w:semiHidden/>
    <w:rsid w:val="00A719E5"/>
    <w:rPr>
      <w:rFonts w:ascii="Tahoma" w:eastAsia="Times New Roman" w:hAnsi="Tahoma" w:cs="Times New Roman"/>
      <w:kern w:val="0"/>
      <w:sz w:val="20"/>
      <w:szCs w:val="20"/>
      <w:shd w:val="clear" w:color="auto" w:fill="000080"/>
      <w:lang w:val="es-ES_tradnl" w:eastAsia="es-ES"/>
      <w14:ligatures w14:val="none"/>
    </w:rPr>
  </w:style>
  <w:style w:type="paragraph" w:customStyle="1" w:styleId="Textoindependiente21">
    <w:name w:val="Texto independiente 21"/>
    <w:basedOn w:val="Normal"/>
    <w:rsid w:val="00A719E5"/>
    <w:pPr>
      <w:widowControl w:val="0"/>
      <w:overflowPunct w:val="0"/>
      <w:autoSpaceDE w:val="0"/>
      <w:autoSpaceDN w:val="0"/>
      <w:adjustRightInd w:val="0"/>
      <w:spacing w:line="360" w:lineRule="auto"/>
      <w:jc w:val="both"/>
      <w:textAlignment w:val="baseline"/>
    </w:pPr>
    <w:rPr>
      <w:rFonts w:ascii="Arial" w:hAnsi="Arial"/>
      <w:sz w:val="22"/>
      <w:lang w:val="es-ES" w:eastAsia="es-ES"/>
    </w:rPr>
  </w:style>
  <w:style w:type="character" w:styleId="Refdecomentario">
    <w:name w:val="annotation reference"/>
    <w:semiHidden/>
    <w:rsid w:val="00A719E5"/>
    <w:rPr>
      <w:sz w:val="16"/>
      <w:szCs w:val="16"/>
    </w:rPr>
  </w:style>
  <w:style w:type="paragraph" w:styleId="Textocomentario">
    <w:name w:val="annotation text"/>
    <w:basedOn w:val="Normal"/>
    <w:link w:val="TextocomentarioCar"/>
    <w:semiHidden/>
    <w:rsid w:val="00A719E5"/>
    <w:pPr>
      <w:widowControl w:val="0"/>
      <w:autoSpaceDE w:val="0"/>
      <w:autoSpaceDN w:val="0"/>
    </w:pPr>
    <w:rPr>
      <w:lang w:val="es-ES_tradnl" w:eastAsia="es-ES"/>
    </w:rPr>
  </w:style>
  <w:style w:type="character" w:customStyle="1" w:styleId="TextocomentarioCar">
    <w:name w:val="Texto comentario Car"/>
    <w:basedOn w:val="Fuentedeprrafopredeter"/>
    <w:link w:val="Textocomentario"/>
    <w:semiHidden/>
    <w:rsid w:val="00A719E5"/>
    <w:rPr>
      <w:rFonts w:ascii="Times New Roman" w:eastAsia="Times New Roman" w:hAnsi="Times New Roman"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semiHidden/>
    <w:rsid w:val="00A719E5"/>
    <w:rPr>
      <w:b/>
      <w:bCs/>
    </w:rPr>
  </w:style>
  <w:style w:type="character" w:customStyle="1" w:styleId="AsuntodelcomentarioCar">
    <w:name w:val="Asunto del comentario Car"/>
    <w:basedOn w:val="TextocomentarioCar"/>
    <w:link w:val="Asuntodelcomentario"/>
    <w:semiHidden/>
    <w:rsid w:val="00A719E5"/>
    <w:rPr>
      <w:rFonts w:ascii="Times New Roman" w:eastAsia="Times New Roman" w:hAnsi="Times New Roman" w:cs="Times New Roman"/>
      <w:b/>
      <w:bCs/>
      <w:kern w:val="0"/>
      <w:sz w:val="20"/>
      <w:szCs w:val="20"/>
      <w:lang w:val="es-ES_tradnl" w:eastAsia="es-ES"/>
      <w14:ligatures w14:val="none"/>
    </w:rPr>
  </w:style>
  <w:style w:type="table" w:customStyle="1" w:styleId="Tablaconcuadrcula11">
    <w:name w:val="Tabla con cuadrícula11"/>
    <w:basedOn w:val="Tablanormal"/>
    <w:next w:val="Tablaconcuadrcula"/>
    <w:rsid w:val="00A719E5"/>
    <w:pPr>
      <w:widowControl w:val="0"/>
      <w:autoSpaceDE w:val="0"/>
      <w:autoSpaceDN w:val="0"/>
      <w:spacing w:after="0" w:line="240" w:lineRule="auto"/>
    </w:pPr>
    <w:rPr>
      <w:rFonts w:ascii="Times New Roman" w:eastAsia="Times New Roman" w:hAnsi="Times New Roman" w:cs="Times New Roman"/>
      <w:kern w:val="0"/>
      <w:sz w:val="20"/>
      <w:szCs w:val="20"/>
      <w:lang w:eastAsia="es-MX"/>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rsid w:val="00A719E5"/>
    <w:pPr>
      <w:spacing w:after="160" w:line="240" w:lineRule="exact"/>
    </w:pPr>
    <w:rPr>
      <w:rFonts w:ascii="Tahoma" w:hAnsi="Tahoma"/>
      <w:lang w:val="es-ES"/>
    </w:rPr>
  </w:style>
  <w:style w:type="character" w:customStyle="1" w:styleId="apple-converted-space">
    <w:name w:val="apple-converted-space"/>
    <w:rsid w:val="00A719E5"/>
  </w:style>
  <w:style w:type="paragraph" w:styleId="Textonotapie">
    <w:name w:val="footnote text"/>
    <w:basedOn w:val="Normal"/>
    <w:link w:val="TextonotapieCar"/>
    <w:rsid w:val="00A719E5"/>
    <w:rPr>
      <w:lang w:val="es-ES" w:eastAsia="es-ES"/>
    </w:rPr>
  </w:style>
  <w:style w:type="character" w:customStyle="1" w:styleId="TextonotapieCar">
    <w:name w:val="Texto nota pie Car"/>
    <w:basedOn w:val="Fuentedeprrafopredeter"/>
    <w:link w:val="Textonotapie"/>
    <w:rsid w:val="00A719E5"/>
    <w:rPr>
      <w:rFonts w:ascii="Times New Roman" w:eastAsia="Times New Roman" w:hAnsi="Times New Roman" w:cs="Times New Roman"/>
      <w:kern w:val="0"/>
      <w:sz w:val="20"/>
      <w:szCs w:val="20"/>
      <w:lang w:val="es-ES" w:eastAsia="es-ES"/>
      <w14:ligatures w14:val="none"/>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A719E5"/>
    <w:rPr>
      <w:vertAlign w:val="superscript"/>
    </w:rPr>
  </w:style>
  <w:style w:type="character" w:customStyle="1" w:styleId="highlight">
    <w:name w:val="highlight"/>
    <w:rsid w:val="00A719E5"/>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719E5"/>
    <w:pPr>
      <w:jc w:val="both"/>
    </w:pPr>
    <w:rPr>
      <w:rFonts w:asciiTheme="minorHAnsi" w:eastAsiaTheme="minorHAnsi" w:hAnsiTheme="minorHAnsi" w:cstheme="minorBidi"/>
      <w:kern w:val="2"/>
      <w:sz w:val="24"/>
      <w:szCs w:val="24"/>
      <w:vertAlign w:val="superscript"/>
      <w:lang w:val="es-MX"/>
      <w14:ligatures w14:val="standardContextual"/>
    </w:rPr>
  </w:style>
  <w:style w:type="paragraph" w:customStyle="1" w:styleId="Estilo">
    <w:name w:val="Estilo"/>
    <w:basedOn w:val="Sinespaciado"/>
    <w:link w:val="EstiloCar"/>
    <w:qFormat/>
    <w:rsid w:val="00A719E5"/>
    <w:pPr>
      <w:jc w:val="both"/>
    </w:pPr>
    <w:rPr>
      <w:rFonts w:ascii="Arial" w:hAnsi="Arial"/>
      <w:sz w:val="24"/>
    </w:rPr>
  </w:style>
  <w:style w:type="character" w:customStyle="1" w:styleId="EstiloCar">
    <w:name w:val="Estilo Car"/>
    <w:basedOn w:val="Fuentedeprrafopredeter"/>
    <w:link w:val="Estilo"/>
    <w:rsid w:val="00A719E5"/>
    <w:rPr>
      <w:rFonts w:ascii="Arial" w:eastAsia="Times New Roman" w:hAnsi="Arial" w:cs="Times New Roman"/>
      <w:kern w:val="0"/>
      <w:szCs w:val="22"/>
      <w:lang w:eastAsia="es-MX"/>
      <w14:ligatures w14:val="none"/>
    </w:rPr>
  </w:style>
  <w:style w:type="character" w:styleId="Hipervnculo">
    <w:name w:val="Hyperlink"/>
    <w:basedOn w:val="Fuentedeprrafopredeter"/>
    <w:uiPriority w:val="99"/>
    <w:unhideWhenUsed/>
    <w:rsid w:val="00A719E5"/>
    <w:rPr>
      <w:color w:val="0000FF"/>
      <w:u w:val="single"/>
    </w:rPr>
  </w:style>
  <w:style w:type="paragraph" w:customStyle="1" w:styleId="Texto">
    <w:name w:val="Texto"/>
    <w:basedOn w:val="Normal"/>
    <w:link w:val="TextoCar"/>
    <w:rsid w:val="00A719E5"/>
    <w:pPr>
      <w:spacing w:after="101" w:line="216" w:lineRule="exact"/>
      <w:ind w:firstLine="288"/>
      <w:jc w:val="both"/>
    </w:pPr>
    <w:rPr>
      <w:rFonts w:ascii="Arial" w:hAnsi="Arial" w:cs="Arial"/>
      <w:sz w:val="18"/>
      <w:lang w:val="es-ES" w:eastAsia="es-ES"/>
    </w:rPr>
  </w:style>
  <w:style w:type="character" w:customStyle="1" w:styleId="TextoCar">
    <w:name w:val="Texto Car"/>
    <w:link w:val="Texto"/>
    <w:locked/>
    <w:rsid w:val="00A719E5"/>
    <w:rPr>
      <w:rFonts w:ascii="Arial" w:eastAsia="Times New Roman" w:hAnsi="Arial" w:cs="Arial"/>
      <w:kern w:val="0"/>
      <w:sz w:val="18"/>
      <w:szCs w:val="20"/>
      <w:lang w:val="es-ES" w:eastAsia="es-ES"/>
      <w14:ligatures w14:val="none"/>
    </w:rPr>
  </w:style>
  <w:style w:type="paragraph" w:customStyle="1" w:styleId="INCISO">
    <w:name w:val="INCISO"/>
    <w:basedOn w:val="Normal"/>
    <w:rsid w:val="00A719E5"/>
    <w:pPr>
      <w:spacing w:after="101" w:line="216" w:lineRule="exact"/>
      <w:ind w:left="1080" w:hanging="360"/>
      <w:jc w:val="both"/>
    </w:pPr>
    <w:rPr>
      <w:rFonts w:ascii="Arial" w:hAnsi="Arial" w:cs="Arial"/>
      <w:sz w:val="18"/>
      <w:szCs w:val="18"/>
      <w:lang w:val="es-ES" w:eastAsia="es-ES"/>
    </w:rPr>
  </w:style>
  <w:style w:type="character" w:customStyle="1" w:styleId="Hipervnculovisitado1">
    <w:name w:val="Hipervínculo visitado1"/>
    <w:basedOn w:val="Fuentedeprrafopredeter"/>
    <w:rsid w:val="00A719E5"/>
    <w:rPr>
      <w:color w:val="954F72"/>
      <w:u w:val="single"/>
    </w:rPr>
  </w:style>
  <w:style w:type="character" w:styleId="Hipervnculovisitado">
    <w:name w:val="FollowedHyperlink"/>
    <w:basedOn w:val="Fuentedeprrafopredeter"/>
    <w:uiPriority w:val="99"/>
    <w:semiHidden/>
    <w:unhideWhenUsed/>
    <w:rsid w:val="00A719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25</Pages>
  <Words>6679</Words>
  <Characters>36737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Caridad del Carmen Cuevas Luna</dc:creator>
  <cp:keywords/>
  <dc:description/>
  <cp:lastModifiedBy>Cuenta Microsoft</cp:lastModifiedBy>
  <cp:revision>9</cp:revision>
  <cp:lastPrinted>2025-11-11T18:33:00Z</cp:lastPrinted>
  <dcterms:created xsi:type="dcterms:W3CDTF">2025-11-11T17:59:00Z</dcterms:created>
  <dcterms:modified xsi:type="dcterms:W3CDTF">2025-11-11T20:54:00Z</dcterms:modified>
</cp:coreProperties>
</file>