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EA7F6" w14:textId="447DE554" w:rsidR="00684255" w:rsidRPr="00F26689" w:rsidRDefault="00335ED4" w:rsidP="00615CDB">
      <w:pPr>
        <w:widowControl w:val="0"/>
        <w:autoSpaceDE w:val="0"/>
        <w:autoSpaceDN w:val="0"/>
        <w:adjustRightInd w:val="0"/>
        <w:spacing w:after="0" w:line="360" w:lineRule="auto"/>
        <w:ind w:left="1322" w:right="94"/>
        <w:jc w:val="both"/>
        <w:rPr>
          <w:rFonts w:ascii="Arial" w:hAnsi="Arial" w:cs="Arial"/>
          <w:b/>
          <w:bCs/>
          <w:sz w:val="20"/>
          <w:szCs w:val="20"/>
        </w:rPr>
      </w:pPr>
      <w:r>
        <w:rPr>
          <w:rFonts w:ascii="Arial" w:hAnsi="Arial" w:cs="Arial"/>
          <w:b/>
          <w:bCs/>
          <w:sz w:val="20"/>
          <w:szCs w:val="20"/>
        </w:rPr>
        <w:t xml:space="preserve">INICIATIVA DE </w:t>
      </w:r>
      <w:r w:rsidR="00684255" w:rsidRPr="00F26689">
        <w:rPr>
          <w:rFonts w:ascii="Arial" w:hAnsi="Arial" w:cs="Arial"/>
          <w:b/>
          <w:bCs/>
          <w:sz w:val="20"/>
          <w:szCs w:val="20"/>
        </w:rPr>
        <w:t>LEY DE INGRESOS DEL MUNICIPIO DE</w:t>
      </w:r>
      <w:r w:rsidR="009A09BF">
        <w:rPr>
          <w:rFonts w:ascii="Arial" w:hAnsi="Arial" w:cs="Arial"/>
          <w:b/>
          <w:bCs/>
          <w:sz w:val="20"/>
          <w:szCs w:val="20"/>
        </w:rPr>
        <w:t xml:space="preserve"> </w:t>
      </w:r>
      <w:r w:rsidR="00D92DD8">
        <w:rPr>
          <w:rFonts w:ascii="Arial" w:hAnsi="Arial" w:cs="Arial"/>
          <w:b/>
          <w:bCs/>
          <w:sz w:val="20"/>
          <w:szCs w:val="20"/>
        </w:rPr>
        <w:t>TIXKOKOB</w:t>
      </w:r>
      <w:r w:rsidR="00684255" w:rsidRPr="00F26689">
        <w:rPr>
          <w:rFonts w:ascii="Arial" w:hAnsi="Arial" w:cs="Arial"/>
          <w:b/>
          <w:bCs/>
          <w:sz w:val="20"/>
          <w:szCs w:val="20"/>
        </w:rPr>
        <w:t>,</w:t>
      </w:r>
      <w:r w:rsidR="00457E60">
        <w:rPr>
          <w:rFonts w:ascii="Arial" w:hAnsi="Arial" w:cs="Arial"/>
          <w:b/>
          <w:bCs/>
          <w:sz w:val="20"/>
          <w:szCs w:val="20"/>
        </w:rPr>
        <w:t xml:space="preserve"> </w:t>
      </w:r>
      <w:r w:rsidR="00684255" w:rsidRPr="00F26689">
        <w:rPr>
          <w:rFonts w:ascii="Arial" w:hAnsi="Arial" w:cs="Arial"/>
          <w:b/>
          <w:bCs/>
          <w:sz w:val="20"/>
          <w:szCs w:val="20"/>
        </w:rPr>
        <w:t>YUCATÁN, PARA EL EJERCICIO FISCAL</w:t>
      </w:r>
      <w:r w:rsidR="00457E60">
        <w:rPr>
          <w:rFonts w:ascii="Arial" w:hAnsi="Arial" w:cs="Arial"/>
          <w:b/>
          <w:bCs/>
          <w:sz w:val="20"/>
          <w:szCs w:val="20"/>
        </w:rPr>
        <w:t xml:space="preserve"> </w:t>
      </w:r>
      <w:r w:rsidR="00684255" w:rsidRPr="00F26689">
        <w:rPr>
          <w:rFonts w:ascii="Arial" w:hAnsi="Arial" w:cs="Arial"/>
          <w:b/>
          <w:bCs/>
          <w:sz w:val="20"/>
          <w:szCs w:val="20"/>
        </w:rPr>
        <w:t>20</w:t>
      </w:r>
      <w:r w:rsidR="004940DD">
        <w:rPr>
          <w:rFonts w:ascii="Arial" w:hAnsi="Arial" w:cs="Arial"/>
          <w:b/>
          <w:bCs/>
          <w:sz w:val="20"/>
          <w:szCs w:val="20"/>
        </w:rPr>
        <w:t>2</w:t>
      </w:r>
      <w:r w:rsidR="00DA4479">
        <w:rPr>
          <w:rFonts w:ascii="Arial" w:hAnsi="Arial" w:cs="Arial"/>
          <w:b/>
          <w:bCs/>
          <w:sz w:val="20"/>
          <w:szCs w:val="20"/>
        </w:rPr>
        <w:t>4</w:t>
      </w:r>
      <w:r w:rsidR="00863AA2" w:rsidRPr="00F26689">
        <w:rPr>
          <w:rFonts w:ascii="Arial" w:hAnsi="Arial" w:cs="Arial"/>
          <w:b/>
          <w:bCs/>
          <w:sz w:val="20"/>
          <w:szCs w:val="20"/>
        </w:rPr>
        <w:t>:</w:t>
      </w:r>
    </w:p>
    <w:p w14:paraId="71CE857F" w14:textId="77777777" w:rsidR="000E226C" w:rsidRPr="00F26689" w:rsidRDefault="000E226C" w:rsidP="00615CDB">
      <w:pPr>
        <w:widowControl w:val="0"/>
        <w:autoSpaceDE w:val="0"/>
        <w:autoSpaceDN w:val="0"/>
        <w:adjustRightInd w:val="0"/>
        <w:spacing w:after="0" w:line="360" w:lineRule="auto"/>
        <w:ind w:left="4425" w:right="3225" w:firstLine="1"/>
        <w:jc w:val="both"/>
        <w:rPr>
          <w:rFonts w:ascii="Arial" w:hAnsi="Arial" w:cs="Arial"/>
          <w:b/>
          <w:bCs/>
          <w:sz w:val="20"/>
          <w:szCs w:val="20"/>
        </w:rPr>
      </w:pPr>
    </w:p>
    <w:p w14:paraId="1AE4402A" w14:textId="77777777" w:rsidR="00684255" w:rsidRPr="00F26689" w:rsidRDefault="00684255" w:rsidP="00475511">
      <w:pPr>
        <w:widowControl w:val="0"/>
        <w:autoSpaceDE w:val="0"/>
        <w:autoSpaceDN w:val="0"/>
        <w:adjustRightInd w:val="0"/>
        <w:spacing w:after="0" w:line="360" w:lineRule="auto"/>
        <w:ind w:left="4425" w:right="3225" w:firstLine="1"/>
        <w:jc w:val="center"/>
        <w:rPr>
          <w:rFonts w:ascii="Arial" w:hAnsi="Arial" w:cs="Arial"/>
          <w:sz w:val="20"/>
          <w:szCs w:val="20"/>
        </w:rPr>
      </w:pPr>
      <w:r w:rsidRPr="00F26689">
        <w:rPr>
          <w:rFonts w:ascii="Arial" w:hAnsi="Arial" w:cs="Arial"/>
          <w:b/>
          <w:bCs/>
          <w:sz w:val="20"/>
          <w:szCs w:val="20"/>
        </w:rPr>
        <w:t>TÍTULOPRIMERO DISPOSICIONES GENERALES</w:t>
      </w:r>
    </w:p>
    <w:p w14:paraId="417E5BCE" w14:textId="77777777" w:rsidR="000E226C" w:rsidRPr="00F26689" w:rsidRDefault="000E226C" w:rsidP="00615CDB">
      <w:pPr>
        <w:widowControl w:val="0"/>
        <w:autoSpaceDE w:val="0"/>
        <w:autoSpaceDN w:val="0"/>
        <w:adjustRightInd w:val="0"/>
        <w:spacing w:after="0" w:line="360" w:lineRule="auto"/>
        <w:ind w:left="5281" w:right="4077"/>
        <w:jc w:val="both"/>
        <w:rPr>
          <w:rFonts w:ascii="Arial" w:hAnsi="Arial" w:cs="Arial"/>
          <w:b/>
          <w:bCs/>
          <w:sz w:val="20"/>
          <w:szCs w:val="20"/>
        </w:rPr>
      </w:pPr>
    </w:p>
    <w:p w14:paraId="2794D1CB" w14:textId="77777777" w:rsidR="00684255" w:rsidRPr="00F26689" w:rsidRDefault="00684255" w:rsidP="00615CDB">
      <w:pPr>
        <w:widowControl w:val="0"/>
        <w:autoSpaceDE w:val="0"/>
        <w:autoSpaceDN w:val="0"/>
        <w:adjustRightInd w:val="0"/>
        <w:spacing w:after="0" w:line="360" w:lineRule="auto"/>
        <w:ind w:left="5281" w:right="4077"/>
        <w:jc w:val="both"/>
        <w:rPr>
          <w:rFonts w:ascii="Arial" w:hAnsi="Arial" w:cs="Arial"/>
          <w:sz w:val="20"/>
          <w:szCs w:val="20"/>
        </w:rPr>
      </w:pPr>
      <w:r w:rsidRPr="00F26689">
        <w:rPr>
          <w:rFonts w:ascii="Arial" w:hAnsi="Arial" w:cs="Arial"/>
          <w:b/>
          <w:bCs/>
          <w:sz w:val="20"/>
          <w:szCs w:val="20"/>
        </w:rPr>
        <w:t>CAPÍTULO I</w:t>
      </w:r>
    </w:p>
    <w:p w14:paraId="13411810" w14:textId="77777777" w:rsidR="00684255" w:rsidRPr="00F26689" w:rsidRDefault="00684255" w:rsidP="00615CDB">
      <w:pPr>
        <w:widowControl w:val="0"/>
        <w:autoSpaceDE w:val="0"/>
        <w:autoSpaceDN w:val="0"/>
        <w:adjustRightInd w:val="0"/>
        <w:spacing w:after="0" w:line="360" w:lineRule="auto"/>
        <w:ind w:left="4081" w:right="2876"/>
        <w:jc w:val="both"/>
        <w:rPr>
          <w:rFonts w:ascii="Arial" w:hAnsi="Arial" w:cs="Arial"/>
          <w:sz w:val="20"/>
          <w:szCs w:val="20"/>
        </w:rPr>
      </w:pPr>
      <w:r w:rsidRPr="00F26689">
        <w:rPr>
          <w:rFonts w:ascii="Arial" w:hAnsi="Arial" w:cs="Arial"/>
          <w:b/>
          <w:bCs/>
          <w:sz w:val="20"/>
          <w:szCs w:val="20"/>
        </w:rPr>
        <w:t>De la Naturaleza y el Objeto de la Ley</w:t>
      </w:r>
    </w:p>
    <w:p w14:paraId="4344E3F2" w14:textId="77777777" w:rsidR="000E226C" w:rsidRPr="00F26689" w:rsidRDefault="000E226C" w:rsidP="00615CDB">
      <w:pPr>
        <w:widowControl w:val="0"/>
        <w:autoSpaceDE w:val="0"/>
        <w:autoSpaceDN w:val="0"/>
        <w:adjustRightInd w:val="0"/>
        <w:spacing w:after="0" w:line="360" w:lineRule="auto"/>
        <w:ind w:left="1322" w:right="84"/>
        <w:jc w:val="both"/>
        <w:rPr>
          <w:rFonts w:ascii="Arial" w:hAnsi="Arial" w:cs="Arial"/>
          <w:b/>
          <w:bCs/>
          <w:sz w:val="20"/>
          <w:szCs w:val="20"/>
        </w:rPr>
      </w:pPr>
    </w:p>
    <w:p w14:paraId="44E9955A" w14:textId="31169FBB" w:rsidR="00684255" w:rsidRPr="00F26689" w:rsidRDefault="00684255" w:rsidP="003F2052">
      <w:pPr>
        <w:widowControl w:val="0"/>
        <w:autoSpaceDE w:val="0"/>
        <w:autoSpaceDN w:val="0"/>
        <w:adjustRightInd w:val="0"/>
        <w:spacing w:after="0" w:line="360" w:lineRule="auto"/>
        <w:ind w:left="1134" w:right="84"/>
        <w:jc w:val="both"/>
        <w:rPr>
          <w:rFonts w:ascii="Arial" w:hAnsi="Arial" w:cs="Arial"/>
          <w:sz w:val="20"/>
          <w:szCs w:val="20"/>
        </w:rPr>
      </w:pPr>
      <w:r w:rsidRPr="00F26689">
        <w:rPr>
          <w:rFonts w:ascii="Arial" w:hAnsi="Arial" w:cs="Arial"/>
          <w:b/>
          <w:bCs/>
          <w:sz w:val="20"/>
          <w:szCs w:val="20"/>
        </w:rPr>
        <w:t xml:space="preserve">Artículo 1.- </w:t>
      </w:r>
      <w:r w:rsidRPr="00F26689">
        <w:rPr>
          <w:rFonts w:ascii="Arial" w:hAnsi="Arial" w:cs="Arial"/>
          <w:sz w:val="20"/>
          <w:szCs w:val="20"/>
        </w:rPr>
        <w:t xml:space="preserve">La presente Ley es de orden público y de interés social, y tiene por objeto establecer los ingresos que percibirá la Hacienda Pública del Ayuntamiento de </w:t>
      </w:r>
      <w:r w:rsidR="00D92DD8">
        <w:rPr>
          <w:rFonts w:ascii="Arial" w:hAnsi="Arial" w:cs="Arial"/>
          <w:sz w:val="20"/>
          <w:szCs w:val="20"/>
        </w:rPr>
        <w:t>Tixkokob</w:t>
      </w:r>
      <w:r w:rsidRPr="00F26689">
        <w:rPr>
          <w:rFonts w:ascii="Arial" w:hAnsi="Arial" w:cs="Arial"/>
          <w:sz w:val="20"/>
          <w:szCs w:val="20"/>
        </w:rPr>
        <w:t>, Yucatán, a través de su Tesorería Municipal, durante el ejercicio fiscal del año 20</w:t>
      </w:r>
      <w:r w:rsidR="004940DD">
        <w:rPr>
          <w:rFonts w:ascii="Arial" w:hAnsi="Arial" w:cs="Arial"/>
          <w:sz w:val="20"/>
          <w:szCs w:val="20"/>
        </w:rPr>
        <w:t>2</w:t>
      </w:r>
      <w:r w:rsidR="00DA4479">
        <w:rPr>
          <w:rFonts w:ascii="Arial" w:hAnsi="Arial" w:cs="Arial"/>
          <w:sz w:val="20"/>
          <w:szCs w:val="20"/>
        </w:rPr>
        <w:t>4</w:t>
      </w:r>
      <w:r w:rsidRPr="00F26689">
        <w:rPr>
          <w:rFonts w:ascii="Arial" w:hAnsi="Arial" w:cs="Arial"/>
          <w:sz w:val="20"/>
          <w:szCs w:val="20"/>
        </w:rPr>
        <w:t>.</w:t>
      </w:r>
    </w:p>
    <w:p w14:paraId="501380C0" w14:textId="77777777" w:rsidR="000E226C" w:rsidRPr="00F26689" w:rsidRDefault="000E226C" w:rsidP="00615CDB">
      <w:pPr>
        <w:widowControl w:val="0"/>
        <w:autoSpaceDE w:val="0"/>
        <w:autoSpaceDN w:val="0"/>
        <w:adjustRightInd w:val="0"/>
        <w:spacing w:after="0" w:line="360" w:lineRule="auto"/>
        <w:ind w:left="1322" w:right="82"/>
        <w:jc w:val="both"/>
        <w:rPr>
          <w:rFonts w:ascii="Arial" w:hAnsi="Arial" w:cs="Arial"/>
          <w:b/>
          <w:bCs/>
          <w:sz w:val="20"/>
          <w:szCs w:val="20"/>
        </w:rPr>
      </w:pPr>
    </w:p>
    <w:p w14:paraId="173F2489" w14:textId="77777777" w:rsidR="00684255" w:rsidRPr="00F26689" w:rsidRDefault="00684255" w:rsidP="003F2052">
      <w:pPr>
        <w:widowControl w:val="0"/>
        <w:autoSpaceDE w:val="0"/>
        <w:autoSpaceDN w:val="0"/>
        <w:adjustRightInd w:val="0"/>
        <w:spacing w:after="0" w:line="360" w:lineRule="auto"/>
        <w:ind w:left="1134" w:right="82"/>
        <w:jc w:val="both"/>
        <w:rPr>
          <w:rFonts w:ascii="Arial" w:hAnsi="Arial" w:cs="Arial"/>
          <w:sz w:val="20"/>
          <w:szCs w:val="20"/>
        </w:rPr>
      </w:pPr>
      <w:r w:rsidRPr="00F26689">
        <w:rPr>
          <w:rFonts w:ascii="Arial" w:hAnsi="Arial" w:cs="Arial"/>
          <w:b/>
          <w:bCs/>
          <w:sz w:val="20"/>
          <w:szCs w:val="20"/>
        </w:rPr>
        <w:t xml:space="preserve">Artículo 2.- </w:t>
      </w:r>
      <w:r w:rsidRPr="00F26689">
        <w:rPr>
          <w:rFonts w:ascii="Arial" w:hAnsi="Arial" w:cs="Arial"/>
          <w:sz w:val="20"/>
          <w:szCs w:val="20"/>
        </w:rPr>
        <w:t xml:space="preserve">Las personas domiciliadas dentro del Municipio de </w:t>
      </w:r>
      <w:r w:rsidR="00D92DD8">
        <w:rPr>
          <w:rFonts w:ascii="Arial" w:hAnsi="Arial" w:cs="Arial"/>
          <w:sz w:val="20"/>
          <w:szCs w:val="20"/>
        </w:rPr>
        <w:t>Tixkokob</w:t>
      </w:r>
      <w:r w:rsidRPr="00F26689">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6C696CFD" w14:textId="77777777" w:rsidR="000E226C" w:rsidRPr="00F26689" w:rsidRDefault="000E226C" w:rsidP="00615CDB">
      <w:pPr>
        <w:widowControl w:val="0"/>
        <w:autoSpaceDE w:val="0"/>
        <w:autoSpaceDN w:val="0"/>
        <w:adjustRightInd w:val="0"/>
        <w:spacing w:after="0" w:line="360" w:lineRule="auto"/>
        <w:ind w:left="1322" w:right="82"/>
        <w:jc w:val="both"/>
        <w:rPr>
          <w:rFonts w:ascii="Arial" w:hAnsi="Arial" w:cs="Arial"/>
          <w:b/>
          <w:bCs/>
          <w:sz w:val="20"/>
          <w:szCs w:val="20"/>
        </w:rPr>
      </w:pPr>
    </w:p>
    <w:p w14:paraId="23872238" w14:textId="77777777" w:rsidR="00684255" w:rsidRPr="00F26689" w:rsidRDefault="00684255" w:rsidP="003F2052">
      <w:pPr>
        <w:widowControl w:val="0"/>
        <w:autoSpaceDE w:val="0"/>
        <w:autoSpaceDN w:val="0"/>
        <w:adjustRightInd w:val="0"/>
        <w:spacing w:after="0" w:line="360" w:lineRule="auto"/>
        <w:ind w:left="1134" w:right="82"/>
        <w:jc w:val="both"/>
        <w:rPr>
          <w:rFonts w:ascii="Arial" w:hAnsi="Arial" w:cs="Arial"/>
          <w:sz w:val="20"/>
          <w:szCs w:val="20"/>
        </w:rPr>
      </w:pPr>
      <w:r w:rsidRPr="00F26689">
        <w:rPr>
          <w:rFonts w:ascii="Arial" w:hAnsi="Arial" w:cs="Arial"/>
          <w:b/>
          <w:bCs/>
          <w:sz w:val="20"/>
          <w:szCs w:val="20"/>
        </w:rPr>
        <w:t xml:space="preserve">Artículo 3.- </w:t>
      </w:r>
      <w:r w:rsidRPr="00F26689">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F26689">
        <w:rPr>
          <w:rFonts w:ascii="Arial" w:hAnsi="Arial" w:cs="Arial"/>
          <w:sz w:val="20"/>
          <w:szCs w:val="20"/>
        </w:rPr>
        <w:t xml:space="preserve">de Egresos del Municipio de </w:t>
      </w:r>
      <w:r w:rsidR="00D92DD8">
        <w:rPr>
          <w:rFonts w:ascii="Arial" w:hAnsi="Arial" w:cs="Arial"/>
          <w:sz w:val="20"/>
          <w:szCs w:val="20"/>
        </w:rPr>
        <w:t>Tixkokob</w:t>
      </w:r>
      <w:r w:rsidRPr="00F26689">
        <w:rPr>
          <w:rFonts w:ascii="Arial" w:hAnsi="Arial" w:cs="Arial"/>
          <w:sz w:val="20"/>
          <w:szCs w:val="20"/>
        </w:rPr>
        <w:t>, Yucatán, así como en lo dispuesto en los convenios de coordinación fiscal y en las leyes en que se fundamenten.</w:t>
      </w:r>
    </w:p>
    <w:p w14:paraId="12387F03" w14:textId="77777777" w:rsidR="00744B9E" w:rsidRPr="00F26689" w:rsidRDefault="00744B9E" w:rsidP="00615CDB">
      <w:pPr>
        <w:widowControl w:val="0"/>
        <w:autoSpaceDE w:val="0"/>
        <w:autoSpaceDN w:val="0"/>
        <w:adjustRightInd w:val="0"/>
        <w:spacing w:after="0" w:line="360" w:lineRule="auto"/>
        <w:ind w:left="1322" w:right="82"/>
        <w:jc w:val="both"/>
        <w:rPr>
          <w:rFonts w:ascii="Arial" w:hAnsi="Arial" w:cs="Arial"/>
          <w:sz w:val="20"/>
          <w:szCs w:val="20"/>
        </w:rPr>
      </w:pPr>
    </w:p>
    <w:p w14:paraId="1C6D4034" w14:textId="77777777" w:rsidR="00684255" w:rsidRPr="00F26689" w:rsidRDefault="00684255" w:rsidP="00615CDB">
      <w:pPr>
        <w:widowControl w:val="0"/>
        <w:autoSpaceDE w:val="0"/>
        <w:autoSpaceDN w:val="0"/>
        <w:adjustRightInd w:val="0"/>
        <w:spacing w:after="0" w:line="360" w:lineRule="auto"/>
        <w:ind w:left="5252" w:right="4049"/>
        <w:jc w:val="both"/>
        <w:rPr>
          <w:rFonts w:ascii="Arial" w:hAnsi="Arial" w:cs="Arial"/>
          <w:b/>
          <w:bCs/>
          <w:sz w:val="20"/>
          <w:szCs w:val="20"/>
        </w:rPr>
      </w:pPr>
      <w:r w:rsidRPr="00F26689">
        <w:rPr>
          <w:rFonts w:ascii="Arial" w:hAnsi="Arial" w:cs="Arial"/>
          <w:b/>
          <w:bCs/>
          <w:sz w:val="20"/>
          <w:szCs w:val="20"/>
        </w:rPr>
        <w:t>CAPÍTULO II</w:t>
      </w:r>
    </w:p>
    <w:p w14:paraId="2644C184" w14:textId="77777777" w:rsidR="00684255" w:rsidRPr="00F26689" w:rsidRDefault="00684255" w:rsidP="00615CDB">
      <w:pPr>
        <w:widowControl w:val="0"/>
        <w:autoSpaceDE w:val="0"/>
        <w:autoSpaceDN w:val="0"/>
        <w:adjustRightInd w:val="0"/>
        <w:spacing w:after="0" w:line="360" w:lineRule="auto"/>
        <w:ind w:left="3635" w:right="2436"/>
        <w:jc w:val="both"/>
        <w:rPr>
          <w:rFonts w:ascii="Arial" w:hAnsi="Arial" w:cs="Arial"/>
          <w:sz w:val="20"/>
          <w:szCs w:val="20"/>
        </w:rPr>
      </w:pPr>
      <w:r w:rsidRPr="00F26689">
        <w:rPr>
          <w:rFonts w:ascii="Arial" w:hAnsi="Arial" w:cs="Arial"/>
          <w:b/>
          <w:bCs/>
          <w:sz w:val="20"/>
          <w:szCs w:val="20"/>
        </w:rPr>
        <w:t>De los Conceptos de Ingresos y su Pronóstico</w:t>
      </w:r>
    </w:p>
    <w:p w14:paraId="36C0A864" w14:textId="77777777" w:rsidR="000E226C" w:rsidRPr="00F26689" w:rsidRDefault="000E226C" w:rsidP="00615CDB">
      <w:pPr>
        <w:widowControl w:val="0"/>
        <w:autoSpaceDE w:val="0"/>
        <w:autoSpaceDN w:val="0"/>
        <w:adjustRightInd w:val="0"/>
        <w:spacing w:after="0" w:line="360" w:lineRule="auto"/>
        <w:ind w:left="1322" w:right="85"/>
        <w:jc w:val="both"/>
        <w:rPr>
          <w:rFonts w:ascii="Arial" w:hAnsi="Arial" w:cs="Arial"/>
          <w:b/>
          <w:bCs/>
          <w:sz w:val="20"/>
          <w:szCs w:val="20"/>
        </w:rPr>
      </w:pPr>
    </w:p>
    <w:p w14:paraId="1808CA17" w14:textId="77777777" w:rsidR="00684255" w:rsidRPr="00F26689" w:rsidRDefault="00684255" w:rsidP="003F2052">
      <w:pPr>
        <w:widowControl w:val="0"/>
        <w:autoSpaceDE w:val="0"/>
        <w:autoSpaceDN w:val="0"/>
        <w:adjustRightInd w:val="0"/>
        <w:spacing w:after="0" w:line="360" w:lineRule="auto"/>
        <w:ind w:left="1134" w:right="85"/>
        <w:jc w:val="both"/>
        <w:rPr>
          <w:rFonts w:ascii="Arial" w:hAnsi="Arial" w:cs="Arial"/>
          <w:sz w:val="20"/>
          <w:szCs w:val="20"/>
        </w:rPr>
      </w:pPr>
      <w:r w:rsidRPr="00F26689">
        <w:rPr>
          <w:rFonts w:ascii="Arial" w:hAnsi="Arial" w:cs="Arial"/>
          <w:b/>
          <w:bCs/>
          <w:sz w:val="20"/>
          <w:szCs w:val="20"/>
        </w:rPr>
        <w:t xml:space="preserve">Artículo 4.- </w:t>
      </w:r>
      <w:r w:rsidRPr="00F26689">
        <w:rPr>
          <w:rFonts w:ascii="Arial" w:hAnsi="Arial" w:cs="Arial"/>
          <w:sz w:val="20"/>
          <w:szCs w:val="20"/>
        </w:rPr>
        <w:t xml:space="preserve">Los conceptos por los que la Hacienda Pública del Municipio de </w:t>
      </w:r>
      <w:r w:rsidR="00D92DD8">
        <w:rPr>
          <w:rFonts w:ascii="Arial" w:hAnsi="Arial" w:cs="Arial"/>
          <w:sz w:val="20"/>
          <w:szCs w:val="20"/>
        </w:rPr>
        <w:t>Tixkokob</w:t>
      </w:r>
      <w:r w:rsidRPr="00F26689">
        <w:rPr>
          <w:rFonts w:ascii="Arial" w:hAnsi="Arial" w:cs="Arial"/>
          <w:sz w:val="20"/>
          <w:szCs w:val="20"/>
        </w:rPr>
        <w:t>, Yucatán, percibirá ingresos, serán los siguientes:</w:t>
      </w:r>
    </w:p>
    <w:p w14:paraId="243D8BF4" w14:textId="77777777" w:rsidR="000E226C" w:rsidRPr="00F26689" w:rsidRDefault="000E226C" w:rsidP="00615CDB">
      <w:pPr>
        <w:widowControl w:val="0"/>
        <w:autoSpaceDE w:val="0"/>
        <w:autoSpaceDN w:val="0"/>
        <w:adjustRightInd w:val="0"/>
        <w:spacing w:after="0" w:line="360" w:lineRule="auto"/>
        <w:ind w:left="1322" w:right="85"/>
        <w:jc w:val="both"/>
        <w:rPr>
          <w:rFonts w:ascii="Arial" w:hAnsi="Arial" w:cs="Arial"/>
          <w:sz w:val="20"/>
          <w:szCs w:val="20"/>
        </w:rPr>
      </w:pPr>
    </w:p>
    <w:p w14:paraId="682EE0F0"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Impuestos;</w:t>
      </w:r>
    </w:p>
    <w:p w14:paraId="69783419"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Derechos;</w:t>
      </w:r>
    </w:p>
    <w:p w14:paraId="437385EA"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Contribuciones Especiales;</w:t>
      </w:r>
    </w:p>
    <w:p w14:paraId="41E52BE3"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Productos;</w:t>
      </w:r>
    </w:p>
    <w:p w14:paraId="0FD1810E"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Aprovechamientos;</w:t>
      </w:r>
    </w:p>
    <w:p w14:paraId="7350A48A"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Participaciones Federales y Estatales;</w:t>
      </w:r>
    </w:p>
    <w:p w14:paraId="77C533A5" w14:textId="77777777" w:rsidR="00684255"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Aportaciones, y</w:t>
      </w:r>
    </w:p>
    <w:p w14:paraId="635B4856" w14:textId="77777777" w:rsidR="00FF2272" w:rsidRPr="00F26689" w:rsidRDefault="00684255" w:rsidP="00615CDB">
      <w:pPr>
        <w:pStyle w:val="Prrafodelista"/>
        <w:widowControl w:val="0"/>
        <w:numPr>
          <w:ilvl w:val="2"/>
          <w:numId w:val="7"/>
        </w:numPr>
        <w:autoSpaceDE w:val="0"/>
        <w:autoSpaceDN w:val="0"/>
        <w:adjustRightInd w:val="0"/>
        <w:spacing w:after="0" w:line="360" w:lineRule="auto"/>
        <w:jc w:val="both"/>
        <w:rPr>
          <w:rFonts w:ascii="Arial" w:hAnsi="Arial" w:cs="Arial"/>
          <w:sz w:val="20"/>
          <w:szCs w:val="20"/>
        </w:rPr>
      </w:pPr>
      <w:r w:rsidRPr="00F26689">
        <w:rPr>
          <w:rFonts w:ascii="Arial" w:hAnsi="Arial" w:cs="Arial"/>
          <w:sz w:val="20"/>
          <w:szCs w:val="20"/>
        </w:rPr>
        <w:t>Ingresos Extraordinarios.</w:t>
      </w:r>
    </w:p>
    <w:p w14:paraId="3FF2EDC6" w14:textId="77777777" w:rsidR="000D07C0" w:rsidRDefault="000D07C0" w:rsidP="003F2052">
      <w:pPr>
        <w:widowControl w:val="0"/>
        <w:autoSpaceDE w:val="0"/>
        <w:autoSpaceDN w:val="0"/>
        <w:adjustRightInd w:val="0"/>
        <w:spacing w:after="0" w:line="360" w:lineRule="auto"/>
        <w:ind w:left="1134"/>
        <w:jc w:val="both"/>
        <w:rPr>
          <w:rFonts w:ascii="Arial" w:hAnsi="Arial" w:cs="Arial"/>
          <w:b/>
          <w:sz w:val="20"/>
          <w:szCs w:val="20"/>
        </w:rPr>
      </w:pPr>
    </w:p>
    <w:p w14:paraId="6598994C" w14:textId="77777777" w:rsidR="00A86413" w:rsidRPr="00F26689" w:rsidRDefault="00A86413" w:rsidP="003F2052">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lastRenderedPageBreak/>
        <w:t xml:space="preserve">Artículo 5.- </w:t>
      </w:r>
      <w:r w:rsidRPr="00F26689">
        <w:rPr>
          <w:rFonts w:ascii="Arial" w:hAnsi="Arial" w:cs="Arial"/>
          <w:sz w:val="20"/>
          <w:szCs w:val="20"/>
        </w:rPr>
        <w:t>Los impuestos que el municipio percibirá se clasificarán como sigue:</w:t>
      </w:r>
    </w:p>
    <w:p w14:paraId="2A3DE6AE" w14:textId="77777777" w:rsidR="00A86413" w:rsidRPr="00F26689" w:rsidRDefault="00A86413" w:rsidP="00744B9E">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A86413" w:rsidRPr="00F26689" w14:paraId="4911C698" w14:textId="77777777" w:rsidTr="00A86413">
        <w:trPr>
          <w:trHeight w:val="268"/>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23C77489" w14:textId="77777777" w:rsidR="00A86413" w:rsidRPr="00F26689" w:rsidRDefault="00A86413" w:rsidP="00A86413">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Impuestos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5CE5EA6" w14:textId="3F1C70A4" w:rsidR="00A86413" w:rsidRPr="00F26689" w:rsidRDefault="003E7AE4" w:rsidP="003E7AE4">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6E3D75">
              <w:rPr>
                <w:rFonts w:ascii="Arial" w:hAnsi="Arial" w:cs="Arial"/>
                <w:b/>
                <w:bCs/>
                <w:color w:val="000000"/>
                <w:sz w:val="20"/>
                <w:szCs w:val="20"/>
              </w:rPr>
              <w:t>,</w:t>
            </w:r>
            <w:r>
              <w:rPr>
                <w:rFonts w:ascii="Arial" w:hAnsi="Arial" w:cs="Arial"/>
                <w:b/>
                <w:bCs/>
                <w:color w:val="000000"/>
                <w:sz w:val="20"/>
                <w:szCs w:val="20"/>
              </w:rPr>
              <w:t>752</w:t>
            </w:r>
            <w:r w:rsidR="00D92DD8">
              <w:rPr>
                <w:rFonts w:ascii="Arial" w:hAnsi="Arial" w:cs="Arial"/>
                <w:b/>
                <w:bCs/>
                <w:color w:val="000000"/>
                <w:sz w:val="20"/>
                <w:szCs w:val="20"/>
              </w:rPr>
              <w:t>,00</w:t>
            </w:r>
            <w:r w:rsidR="00A86413" w:rsidRPr="00F26689">
              <w:rPr>
                <w:rFonts w:ascii="Arial" w:hAnsi="Arial" w:cs="Arial"/>
                <w:b/>
                <w:bCs/>
                <w:color w:val="000000"/>
                <w:sz w:val="20"/>
                <w:szCs w:val="20"/>
              </w:rPr>
              <w:t>0.00</w:t>
            </w:r>
          </w:p>
        </w:tc>
      </w:tr>
      <w:tr w:rsidR="00A86413" w:rsidRPr="00F26689" w14:paraId="507BAF2E" w14:textId="77777777"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49FC8937"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Impuestos sobre los ingresos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7828CE35" w14:textId="77777777" w:rsidR="00A86413" w:rsidRPr="00F26689" w:rsidRDefault="00D92DD8" w:rsidP="00A86413">
            <w:pPr>
              <w:spacing w:line="240" w:lineRule="auto"/>
              <w:jc w:val="right"/>
              <w:rPr>
                <w:rFonts w:ascii="Arial" w:hAnsi="Arial" w:cs="Arial"/>
                <w:b/>
                <w:bCs/>
                <w:color w:val="000000"/>
                <w:sz w:val="20"/>
                <w:szCs w:val="20"/>
              </w:rPr>
            </w:pPr>
            <w:r>
              <w:rPr>
                <w:rFonts w:ascii="Arial" w:hAnsi="Arial" w:cs="Arial"/>
                <w:b/>
                <w:bCs/>
                <w:color w:val="000000"/>
                <w:sz w:val="20"/>
                <w:szCs w:val="20"/>
              </w:rPr>
              <w:t>10,00</w:t>
            </w:r>
            <w:r w:rsidR="00A86413" w:rsidRPr="00F26689">
              <w:rPr>
                <w:rFonts w:ascii="Arial" w:hAnsi="Arial" w:cs="Arial"/>
                <w:b/>
                <w:bCs/>
                <w:color w:val="000000"/>
                <w:sz w:val="20"/>
                <w:szCs w:val="20"/>
              </w:rPr>
              <w:t>0.00</w:t>
            </w:r>
          </w:p>
        </w:tc>
      </w:tr>
      <w:tr w:rsidR="00A86413" w:rsidRPr="00F26689" w14:paraId="3F8B7114"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3FC4F27"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Impuesto sobre Espectáculos y Diversiones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71756408" w14:textId="77777777" w:rsidR="00A86413" w:rsidRPr="00F26689" w:rsidRDefault="00D92DD8" w:rsidP="00A86413">
            <w:pPr>
              <w:spacing w:line="240" w:lineRule="auto"/>
              <w:jc w:val="right"/>
              <w:rPr>
                <w:rFonts w:ascii="Arial" w:hAnsi="Arial" w:cs="Arial"/>
                <w:b/>
                <w:bCs/>
                <w:color w:val="000000"/>
                <w:sz w:val="20"/>
                <w:szCs w:val="20"/>
              </w:rPr>
            </w:pPr>
            <w:r>
              <w:rPr>
                <w:rFonts w:ascii="Arial" w:hAnsi="Arial" w:cs="Arial"/>
                <w:b/>
                <w:bCs/>
                <w:color w:val="000000"/>
                <w:sz w:val="20"/>
                <w:szCs w:val="20"/>
              </w:rPr>
              <w:t>10,000</w:t>
            </w:r>
            <w:r w:rsidR="00A86413" w:rsidRPr="00F26689">
              <w:rPr>
                <w:rFonts w:ascii="Arial" w:hAnsi="Arial" w:cs="Arial"/>
                <w:b/>
                <w:bCs/>
                <w:color w:val="000000"/>
                <w:sz w:val="20"/>
                <w:szCs w:val="20"/>
              </w:rPr>
              <w:t>.00</w:t>
            </w:r>
          </w:p>
        </w:tc>
      </w:tr>
      <w:tr w:rsidR="00A86413" w:rsidRPr="00F26689" w14:paraId="662B0D6C" w14:textId="77777777"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637DF4F0"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Impuestos sobre el patrimonio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722A91DF" w14:textId="71D0A4C1" w:rsidR="00A86413" w:rsidRPr="00F26689" w:rsidRDefault="003E7AE4" w:rsidP="00A86413">
            <w:pPr>
              <w:spacing w:line="240" w:lineRule="auto"/>
              <w:jc w:val="right"/>
              <w:rPr>
                <w:rFonts w:ascii="Arial" w:hAnsi="Arial" w:cs="Arial"/>
                <w:b/>
                <w:bCs/>
                <w:color w:val="000000"/>
                <w:sz w:val="20"/>
                <w:szCs w:val="20"/>
              </w:rPr>
            </w:pPr>
            <w:r>
              <w:rPr>
                <w:rFonts w:ascii="Arial" w:hAnsi="Arial" w:cs="Arial"/>
                <w:b/>
                <w:bCs/>
                <w:color w:val="000000"/>
                <w:sz w:val="20"/>
                <w:szCs w:val="20"/>
              </w:rPr>
              <w:t>54</w:t>
            </w:r>
            <w:r w:rsidR="006E3D75">
              <w:rPr>
                <w:rFonts w:ascii="Arial" w:hAnsi="Arial" w:cs="Arial"/>
                <w:b/>
                <w:bCs/>
                <w:color w:val="000000"/>
                <w:sz w:val="20"/>
                <w:szCs w:val="20"/>
              </w:rPr>
              <w:t>0</w:t>
            </w:r>
            <w:r w:rsidR="00D92DD8">
              <w:rPr>
                <w:rFonts w:ascii="Arial" w:hAnsi="Arial" w:cs="Arial"/>
                <w:b/>
                <w:bCs/>
                <w:color w:val="000000"/>
                <w:sz w:val="20"/>
                <w:szCs w:val="20"/>
              </w:rPr>
              <w:t>,00</w:t>
            </w:r>
            <w:r w:rsidR="00A86413" w:rsidRPr="00F26689">
              <w:rPr>
                <w:rFonts w:ascii="Arial" w:hAnsi="Arial" w:cs="Arial"/>
                <w:b/>
                <w:bCs/>
                <w:color w:val="000000"/>
                <w:sz w:val="20"/>
                <w:szCs w:val="20"/>
              </w:rPr>
              <w:t>0.00</w:t>
            </w:r>
          </w:p>
        </w:tc>
      </w:tr>
      <w:tr w:rsidR="00A86413" w:rsidRPr="00F26689" w14:paraId="1C9DF95F"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1CAEDA5A"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Impuesto Predial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7AFB7AAB" w14:textId="60A2E1C5" w:rsidR="00A86413" w:rsidRPr="00F26689" w:rsidRDefault="003E7AE4" w:rsidP="00A86413">
            <w:pPr>
              <w:spacing w:line="240" w:lineRule="auto"/>
              <w:jc w:val="right"/>
              <w:rPr>
                <w:rFonts w:ascii="Arial" w:hAnsi="Arial" w:cs="Arial"/>
                <w:b/>
                <w:bCs/>
                <w:color w:val="000000"/>
                <w:sz w:val="20"/>
                <w:szCs w:val="20"/>
              </w:rPr>
            </w:pPr>
            <w:r>
              <w:rPr>
                <w:rFonts w:ascii="Arial" w:hAnsi="Arial" w:cs="Arial"/>
                <w:b/>
                <w:bCs/>
                <w:color w:val="000000"/>
                <w:sz w:val="20"/>
                <w:szCs w:val="20"/>
              </w:rPr>
              <w:t>540</w:t>
            </w:r>
            <w:r w:rsidR="006E3D75">
              <w:rPr>
                <w:rFonts w:ascii="Arial" w:hAnsi="Arial" w:cs="Arial"/>
                <w:b/>
                <w:bCs/>
                <w:color w:val="000000"/>
                <w:sz w:val="20"/>
                <w:szCs w:val="20"/>
              </w:rPr>
              <w:t>0</w:t>
            </w:r>
            <w:r w:rsidR="00D92DD8">
              <w:rPr>
                <w:rFonts w:ascii="Arial" w:hAnsi="Arial" w:cs="Arial"/>
                <w:b/>
                <w:bCs/>
                <w:color w:val="000000"/>
                <w:sz w:val="20"/>
                <w:szCs w:val="20"/>
              </w:rPr>
              <w:t>,00</w:t>
            </w:r>
            <w:r w:rsidR="00A86413" w:rsidRPr="00F26689">
              <w:rPr>
                <w:rFonts w:ascii="Arial" w:hAnsi="Arial" w:cs="Arial"/>
                <w:b/>
                <w:bCs/>
                <w:color w:val="000000"/>
                <w:sz w:val="20"/>
                <w:szCs w:val="20"/>
              </w:rPr>
              <w:t>0.00</w:t>
            </w:r>
          </w:p>
        </w:tc>
      </w:tr>
      <w:tr w:rsidR="00A86413" w:rsidRPr="00F26689" w14:paraId="0D48AC2D" w14:textId="77777777"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73745FBD"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5289D8A2" w14:textId="398C3259" w:rsidR="00A86413" w:rsidRPr="00F26689" w:rsidRDefault="003E7AE4" w:rsidP="006E3D75">
            <w:pPr>
              <w:spacing w:line="240" w:lineRule="auto"/>
              <w:jc w:val="right"/>
              <w:rPr>
                <w:rFonts w:ascii="Arial" w:hAnsi="Arial" w:cs="Arial"/>
                <w:b/>
                <w:bCs/>
                <w:color w:val="000000"/>
                <w:sz w:val="20"/>
                <w:szCs w:val="20"/>
              </w:rPr>
            </w:pPr>
            <w:r>
              <w:rPr>
                <w:rFonts w:ascii="Arial" w:hAnsi="Arial" w:cs="Arial"/>
                <w:b/>
                <w:bCs/>
                <w:color w:val="000000"/>
                <w:sz w:val="20"/>
                <w:szCs w:val="20"/>
              </w:rPr>
              <w:t>2,200</w:t>
            </w:r>
            <w:r w:rsidR="00D92DD8">
              <w:rPr>
                <w:rFonts w:ascii="Arial" w:hAnsi="Arial" w:cs="Arial"/>
                <w:b/>
                <w:bCs/>
                <w:color w:val="000000"/>
                <w:sz w:val="20"/>
                <w:szCs w:val="20"/>
              </w:rPr>
              <w:t>,00</w:t>
            </w:r>
            <w:r w:rsidR="00A86413" w:rsidRPr="00F26689">
              <w:rPr>
                <w:rFonts w:ascii="Arial" w:hAnsi="Arial" w:cs="Arial"/>
                <w:b/>
                <w:bCs/>
                <w:color w:val="000000"/>
                <w:sz w:val="20"/>
                <w:szCs w:val="20"/>
              </w:rPr>
              <w:t>0.00</w:t>
            </w:r>
          </w:p>
        </w:tc>
      </w:tr>
      <w:tr w:rsidR="00A86413" w:rsidRPr="00F26689" w14:paraId="4F46F3C7"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801EE59"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Impuesto sobre Adquisición de Inmuebles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D21A86B" w14:textId="64A4F6E3" w:rsidR="00A86413" w:rsidRPr="00F26689" w:rsidRDefault="003E7AE4" w:rsidP="003E7AE4">
            <w:pPr>
              <w:spacing w:line="240" w:lineRule="auto"/>
              <w:jc w:val="right"/>
              <w:rPr>
                <w:rFonts w:ascii="Arial" w:hAnsi="Arial" w:cs="Arial"/>
                <w:b/>
                <w:bCs/>
                <w:color w:val="000000"/>
                <w:sz w:val="20"/>
                <w:szCs w:val="20"/>
              </w:rPr>
            </w:pPr>
            <w:r>
              <w:rPr>
                <w:rFonts w:ascii="Arial" w:hAnsi="Arial" w:cs="Arial"/>
                <w:b/>
                <w:bCs/>
                <w:color w:val="000000"/>
                <w:sz w:val="20"/>
                <w:szCs w:val="20"/>
              </w:rPr>
              <w:t>2,200</w:t>
            </w:r>
            <w:r w:rsidR="00D92DD8">
              <w:rPr>
                <w:rFonts w:ascii="Arial" w:hAnsi="Arial" w:cs="Arial"/>
                <w:b/>
                <w:bCs/>
                <w:color w:val="000000"/>
                <w:sz w:val="20"/>
                <w:szCs w:val="20"/>
              </w:rPr>
              <w:t>,00</w:t>
            </w:r>
            <w:r w:rsidR="00A86413" w:rsidRPr="00F26689">
              <w:rPr>
                <w:rFonts w:ascii="Arial" w:hAnsi="Arial" w:cs="Arial"/>
                <w:b/>
                <w:bCs/>
                <w:color w:val="000000"/>
                <w:sz w:val="20"/>
                <w:szCs w:val="20"/>
              </w:rPr>
              <w:t>0.00</w:t>
            </w:r>
          </w:p>
        </w:tc>
      </w:tr>
      <w:tr w:rsidR="00A86413" w:rsidRPr="00F26689" w14:paraId="5501E9D7" w14:textId="77777777"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7002EA23"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Accesorios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3ADD408B" w14:textId="77777777" w:rsidR="00A86413" w:rsidRPr="00F26689" w:rsidRDefault="00D92DD8" w:rsidP="00A86413">
            <w:pPr>
              <w:spacing w:line="240" w:lineRule="auto"/>
              <w:jc w:val="right"/>
              <w:rPr>
                <w:rFonts w:ascii="Arial" w:hAnsi="Arial" w:cs="Arial"/>
                <w:b/>
                <w:bCs/>
                <w:color w:val="000000"/>
                <w:sz w:val="20"/>
                <w:szCs w:val="20"/>
              </w:rPr>
            </w:pPr>
            <w:r>
              <w:rPr>
                <w:rFonts w:ascii="Arial" w:hAnsi="Arial" w:cs="Arial"/>
                <w:b/>
                <w:bCs/>
                <w:color w:val="000000"/>
                <w:sz w:val="20"/>
                <w:szCs w:val="20"/>
              </w:rPr>
              <w:t>2,00</w:t>
            </w:r>
            <w:r w:rsidR="00A86413" w:rsidRPr="00F26689">
              <w:rPr>
                <w:rFonts w:ascii="Arial" w:hAnsi="Arial" w:cs="Arial"/>
                <w:b/>
                <w:bCs/>
                <w:color w:val="000000"/>
                <w:sz w:val="20"/>
                <w:szCs w:val="20"/>
              </w:rPr>
              <w:t>0.00</w:t>
            </w:r>
          </w:p>
        </w:tc>
      </w:tr>
      <w:tr w:rsidR="00A86413" w:rsidRPr="00F26689" w14:paraId="3469471D"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4574B2AC"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Actualizaciones y Recargos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8F75AF6" w14:textId="77777777" w:rsidR="00A86413" w:rsidRPr="00F26689" w:rsidRDefault="00D92DD8" w:rsidP="00A86413">
            <w:pPr>
              <w:spacing w:line="240" w:lineRule="auto"/>
              <w:jc w:val="right"/>
              <w:rPr>
                <w:rFonts w:ascii="Arial" w:hAnsi="Arial" w:cs="Arial"/>
                <w:b/>
                <w:bCs/>
                <w:color w:val="000000"/>
                <w:sz w:val="20"/>
                <w:szCs w:val="20"/>
              </w:rPr>
            </w:pPr>
            <w:r>
              <w:rPr>
                <w:rFonts w:ascii="Arial" w:hAnsi="Arial" w:cs="Arial"/>
                <w:b/>
                <w:bCs/>
                <w:color w:val="000000"/>
                <w:sz w:val="20"/>
                <w:szCs w:val="20"/>
              </w:rPr>
              <w:t>1,00</w:t>
            </w:r>
            <w:r w:rsidR="00A86413" w:rsidRPr="00F26689">
              <w:rPr>
                <w:rFonts w:ascii="Arial" w:hAnsi="Arial" w:cs="Arial"/>
                <w:b/>
                <w:bCs/>
                <w:color w:val="000000"/>
                <w:sz w:val="20"/>
                <w:szCs w:val="20"/>
              </w:rPr>
              <w:t>0.00</w:t>
            </w:r>
          </w:p>
        </w:tc>
      </w:tr>
      <w:tr w:rsidR="00A86413" w:rsidRPr="00F26689" w14:paraId="0C7A2561"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45DA02C5"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Multas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57A9143C" w14:textId="77777777" w:rsidR="00A86413" w:rsidRPr="00F26689" w:rsidRDefault="00D92DD8" w:rsidP="00A86413">
            <w:pPr>
              <w:spacing w:line="240" w:lineRule="auto"/>
              <w:jc w:val="right"/>
              <w:rPr>
                <w:rFonts w:ascii="Arial" w:hAnsi="Arial" w:cs="Arial"/>
                <w:b/>
                <w:bCs/>
                <w:color w:val="000000"/>
                <w:sz w:val="20"/>
                <w:szCs w:val="20"/>
              </w:rPr>
            </w:pPr>
            <w:r>
              <w:rPr>
                <w:rFonts w:ascii="Arial" w:hAnsi="Arial" w:cs="Arial"/>
                <w:b/>
                <w:bCs/>
                <w:color w:val="000000"/>
                <w:sz w:val="20"/>
                <w:szCs w:val="20"/>
              </w:rPr>
              <w:t>1,00</w:t>
            </w:r>
            <w:r w:rsidR="00A86413" w:rsidRPr="00F26689">
              <w:rPr>
                <w:rFonts w:ascii="Arial" w:hAnsi="Arial" w:cs="Arial"/>
                <w:b/>
                <w:bCs/>
                <w:color w:val="000000"/>
                <w:sz w:val="20"/>
                <w:szCs w:val="20"/>
              </w:rPr>
              <w:t>0.00</w:t>
            </w:r>
          </w:p>
        </w:tc>
      </w:tr>
      <w:tr w:rsidR="00A86413" w:rsidRPr="00F26689" w14:paraId="1240D825" w14:textId="77777777" w:rsidTr="00A86413">
        <w:trPr>
          <w:trHeight w:val="300"/>
        </w:trPr>
        <w:tc>
          <w:tcPr>
            <w:tcW w:w="7840" w:type="dxa"/>
            <w:tcBorders>
              <w:top w:val="nil"/>
              <w:left w:val="single" w:sz="4" w:space="0" w:color="auto"/>
              <w:bottom w:val="single" w:sz="4" w:space="0" w:color="auto"/>
              <w:right w:val="nil"/>
            </w:tcBorders>
            <w:shd w:val="clear" w:color="auto" w:fill="auto"/>
            <w:vAlign w:val="center"/>
            <w:hideMark/>
          </w:tcPr>
          <w:p w14:paraId="44F8BD13" w14:textId="77777777" w:rsidR="00A86413" w:rsidRPr="00F26689" w:rsidRDefault="00A86413"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Gastos de Ejecución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157A5CA5" w14:textId="77777777" w:rsidR="00A86413" w:rsidRPr="00F26689" w:rsidRDefault="00A86413" w:rsidP="00A86413">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A86413" w:rsidRPr="00F26689" w14:paraId="5A6CBF3E" w14:textId="77777777" w:rsidTr="00A86413">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5CB0D1BD"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Otros Impuestos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066B38C0" w14:textId="77777777" w:rsidR="00A86413" w:rsidRPr="00F26689" w:rsidRDefault="00A86413" w:rsidP="00A86413">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A86413" w:rsidRPr="00F26689" w14:paraId="31057112" w14:textId="77777777" w:rsidTr="00A86413">
        <w:trPr>
          <w:trHeight w:val="510"/>
        </w:trPr>
        <w:tc>
          <w:tcPr>
            <w:tcW w:w="7840" w:type="dxa"/>
            <w:tcBorders>
              <w:top w:val="nil"/>
              <w:left w:val="single" w:sz="4" w:space="0" w:color="auto"/>
              <w:bottom w:val="single" w:sz="4" w:space="0" w:color="auto"/>
              <w:right w:val="nil"/>
            </w:tcBorders>
            <w:shd w:val="clear" w:color="000000" w:fill="D7E4BC"/>
            <w:vAlign w:val="center"/>
            <w:hideMark/>
          </w:tcPr>
          <w:p w14:paraId="18F18EC8" w14:textId="77777777" w:rsidR="00A86413" w:rsidRPr="00F26689" w:rsidRDefault="00A86413"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05FF5FA8" w14:textId="77777777" w:rsidR="00A86413" w:rsidRPr="00F26689" w:rsidRDefault="00A86413" w:rsidP="00A86413">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38CF8C7E" w14:textId="77777777" w:rsidR="00A86413" w:rsidRDefault="00A86413" w:rsidP="00744B9E">
      <w:pPr>
        <w:widowControl w:val="0"/>
        <w:autoSpaceDE w:val="0"/>
        <w:autoSpaceDN w:val="0"/>
        <w:adjustRightInd w:val="0"/>
        <w:spacing w:after="0" w:line="360" w:lineRule="auto"/>
        <w:ind w:left="1322"/>
        <w:rPr>
          <w:rFonts w:ascii="Arial" w:hAnsi="Arial" w:cs="Arial"/>
          <w:sz w:val="20"/>
          <w:szCs w:val="20"/>
        </w:rPr>
      </w:pPr>
    </w:p>
    <w:p w14:paraId="0D4D8628" w14:textId="77777777" w:rsidR="004C6DF7" w:rsidRPr="00F26689" w:rsidRDefault="004C6DF7" w:rsidP="00744B9E">
      <w:pPr>
        <w:widowControl w:val="0"/>
        <w:autoSpaceDE w:val="0"/>
        <w:autoSpaceDN w:val="0"/>
        <w:adjustRightInd w:val="0"/>
        <w:spacing w:after="0" w:line="360" w:lineRule="auto"/>
        <w:ind w:left="1322"/>
        <w:rPr>
          <w:rFonts w:ascii="Arial" w:hAnsi="Arial" w:cs="Arial"/>
          <w:sz w:val="20"/>
          <w:szCs w:val="20"/>
        </w:rPr>
      </w:pPr>
    </w:p>
    <w:p w14:paraId="722071D6" w14:textId="77777777" w:rsidR="00A86413" w:rsidRDefault="00A86413" w:rsidP="00BA164F">
      <w:pPr>
        <w:widowControl w:val="0"/>
        <w:autoSpaceDE w:val="0"/>
        <w:autoSpaceDN w:val="0"/>
        <w:adjustRightInd w:val="0"/>
        <w:spacing w:after="0" w:line="360" w:lineRule="auto"/>
        <w:ind w:left="1134"/>
        <w:rPr>
          <w:rFonts w:ascii="Arial" w:hAnsi="Arial" w:cs="Arial"/>
          <w:sz w:val="20"/>
          <w:szCs w:val="20"/>
        </w:rPr>
      </w:pPr>
      <w:r w:rsidRPr="00F26689">
        <w:rPr>
          <w:rFonts w:ascii="Arial" w:hAnsi="Arial" w:cs="Arial"/>
          <w:b/>
          <w:sz w:val="20"/>
          <w:szCs w:val="20"/>
        </w:rPr>
        <w:t xml:space="preserve">Artículo 6.- </w:t>
      </w:r>
      <w:r w:rsidRPr="00F26689">
        <w:rPr>
          <w:rFonts w:ascii="Arial" w:hAnsi="Arial" w:cs="Arial"/>
          <w:sz w:val="20"/>
          <w:szCs w:val="20"/>
        </w:rPr>
        <w:t>Los derechos que el municipio percibirá se causarán por los siguientes conceptos:</w:t>
      </w:r>
    </w:p>
    <w:p w14:paraId="61BC1F9E" w14:textId="77777777" w:rsidR="004C6DF7" w:rsidRPr="00F26689" w:rsidRDefault="004C6DF7" w:rsidP="00A86413">
      <w:pPr>
        <w:widowControl w:val="0"/>
        <w:autoSpaceDE w:val="0"/>
        <w:autoSpaceDN w:val="0"/>
        <w:adjustRightInd w:val="0"/>
        <w:spacing w:after="0" w:line="360" w:lineRule="auto"/>
        <w:ind w:left="1322"/>
        <w:rPr>
          <w:rFonts w:ascii="Arial" w:hAnsi="Arial" w:cs="Arial"/>
          <w:sz w:val="20"/>
          <w:szCs w:val="20"/>
        </w:rPr>
      </w:pPr>
    </w:p>
    <w:tbl>
      <w:tblPr>
        <w:tblW w:w="997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8"/>
        <w:gridCol w:w="2280"/>
      </w:tblGrid>
      <w:tr w:rsidR="0002049F" w:rsidRPr="00F26689" w14:paraId="2E2BB827" w14:textId="77777777" w:rsidTr="004F0734">
        <w:trPr>
          <w:trHeight w:val="324"/>
        </w:trPr>
        <w:tc>
          <w:tcPr>
            <w:tcW w:w="7698" w:type="dxa"/>
            <w:shd w:val="clear" w:color="auto" w:fill="D9D9D9" w:themeFill="background1" w:themeFillShade="D9"/>
            <w:vAlign w:val="center"/>
            <w:hideMark/>
          </w:tcPr>
          <w:p w14:paraId="0915DA6D" w14:textId="77777777" w:rsidR="0002049F" w:rsidRPr="00F26689" w:rsidRDefault="00F35B45" w:rsidP="00F35B45">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Derechos</w:t>
            </w:r>
          </w:p>
        </w:tc>
        <w:tc>
          <w:tcPr>
            <w:tcW w:w="2280" w:type="dxa"/>
            <w:shd w:val="clear" w:color="auto" w:fill="D9D9D9" w:themeFill="background1" w:themeFillShade="D9"/>
            <w:vAlign w:val="center"/>
            <w:hideMark/>
          </w:tcPr>
          <w:p w14:paraId="26693BE6" w14:textId="77777777" w:rsidR="0002049F" w:rsidRPr="00F26689" w:rsidRDefault="00957F06" w:rsidP="00957F06">
            <w:pPr>
              <w:spacing w:line="240" w:lineRule="auto"/>
              <w:jc w:val="right"/>
              <w:rPr>
                <w:rFonts w:ascii="Arial" w:hAnsi="Arial" w:cs="Arial"/>
                <w:b/>
                <w:bCs/>
                <w:color w:val="000000"/>
                <w:sz w:val="20"/>
                <w:szCs w:val="20"/>
              </w:rPr>
            </w:pPr>
            <w:r>
              <w:rPr>
                <w:rFonts w:ascii="Arial" w:hAnsi="Arial" w:cs="Arial"/>
                <w:b/>
                <w:bCs/>
                <w:color w:val="000000"/>
                <w:sz w:val="20"/>
                <w:szCs w:val="20"/>
              </w:rPr>
              <w:t>979</w:t>
            </w:r>
            <w:r w:rsidR="007D5F53">
              <w:rPr>
                <w:rFonts w:ascii="Arial" w:hAnsi="Arial" w:cs="Arial"/>
                <w:b/>
                <w:bCs/>
                <w:color w:val="000000"/>
                <w:sz w:val="20"/>
                <w:szCs w:val="20"/>
              </w:rPr>
              <w:t>,</w:t>
            </w:r>
            <w:r>
              <w:rPr>
                <w:rFonts w:ascii="Arial" w:hAnsi="Arial" w:cs="Arial"/>
                <w:b/>
                <w:bCs/>
                <w:color w:val="000000"/>
                <w:sz w:val="20"/>
                <w:szCs w:val="20"/>
              </w:rPr>
              <w:t>0</w:t>
            </w:r>
            <w:r w:rsidR="007D5F53">
              <w:rPr>
                <w:rFonts w:ascii="Arial" w:hAnsi="Arial" w:cs="Arial"/>
                <w:b/>
                <w:bCs/>
                <w:color w:val="000000"/>
                <w:sz w:val="20"/>
                <w:szCs w:val="20"/>
              </w:rPr>
              <w:t>0</w:t>
            </w:r>
            <w:r w:rsidR="0002049F" w:rsidRPr="00F26689">
              <w:rPr>
                <w:rFonts w:ascii="Arial" w:hAnsi="Arial" w:cs="Arial"/>
                <w:b/>
                <w:bCs/>
                <w:color w:val="000000"/>
                <w:sz w:val="20"/>
                <w:szCs w:val="20"/>
              </w:rPr>
              <w:t>0.00</w:t>
            </w:r>
          </w:p>
        </w:tc>
      </w:tr>
      <w:tr w:rsidR="0002049F" w:rsidRPr="00F26689" w14:paraId="4FCB6F45" w14:textId="77777777" w:rsidTr="004F0734">
        <w:trPr>
          <w:trHeight w:val="510"/>
        </w:trPr>
        <w:tc>
          <w:tcPr>
            <w:tcW w:w="7698" w:type="dxa"/>
            <w:shd w:val="clear" w:color="000000" w:fill="D7E4BC"/>
            <w:vAlign w:val="center"/>
            <w:hideMark/>
          </w:tcPr>
          <w:p w14:paraId="5E448296" w14:textId="77777777" w:rsidR="0002049F" w:rsidRPr="00F26689" w:rsidRDefault="0002049F"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Derechos por el uso, goce, aprovechamiento o explotación de bienes de dominio público</w:t>
            </w:r>
          </w:p>
        </w:tc>
        <w:tc>
          <w:tcPr>
            <w:tcW w:w="2280" w:type="dxa"/>
            <w:shd w:val="clear" w:color="000000" w:fill="D7E4BC"/>
            <w:vAlign w:val="center"/>
            <w:hideMark/>
          </w:tcPr>
          <w:p w14:paraId="0552AD35" w14:textId="77777777" w:rsidR="0002049F" w:rsidRPr="00F26689" w:rsidRDefault="001714E2" w:rsidP="001714E2">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DB1D77">
              <w:rPr>
                <w:rFonts w:ascii="Arial" w:hAnsi="Arial" w:cs="Arial"/>
                <w:b/>
                <w:bCs/>
                <w:color w:val="000000"/>
                <w:sz w:val="20"/>
                <w:szCs w:val="20"/>
              </w:rPr>
              <w:t>3</w:t>
            </w:r>
            <w:r>
              <w:rPr>
                <w:rFonts w:ascii="Arial" w:hAnsi="Arial" w:cs="Arial"/>
                <w:b/>
                <w:bCs/>
                <w:color w:val="000000"/>
                <w:sz w:val="20"/>
                <w:szCs w:val="20"/>
              </w:rPr>
              <w:t>1</w:t>
            </w:r>
            <w:r w:rsidR="00DB1D77">
              <w:rPr>
                <w:rFonts w:ascii="Arial" w:hAnsi="Arial" w:cs="Arial"/>
                <w:b/>
                <w:bCs/>
                <w:color w:val="000000"/>
                <w:sz w:val="20"/>
                <w:szCs w:val="20"/>
              </w:rPr>
              <w:t>,</w:t>
            </w:r>
            <w:r>
              <w:rPr>
                <w:rFonts w:ascii="Arial" w:hAnsi="Arial" w:cs="Arial"/>
                <w:b/>
                <w:bCs/>
                <w:color w:val="000000"/>
                <w:sz w:val="20"/>
                <w:szCs w:val="20"/>
              </w:rPr>
              <w:t>0</w:t>
            </w:r>
            <w:r w:rsidR="00DB1D77">
              <w:rPr>
                <w:rFonts w:ascii="Arial" w:hAnsi="Arial" w:cs="Arial"/>
                <w:b/>
                <w:bCs/>
                <w:color w:val="000000"/>
                <w:sz w:val="20"/>
                <w:szCs w:val="20"/>
              </w:rPr>
              <w:t>0</w:t>
            </w:r>
            <w:r w:rsidR="0002049F" w:rsidRPr="00F26689">
              <w:rPr>
                <w:rFonts w:ascii="Arial" w:hAnsi="Arial" w:cs="Arial"/>
                <w:b/>
                <w:bCs/>
                <w:color w:val="000000"/>
                <w:sz w:val="20"/>
                <w:szCs w:val="20"/>
              </w:rPr>
              <w:t>0.00</w:t>
            </w:r>
          </w:p>
        </w:tc>
      </w:tr>
      <w:tr w:rsidR="0002049F" w:rsidRPr="00F26689" w14:paraId="47F9511E" w14:textId="77777777" w:rsidTr="004F0734">
        <w:trPr>
          <w:trHeight w:val="510"/>
        </w:trPr>
        <w:tc>
          <w:tcPr>
            <w:tcW w:w="7698" w:type="dxa"/>
            <w:shd w:val="clear" w:color="auto" w:fill="auto"/>
            <w:vAlign w:val="center"/>
            <w:hideMark/>
          </w:tcPr>
          <w:p w14:paraId="4A787991"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Por el uso de locales o pisos de mercados, espacios en la vía o parques públicos</w:t>
            </w:r>
          </w:p>
        </w:tc>
        <w:tc>
          <w:tcPr>
            <w:tcW w:w="2280" w:type="dxa"/>
            <w:shd w:val="clear" w:color="auto" w:fill="auto"/>
            <w:vAlign w:val="center"/>
            <w:hideMark/>
          </w:tcPr>
          <w:p w14:paraId="0ADC7ECE" w14:textId="77777777" w:rsidR="0002049F" w:rsidRPr="00F26689" w:rsidRDefault="001714E2" w:rsidP="001714E2">
            <w:pPr>
              <w:spacing w:line="240" w:lineRule="auto"/>
              <w:jc w:val="right"/>
              <w:rPr>
                <w:rFonts w:ascii="Arial" w:hAnsi="Arial" w:cs="Arial"/>
                <w:b/>
                <w:bCs/>
                <w:color w:val="000000"/>
                <w:sz w:val="20"/>
                <w:szCs w:val="20"/>
              </w:rPr>
            </w:pPr>
            <w:r>
              <w:rPr>
                <w:rFonts w:ascii="Arial" w:hAnsi="Arial" w:cs="Arial"/>
                <w:b/>
                <w:bCs/>
                <w:color w:val="000000"/>
                <w:sz w:val="20"/>
                <w:szCs w:val="20"/>
              </w:rPr>
              <w:t>216</w:t>
            </w:r>
            <w:r w:rsidR="00DB1D77">
              <w:rPr>
                <w:rFonts w:ascii="Arial" w:hAnsi="Arial" w:cs="Arial"/>
                <w:b/>
                <w:bCs/>
                <w:color w:val="000000"/>
                <w:sz w:val="20"/>
                <w:szCs w:val="20"/>
              </w:rPr>
              <w:t>,</w:t>
            </w:r>
            <w:r>
              <w:rPr>
                <w:rFonts w:ascii="Arial" w:hAnsi="Arial" w:cs="Arial"/>
                <w:b/>
                <w:bCs/>
                <w:color w:val="000000"/>
                <w:sz w:val="20"/>
                <w:szCs w:val="20"/>
              </w:rPr>
              <w:t>0</w:t>
            </w:r>
            <w:r w:rsidR="00DB1D77">
              <w:rPr>
                <w:rFonts w:ascii="Arial" w:hAnsi="Arial" w:cs="Arial"/>
                <w:b/>
                <w:bCs/>
                <w:color w:val="000000"/>
                <w:sz w:val="20"/>
                <w:szCs w:val="20"/>
              </w:rPr>
              <w:t>0</w:t>
            </w:r>
            <w:r w:rsidR="0002049F" w:rsidRPr="00F26689">
              <w:rPr>
                <w:rFonts w:ascii="Arial" w:hAnsi="Arial" w:cs="Arial"/>
                <w:b/>
                <w:bCs/>
                <w:color w:val="000000"/>
                <w:sz w:val="20"/>
                <w:szCs w:val="20"/>
              </w:rPr>
              <w:t>0.00</w:t>
            </w:r>
          </w:p>
        </w:tc>
      </w:tr>
      <w:tr w:rsidR="0002049F" w:rsidRPr="00F26689" w14:paraId="585C61B2" w14:textId="77777777" w:rsidTr="004F0734">
        <w:trPr>
          <w:trHeight w:val="480"/>
        </w:trPr>
        <w:tc>
          <w:tcPr>
            <w:tcW w:w="7698" w:type="dxa"/>
            <w:shd w:val="clear" w:color="auto" w:fill="auto"/>
            <w:vAlign w:val="center"/>
            <w:hideMark/>
          </w:tcPr>
          <w:p w14:paraId="42A9D326"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Por el uso y aprovechamiento de los bienes de dominio público del patrimonio municipal</w:t>
            </w:r>
          </w:p>
        </w:tc>
        <w:tc>
          <w:tcPr>
            <w:tcW w:w="2280" w:type="dxa"/>
            <w:shd w:val="clear" w:color="auto" w:fill="auto"/>
            <w:vAlign w:val="center"/>
            <w:hideMark/>
          </w:tcPr>
          <w:p w14:paraId="08163E30"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15,00</w:t>
            </w:r>
            <w:r w:rsidR="0002049F" w:rsidRPr="00F26689">
              <w:rPr>
                <w:rFonts w:ascii="Arial" w:hAnsi="Arial" w:cs="Arial"/>
                <w:b/>
                <w:bCs/>
                <w:color w:val="000000"/>
                <w:sz w:val="20"/>
                <w:szCs w:val="20"/>
              </w:rPr>
              <w:t>0.00</w:t>
            </w:r>
          </w:p>
        </w:tc>
      </w:tr>
      <w:tr w:rsidR="0002049F" w:rsidRPr="00F26689" w14:paraId="44B59961" w14:textId="77777777" w:rsidTr="004F0734">
        <w:trPr>
          <w:trHeight w:val="300"/>
        </w:trPr>
        <w:tc>
          <w:tcPr>
            <w:tcW w:w="7698" w:type="dxa"/>
            <w:shd w:val="clear" w:color="000000" w:fill="D7E4BC"/>
            <w:vAlign w:val="center"/>
            <w:hideMark/>
          </w:tcPr>
          <w:p w14:paraId="6B1CD496" w14:textId="77777777" w:rsidR="0002049F" w:rsidRPr="00F26689" w:rsidRDefault="0002049F"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Derechos por prestación de servicios</w:t>
            </w:r>
          </w:p>
        </w:tc>
        <w:tc>
          <w:tcPr>
            <w:tcW w:w="2280" w:type="dxa"/>
            <w:shd w:val="clear" w:color="000000" w:fill="D7E4BC"/>
            <w:vAlign w:val="center"/>
            <w:hideMark/>
          </w:tcPr>
          <w:p w14:paraId="4C14600C" w14:textId="77777777" w:rsidR="0002049F" w:rsidRPr="00F26689" w:rsidRDefault="00957F06" w:rsidP="00957F06">
            <w:pPr>
              <w:spacing w:line="240" w:lineRule="auto"/>
              <w:jc w:val="right"/>
              <w:rPr>
                <w:rFonts w:ascii="Arial" w:hAnsi="Arial" w:cs="Arial"/>
                <w:b/>
                <w:bCs/>
                <w:color w:val="000000"/>
                <w:sz w:val="20"/>
                <w:szCs w:val="20"/>
              </w:rPr>
            </w:pPr>
            <w:r>
              <w:rPr>
                <w:rFonts w:ascii="Arial" w:hAnsi="Arial" w:cs="Arial"/>
                <w:b/>
                <w:bCs/>
                <w:color w:val="000000"/>
                <w:sz w:val="20"/>
                <w:szCs w:val="20"/>
              </w:rPr>
              <w:t>594</w:t>
            </w:r>
            <w:r w:rsidR="00DB1D77">
              <w:rPr>
                <w:rFonts w:ascii="Arial" w:hAnsi="Arial" w:cs="Arial"/>
                <w:b/>
                <w:bCs/>
                <w:color w:val="000000"/>
                <w:sz w:val="20"/>
                <w:szCs w:val="20"/>
              </w:rPr>
              <w:t>,00</w:t>
            </w:r>
            <w:r w:rsidR="0002049F" w:rsidRPr="00F26689">
              <w:rPr>
                <w:rFonts w:ascii="Arial" w:hAnsi="Arial" w:cs="Arial"/>
                <w:b/>
                <w:bCs/>
                <w:color w:val="000000"/>
                <w:sz w:val="20"/>
                <w:szCs w:val="20"/>
              </w:rPr>
              <w:t>0.00</w:t>
            </w:r>
          </w:p>
        </w:tc>
      </w:tr>
      <w:tr w:rsidR="0002049F" w:rsidRPr="00F26689" w14:paraId="4AE9E681" w14:textId="77777777" w:rsidTr="004F0734">
        <w:trPr>
          <w:trHeight w:val="300"/>
        </w:trPr>
        <w:tc>
          <w:tcPr>
            <w:tcW w:w="7698" w:type="dxa"/>
            <w:shd w:val="clear" w:color="auto" w:fill="auto"/>
            <w:vAlign w:val="center"/>
            <w:hideMark/>
          </w:tcPr>
          <w:p w14:paraId="05CA0318"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Servicios de Agua potable, drenaje y alcantarillado</w:t>
            </w:r>
          </w:p>
        </w:tc>
        <w:tc>
          <w:tcPr>
            <w:tcW w:w="2280" w:type="dxa"/>
            <w:shd w:val="clear" w:color="auto" w:fill="auto"/>
            <w:vAlign w:val="center"/>
            <w:hideMark/>
          </w:tcPr>
          <w:p w14:paraId="31E575EE" w14:textId="77777777" w:rsidR="0002049F" w:rsidRPr="00F26689" w:rsidRDefault="00DB1D77" w:rsidP="00164CC9">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164CC9">
              <w:rPr>
                <w:rFonts w:ascii="Arial" w:hAnsi="Arial" w:cs="Arial"/>
                <w:b/>
                <w:bCs/>
                <w:color w:val="000000"/>
                <w:sz w:val="20"/>
                <w:szCs w:val="20"/>
              </w:rPr>
              <w:t>4</w:t>
            </w:r>
            <w:r>
              <w:rPr>
                <w:rFonts w:ascii="Arial" w:hAnsi="Arial" w:cs="Arial"/>
                <w:b/>
                <w:bCs/>
                <w:color w:val="000000"/>
                <w:sz w:val="20"/>
                <w:szCs w:val="20"/>
              </w:rPr>
              <w:t>5,00</w:t>
            </w:r>
            <w:r w:rsidR="0002049F" w:rsidRPr="00F26689">
              <w:rPr>
                <w:rFonts w:ascii="Arial" w:hAnsi="Arial" w:cs="Arial"/>
                <w:b/>
                <w:bCs/>
                <w:color w:val="000000"/>
                <w:sz w:val="20"/>
                <w:szCs w:val="20"/>
              </w:rPr>
              <w:t>0.00</w:t>
            </w:r>
          </w:p>
        </w:tc>
      </w:tr>
      <w:tr w:rsidR="0002049F" w:rsidRPr="00F26689" w14:paraId="4FD5BAC4" w14:textId="77777777" w:rsidTr="004F0734">
        <w:trPr>
          <w:trHeight w:val="300"/>
        </w:trPr>
        <w:tc>
          <w:tcPr>
            <w:tcW w:w="7698" w:type="dxa"/>
            <w:shd w:val="clear" w:color="auto" w:fill="auto"/>
            <w:vAlign w:val="center"/>
            <w:hideMark/>
          </w:tcPr>
          <w:p w14:paraId="0A3CC1CD"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Alumbrado público</w:t>
            </w:r>
          </w:p>
        </w:tc>
        <w:tc>
          <w:tcPr>
            <w:tcW w:w="2280" w:type="dxa"/>
            <w:shd w:val="clear" w:color="auto" w:fill="auto"/>
            <w:vAlign w:val="center"/>
            <w:hideMark/>
          </w:tcPr>
          <w:p w14:paraId="57E38E44" w14:textId="77777777" w:rsidR="0002049F" w:rsidRPr="00F26689" w:rsidRDefault="00164CC9"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DB1D77">
              <w:rPr>
                <w:rFonts w:ascii="Arial" w:hAnsi="Arial" w:cs="Arial"/>
                <w:b/>
                <w:bCs/>
                <w:color w:val="000000"/>
                <w:sz w:val="20"/>
                <w:szCs w:val="20"/>
              </w:rPr>
              <w:t>75,00</w:t>
            </w:r>
            <w:r w:rsidR="0002049F" w:rsidRPr="00F26689">
              <w:rPr>
                <w:rFonts w:ascii="Arial" w:hAnsi="Arial" w:cs="Arial"/>
                <w:b/>
                <w:bCs/>
                <w:color w:val="000000"/>
                <w:sz w:val="20"/>
                <w:szCs w:val="20"/>
              </w:rPr>
              <w:t>0.00</w:t>
            </w:r>
          </w:p>
        </w:tc>
      </w:tr>
      <w:tr w:rsidR="0002049F" w:rsidRPr="00F26689" w14:paraId="23AC9D49" w14:textId="77777777" w:rsidTr="004F0734">
        <w:trPr>
          <w:trHeight w:val="300"/>
        </w:trPr>
        <w:tc>
          <w:tcPr>
            <w:tcW w:w="7698" w:type="dxa"/>
            <w:shd w:val="clear" w:color="auto" w:fill="auto"/>
            <w:vAlign w:val="center"/>
            <w:hideMark/>
          </w:tcPr>
          <w:p w14:paraId="556AD8E7"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Limpia, Recolección, Traslado y disposición final de residuos</w:t>
            </w:r>
          </w:p>
        </w:tc>
        <w:tc>
          <w:tcPr>
            <w:tcW w:w="2280" w:type="dxa"/>
            <w:shd w:val="clear" w:color="auto" w:fill="auto"/>
            <w:vAlign w:val="center"/>
            <w:hideMark/>
          </w:tcPr>
          <w:p w14:paraId="7F0FFEBD" w14:textId="77777777" w:rsidR="0002049F" w:rsidRPr="00F26689" w:rsidRDefault="00957F06"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164CC9">
              <w:rPr>
                <w:rFonts w:ascii="Arial" w:hAnsi="Arial" w:cs="Arial"/>
                <w:b/>
                <w:bCs/>
                <w:color w:val="000000"/>
                <w:sz w:val="20"/>
                <w:szCs w:val="20"/>
              </w:rPr>
              <w:t>5</w:t>
            </w:r>
            <w:r w:rsidR="00DB1D77">
              <w:rPr>
                <w:rFonts w:ascii="Arial" w:hAnsi="Arial" w:cs="Arial"/>
                <w:b/>
                <w:bCs/>
                <w:color w:val="000000"/>
                <w:sz w:val="20"/>
                <w:szCs w:val="20"/>
              </w:rPr>
              <w:t>,00</w:t>
            </w:r>
            <w:r w:rsidR="0002049F" w:rsidRPr="00F26689">
              <w:rPr>
                <w:rFonts w:ascii="Arial" w:hAnsi="Arial" w:cs="Arial"/>
                <w:b/>
                <w:bCs/>
                <w:color w:val="000000"/>
                <w:sz w:val="20"/>
                <w:szCs w:val="20"/>
              </w:rPr>
              <w:t>0.00</w:t>
            </w:r>
          </w:p>
        </w:tc>
      </w:tr>
      <w:tr w:rsidR="0002049F" w:rsidRPr="00F26689" w14:paraId="59432FA9" w14:textId="77777777" w:rsidTr="004F0734">
        <w:trPr>
          <w:trHeight w:val="300"/>
        </w:trPr>
        <w:tc>
          <w:tcPr>
            <w:tcW w:w="7698" w:type="dxa"/>
            <w:shd w:val="clear" w:color="auto" w:fill="auto"/>
            <w:vAlign w:val="center"/>
            <w:hideMark/>
          </w:tcPr>
          <w:p w14:paraId="301AC07A"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Mercados y centrales de abasto</w:t>
            </w:r>
          </w:p>
        </w:tc>
        <w:tc>
          <w:tcPr>
            <w:tcW w:w="2280" w:type="dxa"/>
            <w:shd w:val="clear" w:color="auto" w:fill="auto"/>
            <w:vAlign w:val="center"/>
            <w:hideMark/>
          </w:tcPr>
          <w:p w14:paraId="0D56E2B0" w14:textId="77777777" w:rsidR="0002049F" w:rsidRPr="00F26689" w:rsidRDefault="00957F06" w:rsidP="0002049F">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DB1D77">
              <w:rPr>
                <w:rFonts w:ascii="Arial" w:hAnsi="Arial" w:cs="Arial"/>
                <w:b/>
                <w:bCs/>
                <w:color w:val="000000"/>
                <w:sz w:val="20"/>
                <w:szCs w:val="20"/>
              </w:rPr>
              <w:t>6,00</w:t>
            </w:r>
            <w:r w:rsidR="0002049F" w:rsidRPr="00F26689">
              <w:rPr>
                <w:rFonts w:ascii="Arial" w:hAnsi="Arial" w:cs="Arial"/>
                <w:b/>
                <w:bCs/>
                <w:color w:val="000000"/>
                <w:sz w:val="20"/>
                <w:szCs w:val="20"/>
              </w:rPr>
              <w:t>0.00</w:t>
            </w:r>
          </w:p>
        </w:tc>
      </w:tr>
      <w:tr w:rsidR="0002049F" w:rsidRPr="00F26689" w14:paraId="594754C1" w14:textId="77777777" w:rsidTr="004F0734">
        <w:trPr>
          <w:trHeight w:val="300"/>
        </w:trPr>
        <w:tc>
          <w:tcPr>
            <w:tcW w:w="7698" w:type="dxa"/>
            <w:shd w:val="clear" w:color="auto" w:fill="auto"/>
            <w:vAlign w:val="center"/>
            <w:hideMark/>
          </w:tcPr>
          <w:p w14:paraId="0188494E"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Panteones</w:t>
            </w:r>
          </w:p>
        </w:tc>
        <w:tc>
          <w:tcPr>
            <w:tcW w:w="2280" w:type="dxa"/>
            <w:shd w:val="clear" w:color="auto" w:fill="auto"/>
            <w:vAlign w:val="center"/>
            <w:hideMark/>
          </w:tcPr>
          <w:p w14:paraId="6470DFD2"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29,00</w:t>
            </w:r>
            <w:r w:rsidR="0002049F" w:rsidRPr="00F26689">
              <w:rPr>
                <w:rFonts w:ascii="Arial" w:hAnsi="Arial" w:cs="Arial"/>
                <w:b/>
                <w:bCs/>
                <w:color w:val="000000"/>
                <w:sz w:val="20"/>
                <w:szCs w:val="20"/>
              </w:rPr>
              <w:t>0.00</w:t>
            </w:r>
          </w:p>
        </w:tc>
      </w:tr>
      <w:tr w:rsidR="0002049F" w:rsidRPr="00F26689" w14:paraId="5CDE6580" w14:textId="77777777" w:rsidTr="004F0734">
        <w:trPr>
          <w:trHeight w:val="300"/>
        </w:trPr>
        <w:tc>
          <w:tcPr>
            <w:tcW w:w="7698" w:type="dxa"/>
            <w:shd w:val="clear" w:color="auto" w:fill="auto"/>
            <w:vAlign w:val="center"/>
            <w:hideMark/>
          </w:tcPr>
          <w:p w14:paraId="208B50C6"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lastRenderedPageBreak/>
              <w:t>&gt; Servicio de Rastro</w:t>
            </w:r>
          </w:p>
        </w:tc>
        <w:tc>
          <w:tcPr>
            <w:tcW w:w="2280" w:type="dxa"/>
            <w:shd w:val="clear" w:color="auto" w:fill="auto"/>
            <w:vAlign w:val="center"/>
            <w:hideMark/>
          </w:tcPr>
          <w:p w14:paraId="1BA67B8C"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6,00</w:t>
            </w:r>
            <w:r w:rsidR="0002049F" w:rsidRPr="00F26689">
              <w:rPr>
                <w:rFonts w:ascii="Arial" w:hAnsi="Arial" w:cs="Arial"/>
                <w:b/>
                <w:bCs/>
                <w:color w:val="000000"/>
                <w:sz w:val="20"/>
                <w:szCs w:val="20"/>
              </w:rPr>
              <w:t>0.00</w:t>
            </w:r>
          </w:p>
        </w:tc>
      </w:tr>
      <w:tr w:rsidR="0002049F" w:rsidRPr="00F26689" w14:paraId="3CD06462" w14:textId="77777777" w:rsidTr="004F0734">
        <w:trPr>
          <w:trHeight w:val="300"/>
        </w:trPr>
        <w:tc>
          <w:tcPr>
            <w:tcW w:w="7698" w:type="dxa"/>
            <w:shd w:val="clear" w:color="auto" w:fill="auto"/>
            <w:vAlign w:val="center"/>
            <w:hideMark/>
          </w:tcPr>
          <w:p w14:paraId="5AE8CFD1"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 xml:space="preserve">&gt; Servicio de Seguridad pública (Policía Preventiva y </w:t>
            </w:r>
            <w:r w:rsidR="009C44DD" w:rsidRPr="00F26689">
              <w:rPr>
                <w:rFonts w:ascii="Arial" w:hAnsi="Arial" w:cs="Arial"/>
                <w:b/>
                <w:bCs/>
                <w:color w:val="000000"/>
                <w:sz w:val="20"/>
                <w:szCs w:val="20"/>
              </w:rPr>
              <w:t>Tránsito</w:t>
            </w:r>
            <w:r w:rsidRPr="00F26689">
              <w:rPr>
                <w:rFonts w:ascii="Arial" w:hAnsi="Arial" w:cs="Arial"/>
                <w:b/>
                <w:bCs/>
                <w:color w:val="000000"/>
                <w:sz w:val="20"/>
                <w:szCs w:val="20"/>
              </w:rPr>
              <w:t xml:space="preserve"> Municipal)</w:t>
            </w:r>
          </w:p>
        </w:tc>
        <w:tc>
          <w:tcPr>
            <w:tcW w:w="2280" w:type="dxa"/>
            <w:shd w:val="clear" w:color="auto" w:fill="auto"/>
            <w:vAlign w:val="center"/>
            <w:hideMark/>
          </w:tcPr>
          <w:p w14:paraId="3079697B"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3,00</w:t>
            </w:r>
            <w:r w:rsidR="0002049F" w:rsidRPr="00F26689">
              <w:rPr>
                <w:rFonts w:ascii="Arial" w:hAnsi="Arial" w:cs="Arial"/>
                <w:b/>
                <w:bCs/>
                <w:color w:val="000000"/>
                <w:sz w:val="20"/>
                <w:szCs w:val="20"/>
              </w:rPr>
              <w:t>0.00</w:t>
            </w:r>
          </w:p>
        </w:tc>
      </w:tr>
      <w:tr w:rsidR="0002049F" w:rsidRPr="00F26689" w14:paraId="56E3D67B" w14:textId="77777777" w:rsidTr="004F0734">
        <w:trPr>
          <w:trHeight w:val="300"/>
        </w:trPr>
        <w:tc>
          <w:tcPr>
            <w:tcW w:w="7698" w:type="dxa"/>
            <w:shd w:val="clear" w:color="auto" w:fill="auto"/>
            <w:vAlign w:val="center"/>
            <w:hideMark/>
          </w:tcPr>
          <w:p w14:paraId="21A7CF22"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Catastro</w:t>
            </w:r>
          </w:p>
        </w:tc>
        <w:tc>
          <w:tcPr>
            <w:tcW w:w="2280" w:type="dxa"/>
            <w:shd w:val="clear" w:color="auto" w:fill="auto"/>
            <w:vAlign w:val="center"/>
            <w:hideMark/>
          </w:tcPr>
          <w:p w14:paraId="3DC2026D" w14:textId="77777777" w:rsidR="0002049F" w:rsidRPr="00F26689" w:rsidRDefault="00DB1D77" w:rsidP="00957F06">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957F06">
              <w:rPr>
                <w:rFonts w:ascii="Arial" w:hAnsi="Arial" w:cs="Arial"/>
                <w:b/>
                <w:bCs/>
                <w:color w:val="000000"/>
                <w:sz w:val="20"/>
                <w:szCs w:val="20"/>
              </w:rPr>
              <w:t>5</w:t>
            </w:r>
            <w:r>
              <w:rPr>
                <w:rFonts w:ascii="Arial" w:hAnsi="Arial" w:cs="Arial"/>
                <w:b/>
                <w:bCs/>
                <w:color w:val="000000"/>
                <w:sz w:val="20"/>
                <w:szCs w:val="20"/>
              </w:rPr>
              <w:t>5,00</w:t>
            </w:r>
            <w:r w:rsidR="0002049F" w:rsidRPr="00F26689">
              <w:rPr>
                <w:rFonts w:ascii="Arial" w:hAnsi="Arial" w:cs="Arial"/>
                <w:b/>
                <w:bCs/>
                <w:color w:val="000000"/>
                <w:sz w:val="20"/>
                <w:szCs w:val="20"/>
              </w:rPr>
              <w:t>0.00</w:t>
            </w:r>
          </w:p>
        </w:tc>
      </w:tr>
      <w:tr w:rsidR="0002049F" w:rsidRPr="00F26689" w14:paraId="7BE5077C" w14:textId="77777777" w:rsidTr="004F0734">
        <w:trPr>
          <w:trHeight w:val="300"/>
        </w:trPr>
        <w:tc>
          <w:tcPr>
            <w:tcW w:w="7698" w:type="dxa"/>
            <w:shd w:val="clear" w:color="000000" w:fill="D7E4BC"/>
            <w:vAlign w:val="center"/>
            <w:hideMark/>
          </w:tcPr>
          <w:p w14:paraId="7DA80013" w14:textId="77777777" w:rsidR="0002049F" w:rsidRPr="00F26689" w:rsidRDefault="0002049F"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Otros Derechos</w:t>
            </w:r>
          </w:p>
        </w:tc>
        <w:tc>
          <w:tcPr>
            <w:tcW w:w="2280" w:type="dxa"/>
            <w:shd w:val="clear" w:color="000000" w:fill="D7E4BC"/>
            <w:vAlign w:val="center"/>
            <w:hideMark/>
          </w:tcPr>
          <w:p w14:paraId="3117DF7A" w14:textId="77777777" w:rsidR="0002049F" w:rsidRPr="00F26689" w:rsidRDefault="00DB1D77" w:rsidP="00957F06">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957F06">
              <w:rPr>
                <w:rFonts w:ascii="Arial" w:hAnsi="Arial" w:cs="Arial"/>
                <w:b/>
                <w:bCs/>
                <w:color w:val="000000"/>
                <w:sz w:val="20"/>
                <w:szCs w:val="20"/>
              </w:rPr>
              <w:t>52</w:t>
            </w:r>
            <w:r>
              <w:rPr>
                <w:rFonts w:ascii="Arial" w:hAnsi="Arial" w:cs="Arial"/>
                <w:b/>
                <w:bCs/>
                <w:color w:val="000000"/>
                <w:sz w:val="20"/>
                <w:szCs w:val="20"/>
              </w:rPr>
              <w:t>,00</w:t>
            </w:r>
            <w:r w:rsidR="0002049F" w:rsidRPr="00F26689">
              <w:rPr>
                <w:rFonts w:ascii="Arial" w:hAnsi="Arial" w:cs="Arial"/>
                <w:b/>
                <w:bCs/>
                <w:color w:val="000000"/>
                <w:sz w:val="20"/>
                <w:szCs w:val="20"/>
              </w:rPr>
              <w:t>0.00</w:t>
            </w:r>
          </w:p>
        </w:tc>
      </w:tr>
      <w:tr w:rsidR="0002049F" w:rsidRPr="00F26689" w14:paraId="3973ACD9" w14:textId="77777777" w:rsidTr="004F0734">
        <w:trPr>
          <w:trHeight w:val="300"/>
        </w:trPr>
        <w:tc>
          <w:tcPr>
            <w:tcW w:w="7698" w:type="dxa"/>
            <w:shd w:val="clear" w:color="auto" w:fill="auto"/>
            <w:vAlign w:val="center"/>
            <w:hideMark/>
          </w:tcPr>
          <w:p w14:paraId="1C5D1AC8"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Licencias de funcionamiento y Permisos</w:t>
            </w:r>
          </w:p>
        </w:tc>
        <w:tc>
          <w:tcPr>
            <w:tcW w:w="2280" w:type="dxa"/>
            <w:shd w:val="clear" w:color="auto" w:fill="auto"/>
            <w:vAlign w:val="center"/>
            <w:hideMark/>
          </w:tcPr>
          <w:p w14:paraId="3AD93283"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65,00</w:t>
            </w:r>
            <w:r w:rsidR="0002049F" w:rsidRPr="00F26689">
              <w:rPr>
                <w:rFonts w:ascii="Arial" w:hAnsi="Arial" w:cs="Arial"/>
                <w:b/>
                <w:bCs/>
                <w:color w:val="000000"/>
                <w:sz w:val="20"/>
                <w:szCs w:val="20"/>
              </w:rPr>
              <w:t>0.00</w:t>
            </w:r>
          </w:p>
        </w:tc>
      </w:tr>
      <w:tr w:rsidR="0002049F" w:rsidRPr="00F26689" w14:paraId="16DA6AD3" w14:textId="77777777" w:rsidTr="004F0734">
        <w:trPr>
          <w:trHeight w:val="300"/>
        </w:trPr>
        <w:tc>
          <w:tcPr>
            <w:tcW w:w="7698" w:type="dxa"/>
            <w:shd w:val="clear" w:color="auto" w:fill="auto"/>
            <w:vAlign w:val="center"/>
            <w:hideMark/>
          </w:tcPr>
          <w:p w14:paraId="25BAD1D5"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Servicios que presta la Dirección de Obras Públicas y Desarrollo Urbano</w:t>
            </w:r>
          </w:p>
        </w:tc>
        <w:tc>
          <w:tcPr>
            <w:tcW w:w="2280" w:type="dxa"/>
            <w:shd w:val="clear" w:color="auto" w:fill="auto"/>
            <w:vAlign w:val="center"/>
            <w:hideMark/>
          </w:tcPr>
          <w:p w14:paraId="0B10996C" w14:textId="77777777" w:rsidR="0002049F" w:rsidRPr="00F26689" w:rsidRDefault="00957F06" w:rsidP="0002049F">
            <w:pPr>
              <w:spacing w:line="240" w:lineRule="auto"/>
              <w:jc w:val="right"/>
              <w:rPr>
                <w:rFonts w:ascii="Arial" w:hAnsi="Arial" w:cs="Arial"/>
                <w:b/>
                <w:bCs/>
                <w:color w:val="000000"/>
                <w:sz w:val="20"/>
                <w:szCs w:val="20"/>
              </w:rPr>
            </w:pPr>
            <w:r>
              <w:rPr>
                <w:rFonts w:ascii="Arial" w:hAnsi="Arial" w:cs="Arial"/>
                <w:b/>
                <w:bCs/>
                <w:color w:val="000000"/>
                <w:sz w:val="20"/>
                <w:szCs w:val="20"/>
              </w:rPr>
              <w:t>75</w:t>
            </w:r>
            <w:r w:rsidR="00DB1D77">
              <w:rPr>
                <w:rFonts w:ascii="Arial" w:hAnsi="Arial" w:cs="Arial"/>
                <w:b/>
                <w:bCs/>
                <w:color w:val="000000"/>
                <w:sz w:val="20"/>
                <w:szCs w:val="20"/>
              </w:rPr>
              <w:t>,00</w:t>
            </w:r>
            <w:r w:rsidR="0002049F" w:rsidRPr="00F26689">
              <w:rPr>
                <w:rFonts w:ascii="Arial" w:hAnsi="Arial" w:cs="Arial"/>
                <w:b/>
                <w:bCs/>
                <w:color w:val="000000"/>
                <w:sz w:val="20"/>
                <w:szCs w:val="20"/>
              </w:rPr>
              <w:t>0.00</w:t>
            </w:r>
          </w:p>
        </w:tc>
      </w:tr>
      <w:tr w:rsidR="0002049F" w:rsidRPr="00F26689" w14:paraId="71B3DF47" w14:textId="77777777" w:rsidTr="004F0734">
        <w:trPr>
          <w:trHeight w:val="300"/>
        </w:trPr>
        <w:tc>
          <w:tcPr>
            <w:tcW w:w="7698" w:type="dxa"/>
            <w:shd w:val="clear" w:color="auto" w:fill="auto"/>
            <w:vAlign w:val="center"/>
            <w:hideMark/>
          </w:tcPr>
          <w:p w14:paraId="5440E908"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Expedición de certificados, constancias, copias, fotografías y formas oficiales</w:t>
            </w:r>
          </w:p>
        </w:tc>
        <w:tc>
          <w:tcPr>
            <w:tcW w:w="2280" w:type="dxa"/>
            <w:shd w:val="clear" w:color="auto" w:fill="auto"/>
            <w:vAlign w:val="center"/>
            <w:hideMark/>
          </w:tcPr>
          <w:p w14:paraId="5938C394"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6,00</w:t>
            </w:r>
            <w:r w:rsidR="0002049F" w:rsidRPr="00F26689">
              <w:rPr>
                <w:rFonts w:ascii="Arial" w:hAnsi="Arial" w:cs="Arial"/>
                <w:b/>
                <w:bCs/>
                <w:color w:val="000000"/>
                <w:sz w:val="20"/>
                <w:szCs w:val="20"/>
              </w:rPr>
              <w:t>0.00</w:t>
            </w:r>
          </w:p>
        </w:tc>
      </w:tr>
      <w:tr w:rsidR="0002049F" w:rsidRPr="00F26689" w14:paraId="700C5E52" w14:textId="77777777" w:rsidTr="004F0734">
        <w:trPr>
          <w:trHeight w:val="300"/>
        </w:trPr>
        <w:tc>
          <w:tcPr>
            <w:tcW w:w="7698" w:type="dxa"/>
            <w:shd w:val="clear" w:color="auto" w:fill="auto"/>
            <w:vAlign w:val="center"/>
            <w:hideMark/>
          </w:tcPr>
          <w:p w14:paraId="1C8990D2"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Servicios que presta la Unidad de Acceso a la Información Pública</w:t>
            </w:r>
          </w:p>
        </w:tc>
        <w:tc>
          <w:tcPr>
            <w:tcW w:w="2280" w:type="dxa"/>
            <w:shd w:val="clear" w:color="auto" w:fill="auto"/>
            <w:vAlign w:val="center"/>
            <w:hideMark/>
          </w:tcPr>
          <w:p w14:paraId="64857CA9"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3,00</w:t>
            </w:r>
            <w:r w:rsidR="0002049F" w:rsidRPr="00F26689">
              <w:rPr>
                <w:rFonts w:ascii="Arial" w:hAnsi="Arial" w:cs="Arial"/>
                <w:b/>
                <w:bCs/>
                <w:color w:val="000000"/>
                <w:sz w:val="20"/>
                <w:szCs w:val="20"/>
              </w:rPr>
              <w:t>0.00</w:t>
            </w:r>
          </w:p>
        </w:tc>
      </w:tr>
      <w:tr w:rsidR="0002049F" w:rsidRPr="00F26689" w14:paraId="70272E02" w14:textId="77777777" w:rsidTr="004F0734">
        <w:trPr>
          <w:trHeight w:val="300"/>
        </w:trPr>
        <w:tc>
          <w:tcPr>
            <w:tcW w:w="7698" w:type="dxa"/>
            <w:shd w:val="clear" w:color="auto" w:fill="auto"/>
            <w:vAlign w:val="center"/>
            <w:hideMark/>
          </w:tcPr>
          <w:p w14:paraId="258B6474"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Servicio de Supervisión Sanitaria de Matanza de Ganado</w:t>
            </w:r>
          </w:p>
        </w:tc>
        <w:tc>
          <w:tcPr>
            <w:tcW w:w="2280" w:type="dxa"/>
            <w:shd w:val="clear" w:color="auto" w:fill="auto"/>
            <w:vAlign w:val="center"/>
            <w:hideMark/>
          </w:tcPr>
          <w:p w14:paraId="6F9988EF"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3,00</w:t>
            </w:r>
            <w:r w:rsidR="0002049F" w:rsidRPr="00F26689">
              <w:rPr>
                <w:rFonts w:ascii="Arial" w:hAnsi="Arial" w:cs="Arial"/>
                <w:b/>
                <w:bCs/>
                <w:color w:val="000000"/>
                <w:sz w:val="20"/>
                <w:szCs w:val="20"/>
              </w:rPr>
              <w:t>0.00</w:t>
            </w:r>
          </w:p>
        </w:tc>
      </w:tr>
      <w:tr w:rsidR="0002049F" w:rsidRPr="00F26689" w14:paraId="1B74A2CE" w14:textId="77777777" w:rsidTr="004F0734">
        <w:trPr>
          <w:trHeight w:val="300"/>
        </w:trPr>
        <w:tc>
          <w:tcPr>
            <w:tcW w:w="7698" w:type="dxa"/>
            <w:shd w:val="clear" w:color="000000" w:fill="D7E4BC"/>
            <w:vAlign w:val="center"/>
            <w:hideMark/>
          </w:tcPr>
          <w:p w14:paraId="2A1D063A" w14:textId="77777777" w:rsidR="0002049F" w:rsidRPr="00F26689" w:rsidRDefault="0002049F"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Accesorios</w:t>
            </w:r>
          </w:p>
        </w:tc>
        <w:tc>
          <w:tcPr>
            <w:tcW w:w="2280" w:type="dxa"/>
            <w:shd w:val="clear" w:color="000000" w:fill="D7E4BC"/>
            <w:vAlign w:val="center"/>
            <w:hideMark/>
          </w:tcPr>
          <w:p w14:paraId="3684B085"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2,00</w:t>
            </w:r>
            <w:r w:rsidR="0002049F" w:rsidRPr="00F26689">
              <w:rPr>
                <w:rFonts w:ascii="Arial" w:hAnsi="Arial" w:cs="Arial"/>
                <w:b/>
                <w:bCs/>
                <w:color w:val="000000"/>
                <w:sz w:val="20"/>
                <w:szCs w:val="20"/>
              </w:rPr>
              <w:t>0.00</w:t>
            </w:r>
          </w:p>
        </w:tc>
      </w:tr>
      <w:tr w:rsidR="0002049F" w:rsidRPr="00F26689" w14:paraId="0C56CA99" w14:textId="77777777" w:rsidTr="004F0734">
        <w:trPr>
          <w:trHeight w:val="300"/>
        </w:trPr>
        <w:tc>
          <w:tcPr>
            <w:tcW w:w="7698" w:type="dxa"/>
            <w:shd w:val="clear" w:color="auto" w:fill="auto"/>
            <w:vAlign w:val="center"/>
            <w:hideMark/>
          </w:tcPr>
          <w:p w14:paraId="64966D0F"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Actualizaciones y Recargos de Derechos</w:t>
            </w:r>
          </w:p>
        </w:tc>
        <w:tc>
          <w:tcPr>
            <w:tcW w:w="2280" w:type="dxa"/>
            <w:shd w:val="clear" w:color="auto" w:fill="auto"/>
            <w:vAlign w:val="center"/>
            <w:hideMark/>
          </w:tcPr>
          <w:p w14:paraId="79E2C970"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1,00</w:t>
            </w:r>
            <w:r w:rsidR="0002049F" w:rsidRPr="00F26689">
              <w:rPr>
                <w:rFonts w:ascii="Arial" w:hAnsi="Arial" w:cs="Arial"/>
                <w:b/>
                <w:bCs/>
                <w:color w:val="000000"/>
                <w:sz w:val="20"/>
                <w:szCs w:val="20"/>
              </w:rPr>
              <w:t>0.00</w:t>
            </w:r>
          </w:p>
        </w:tc>
      </w:tr>
      <w:tr w:rsidR="0002049F" w:rsidRPr="00F26689" w14:paraId="24CE022D" w14:textId="77777777" w:rsidTr="004F0734">
        <w:trPr>
          <w:trHeight w:val="300"/>
        </w:trPr>
        <w:tc>
          <w:tcPr>
            <w:tcW w:w="7698" w:type="dxa"/>
            <w:shd w:val="clear" w:color="auto" w:fill="auto"/>
            <w:vAlign w:val="center"/>
            <w:hideMark/>
          </w:tcPr>
          <w:p w14:paraId="78A6FB43"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Multas de Derechos</w:t>
            </w:r>
          </w:p>
        </w:tc>
        <w:tc>
          <w:tcPr>
            <w:tcW w:w="2280" w:type="dxa"/>
            <w:shd w:val="clear" w:color="auto" w:fill="auto"/>
            <w:vAlign w:val="center"/>
            <w:hideMark/>
          </w:tcPr>
          <w:p w14:paraId="39023592" w14:textId="77777777" w:rsidR="0002049F" w:rsidRPr="00F26689" w:rsidRDefault="00DB1D77" w:rsidP="0002049F">
            <w:pPr>
              <w:spacing w:line="240" w:lineRule="auto"/>
              <w:jc w:val="right"/>
              <w:rPr>
                <w:rFonts w:ascii="Arial" w:hAnsi="Arial" w:cs="Arial"/>
                <w:b/>
                <w:bCs/>
                <w:color w:val="000000"/>
                <w:sz w:val="20"/>
                <w:szCs w:val="20"/>
              </w:rPr>
            </w:pPr>
            <w:r>
              <w:rPr>
                <w:rFonts w:ascii="Arial" w:hAnsi="Arial" w:cs="Arial"/>
                <w:b/>
                <w:bCs/>
                <w:color w:val="000000"/>
                <w:sz w:val="20"/>
                <w:szCs w:val="20"/>
              </w:rPr>
              <w:t>1,00</w:t>
            </w:r>
            <w:r w:rsidR="0002049F" w:rsidRPr="00F26689">
              <w:rPr>
                <w:rFonts w:ascii="Arial" w:hAnsi="Arial" w:cs="Arial"/>
                <w:b/>
                <w:bCs/>
                <w:color w:val="000000"/>
                <w:sz w:val="20"/>
                <w:szCs w:val="20"/>
              </w:rPr>
              <w:t>0.00</w:t>
            </w:r>
          </w:p>
        </w:tc>
      </w:tr>
      <w:tr w:rsidR="0002049F" w:rsidRPr="00F26689" w14:paraId="36784007" w14:textId="77777777" w:rsidTr="004F0734">
        <w:trPr>
          <w:trHeight w:val="300"/>
        </w:trPr>
        <w:tc>
          <w:tcPr>
            <w:tcW w:w="7698" w:type="dxa"/>
            <w:shd w:val="clear" w:color="auto" w:fill="auto"/>
            <w:vAlign w:val="center"/>
            <w:hideMark/>
          </w:tcPr>
          <w:p w14:paraId="0E362D8D" w14:textId="77777777" w:rsidR="0002049F" w:rsidRPr="00F26689" w:rsidRDefault="0002049F"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Gastos de Ejecución de Derechos</w:t>
            </w:r>
          </w:p>
        </w:tc>
        <w:tc>
          <w:tcPr>
            <w:tcW w:w="2280" w:type="dxa"/>
            <w:shd w:val="clear" w:color="auto" w:fill="auto"/>
            <w:vAlign w:val="center"/>
            <w:hideMark/>
          </w:tcPr>
          <w:p w14:paraId="4F7E2C59" w14:textId="77777777" w:rsidR="0002049F" w:rsidRPr="00F26689" w:rsidRDefault="0002049F" w:rsidP="0002049F">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02049F" w:rsidRPr="00F26689" w14:paraId="2B4B7E32" w14:textId="77777777" w:rsidTr="004F0734">
        <w:trPr>
          <w:trHeight w:val="510"/>
        </w:trPr>
        <w:tc>
          <w:tcPr>
            <w:tcW w:w="7698" w:type="dxa"/>
            <w:shd w:val="clear" w:color="000000" w:fill="D7E4BC"/>
            <w:vAlign w:val="center"/>
            <w:hideMark/>
          </w:tcPr>
          <w:p w14:paraId="3E3D2363" w14:textId="77777777" w:rsidR="0002049F" w:rsidRPr="00F26689" w:rsidRDefault="0002049F"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Derechos no comprendidos en las fracciones de la Ley de Ingresos causadas en ejercicios fiscales anteriores pendientes de liquidación o pago</w:t>
            </w:r>
          </w:p>
        </w:tc>
        <w:tc>
          <w:tcPr>
            <w:tcW w:w="2280" w:type="dxa"/>
            <w:shd w:val="clear" w:color="000000" w:fill="D7E4BC"/>
            <w:vAlign w:val="center"/>
            <w:hideMark/>
          </w:tcPr>
          <w:p w14:paraId="4A835472" w14:textId="77777777" w:rsidR="0002049F" w:rsidRPr="00F26689" w:rsidRDefault="0002049F" w:rsidP="0002049F">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0A350368" w14:textId="77777777" w:rsidR="00A86413" w:rsidRDefault="00A86413" w:rsidP="00744B9E">
      <w:pPr>
        <w:widowControl w:val="0"/>
        <w:autoSpaceDE w:val="0"/>
        <w:autoSpaceDN w:val="0"/>
        <w:adjustRightInd w:val="0"/>
        <w:spacing w:after="0" w:line="360" w:lineRule="auto"/>
        <w:ind w:left="1322"/>
        <w:rPr>
          <w:rFonts w:ascii="Arial" w:hAnsi="Arial" w:cs="Arial"/>
          <w:sz w:val="20"/>
          <w:szCs w:val="20"/>
        </w:rPr>
      </w:pPr>
    </w:p>
    <w:p w14:paraId="2ED06BF2" w14:textId="77777777" w:rsidR="004C6DF7" w:rsidRDefault="004C6DF7" w:rsidP="00744B9E">
      <w:pPr>
        <w:widowControl w:val="0"/>
        <w:autoSpaceDE w:val="0"/>
        <w:autoSpaceDN w:val="0"/>
        <w:adjustRightInd w:val="0"/>
        <w:spacing w:after="0" w:line="360" w:lineRule="auto"/>
        <w:ind w:left="1322"/>
        <w:rPr>
          <w:rFonts w:ascii="Arial" w:hAnsi="Arial" w:cs="Arial"/>
          <w:sz w:val="20"/>
          <w:szCs w:val="20"/>
        </w:rPr>
      </w:pPr>
    </w:p>
    <w:p w14:paraId="0CCA017A" w14:textId="77777777" w:rsidR="00DB2A62" w:rsidRPr="00F26689" w:rsidRDefault="00DB2A62" w:rsidP="00744B9E">
      <w:pPr>
        <w:widowControl w:val="0"/>
        <w:autoSpaceDE w:val="0"/>
        <w:autoSpaceDN w:val="0"/>
        <w:adjustRightInd w:val="0"/>
        <w:spacing w:after="0" w:line="360" w:lineRule="auto"/>
        <w:ind w:left="1322"/>
        <w:rPr>
          <w:rFonts w:ascii="Arial" w:hAnsi="Arial" w:cs="Arial"/>
          <w:sz w:val="20"/>
          <w:szCs w:val="20"/>
        </w:rPr>
      </w:pPr>
    </w:p>
    <w:p w14:paraId="3CA761A3" w14:textId="77777777" w:rsidR="0002049F" w:rsidRDefault="0002049F" w:rsidP="00BA164F">
      <w:pPr>
        <w:widowControl w:val="0"/>
        <w:autoSpaceDE w:val="0"/>
        <w:autoSpaceDN w:val="0"/>
        <w:adjustRightInd w:val="0"/>
        <w:spacing w:after="0" w:line="360" w:lineRule="auto"/>
        <w:ind w:left="1134"/>
        <w:rPr>
          <w:rFonts w:ascii="Arial" w:hAnsi="Arial" w:cs="Arial"/>
          <w:sz w:val="20"/>
          <w:szCs w:val="20"/>
        </w:rPr>
      </w:pPr>
      <w:r w:rsidRPr="00F26689">
        <w:rPr>
          <w:rFonts w:ascii="Arial" w:hAnsi="Arial" w:cs="Arial"/>
          <w:b/>
          <w:sz w:val="20"/>
          <w:szCs w:val="20"/>
        </w:rPr>
        <w:t xml:space="preserve">Artículo </w:t>
      </w:r>
      <w:r w:rsidR="00F35B45" w:rsidRPr="00F26689">
        <w:rPr>
          <w:rFonts w:ascii="Arial" w:hAnsi="Arial" w:cs="Arial"/>
          <w:b/>
          <w:sz w:val="20"/>
          <w:szCs w:val="20"/>
        </w:rPr>
        <w:t>7</w:t>
      </w:r>
      <w:r w:rsidRPr="00F26689">
        <w:rPr>
          <w:rFonts w:ascii="Arial" w:hAnsi="Arial" w:cs="Arial"/>
          <w:b/>
          <w:sz w:val="20"/>
          <w:szCs w:val="20"/>
        </w:rPr>
        <w:t xml:space="preserve">.- </w:t>
      </w:r>
      <w:r w:rsidR="00F35B45" w:rsidRPr="00F26689">
        <w:rPr>
          <w:rFonts w:ascii="Arial" w:hAnsi="Arial" w:cs="Arial"/>
          <w:sz w:val="20"/>
          <w:szCs w:val="20"/>
        </w:rPr>
        <w:t>La</w:t>
      </w:r>
      <w:r w:rsidRPr="00F26689">
        <w:rPr>
          <w:rFonts w:ascii="Arial" w:hAnsi="Arial" w:cs="Arial"/>
          <w:sz w:val="20"/>
          <w:szCs w:val="20"/>
        </w:rPr>
        <w:t xml:space="preserve">s </w:t>
      </w:r>
      <w:r w:rsidR="00F35B45" w:rsidRPr="00F26689">
        <w:rPr>
          <w:rFonts w:ascii="Arial" w:hAnsi="Arial" w:cs="Arial"/>
          <w:sz w:val="20"/>
          <w:szCs w:val="20"/>
        </w:rPr>
        <w:t xml:space="preserve">contribuciones de mejoras que la Hacienda Pública Municipal tiene </w:t>
      </w:r>
      <w:r w:rsidRPr="00F26689">
        <w:rPr>
          <w:rFonts w:ascii="Arial" w:hAnsi="Arial" w:cs="Arial"/>
          <w:sz w:val="20"/>
          <w:szCs w:val="20"/>
        </w:rPr>
        <w:t xml:space="preserve">derecho </w:t>
      </w:r>
      <w:r w:rsidR="00F35B45" w:rsidRPr="00F26689">
        <w:rPr>
          <w:rFonts w:ascii="Arial" w:hAnsi="Arial" w:cs="Arial"/>
          <w:sz w:val="20"/>
          <w:szCs w:val="20"/>
        </w:rPr>
        <w:t>de percibir, serán</w:t>
      </w:r>
      <w:r w:rsidR="00677220">
        <w:rPr>
          <w:rFonts w:ascii="Arial" w:hAnsi="Arial" w:cs="Arial"/>
          <w:sz w:val="20"/>
          <w:szCs w:val="20"/>
        </w:rPr>
        <w:t xml:space="preserve"> </w:t>
      </w:r>
      <w:r w:rsidR="00F35B45" w:rsidRPr="00F26689">
        <w:rPr>
          <w:rFonts w:ascii="Arial" w:hAnsi="Arial" w:cs="Arial"/>
          <w:sz w:val="20"/>
          <w:szCs w:val="20"/>
        </w:rPr>
        <w:t>las siguientes</w:t>
      </w:r>
      <w:r w:rsidRPr="00F26689">
        <w:rPr>
          <w:rFonts w:ascii="Arial" w:hAnsi="Arial" w:cs="Arial"/>
          <w:sz w:val="20"/>
          <w:szCs w:val="20"/>
        </w:rPr>
        <w:t>:</w:t>
      </w:r>
    </w:p>
    <w:p w14:paraId="7C598C84" w14:textId="77777777" w:rsidR="004C6DF7" w:rsidRPr="00F26689" w:rsidRDefault="004C6DF7" w:rsidP="0002049F">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35B45" w:rsidRPr="00F26689" w14:paraId="275406A9" w14:textId="77777777" w:rsidTr="00A7075F">
        <w:trPr>
          <w:trHeight w:val="300"/>
        </w:trPr>
        <w:tc>
          <w:tcPr>
            <w:tcW w:w="7840" w:type="dxa"/>
            <w:shd w:val="clear" w:color="000000" w:fill="D8D8D8"/>
            <w:vAlign w:val="center"/>
            <w:hideMark/>
          </w:tcPr>
          <w:p w14:paraId="1270B026" w14:textId="77777777" w:rsidR="00F35B45" w:rsidRPr="00F26689" w:rsidRDefault="00F35B45" w:rsidP="00F35B45">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Contribuciones de mejoras</w:t>
            </w:r>
          </w:p>
        </w:tc>
        <w:tc>
          <w:tcPr>
            <w:tcW w:w="2280" w:type="dxa"/>
            <w:shd w:val="clear" w:color="000000" w:fill="D8D8D8"/>
            <w:vAlign w:val="center"/>
            <w:hideMark/>
          </w:tcPr>
          <w:p w14:paraId="08224F97" w14:textId="3570DB7F" w:rsidR="00F35B45" w:rsidRPr="00F26689" w:rsidRDefault="007D5F53" w:rsidP="003E7AE4">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3E7AE4">
              <w:rPr>
                <w:rFonts w:ascii="Arial" w:hAnsi="Arial" w:cs="Arial"/>
                <w:b/>
                <w:bCs/>
                <w:color w:val="000000"/>
                <w:sz w:val="20"/>
                <w:szCs w:val="20"/>
              </w:rPr>
              <w:t>0</w:t>
            </w:r>
            <w:r>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29EBF670" w14:textId="77777777" w:rsidTr="00A7075F">
        <w:trPr>
          <w:trHeight w:val="300"/>
        </w:trPr>
        <w:tc>
          <w:tcPr>
            <w:tcW w:w="7840" w:type="dxa"/>
            <w:shd w:val="clear" w:color="000000" w:fill="D7E4BC"/>
            <w:vAlign w:val="center"/>
            <w:hideMark/>
          </w:tcPr>
          <w:p w14:paraId="5D903AB7" w14:textId="77777777" w:rsidR="00F35B45" w:rsidRPr="00F26689" w:rsidRDefault="00F35B45"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Contribución de mejoras por obras públicas</w:t>
            </w:r>
          </w:p>
        </w:tc>
        <w:tc>
          <w:tcPr>
            <w:tcW w:w="2280" w:type="dxa"/>
            <w:shd w:val="clear" w:color="000000" w:fill="D7E4BC"/>
            <w:vAlign w:val="center"/>
            <w:hideMark/>
          </w:tcPr>
          <w:p w14:paraId="0129569A" w14:textId="6BDC2AEF" w:rsidR="00F35B45" w:rsidRPr="00F26689" w:rsidRDefault="007D5F53" w:rsidP="003E7AE4">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3E7AE4">
              <w:rPr>
                <w:rFonts w:ascii="Arial" w:hAnsi="Arial" w:cs="Arial"/>
                <w:b/>
                <w:bCs/>
                <w:color w:val="000000"/>
                <w:sz w:val="20"/>
                <w:szCs w:val="20"/>
              </w:rPr>
              <w:t>0</w:t>
            </w:r>
            <w:r>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02244A59" w14:textId="77777777" w:rsidTr="00A7075F">
        <w:trPr>
          <w:trHeight w:val="300"/>
        </w:trPr>
        <w:tc>
          <w:tcPr>
            <w:tcW w:w="7840" w:type="dxa"/>
            <w:shd w:val="clear" w:color="auto" w:fill="auto"/>
            <w:vAlign w:val="center"/>
            <w:hideMark/>
          </w:tcPr>
          <w:p w14:paraId="5C59EBC5"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Contribuciones de mejoras por obras públicas</w:t>
            </w:r>
          </w:p>
        </w:tc>
        <w:tc>
          <w:tcPr>
            <w:tcW w:w="2280" w:type="dxa"/>
            <w:shd w:val="clear" w:color="auto" w:fill="auto"/>
            <w:vAlign w:val="center"/>
            <w:hideMark/>
          </w:tcPr>
          <w:p w14:paraId="00B6DC0B" w14:textId="3623EFBE"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7DFDA153" w14:textId="77777777" w:rsidTr="00A7075F">
        <w:trPr>
          <w:trHeight w:val="300"/>
        </w:trPr>
        <w:tc>
          <w:tcPr>
            <w:tcW w:w="7840" w:type="dxa"/>
            <w:shd w:val="clear" w:color="auto" w:fill="auto"/>
            <w:vAlign w:val="center"/>
            <w:hideMark/>
          </w:tcPr>
          <w:p w14:paraId="4544DC39"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Contribuciones de mejoras por servicios públicos</w:t>
            </w:r>
          </w:p>
        </w:tc>
        <w:tc>
          <w:tcPr>
            <w:tcW w:w="2280" w:type="dxa"/>
            <w:shd w:val="clear" w:color="auto" w:fill="auto"/>
            <w:vAlign w:val="center"/>
            <w:hideMark/>
          </w:tcPr>
          <w:p w14:paraId="7DC15C44" w14:textId="3CFF62E3"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4114BBBF" w14:textId="77777777" w:rsidTr="00A7075F">
        <w:trPr>
          <w:trHeight w:val="765"/>
        </w:trPr>
        <w:tc>
          <w:tcPr>
            <w:tcW w:w="7840" w:type="dxa"/>
            <w:shd w:val="clear" w:color="000000" w:fill="D7E4BC"/>
            <w:vAlign w:val="center"/>
            <w:hideMark/>
          </w:tcPr>
          <w:p w14:paraId="0622DA7A" w14:textId="77777777" w:rsidR="00F35B45" w:rsidRPr="00F26689" w:rsidRDefault="00F35B45"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280" w:type="dxa"/>
            <w:shd w:val="clear" w:color="000000" w:fill="D7E4BC"/>
            <w:vAlign w:val="center"/>
            <w:hideMark/>
          </w:tcPr>
          <w:p w14:paraId="02242E66" w14:textId="77777777" w:rsidR="00F35B45" w:rsidRPr="00F26689" w:rsidRDefault="00F35B45" w:rsidP="00F35B45">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53736D2C" w14:textId="77777777" w:rsidR="00F35B45" w:rsidRDefault="00F35B45" w:rsidP="0002049F">
      <w:pPr>
        <w:widowControl w:val="0"/>
        <w:autoSpaceDE w:val="0"/>
        <w:autoSpaceDN w:val="0"/>
        <w:adjustRightInd w:val="0"/>
        <w:spacing w:after="0" w:line="360" w:lineRule="auto"/>
        <w:ind w:left="1322"/>
        <w:rPr>
          <w:rFonts w:ascii="Arial" w:hAnsi="Arial" w:cs="Arial"/>
          <w:sz w:val="20"/>
          <w:szCs w:val="20"/>
        </w:rPr>
      </w:pPr>
    </w:p>
    <w:p w14:paraId="0E301937" w14:textId="77777777" w:rsidR="004C6DF7" w:rsidRDefault="004C6DF7" w:rsidP="0002049F">
      <w:pPr>
        <w:widowControl w:val="0"/>
        <w:autoSpaceDE w:val="0"/>
        <w:autoSpaceDN w:val="0"/>
        <w:adjustRightInd w:val="0"/>
        <w:spacing w:after="0" w:line="360" w:lineRule="auto"/>
        <w:ind w:left="1322"/>
        <w:rPr>
          <w:rFonts w:ascii="Arial" w:hAnsi="Arial" w:cs="Arial"/>
          <w:sz w:val="20"/>
          <w:szCs w:val="20"/>
        </w:rPr>
      </w:pPr>
    </w:p>
    <w:p w14:paraId="6643F97E" w14:textId="77777777" w:rsidR="00820A12" w:rsidRDefault="00820A12" w:rsidP="00BA164F">
      <w:pPr>
        <w:widowControl w:val="0"/>
        <w:autoSpaceDE w:val="0"/>
        <w:autoSpaceDN w:val="0"/>
        <w:adjustRightInd w:val="0"/>
        <w:spacing w:after="0" w:line="360" w:lineRule="auto"/>
        <w:ind w:left="1134"/>
        <w:jc w:val="both"/>
        <w:rPr>
          <w:rFonts w:ascii="Arial" w:hAnsi="Arial" w:cs="Arial"/>
          <w:b/>
          <w:sz w:val="20"/>
          <w:szCs w:val="20"/>
        </w:rPr>
      </w:pPr>
    </w:p>
    <w:p w14:paraId="58C73E8C" w14:textId="77777777" w:rsidR="00820A12" w:rsidRDefault="00820A12" w:rsidP="00BA164F">
      <w:pPr>
        <w:widowControl w:val="0"/>
        <w:autoSpaceDE w:val="0"/>
        <w:autoSpaceDN w:val="0"/>
        <w:adjustRightInd w:val="0"/>
        <w:spacing w:after="0" w:line="360" w:lineRule="auto"/>
        <w:ind w:left="1134"/>
        <w:jc w:val="both"/>
        <w:rPr>
          <w:rFonts w:ascii="Arial" w:hAnsi="Arial" w:cs="Arial"/>
          <w:b/>
          <w:sz w:val="20"/>
          <w:szCs w:val="20"/>
        </w:rPr>
      </w:pPr>
    </w:p>
    <w:p w14:paraId="6EB770A6" w14:textId="77777777" w:rsidR="00820A12" w:rsidRDefault="00820A12" w:rsidP="00BA164F">
      <w:pPr>
        <w:widowControl w:val="0"/>
        <w:autoSpaceDE w:val="0"/>
        <w:autoSpaceDN w:val="0"/>
        <w:adjustRightInd w:val="0"/>
        <w:spacing w:after="0" w:line="360" w:lineRule="auto"/>
        <w:ind w:left="1134"/>
        <w:jc w:val="both"/>
        <w:rPr>
          <w:rFonts w:ascii="Arial" w:hAnsi="Arial" w:cs="Arial"/>
          <w:b/>
          <w:sz w:val="20"/>
          <w:szCs w:val="20"/>
        </w:rPr>
      </w:pPr>
    </w:p>
    <w:p w14:paraId="0E6990CF" w14:textId="77777777" w:rsidR="00F35B45" w:rsidRPr="00F26689" w:rsidRDefault="00F35B45" w:rsidP="00BA164F">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lastRenderedPageBreak/>
        <w:t xml:space="preserve">Artículo 8.- </w:t>
      </w:r>
      <w:r w:rsidRPr="00F26689">
        <w:rPr>
          <w:rFonts w:ascii="Arial" w:hAnsi="Arial" w:cs="Arial"/>
          <w:sz w:val="20"/>
          <w:szCs w:val="20"/>
        </w:rPr>
        <w:t>Los ingresos que la Hacienda Pública Municipal percibirá por concepto de productos, serán las siguientes:</w:t>
      </w:r>
    </w:p>
    <w:p w14:paraId="02E51C76" w14:textId="77777777" w:rsidR="0002049F" w:rsidRPr="00F26689" w:rsidRDefault="0002049F" w:rsidP="00744B9E">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35B45" w:rsidRPr="00F26689" w14:paraId="7CB75B82" w14:textId="77777777" w:rsidTr="00A7075F">
        <w:trPr>
          <w:trHeight w:val="300"/>
        </w:trPr>
        <w:tc>
          <w:tcPr>
            <w:tcW w:w="7840" w:type="dxa"/>
            <w:shd w:val="clear" w:color="000000" w:fill="D8D8D8"/>
            <w:vAlign w:val="center"/>
            <w:hideMark/>
          </w:tcPr>
          <w:p w14:paraId="2A818461" w14:textId="77777777" w:rsidR="00F35B45" w:rsidRPr="00F26689" w:rsidRDefault="00F35B45" w:rsidP="00F35B45">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Productos</w:t>
            </w:r>
          </w:p>
        </w:tc>
        <w:tc>
          <w:tcPr>
            <w:tcW w:w="2280" w:type="dxa"/>
            <w:shd w:val="clear" w:color="000000" w:fill="D8D8D8"/>
            <w:vAlign w:val="center"/>
            <w:hideMark/>
          </w:tcPr>
          <w:p w14:paraId="45C048D8" w14:textId="219C9953"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4B0E87E8" w14:textId="77777777" w:rsidTr="00A7075F">
        <w:trPr>
          <w:trHeight w:val="300"/>
        </w:trPr>
        <w:tc>
          <w:tcPr>
            <w:tcW w:w="7840" w:type="dxa"/>
            <w:shd w:val="clear" w:color="000000" w:fill="D7E4BC"/>
            <w:vAlign w:val="center"/>
            <w:hideMark/>
          </w:tcPr>
          <w:p w14:paraId="213E90A6" w14:textId="77777777" w:rsidR="00F35B45" w:rsidRPr="00F26689" w:rsidRDefault="00F35B45"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Productos de tipo corriente</w:t>
            </w:r>
          </w:p>
        </w:tc>
        <w:tc>
          <w:tcPr>
            <w:tcW w:w="2280" w:type="dxa"/>
            <w:shd w:val="clear" w:color="000000" w:fill="D7E4BC"/>
            <w:vAlign w:val="center"/>
            <w:hideMark/>
          </w:tcPr>
          <w:p w14:paraId="7840050C" w14:textId="31C3C2B3"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3</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79A51897" w14:textId="77777777" w:rsidTr="00A7075F">
        <w:trPr>
          <w:trHeight w:val="300"/>
        </w:trPr>
        <w:tc>
          <w:tcPr>
            <w:tcW w:w="7840" w:type="dxa"/>
            <w:shd w:val="clear" w:color="auto" w:fill="auto"/>
            <w:vAlign w:val="center"/>
            <w:hideMark/>
          </w:tcPr>
          <w:p w14:paraId="0780B483"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&gt;Derivados de Productos Financieros</w:t>
            </w:r>
          </w:p>
        </w:tc>
        <w:tc>
          <w:tcPr>
            <w:tcW w:w="2280" w:type="dxa"/>
            <w:shd w:val="clear" w:color="auto" w:fill="auto"/>
            <w:vAlign w:val="center"/>
            <w:hideMark/>
          </w:tcPr>
          <w:p w14:paraId="6F99C846" w14:textId="4E73E72B"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3</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08BE4E3F" w14:textId="77777777" w:rsidTr="00A7075F">
        <w:trPr>
          <w:trHeight w:val="300"/>
        </w:trPr>
        <w:tc>
          <w:tcPr>
            <w:tcW w:w="7840" w:type="dxa"/>
            <w:shd w:val="clear" w:color="000000" w:fill="D7E4BC"/>
            <w:vAlign w:val="center"/>
            <w:hideMark/>
          </w:tcPr>
          <w:p w14:paraId="4DAD601A" w14:textId="77777777" w:rsidR="00F35B45" w:rsidRPr="00F26689" w:rsidRDefault="00F35B45"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Productos de capital</w:t>
            </w:r>
          </w:p>
        </w:tc>
        <w:tc>
          <w:tcPr>
            <w:tcW w:w="2280" w:type="dxa"/>
            <w:shd w:val="clear" w:color="000000" w:fill="D7E4BC"/>
            <w:vAlign w:val="center"/>
            <w:hideMark/>
          </w:tcPr>
          <w:p w14:paraId="0F4C9A0B" w14:textId="289167E8"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079DD478" w14:textId="77777777" w:rsidTr="00A7075F">
        <w:trPr>
          <w:trHeight w:val="510"/>
        </w:trPr>
        <w:tc>
          <w:tcPr>
            <w:tcW w:w="7840" w:type="dxa"/>
            <w:shd w:val="clear" w:color="auto" w:fill="auto"/>
            <w:vAlign w:val="center"/>
            <w:hideMark/>
          </w:tcPr>
          <w:p w14:paraId="07CC8DD9"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muebles del dominio privado del Municipio.</w:t>
            </w:r>
          </w:p>
        </w:tc>
        <w:tc>
          <w:tcPr>
            <w:tcW w:w="2280" w:type="dxa"/>
            <w:shd w:val="clear" w:color="auto" w:fill="auto"/>
            <w:vAlign w:val="center"/>
            <w:hideMark/>
          </w:tcPr>
          <w:p w14:paraId="4D6A71D5" w14:textId="35446A2D"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0F977CC8" w14:textId="77777777" w:rsidTr="00A7075F">
        <w:trPr>
          <w:trHeight w:val="525"/>
        </w:trPr>
        <w:tc>
          <w:tcPr>
            <w:tcW w:w="7840" w:type="dxa"/>
            <w:shd w:val="clear" w:color="auto" w:fill="auto"/>
            <w:vAlign w:val="center"/>
            <w:hideMark/>
          </w:tcPr>
          <w:p w14:paraId="4CECBC23"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Arrendamiento, enajenación, uso y explotación de bienes Inmuebles del dominio privado del Municipio.</w:t>
            </w:r>
          </w:p>
        </w:tc>
        <w:tc>
          <w:tcPr>
            <w:tcW w:w="2280" w:type="dxa"/>
            <w:shd w:val="clear" w:color="auto" w:fill="auto"/>
            <w:vAlign w:val="center"/>
            <w:hideMark/>
          </w:tcPr>
          <w:p w14:paraId="30FA5B90" w14:textId="5D4E5E2A" w:rsidR="00F35B45" w:rsidRPr="00F26689" w:rsidRDefault="003E7AE4" w:rsidP="00F35B45">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7D5F53">
              <w:rPr>
                <w:rFonts w:ascii="Arial" w:hAnsi="Arial" w:cs="Arial"/>
                <w:b/>
                <w:bCs/>
                <w:color w:val="000000"/>
                <w:sz w:val="20"/>
                <w:szCs w:val="20"/>
              </w:rPr>
              <w:t>,00</w:t>
            </w:r>
            <w:r w:rsidR="00F35B45" w:rsidRPr="00F26689">
              <w:rPr>
                <w:rFonts w:ascii="Arial" w:hAnsi="Arial" w:cs="Arial"/>
                <w:b/>
                <w:bCs/>
                <w:color w:val="000000"/>
                <w:sz w:val="20"/>
                <w:szCs w:val="20"/>
              </w:rPr>
              <w:t>0.00</w:t>
            </w:r>
          </w:p>
        </w:tc>
      </w:tr>
      <w:tr w:rsidR="00F35B45" w:rsidRPr="00F26689" w14:paraId="68909459" w14:textId="77777777" w:rsidTr="00A7075F">
        <w:trPr>
          <w:trHeight w:val="510"/>
        </w:trPr>
        <w:tc>
          <w:tcPr>
            <w:tcW w:w="7840" w:type="dxa"/>
            <w:shd w:val="clear" w:color="000000" w:fill="D7E4BC"/>
            <w:vAlign w:val="center"/>
            <w:hideMark/>
          </w:tcPr>
          <w:p w14:paraId="419AB37D" w14:textId="77777777" w:rsidR="00F35B45" w:rsidRPr="00F26689" w:rsidRDefault="00F35B45"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Productos no comprendidos en las fracciones de la Ley de Ingresos causadas en ejercicios fiscales anteriores pendientes de liquidación o pago</w:t>
            </w:r>
          </w:p>
        </w:tc>
        <w:tc>
          <w:tcPr>
            <w:tcW w:w="2280" w:type="dxa"/>
            <w:shd w:val="clear" w:color="000000" w:fill="D7E4BC"/>
            <w:vAlign w:val="center"/>
            <w:hideMark/>
          </w:tcPr>
          <w:p w14:paraId="66E48A0A" w14:textId="77777777" w:rsidR="00F35B45" w:rsidRPr="00F26689" w:rsidRDefault="00F35B45" w:rsidP="00F35B45">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F35B45" w:rsidRPr="00F26689" w14:paraId="79293047" w14:textId="77777777" w:rsidTr="00A7075F">
        <w:trPr>
          <w:trHeight w:val="300"/>
        </w:trPr>
        <w:tc>
          <w:tcPr>
            <w:tcW w:w="7840" w:type="dxa"/>
            <w:shd w:val="clear" w:color="auto" w:fill="auto"/>
            <w:vAlign w:val="center"/>
            <w:hideMark/>
          </w:tcPr>
          <w:p w14:paraId="0D97F7B2" w14:textId="77777777" w:rsidR="00F35B45" w:rsidRPr="00F26689" w:rsidRDefault="00F35B45"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Otros Productos</w:t>
            </w:r>
          </w:p>
        </w:tc>
        <w:tc>
          <w:tcPr>
            <w:tcW w:w="2280" w:type="dxa"/>
            <w:shd w:val="clear" w:color="auto" w:fill="auto"/>
            <w:vAlign w:val="center"/>
            <w:hideMark/>
          </w:tcPr>
          <w:p w14:paraId="1A062795" w14:textId="77777777" w:rsidR="00F35B45" w:rsidRPr="00F26689" w:rsidRDefault="00F35B45" w:rsidP="00F35B45">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3C2E19FD" w14:textId="77777777" w:rsidR="00F35B45" w:rsidRDefault="00F35B45" w:rsidP="00744B9E">
      <w:pPr>
        <w:widowControl w:val="0"/>
        <w:autoSpaceDE w:val="0"/>
        <w:autoSpaceDN w:val="0"/>
        <w:adjustRightInd w:val="0"/>
        <w:spacing w:after="0" w:line="360" w:lineRule="auto"/>
        <w:ind w:left="1322"/>
        <w:rPr>
          <w:rFonts w:ascii="Arial" w:hAnsi="Arial" w:cs="Arial"/>
          <w:sz w:val="20"/>
          <w:szCs w:val="20"/>
        </w:rPr>
      </w:pPr>
    </w:p>
    <w:p w14:paraId="4FA7E509" w14:textId="77777777" w:rsidR="00DB2A62" w:rsidRPr="00F26689" w:rsidRDefault="00DB2A62" w:rsidP="00744B9E">
      <w:pPr>
        <w:widowControl w:val="0"/>
        <w:autoSpaceDE w:val="0"/>
        <w:autoSpaceDN w:val="0"/>
        <w:adjustRightInd w:val="0"/>
        <w:spacing w:after="0" w:line="360" w:lineRule="auto"/>
        <w:ind w:left="1322"/>
        <w:rPr>
          <w:rFonts w:ascii="Arial" w:hAnsi="Arial" w:cs="Arial"/>
          <w:sz w:val="20"/>
          <w:szCs w:val="20"/>
        </w:rPr>
      </w:pPr>
    </w:p>
    <w:p w14:paraId="770A7A36" w14:textId="77777777" w:rsidR="00F35B45" w:rsidRPr="00F26689" w:rsidRDefault="00F35B45" w:rsidP="00BA164F">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t xml:space="preserve">Artículo 9.- </w:t>
      </w:r>
      <w:r w:rsidRPr="00F26689">
        <w:rPr>
          <w:rFonts w:ascii="Arial" w:hAnsi="Arial" w:cs="Arial"/>
          <w:sz w:val="20"/>
          <w:szCs w:val="20"/>
        </w:rPr>
        <w:t>Los ingresos que la Hacienda Pública Municipal percibirá por concepto de aprovechamientos, se clasificarán de la siguiente manera:</w:t>
      </w:r>
    </w:p>
    <w:p w14:paraId="67FF51B1" w14:textId="77777777" w:rsidR="00483AFD" w:rsidRPr="00F26689" w:rsidRDefault="00483AFD" w:rsidP="00F35B45">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483AFD" w:rsidRPr="00F26689" w14:paraId="4135E54D" w14:textId="77777777" w:rsidTr="00A7075F">
        <w:trPr>
          <w:trHeight w:val="300"/>
        </w:trPr>
        <w:tc>
          <w:tcPr>
            <w:tcW w:w="7840" w:type="dxa"/>
            <w:shd w:val="clear" w:color="000000" w:fill="D8D8D8"/>
            <w:vAlign w:val="center"/>
            <w:hideMark/>
          </w:tcPr>
          <w:p w14:paraId="48EDD8AE" w14:textId="77777777" w:rsidR="00483AFD" w:rsidRPr="00F26689" w:rsidRDefault="00483AFD" w:rsidP="00483AFD">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Aprovechamientos</w:t>
            </w:r>
          </w:p>
        </w:tc>
        <w:tc>
          <w:tcPr>
            <w:tcW w:w="2280" w:type="dxa"/>
            <w:shd w:val="clear" w:color="000000" w:fill="D8D8D8"/>
            <w:vAlign w:val="center"/>
            <w:hideMark/>
          </w:tcPr>
          <w:p w14:paraId="679E5BD5" w14:textId="77777777" w:rsidR="00483AFD" w:rsidRPr="00F26689" w:rsidRDefault="00826319" w:rsidP="00483AFD">
            <w:pPr>
              <w:spacing w:line="240" w:lineRule="auto"/>
              <w:jc w:val="right"/>
              <w:rPr>
                <w:rFonts w:ascii="Arial" w:hAnsi="Arial" w:cs="Arial"/>
                <w:b/>
                <w:bCs/>
                <w:color w:val="000000"/>
                <w:sz w:val="20"/>
                <w:szCs w:val="20"/>
              </w:rPr>
            </w:pPr>
            <w:r>
              <w:rPr>
                <w:rFonts w:ascii="Arial" w:hAnsi="Arial" w:cs="Arial"/>
                <w:b/>
                <w:bCs/>
                <w:color w:val="000000"/>
                <w:sz w:val="20"/>
                <w:szCs w:val="20"/>
              </w:rPr>
              <w:t>249</w:t>
            </w:r>
            <w:r w:rsidR="007D5F53">
              <w:rPr>
                <w:rFonts w:ascii="Arial" w:hAnsi="Arial" w:cs="Arial"/>
                <w:b/>
                <w:bCs/>
                <w:color w:val="000000"/>
                <w:sz w:val="20"/>
                <w:szCs w:val="20"/>
              </w:rPr>
              <w:t>,00</w:t>
            </w:r>
            <w:r w:rsidR="00483AFD" w:rsidRPr="00F26689">
              <w:rPr>
                <w:rFonts w:ascii="Arial" w:hAnsi="Arial" w:cs="Arial"/>
                <w:b/>
                <w:bCs/>
                <w:color w:val="000000"/>
                <w:sz w:val="20"/>
                <w:szCs w:val="20"/>
              </w:rPr>
              <w:t>0.00</w:t>
            </w:r>
          </w:p>
        </w:tc>
      </w:tr>
      <w:tr w:rsidR="00483AFD" w:rsidRPr="00F26689" w14:paraId="24258EED" w14:textId="77777777" w:rsidTr="00A7075F">
        <w:trPr>
          <w:trHeight w:val="300"/>
        </w:trPr>
        <w:tc>
          <w:tcPr>
            <w:tcW w:w="7840" w:type="dxa"/>
            <w:shd w:val="clear" w:color="000000" w:fill="D7E4BC"/>
            <w:vAlign w:val="center"/>
            <w:hideMark/>
          </w:tcPr>
          <w:p w14:paraId="4BAA9C87"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Aprovechamientos de tipo corriente</w:t>
            </w:r>
          </w:p>
        </w:tc>
        <w:tc>
          <w:tcPr>
            <w:tcW w:w="2280" w:type="dxa"/>
            <w:shd w:val="clear" w:color="000000" w:fill="D7E4BC"/>
            <w:vAlign w:val="center"/>
            <w:hideMark/>
          </w:tcPr>
          <w:p w14:paraId="6B43D3E9" w14:textId="77777777" w:rsidR="00483AFD" w:rsidRPr="00F26689" w:rsidRDefault="00826319" w:rsidP="00483AFD">
            <w:pPr>
              <w:spacing w:line="240" w:lineRule="auto"/>
              <w:jc w:val="right"/>
              <w:rPr>
                <w:rFonts w:ascii="Arial" w:hAnsi="Arial" w:cs="Arial"/>
                <w:b/>
                <w:bCs/>
                <w:color w:val="000000"/>
                <w:sz w:val="20"/>
                <w:szCs w:val="20"/>
              </w:rPr>
            </w:pPr>
            <w:r>
              <w:rPr>
                <w:rFonts w:ascii="Arial" w:hAnsi="Arial" w:cs="Arial"/>
                <w:b/>
                <w:bCs/>
                <w:color w:val="000000"/>
                <w:sz w:val="20"/>
                <w:szCs w:val="20"/>
              </w:rPr>
              <w:t>249</w:t>
            </w:r>
            <w:r w:rsidR="007D5F53">
              <w:rPr>
                <w:rFonts w:ascii="Arial" w:hAnsi="Arial" w:cs="Arial"/>
                <w:b/>
                <w:bCs/>
                <w:color w:val="000000"/>
                <w:sz w:val="20"/>
                <w:szCs w:val="20"/>
              </w:rPr>
              <w:t>,00</w:t>
            </w:r>
            <w:r w:rsidR="00483AFD" w:rsidRPr="00F26689">
              <w:rPr>
                <w:rFonts w:ascii="Arial" w:hAnsi="Arial" w:cs="Arial"/>
                <w:b/>
                <w:bCs/>
                <w:color w:val="000000"/>
                <w:sz w:val="20"/>
                <w:szCs w:val="20"/>
              </w:rPr>
              <w:t>0.00</w:t>
            </w:r>
          </w:p>
        </w:tc>
      </w:tr>
      <w:tr w:rsidR="00483AFD" w:rsidRPr="00F26689" w14:paraId="461564EE" w14:textId="77777777" w:rsidTr="00A7075F">
        <w:trPr>
          <w:trHeight w:val="300"/>
        </w:trPr>
        <w:tc>
          <w:tcPr>
            <w:tcW w:w="7840" w:type="dxa"/>
            <w:shd w:val="clear" w:color="auto" w:fill="auto"/>
            <w:vAlign w:val="center"/>
            <w:hideMark/>
          </w:tcPr>
          <w:p w14:paraId="4FE8E88C"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Infracciones por faltas administrativas</w:t>
            </w:r>
          </w:p>
        </w:tc>
        <w:tc>
          <w:tcPr>
            <w:tcW w:w="2280" w:type="dxa"/>
            <w:shd w:val="clear" w:color="auto" w:fill="auto"/>
            <w:vAlign w:val="center"/>
            <w:hideMark/>
          </w:tcPr>
          <w:p w14:paraId="352E2385" w14:textId="77777777" w:rsidR="00483AFD" w:rsidRPr="00F26689" w:rsidRDefault="007D5F53" w:rsidP="00483AFD">
            <w:pPr>
              <w:spacing w:line="240" w:lineRule="auto"/>
              <w:jc w:val="right"/>
              <w:rPr>
                <w:rFonts w:ascii="Arial" w:hAnsi="Arial" w:cs="Arial"/>
                <w:b/>
                <w:bCs/>
                <w:color w:val="000000"/>
                <w:sz w:val="20"/>
                <w:szCs w:val="20"/>
              </w:rPr>
            </w:pPr>
            <w:r>
              <w:rPr>
                <w:rFonts w:ascii="Arial" w:hAnsi="Arial" w:cs="Arial"/>
                <w:b/>
                <w:bCs/>
                <w:color w:val="000000"/>
                <w:sz w:val="20"/>
                <w:szCs w:val="20"/>
              </w:rPr>
              <w:t>3,00</w:t>
            </w:r>
            <w:r w:rsidR="00483AFD" w:rsidRPr="00F26689">
              <w:rPr>
                <w:rFonts w:ascii="Arial" w:hAnsi="Arial" w:cs="Arial"/>
                <w:b/>
                <w:bCs/>
                <w:color w:val="000000"/>
                <w:sz w:val="20"/>
                <w:szCs w:val="20"/>
              </w:rPr>
              <w:t>0.00</w:t>
            </w:r>
          </w:p>
        </w:tc>
      </w:tr>
      <w:tr w:rsidR="00483AFD" w:rsidRPr="00F26689" w14:paraId="2B92506A" w14:textId="77777777" w:rsidTr="00A7075F">
        <w:trPr>
          <w:trHeight w:val="300"/>
        </w:trPr>
        <w:tc>
          <w:tcPr>
            <w:tcW w:w="7840" w:type="dxa"/>
            <w:shd w:val="clear" w:color="auto" w:fill="auto"/>
            <w:vAlign w:val="center"/>
            <w:hideMark/>
          </w:tcPr>
          <w:p w14:paraId="3DCDE078"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Sanciones por faltas al reglamento de tránsito</w:t>
            </w:r>
          </w:p>
        </w:tc>
        <w:tc>
          <w:tcPr>
            <w:tcW w:w="2280" w:type="dxa"/>
            <w:shd w:val="clear" w:color="auto" w:fill="auto"/>
            <w:vAlign w:val="center"/>
            <w:hideMark/>
          </w:tcPr>
          <w:p w14:paraId="1E29258D" w14:textId="77777777" w:rsidR="00483AFD" w:rsidRPr="00F26689" w:rsidRDefault="00826319" w:rsidP="00826319">
            <w:pPr>
              <w:spacing w:line="240" w:lineRule="auto"/>
              <w:jc w:val="right"/>
              <w:rPr>
                <w:rFonts w:ascii="Arial" w:hAnsi="Arial" w:cs="Arial"/>
                <w:b/>
                <w:bCs/>
                <w:color w:val="000000"/>
                <w:sz w:val="20"/>
                <w:szCs w:val="20"/>
              </w:rPr>
            </w:pPr>
            <w:r>
              <w:rPr>
                <w:rFonts w:ascii="Arial" w:hAnsi="Arial" w:cs="Arial"/>
                <w:b/>
                <w:bCs/>
                <w:color w:val="000000"/>
                <w:sz w:val="20"/>
                <w:szCs w:val="20"/>
              </w:rPr>
              <w:t>240,</w:t>
            </w:r>
            <w:r w:rsidR="007D5F53">
              <w:rPr>
                <w:rFonts w:ascii="Arial" w:hAnsi="Arial" w:cs="Arial"/>
                <w:b/>
                <w:bCs/>
                <w:color w:val="000000"/>
                <w:sz w:val="20"/>
                <w:szCs w:val="20"/>
              </w:rPr>
              <w:t>00</w:t>
            </w:r>
            <w:r w:rsidR="00483AFD" w:rsidRPr="00F26689">
              <w:rPr>
                <w:rFonts w:ascii="Arial" w:hAnsi="Arial" w:cs="Arial"/>
                <w:b/>
                <w:bCs/>
                <w:color w:val="000000"/>
                <w:sz w:val="20"/>
                <w:szCs w:val="20"/>
              </w:rPr>
              <w:t>0.00</w:t>
            </w:r>
          </w:p>
        </w:tc>
      </w:tr>
      <w:tr w:rsidR="00483AFD" w:rsidRPr="00F26689" w14:paraId="24A63D18" w14:textId="77777777" w:rsidTr="00A7075F">
        <w:trPr>
          <w:trHeight w:val="300"/>
        </w:trPr>
        <w:tc>
          <w:tcPr>
            <w:tcW w:w="7840" w:type="dxa"/>
            <w:shd w:val="clear" w:color="auto" w:fill="auto"/>
            <w:vAlign w:val="center"/>
            <w:hideMark/>
          </w:tcPr>
          <w:p w14:paraId="2723C335"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Cesiones</w:t>
            </w:r>
          </w:p>
        </w:tc>
        <w:tc>
          <w:tcPr>
            <w:tcW w:w="2280" w:type="dxa"/>
            <w:shd w:val="clear" w:color="auto" w:fill="auto"/>
            <w:vAlign w:val="center"/>
            <w:hideMark/>
          </w:tcPr>
          <w:p w14:paraId="220493C9"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60539CD0" w14:textId="77777777" w:rsidTr="00A7075F">
        <w:trPr>
          <w:trHeight w:val="300"/>
        </w:trPr>
        <w:tc>
          <w:tcPr>
            <w:tcW w:w="7840" w:type="dxa"/>
            <w:shd w:val="clear" w:color="auto" w:fill="auto"/>
            <w:vAlign w:val="center"/>
            <w:hideMark/>
          </w:tcPr>
          <w:p w14:paraId="1882889B"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Herencias</w:t>
            </w:r>
          </w:p>
        </w:tc>
        <w:tc>
          <w:tcPr>
            <w:tcW w:w="2280" w:type="dxa"/>
            <w:shd w:val="clear" w:color="auto" w:fill="auto"/>
            <w:vAlign w:val="center"/>
            <w:hideMark/>
          </w:tcPr>
          <w:p w14:paraId="62BF4F57"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75A4DD10" w14:textId="77777777" w:rsidTr="00A7075F">
        <w:trPr>
          <w:trHeight w:val="300"/>
        </w:trPr>
        <w:tc>
          <w:tcPr>
            <w:tcW w:w="7840" w:type="dxa"/>
            <w:shd w:val="clear" w:color="auto" w:fill="auto"/>
            <w:vAlign w:val="center"/>
            <w:hideMark/>
          </w:tcPr>
          <w:p w14:paraId="02B3BA19"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Legados</w:t>
            </w:r>
          </w:p>
        </w:tc>
        <w:tc>
          <w:tcPr>
            <w:tcW w:w="2280" w:type="dxa"/>
            <w:shd w:val="clear" w:color="auto" w:fill="auto"/>
            <w:vAlign w:val="center"/>
            <w:hideMark/>
          </w:tcPr>
          <w:p w14:paraId="43F6FF17"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1BCB02D0" w14:textId="77777777" w:rsidTr="00A7075F">
        <w:trPr>
          <w:trHeight w:val="300"/>
        </w:trPr>
        <w:tc>
          <w:tcPr>
            <w:tcW w:w="7840" w:type="dxa"/>
            <w:shd w:val="clear" w:color="auto" w:fill="auto"/>
            <w:vAlign w:val="center"/>
            <w:hideMark/>
          </w:tcPr>
          <w:p w14:paraId="50C19923"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Donaciones</w:t>
            </w:r>
          </w:p>
        </w:tc>
        <w:tc>
          <w:tcPr>
            <w:tcW w:w="2280" w:type="dxa"/>
            <w:shd w:val="clear" w:color="auto" w:fill="auto"/>
            <w:vAlign w:val="center"/>
            <w:hideMark/>
          </w:tcPr>
          <w:p w14:paraId="2E1CA3F7"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47E67265" w14:textId="77777777" w:rsidTr="00A7075F">
        <w:trPr>
          <w:trHeight w:val="300"/>
        </w:trPr>
        <w:tc>
          <w:tcPr>
            <w:tcW w:w="7840" w:type="dxa"/>
            <w:shd w:val="clear" w:color="auto" w:fill="auto"/>
            <w:vAlign w:val="center"/>
            <w:hideMark/>
          </w:tcPr>
          <w:p w14:paraId="5637B55C"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Adjudicaciones Judiciales</w:t>
            </w:r>
          </w:p>
        </w:tc>
        <w:tc>
          <w:tcPr>
            <w:tcW w:w="2280" w:type="dxa"/>
            <w:shd w:val="clear" w:color="auto" w:fill="auto"/>
            <w:vAlign w:val="center"/>
            <w:hideMark/>
          </w:tcPr>
          <w:p w14:paraId="3235756C"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7902C5F8" w14:textId="77777777" w:rsidTr="00A7075F">
        <w:trPr>
          <w:trHeight w:val="300"/>
        </w:trPr>
        <w:tc>
          <w:tcPr>
            <w:tcW w:w="7840" w:type="dxa"/>
            <w:shd w:val="clear" w:color="auto" w:fill="auto"/>
            <w:vAlign w:val="center"/>
            <w:hideMark/>
          </w:tcPr>
          <w:p w14:paraId="6EBF7570"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Adjudicaciones administrativas</w:t>
            </w:r>
          </w:p>
        </w:tc>
        <w:tc>
          <w:tcPr>
            <w:tcW w:w="2280" w:type="dxa"/>
            <w:shd w:val="clear" w:color="auto" w:fill="auto"/>
            <w:vAlign w:val="center"/>
            <w:hideMark/>
          </w:tcPr>
          <w:p w14:paraId="42094758"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77141391" w14:textId="77777777" w:rsidTr="00A7075F">
        <w:trPr>
          <w:trHeight w:val="300"/>
        </w:trPr>
        <w:tc>
          <w:tcPr>
            <w:tcW w:w="7840" w:type="dxa"/>
            <w:shd w:val="clear" w:color="auto" w:fill="auto"/>
            <w:vAlign w:val="center"/>
            <w:hideMark/>
          </w:tcPr>
          <w:p w14:paraId="7A71B479"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Subsidios de otro nivel de gobierno</w:t>
            </w:r>
          </w:p>
        </w:tc>
        <w:tc>
          <w:tcPr>
            <w:tcW w:w="2280" w:type="dxa"/>
            <w:shd w:val="clear" w:color="auto" w:fill="auto"/>
            <w:vAlign w:val="center"/>
            <w:hideMark/>
          </w:tcPr>
          <w:p w14:paraId="7725900C"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0D15FBD8" w14:textId="77777777" w:rsidTr="00A7075F">
        <w:trPr>
          <w:trHeight w:val="300"/>
        </w:trPr>
        <w:tc>
          <w:tcPr>
            <w:tcW w:w="7840" w:type="dxa"/>
            <w:shd w:val="clear" w:color="auto" w:fill="auto"/>
            <w:vAlign w:val="center"/>
            <w:hideMark/>
          </w:tcPr>
          <w:p w14:paraId="583FA194"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Subsidios de organismos públicos y privados</w:t>
            </w:r>
          </w:p>
        </w:tc>
        <w:tc>
          <w:tcPr>
            <w:tcW w:w="2280" w:type="dxa"/>
            <w:shd w:val="clear" w:color="auto" w:fill="auto"/>
            <w:vAlign w:val="center"/>
            <w:hideMark/>
          </w:tcPr>
          <w:p w14:paraId="1C268701"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581BDA0C" w14:textId="77777777" w:rsidTr="00A7075F">
        <w:trPr>
          <w:trHeight w:val="300"/>
        </w:trPr>
        <w:tc>
          <w:tcPr>
            <w:tcW w:w="7840" w:type="dxa"/>
            <w:shd w:val="clear" w:color="auto" w:fill="auto"/>
            <w:vAlign w:val="center"/>
            <w:hideMark/>
          </w:tcPr>
          <w:p w14:paraId="1F6B5614"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Multas impuestas por autoridades federales, no fiscales</w:t>
            </w:r>
          </w:p>
        </w:tc>
        <w:tc>
          <w:tcPr>
            <w:tcW w:w="2280" w:type="dxa"/>
            <w:shd w:val="clear" w:color="auto" w:fill="auto"/>
            <w:vAlign w:val="center"/>
            <w:hideMark/>
          </w:tcPr>
          <w:p w14:paraId="73D1F11D"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7CC0EA8C" w14:textId="77777777" w:rsidTr="00A7075F">
        <w:trPr>
          <w:trHeight w:val="300"/>
        </w:trPr>
        <w:tc>
          <w:tcPr>
            <w:tcW w:w="7840" w:type="dxa"/>
            <w:shd w:val="clear" w:color="auto" w:fill="auto"/>
            <w:vAlign w:val="center"/>
            <w:hideMark/>
          </w:tcPr>
          <w:p w14:paraId="3F88E995"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 xml:space="preserve">&gt; Convenidos con la </w:t>
            </w:r>
            <w:r w:rsidR="009C44DD" w:rsidRPr="00F26689">
              <w:rPr>
                <w:rFonts w:ascii="Arial" w:hAnsi="Arial" w:cs="Arial"/>
                <w:b/>
                <w:bCs/>
                <w:color w:val="000000"/>
                <w:sz w:val="20"/>
                <w:szCs w:val="20"/>
              </w:rPr>
              <w:t>Federación</w:t>
            </w:r>
            <w:r w:rsidRPr="00F26689">
              <w:rPr>
                <w:rFonts w:ascii="Arial" w:hAnsi="Arial" w:cs="Arial"/>
                <w:b/>
                <w:bCs/>
                <w:color w:val="000000"/>
                <w:sz w:val="20"/>
                <w:szCs w:val="20"/>
              </w:rPr>
              <w:t xml:space="preserve"> y el Estado (Zofemat, Capufe, entre otros)</w:t>
            </w:r>
          </w:p>
        </w:tc>
        <w:tc>
          <w:tcPr>
            <w:tcW w:w="2280" w:type="dxa"/>
            <w:shd w:val="clear" w:color="auto" w:fill="auto"/>
            <w:vAlign w:val="center"/>
            <w:hideMark/>
          </w:tcPr>
          <w:p w14:paraId="0275D033"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339D8AAF" w14:textId="77777777" w:rsidTr="00A7075F">
        <w:trPr>
          <w:trHeight w:val="300"/>
        </w:trPr>
        <w:tc>
          <w:tcPr>
            <w:tcW w:w="7840" w:type="dxa"/>
            <w:shd w:val="clear" w:color="auto" w:fill="auto"/>
            <w:vAlign w:val="center"/>
            <w:hideMark/>
          </w:tcPr>
          <w:p w14:paraId="0FF2FBA5"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lastRenderedPageBreak/>
              <w:t>&gt; Aprovechamientos diversos de tipo corriente</w:t>
            </w:r>
          </w:p>
        </w:tc>
        <w:tc>
          <w:tcPr>
            <w:tcW w:w="2280" w:type="dxa"/>
            <w:shd w:val="clear" w:color="auto" w:fill="auto"/>
            <w:vAlign w:val="center"/>
            <w:hideMark/>
          </w:tcPr>
          <w:p w14:paraId="77AC9A04" w14:textId="77777777" w:rsidR="00483AFD" w:rsidRPr="00F26689" w:rsidRDefault="007D5F53" w:rsidP="00483AFD">
            <w:pPr>
              <w:spacing w:line="240" w:lineRule="auto"/>
              <w:jc w:val="right"/>
              <w:rPr>
                <w:rFonts w:ascii="Arial" w:hAnsi="Arial" w:cs="Arial"/>
                <w:b/>
                <w:bCs/>
                <w:color w:val="000000"/>
                <w:sz w:val="20"/>
                <w:szCs w:val="20"/>
              </w:rPr>
            </w:pPr>
            <w:r>
              <w:rPr>
                <w:rFonts w:ascii="Arial" w:hAnsi="Arial" w:cs="Arial"/>
                <w:b/>
                <w:bCs/>
                <w:color w:val="000000"/>
                <w:sz w:val="20"/>
                <w:szCs w:val="20"/>
              </w:rPr>
              <w:t>6,00</w:t>
            </w:r>
            <w:r w:rsidR="00483AFD" w:rsidRPr="00F26689">
              <w:rPr>
                <w:rFonts w:ascii="Arial" w:hAnsi="Arial" w:cs="Arial"/>
                <w:b/>
                <w:bCs/>
                <w:color w:val="000000"/>
                <w:sz w:val="20"/>
                <w:szCs w:val="20"/>
              </w:rPr>
              <w:t>0.00</w:t>
            </w:r>
          </w:p>
        </w:tc>
      </w:tr>
      <w:tr w:rsidR="00483AFD" w:rsidRPr="00F26689" w14:paraId="1A80F708" w14:textId="77777777" w:rsidTr="00A7075F">
        <w:trPr>
          <w:trHeight w:val="300"/>
        </w:trPr>
        <w:tc>
          <w:tcPr>
            <w:tcW w:w="7840" w:type="dxa"/>
            <w:shd w:val="clear" w:color="000000" w:fill="D7E4BC"/>
            <w:vAlign w:val="center"/>
            <w:hideMark/>
          </w:tcPr>
          <w:p w14:paraId="3DDE1F89"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 xml:space="preserve">Aprovechamientos de capital </w:t>
            </w:r>
          </w:p>
        </w:tc>
        <w:tc>
          <w:tcPr>
            <w:tcW w:w="2280" w:type="dxa"/>
            <w:shd w:val="clear" w:color="000000" w:fill="D7E4BC"/>
            <w:vAlign w:val="center"/>
            <w:hideMark/>
          </w:tcPr>
          <w:p w14:paraId="0D6C9AF2"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76B4EF74" w14:textId="77777777" w:rsidTr="00A7075F">
        <w:trPr>
          <w:trHeight w:val="510"/>
        </w:trPr>
        <w:tc>
          <w:tcPr>
            <w:tcW w:w="7840" w:type="dxa"/>
            <w:shd w:val="clear" w:color="000000" w:fill="D7E4BC"/>
            <w:vAlign w:val="center"/>
            <w:hideMark/>
          </w:tcPr>
          <w:p w14:paraId="60919B76"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280" w:type="dxa"/>
            <w:shd w:val="clear" w:color="000000" w:fill="D7E4BC"/>
            <w:vAlign w:val="center"/>
            <w:hideMark/>
          </w:tcPr>
          <w:p w14:paraId="4D05E87D"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16533280" w14:textId="77777777" w:rsidR="00483AFD" w:rsidRDefault="00483AFD" w:rsidP="00F35B45">
      <w:pPr>
        <w:widowControl w:val="0"/>
        <w:autoSpaceDE w:val="0"/>
        <w:autoSpaceDN w:val="0"/>
        <w:adjustRightInd w:val="0"/>
        <w:spacing w:after="0" w:line="360" w:lineRule="auto"/>
        <w:ind w:left="1322"/>
        <w:rPr>
          <w:rFonts w:ascii="Arial" w:hAnsi="Arial" w:cs="Arial"/>
          <w:sz w:val="20"/>
          <w:szCs w:val="20"/>
        </w:rPr>
      </w:pPr>
    </w:p>
    <w:p w14:paraId="10C507A2" w14:textId="77777777" w:rsidR="00DB2A62" w:rsidRPr="00F26689" w:rsidRDefault="00DB2A62" w:rsidP="00F35B45">
      <w:pPr>
        <w:widowControl w:val="0"/>
        <w:autoSpaceDE w:val="0"/>
        <w:autoSpaceDN w:val="0"/>
        <w:adjustRightInd w:val="0"/>
        <w:spacing w:after="0" w:line="360" w:lineRule="auto"/>
        <w:ind w:left="1322"/>
        <w:rPr>
          <w:rFonts w:ascii="Arial" w:hAnsi="Arial" w:cs="Arial"/>
          <w:sz w:val="20"/>
          <w:szCs w:val="20"/>
        </w:rPr>
      </w:pPr>
    </w:p>
    <w:p w14:paraId="71C28EFE" w14:textId="77777777" w:rsidR="00483AFD" w:rsidRPr="00F26689" w:rsidRDefault="00483AFD" w:rsidP="00BA164F">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t xml:space="preserve">Artículo 10.- </w:t>
      </w:r>
      <w:r w:rsidRPr="00F26689">
        <w:rPr>
          <w:rFonts w:ascii="Arial" w:hAnsi="Arial" w:cs="Arial"/>
          <w:sz w:val="20"/>
          <w:szCs w:val="20"/>
        </w:rPr>
        <w:t>Los ingresos por Participaciones que percibirá la Hacienda Pública Municipal se integrarán por los siguientes conceptos:</w:t>
      </w:r>
    </w:p>
    <w:p w14:paraId="4FF48881" w14:textId="77777777" w:rsidR="00483AFD" w:rsidRPr="00F26689"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483AFD" w:rsidRPr="00F26689" w14:paraId="3D9AE4EB" w14:textId="77777777" w:rsidTr="00324B5F">
        <w:trPr>
          <w:trHeight w:val="300"/>
        </w:trPr>
        <w:tc>
          <w:tcPr>
            <w:tcW w:w="7840" w:type="dxa"/>
            <w:shd w:val="clear" w:color="auto" w:fill="D9D9D9" w:themeFill="background1" w:themeFillShade="D9"/>
            <w:vAlign w:val="center"/>
            <w:hideMark/>
          </w:tcPr>
          <w:p w14:paraId="73259BCB"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Participaciones</w:t>
            </w:r>
          </w:p>
        </w:tc>
        <w:tc>
          <w:tcPr>
            <w:tcW w:w="2280" w:type="dxa"/>
            <w:shd w:val="clear" w:color="auto" w:fill="D9D9D9" w:themeFill="background1" w:themeFillShade="D9"/>
            <w:vAlign w:val="center"/>
            <w:hideMark/>
          </w:tcPr>
          <w:p w14:paraId="04D6C046" w14:textId="70C90F61" w:rsidR="00483AFD" w:rsidRPr="00F26689" w:rsidRDefault="003E7AE4" w:rsidP="003E7AE4">
            <w:pPr>
              <w:spacing w:line="240" w:lineRule="auto"/>
              <w:jc w:val="right"/>
              <w:rPr>
                <w:rFonts w:ascii="Arial" w:hAnsi="Arial" w:cs="Arial"/>
                <w:b/>
                <w:bCs/>
                <w:color w:val="000000"/>
                <w:sz w:val="20"/>
                <w:szCs w:val="20"/>
              </w:rPr>
            </w:pPr>
            <w:r>
              <w:rPr>
                <w:rFonts w:ascii="Arial" w:hAnsi="Arial" w:cs="Arial"/>
                <w:b/>
                <w:bCs/>
                <w:color w:val="000000"/>
                <w:sz w:val="20"/>
                <w:szCs w:val="20"/>
              </w:rPr>
              <w:t>48</w:t>
            </w:r>
            <w:r w:rsidR="007D5F53">
              <w:rPr>
                <w:rFonts w:ascii="Arial" w:hAnsi="Arial" w:cs="Arial"/>
                <w:b/>
                <w:bCs/>
                <w:color w:val="000000"/>
                <w:sz w:val="20"/>
                <w:szCs w:val="20"/>
              </w:rPr>
              <w:t>,</w:t>
            </w:r>
            <w:r>
              <w:rPr>
                <w:rFonts w:ascii="Arial" w:hAnsi="Arial" w:cs="Arial"/>
                <w:b/>
                <w:bCs/>
                <w:color w:val="000000"/>
                <w:sz w:val="20"/>
                <w:szCs w:val="20"/>
              </w:rPr>
              <w:t>750</w:t>
            </w:r>
            <w:r w:rsidR="007D5F53">
              <w:rPr>
                <w:rFonts w:ascii="Arial" w:hAnsi="Arial" w:cs="Arial"/>
                <w:b/>
                <w:bCs/>
                <w:color w:val="000000"/>
                <w:sz w:val="20"/>
                <w:szCs w:val="20"/>
              </w:rPr>
              <w:t>,</w:t>
            </w:r>
            <w:r w:rsidR="00483AFD" w:rsidRPr="00F26689">
              <w:rPr>
                <w:rFonts w:ascii="Arial" w:hAnsi="Arial" w:cs="Arial"/>
                <w:b/>
                <w:bCs/>
                <w:color w:val="000000"/>
                <w:sz w:val="20"/>
                <w:szCs w:val="20"/>
              </w:rPr>
              <w:t>0</w:t>
            </w:r>
            <w:r>
              <w:rPr>
                <w:rFonts w:ascii="Arial" w:hAnsi="Arial" w:cs="Arial"/>
                <w:b/>
                <w:bCs/>
                <w:color w:val="000000"/>
                <w:sz w:val="20"/>
                <w:szCs w:val="20"/>
              </w:rPr>
              <w:t>40</w:t>
            </w:r>
            <w:r w:rsidR="00483AFD" w:rsidRPr="00F26689">
              <w:rPr>
                <w:rFonts w:ascii="Arial" w:hAnsi="Arial" w:cs="Arial"/>
                <w:b/>
                <w:bCs/>
                <w:color w:val="000000"/>
                <w:sz w:val="20"/>
                <w:szCs w:val="20"/>
              </w:rPr>
              <w:t>.</w:t>
            </w:r>
            <w:r w:rsidR="007D5F53">
              <w:rPr>
                <w:rFonts w:ascii="Arial" w:hAnsi="Arial" w:cs="Arial"/>
                <w:b/>
                <w:bCs/>
                <w:color w:val="000000"/>
                <w:sz w:val="20"/>
                <w:szCs w:val="20"/>
              </w:rPr>
              <w:t>9</w:t>
            </w:r>
            <w:r w:rsidR="00483AFD" w:rsidRPr="00F26689">
              <w:rPr>
                <w:rFonts w:ascii="Arial" w:hAnsi="Arial" w:cs="Arial"/>
                <w:b/>
                <w:bCs/>
                <w:color w:val="000000"/>
                <w:sz w:val="20"/>
                <w:szCs w:val="20"/>
              </w:rPr>
              <w:t>0</w:t>
            </w:r>
          </w:p>
        </w:tc>
      </w:tr>
      <w:tr w:rsidR="00483AFD" w:rsidRPr="00F26689" w14:paraId="75EF0FC3" w14:textId="77777777" w:rsidTr="00A7075F">
        <w:trPr>
          <w:trHeight w:val="300"/>
        </w:trPr>
        <w:tc>
          <w:tcPr>
            <w:tcW w:w="7840" w:type="dxa"/>
            <w:shd w:val="clear" w:color="auto" w:fill="auto"/>
            <w:vAlign w:val="center"/>
            <w:hideMark/>
          </w:tcPr>
          <w:p w14:paraId="7A4CDAA4"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Participaciones Federales y Estatales</w:t>
            </w:r>
          </w:p>
        </w:tc>
        <w:tc>
          <w:tcPr>
            <w:tcW w:w="2280" w:type="dxa"/>
            <w:shd w:val="clear" w:color="auto" w:fill="auto"/>
            <w:vAlign w:val="center"/>
            <w:hideMark/>
          </w:tcPr>
          <w:p w14:paraId="716CCC85" w14:textId="281E5928" w:rsidR="00483AFD" w:rsidRPr="00F26689" w:rsidRDefault="003E7AE4" w:rsidP="003E7AE4">
            <w:pPr>
              <w:spacing w:line="240" w:lineRule="auto"/>
              <w:jc w:val="right"/>
              <w:rPr>
                <w:rFonts w:ascii="Arial" w:hAnsi="Arial" w:cs="Arial"/>
                <w:b/>
                <w:bCs/>
                <w:color w:val="000000"/>
                <w:sz w:val="20"/>
                <w:szCs w:val="20"/>
              </w:rPr>
            </w:pPr>
            <w:r>
              <w:rPr>
                <w:rFonts w:ascii="Arial" w:hAnsi="Arial" w:cs="Arial"/>
                <w:b/>
                <w:bCs/>
                <w:color w:val="000000"/>
                <w:sz w:val="20"/>
                <w:szCs w:val="20"/>
              </w:rPr>
              <w:t>48</w:t>
            </w:r>
            <w:r w:rsidR="007D5F53">
              <w:rPr>
                <w:rFonts w:ascii="Arial" w:hAnsi="Arial" w:cs="Arial"/>
                <w:b/>
                <w:bCs/>
                <w:color w:val="000000"/>
                <w:sz w:val="20"/>
                <w:szCs w:val="20"/>
              </w:rPr>
              <w:t>,</w:t>
            </w:r>
            <w:r>
              <w:rPr>
                <w:rFonts w:ascii="Arial" w:hAnsi="Arial" w:cs="Arial"/>
                <w:b/>
                <w:bCs/>
                <w:color w:val="000000"/>
                <w:sz w:val="20"/>
                <w:szCs w:val="20"/>
              </w:rPr>
              <w:t>75</w:t>
            </w:r>
            <w:r w:rsidR="00C3190B">
              <w:rPr>
                <w:rFonts w:ascii="Arial" w:hAnsi="Arial" w:cs="Arial"/>
                <w:b/>
                <w:bCs/>
                <w:color w:val="000000"/>
                <w:sz w:val="20"/>
                <w:szCs w:val="20"/>
              </w:rPr>
              <w:t>0</w:t>
            </w:r>
            <w:r w:rsidR="007D5F53">
              <w:rPr>
                <w:rFonts w:ascii="Arial" w:hAnsi="Arial" w:cs="Arial"/>
                <w:b/>
                <w:bCs/>
                <w:color w:val="000000"/>
                <w:sz w:val="20"/>
                <w:szCs w:val="20"/>
              </w:rPr>
              <w:t>,</w:t>
            </w:r>
            <w:r w:rsidR="00483AFD" w:rsidRPr="00F26689">
              <w:rPr>
                <w:rFonts w:ascii="Arial" w:hAnsi="Arial" w:cs="Arial"/>
                <w:b/>
                <w:bCs/>
                <w:color w:val="000000"/>
                <w:sz w:val="20"/>
                <w:szCs w:val="20"/>
              </w:rPr>
              <w:t>0</w:t>
            </w:r>
            <w:r>
              <w:rPr>
                <w:rFonts w:ascii="Arial" w:hAnsi="Arial" w:cs="Arial"/>
                <w:b/>
                <w:bCs/>
                <w:color w:val="000000"/>
                <w:sz w:val="20"/>
                <w:szCs w:val="20"/>
              </w:rPr>
              <w:t>40</w:t>
            </w:r>
            <w:r w:rsidR="00483AFD" w:rsidRPr="00F26689">
              <w:rPr>
                <w:rFonts w:ascii="Arial" w:hAnsi="Arial" w:cs="Arial"/>
                <w:b/>
                <w:bCs/>
                <w:color w:val="000000"/>
                <w:sz w:val="20"/>
                <w:szCs w:val="20"/>
              </w:rPr>
              <w:t>.</w:t>
            </w:r>
            <w:r w:rsidR="007D5F53">
              <w:rPr>
                <w:rFonts w:ascii="Arial" w:hAnsi="Arial" w:cs="Arial"/>
                <w:b/>
                <w:bCs/>
                <w:color w:val="000000"/>
                <w:sz w:val="20"/>
                <w:szCs w:val="20"/>
              </w:rPr>
              <w:t>9</w:t>
            </w:r>
            <w:r w:rsidR="00483AFD" w:rsidRPr="00F26689">
              <w:rPr>
                <w:rFonts w:ascii="Arial" w:hAnsi="Arial" w:cs="Arial"/>
                <w:b/>
                <w:bCs/>
                <w:color w:val="000000"/>
                <w:sz w:val="20"/>
                <w:szCs w:val="20"/>
              </w:rPr>
              <w:t>0</w:t>
            </w:r>
          </w:p>
        </w:tc>
      </w:tr>
    </w:tbl>
    <w:p w14:paraId="6F3C9902" w14:textId="77777777" w:rsidR="00483AFD" w:rsidRDefault="00483AFD" w:rsidP="00483AFD">
      <w:pPr>
        <w:widowControl w:val="0"/>
        <w:autoSpaceDE w:val="0"/>
        <w:autoSpaceDN w:val="0"/>
        <w:adjustRightInd w:val="0"/>
        <w:spacing w:after="0" w:line="360" w:lineRule="auto"/>
        <w:ind w:left="1322"/>
        <w:rPr>
          <w:rFonts w:ascii="Arial" w:hAnsi="Arial" w:cs="Arial"/>
          <w:sz w:val="20"/>
          <w:szCs w:val="20"/>
        </w:rPr>
      </w:pPr>
    </w:p>
    <w:p w14:paraId="02C6D498" w14:textId="77777777" w:rsidR="00DB2A62" w:rsidRPr="00F26689" w:rsidRDefault="00DB2A62" w:rsidP="00483AFD">
      <w:pPr>
        <w:widowControl w:val="0"/>
        <w:autoSpaceDE w:val="0"/>
        <w:autoSpaceDN w:val="0"/>
        <w:adjustRightInd w:val="0"/>
        <w:spacing w:after="0" w:line="360" w:lineRule="auto"/>
        <w:ind w:left="1322"/>
        <w:rPr>
          <w:rFonts w:ascii="Arial" w:hAnsi="Arial" w:cs="Arial"/>
          <w:sz w:val="20"/>
          <w:szCs w:val="20"/>
        </w:rPr>
      </w:pPr>
    </w:p>
    <w:p w14:paraId="20D6903B" w14:textId="77777777" w:rsidR="00483AFD" w:rsidRPr="00F26689" w:rsidRDefault="00483AFD" w:rsidP="00BA164F">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t xml:space="preserve">Artículo 11.- </w:t>
      </w:r>
      <w:r w:rsidRPr="00F26689">
        <w:rPr>
          <w:rFonts w:ascii="Arial" w:hAnsi="Arial" w:cs="Arial"/>
          <w:sz w:val="20"/>
          <w:szCs w:val="20"/>
        </w:rPr>
        <w:t>Las aportaciones que recaudará la Hacienda Pública Municipal se integrarán con los siguientes conceptos:</w:t>
      </w:r>
    </w:p>
    <w:p w14:paraId="6267E613" w14:textId="77777777" w:rsidR="00F35B45" w:rsidRPr="00F26689" w:rsidRDefault="00F35B45" w:rsidP="00744B9E">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F26689" w14:paraId="692134CB" w14:textId="77777777" w:rsidTr="00324B5F">
        <w:trPr>
          <w:trHeight w:val="300"/>
        </w:trPr>
        <w:tc>
          <w:tcPr>
            <w:tcW w:w="78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F2520D"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8CD2" w14:textId="314E46B8" w:rsidR="00483AFD" w:rsidRPr="00F26689" w:rsidRDefault="00433914" w:rsidP="00DA4479">
            <w:pPr>
              <w:spacing w:line="240" w:lineRule="auto"/>
              <w:jc w:val="right"/>
              <w:rPr>
                <w:rFonts w:ascii="Arial" w:hAnsi="Arial" w:cs="Arial"/>
                <w:b/>
                <w:bCs/>
                <w:color w:val="000000"/>
                <w:sz w:val="20"/>
                <w:szCs w:val="20"/>
              </w:rPr>
            </w:pPr>
            <w:r>
              <w:rPr>
                <w:rFonts w:ascii="Arial" w:hAnsi="Arial" w:cs="Arial"/>
                <w:b/>
                <w:bCs/>
                <w:color w:val="000000"/>
                <w:sz w:val="20"/>
                <w:szCs w:val="20"/>
              </w:rPr>
              <w:t>2</w:t>
            </w:r>
            <w:r w:rsidR="0039660C">
              <w:rPr>
                <w:rFonts w:ascii="Arial" w:hAnsi="Arial" w:cs="Arial"/>
                <w:b/>
                <w:bCs/>
                <w:color w:val="000000"/>
                <w:sz w:val="20"/>
                <w:szCs w:val="20"/>
              </w:rPr>
              <w:t>6</w:t>
            </w:r>
            <w:r w:rsidR="00026669">
              <w:rPr>
                <w:rFonts w:ascii="Arial" w:hAnsi="Arial" w:cs="Arial"/>
                <w:b/>
                <w:bCs/>
                <w:color w:val="000000"/>
                <w:sz w:val="20"/>
                <w:szCs w:val="20"/>
              </w:rPr>
              <w:t>,</w:t>
            </w:r>
            <w:r w:rsidR="00DA4479">
              <w:rPr>
                <w:rFonts w:ascii="Arial" w:hAnsi="Arial" w:cs="Arial"/>
                <w:b/>
                <w:bCs/>
                <w:color w:val="000000"/>
                <w:sz w:val="20"/>
                <w:szCs w:val="20"/>
              </w:rPr>
              <w:t>521</w:t>
            </w:r>
            <w:r w:rsidR="00026669">
              <w:rPr>
                <w:rFonts w:ascii="Arial" w:hAnsi="Arial" w:cs="Arial"/>
                <w:b/>
                <w:bCs/>
                <w:color w:val="000000"/>
                <w:sz w:val="20"/>
                <w:szCs w:val="20"/>
              </w:rPr>
              <w:t>,</w:t>
            </w:r>
            <w:r w:rsidR="00DA4479">
              <w:rPr>
                <w:rFonts w:ascii="Arial" w:hAnsi="Arial" w:cs="Arial"/>
                <w:b/>
                <w:bCs/>
                <w:color w:val="000000"/>
                <w:sz w:val="20"/>
                <w:szCs w:val="20"/>
              </w:rPr>
              <w:t>3</w:t>
            </w:r>
            <w:r w:rsidR="0039660C">
              <w:rPr>
                <w:rFonts w:ascii="Arial" w:hAnsi="Arial" w:cs="Arial"/>
                <w:b/>
                <w:bCs/>
                <w:color w:val="000000"/>
                <w:sz w:val="20"/>
                <w:szCs w:val="20"/>
              </w:rPr>
              <w:t>0</w:t>
            </w:r>
            <w:r w:rsidR="00DA4479">
              <w:rPr>
                <w:rFonts w:ascii="Arial" w:hAnsi="Arial" w:cs="Arial"/>
                <w:b/>
                <w:bCs/>
                <w:color w:val="000000"/>
                <w:sz w:val="20"/>
                <w:szCs w:val="20"/>
              </w:rPr>
              <w:t>5</w:t>
            </w:r>
            <w:r w:rsidR="00483AFD" w:rsidRPr="00F26689">
              <w:rPr>
                <w:rFonts w:ascii="Arial" w:hAnsi="Arial" w:cs="Arial"/>
                <w:b/>
                <w:bCs/>
                <w:color w:val="000000"/>
                <w:sz w:val="20"/>
                <w:szCs w:val="20"/>
              </w:rPr>
              <w:t>.00</w:t>
            </w:r>
          </w:p>
        </w:tc>
      </w:tr>
      <w:tr w:rsidR="00483AFD" w:rsidRPr="00F26689" w14:paraId="0697CC4B" w14:textId="77777777" w:rsidTr="00A7075F">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9F34E27"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Fondo de Aportaciones para la Infraestructura Social Municipal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4609F20E" w14:textId="5028C103" w:rsidR="00483AFD" w:rsidRPr="00F26689" w:rsidRDefault="00DA4479" w:rsidP="00DA4479">
            <w:pPr>
              <w:spacing w:line="240" w:lineRule="auto"/>
              <w:jc w:val="right"/>
              <w:rPr>
                <w:rFonts w:ascii="Arial" w:hAnsi="Arial" w:cs="Arial"/>
                <w:b/>
                <w:bCs/>
                <w:color w:val="000000"/>
                <w:sz w:val="20"/>
                <w:szCs w:val="20"/>
              </w:rPr>
            </w:pPr>
            <w:r>
              <w:rPr>
                <w:rFonts w:ascii="Arial" w:hAnsi="Arial" w:cs="Arial"/>
                <w:b/>
                <w:bCs/>
                <w:color w:val="000000"/>
                <w:sz w:val="20"/>
                <w:szCs w:val="20"/>
              </w:rPr>
              <w:t>10</w:t>
            </w:r>
            <w:r w:rsidR="00026669">
              <w:rPr>
                <w:rFonts w:ascii="Arial" w:hAnsi="Arial" w:cs="Arial"/>
                <w:b/>
                <w:bCs/>
                <w:color w:val="000000"/>
                <w:sz w:val="20"/>
                <w:szCs w:val="20"/>
              </w:rPr>
              <w:t>,</w:t>
            </w:r>
            <w:r>
              <w:rPr>
                <w:rFonts w:ascii="Arial" w:hAnsi="Arial" w:cs="Arial"/>
                <w:b/>
                <w:bCs/>
                <w:color w:val="000000"/>
                <w:sz w:val="20"/>
                <w:szCs w:val="20"/>
              </w:rPr>
              <w:t>0</w:t>
            </w:r>
            <w:r w:rsidR="0039660C">
              <w:rPr>
                <w:rFonts w:ascii="Arial" w:hAnsi="Arial" w:cs="Arial"/>
                <w:b/>
                <w:bCs/>
                <w:color w:val="000000"/>
                <w:sz w:val="20"/>
                <w:szCs w:val="20"/>
              </w:rPr>
              <w:t>8</w:t>
            </w:r>
            <w:r>
              <w:rPr>
                <w:rFonts w:ascii="Arial" w:hAnsi="Arial" w:cs="Arial"/>
                <w:b/>
                <w:bCs/>
                <w:color w:val="000000"/>
                <w:sz w:val="20"/>
                <w:szCs w:val="20"/>
              </w:rPr>
              <w:t>3</w:t>
            </w:r>
            <w:r w:rsidR="00026669">
              <w:rPr>
                <w:rFonts w:ascii="Arial" w:hAnsi="Arial" w:cs="Arial"/>
                <w:b/>
                <w:bCs/>
                <w:color w:val="000000"/>
                <w:sz w:val="20"/>
                <w:szCs w:val="20"/>
              </w:rPr>
              <w:t>,</w:t>
            </w:r>
            <w:r>
              <w:rPr>
                <w:rFonts w:ascii="Arial" w:hAnsi="Arial" w:cs="Arial"/>
                <w:b/>
                <w:bCs/>
                <w:color w:val="000000"/>
                <w:sz w:val="20"/>
                <w:szCs w:val="20"/>
              </w:rPr>
              <w:t>480</w:t>
            </w:r>
            <w:r w:rsidR="00483AFD" w:rsidRPr="00F26689">
              <w:rPr>
                <w:rFonts w:ascii="Arial" w:hAnsi="Arial" w:cs="Arial"/>
                <w:b/>
                <w:bCs/>
                <w:color w:val="000000"/>
                <w:sz w:val="20"/>
                <w:szCs w:val="20"/>
              </w:rPr>
              <w:t>.00</w:t>
            </w:r>
          </w:p>
        </w:tc>
      </w:tr>
      <w:tr w:rsidR="00483AFD" w:rsidRPr="00F26689" w14:paraId="72E72736" w14:textId="77777777" w:rsidTr="00A7075F">
        <w:trPr>
          <w:trHeight w:val="300"/>
        </w:trPr>
        <w:tc>
          <w:tcPr>
            <w:tcW w:w="7840" w:type="dxa"/>
            <w:tcBorders>
              <w:top w:val="nil"/>
              <w:left w:val="single" w:sz="4" w:space="0" w:color="auto"/>
              <w:bottom w:val="single" w:sz="4" w:space="0" w:color="auto"/>
              <w:right w:val="nil"/>
            </w:tcBorders>
            <w:shd w:val="clear" w:color="auto" w:fill="auto"/>
            <w:vAlign w:val="center"/>
            <w:hideMark/>
          </w:tcPr>
          <w:p w14:paraId="08851E7C"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Fondo de Aportaciones para el Fortalecimiento Municipal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75EF283A" w14:textId="0BAA8270" w:rsidR="00483AFD" w:rsidRPr="00F26689" w:rsidRDefault="00433914" w:rsidP="00DA4479">
            <w:pPr>
              <w:spacing w:line="240" w:lineRule="auto"/>
              <w:jc w:val="right"/>
              <w:rPr>
                <w:rFonts w:ascii="Arial" w:hAnsi="Arial" w:cs="Arial"/>
                <w:b/>
                <w:bCs/>
                <w:color w:val="000000"/>
                <w:sz w:val="20"/>
                <w:szCs w:val="20"/>
              </w:rPr>
            </w:pPr>
            <w:r>
              <w:rPr>
                <w:rFonts w:ascii="Arial" w:hAnsi="Arial" w:cs="Arial"/>
                <w:b/>
                <w:bCs/>
                <w:color w:val="000000"/>
                <w:sz w:val="20"/>
                <w:szCs w:val="20"/>
              </w:rPr>
              <w:t>1</w:t>
            </w:r>
            <w:r w:rsidR="0039660C">
              <w:rPr>
                <w:rFonts w:ascii="Arial" w:hAnsi="Arial" w:cs="Arial"/>
                <w:b/>
                <w:bCs/>
                <w:color w:val="000000"/>
                <w:sz w:val="20"/>
                <w:szCs w:val="20"/>
              </w:rPr>
              <w:t>6</w:t>
            </w:r>
            <w:r>
              <w:rPr>
                <w:rFonts w:ascii="Arial" w:hAnsi="Arial" w:cs="Arial"/>
                <w:b/>
                <w:bCs/>
                <w:color w:val="000000"/>
                <w:sz w:val="20"/>
                <w:szCs w:val="20"/>
              </w:rPr>
              <w:t>,</w:t>
            </w:r>
            <w:r w:rsidR="0039660C">
              <w:rPr>
                <w:rFonts w:ascii="Arial" w:hAnsi="Arial" w:cs="Arial"/>
                <w:b/>
                <w:bCs/>
                <w:color w:val="000000"/>
                <w:sz w:val="20"/>
                <w:szCs w:val="20"/>
              </w:rPr>
              <w:t>43</w:t>
            </w:r>
            <w:r w:rsidR="00DA4479">
              <w:rPr>
                <w:rFonts w:ascii="Arial" w:hAnsi="Arial" w:cs="Arial"/>
                <w:b/>
                <w:bCs/>
                <w:color w:val="000000"/>
                <w:sz w:val="20"/>
                <w:szCs w:val="20"/>
              </w:rPr>
              <w:t>7</w:t>
            </w:r>
            <w:r>
              <w:rPr>
                <w:rFonts w:ascii="Arial" w:hAnsi="Arial" w:cs="Arial"/>
                <w:b/>
                <w:bCs/>
                <w:color w:val="000000"/>
                <w:sz w:val="20"/>
                <w:szCs w:val="20"/>
              </w:rPr>
              <w:t>,</w:t>
            </w:r>
            <w:r w:rsidR="00DA4479">
              <w:rPr>
                <w:rFonts w:ascii="Arial" w:hAnsi="Arial" w:cs="Arial"/>
                <w:b/>
                <w:bCs/>
                <w:color w:val="000000"/>
                <w:sz w:val="20"/>
                <w:szCs w:val="20"/>
              </w:rPr>
              <w:t>825</w:t>
            </w:r>
            <w:r w:rsidR="00483AFD" w:rsidRPr="00F26689">
              <w:rPr>
                <w:rFonts w:ascii="Arial" w:hAnsi="Arial" w:cs="Arial"/>
                <w:b/>
                <w:bCs/>
                <w:color w:val="000000"/>
                <w:sz w:val="20"/>
                <w:szCs w:val="20"/>
              </w:rPr>
              <w:t>.00</w:t>
            </w:r>
          </w:p>
        </w:tc>
      </w:tr>
    </w:tbl>
    <w:p w14:paraId="28D8436C" w14:textId="77777777" w:rsidR="00483AFD" w:rsidRDefault="00483AFD" w:rsidP="00744B9E">
      <w:pPr>
        <w:widowControl w:val="0"/>
        <w:autoSpaceDE w:val="0"/>
        <w:autoSpaceDN w:val="0"/>
        <w:adjustRightInd w:val="0"/>
        <w:spacing w:after="0" w:line="360" w:lineRule="auto"/>
        <w:ind w:left="1322"/>
        <w:rPr>
          <w:rFonts w:ascii="Arial" w:hAnsi="Arial" w:cs="Arial"/>
          <w:sz w:val="20"/>
          <w:szCs w:val="20"/>
        </w:rPr>
      </w:pPr>
    </w:p>
    <w:p w14:paraId="0B9F4301" w14:textId="77777777" w:rsidR="00DB2A62" w:rsidRPr="00F26689" w:rsidRDefault="00DB2A62" w:rsidP="00744B9E">
      <w:pPr>
        <w:widowControl w:val="0"/>
        <w:autoSpaceDE w:val="0"/>
        <w:autoSpaceDN w:val="0"/>
        <w:adjustRightInd w:val="0"/>
        <w:spacing w:after="0" w:line="360" w:lineRule="auto"/>
        <w:ind w:left="1322"/>
        <w:rPr>
          <w:rFonts w:ascii="Arial" w:hAnsi="Arial" w:cs="Arial"/>
          <w:sz w:val="20"/>
          <w:szCs w:val="20"/>
        </w:rPr>
      </w:pPr>
    </w:p>
    <w:p w14:paraId="77DA3CC0" w14:textId="77777777" w:rsidR="00483AFD" w:rsidRPr="00F26689" w:rsidRDefault="00483AFD" w:rsidP="00BA164F">
      <w:pPr>
        <w:widowControl w:val="0"/>
        <w:autoSpaceDE w:val="0"/>
        <w:autoSpaceDN w:val="0"/>
        <w:adjustRightInd w:val="0"/>
        <w:spacing w:after="0" w:line="360" w:lineRule="auto"/>
        <w:ind w:left="1134"/>
        <w:jc w:val="both"/>
        <w:rPr>
          <w:rFonts w:ascii="Arial" w:hAnsi="Arial" w:cs="Arial"/>
          <w:sz w:val="20"/>
          <w:szCs w:val="20"/>
        </w:rPr>
      </w:pPr>
      <w:r w:rsidRPr="00F26689">
        <w:rPr>
          <w:rFonts w:ascii="Arial" w:hAnsi="Arial" w:cs="Arial"/>
          <w:b/>
          <w:sz w:val="20"/>
          <w:szCs w:val="20"/>
        </w:rPr>
        <w:t xml:space="preserve">Artículo 12.- </w:t>
      </w:r>
      <w:r w:rsidRPr="00F26689">
        <w:rPr>
          <w:rFonts w:ascii="Arial" w:hAnsi="Arial" w:cs="Arial"/>
          <w:sz w:val="20"/>
          <w:szCs w:val="20"/>
        </w:rPr>
        <w:t>Los ingresos extraordinarios que podrá percibir la Hacienda Pública Municipal serán los siguientes:</w:t>
      </w:r>
    </w:p>
    <w:p w14:paraId="0A598538" w14:textId="77777777" w:rsidR="00483AFD" w:rsidRPr="00F26689"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F26689" w14:paraId="7DA8DCC8" w14:textId="77777777" w:rsidTr="00A7075F">
        <w:trPr>
          <w:trHeight w:val="300"/>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27586560" w14:textId="77777777" w:rsidR="00483AFD" w:rsidRPr="00F26689" w:rsidRDefault="00483AFD" w:rsidP="00483AFD">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535D7EA"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4590F177"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522AEE60"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5407AD51"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50A84488"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648C316E"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 xml:space="preserve">Ingresos de operación de entidades paraestatales empresariales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71512293"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1B1616D9" w14:textId="77777777" w:rsidTr="00A7075F">
        <w:trPr>
          <w:trHeight w:val="510"/>
        </w:trPr>
        <w:tc>
          <w:tcPr>
            <w:tcW w:w="7840" w:type="dxa"/>
            <w:tcBorders>
              <w:top w:val="nil"/>
              <w:left w:val="single" w:sz="4" w:space="0" w:color="auto"/>
              <w:bottom w:val="single" w:sz="4" w:space="0" w:color="auto"/>
              <w:right w:val="nil"/>
            </w:tcBorders>
            <w:shd w:val="clear" w:color="000000" w:fill="D7E4BC"/>
            <w:vAlign w:val="center"/>
            <w:hideMark/>
          </w:tcPr>
          <w:p w14:paraId="6259FB3B"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310800DE" w14:textId="77777777" w:rsidR="00483AFD" w:rsidRPr="00F26689" w:rsidRDefault="00483AFD" w:rsidP="00483AFD">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39774046" w14:textId="77777777" w:rsidR="00483AFD" w:rsidRPr="00F26689"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483AFD" w:rsidRPr="00F26689" w14:paraId="45B1AE1C" w14:textId="77777777" w:rsidTr="00A7075F">
        <w:trPr>
          <w:trHeight w:val="300"/>
        </w:trPr>
        <w:tc>
          <w:tcPr>
            <w:tcW w:w="7840" w:type="dxa"/>
            <w:tcBorders>
              <w:top w:val="single" w:sz="4" w:space="0" w:color="auto"/>
              <w:left w:val="single" w:sz="4" w:space="0" w:color="auto"/>
              <w:bottom w:val="single" w:sz="4" w:space="0" w:color="auto"/>
              <w:right w:val="nil"/>
            </w:tcBorders>
            <w:shd w:val="clear" w:color="000000" w:fill="D8D8D8"/>
            <w:vAlign w:val="center"/>
            <w:hideMark/>
          </w:tcPr>
          <w:p w14:paraId="2EE9952C" w14:textId="77777777" w:rsidR="00483AFD" w:rsidRPr="00F26689" w:rsidRDefault="00483AFD" w:rsidP="000A1D7E">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20C875C" w14:textId="147F6E62" w:rsidR="00483AFD" w:rsidRPr="00F26689" w:rsidRDefault="003C1543" w:rsidP="003E7AE4">
            <w:pPr>
              <w:spacing w:line="240" w:lineRule="auto"/>
              <w:jc w:val="right"/>
              <w:rPr>
                <w:rFonts w:ascii="Arial" w:hAnsi="Arial" w:cs="Arial"/>
                <w:b/>
                <w:bCs/>
                <w:color w:val="000000"/>
                <w:sz w:val="20"/>
                <w:szCs w:val="20"/>
              </w:rPr>
            </w:pPr>
            <w:r>
              <w:rPr>
                <w:rFonts w:ascii="Arial" w:hAnsi="Arial" w:cs="Arial"/>
                <w:b/>
                <w:bCs/>
                <w:color w:val="000000"/>
                <w:sz w:val="20"/>
                <w:szCs w:val="20"/>
              </w:rPr>
              <w:t>5</w:t>
            </w:r>
            <w:r w:rsidR="003E7AE4">
              <w:rPr>
                <w:rFonts w:ascii="Arial" w:hAnsi="Arial" w:cs="Arial"/>
                <w:b/>
                <w:bCs/>
                <w:color w:val="000000"/>
                <w:sz w:val="20"/>
                <w:szCs w:val="20"/>
              </w:rPr>
              <w:t>00</w:t>
            </w:r>
            <w:r w:rsidR="00026669">
              <w:rPr>
                <w:rFonts w:ascii="Arial" w:hAnsi="Arial" w:cs="Arial"/>
                <w:b/>
                <w:bCs/>
                <w:color w:val="000000"/>
                <w:sz w:val="20"/>
                <w:szCs w:val="20"/>
              </w:rPr>
              <w:t>,00</w:t>
            </w:r>
            <w:r w:rsidR="00483AFD" w:rsidRPr="00F26689">
              <w:rPr>
                <w:rFonts w:ascii="Arial" w:hAnsi="Arial" w:cs="Arial"/>
                <w:b/>
                <w:bCs/>
                <w:color w:val="000000"/>
                <w:sz w:val="20"/>
                <w:szCs w:val="20"/>
              </w:rPr>
              <w:t>0.00</w:t>
            </w:r>
          </w:p>
        </w:tc>
      </w:tr>
      <w:tr w:rsidR="00483AFD" w:rsidRPr="00F26689" w14:paraId="416A5A81"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4C715245"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326E02B3" w14:textId="766B00D4" w:rsidR="00483AFD" w:rsidRPr="00F26689" w:rsidRDefault="003C1543" w:rsidP="00C3190B">
            <w:pPr>
              <w:spacing w:line="240" w:lineRule="auto"/>
              <w:jc w:val="right"/>
              <w:rPr>
                <w:rFonts w:ascii="Arial" w:hAnsi="Arial" w:cs="Arial"/>
                <w:b/>
                <w:bCs/>
                <w:color w:val="000000"/>
                <w:sz w:val="20"/>
                <w:szCs w:val="20"/>
              </w:rPr>
            </w:pPr>
            <w:r>
              <w:rPr>
                <w:rFonts w:ascii="Arial" w:hAnsi="Arial" w:cs="Arial"/>
                <w:b/>
                <w:bCs/>
                <w:color w:val="000000"/>
                <w:sz w:val="20"/>
                <w:szCs w:val="20"/>
              </w:rPr>
              <w:t>3</w:t>
            </w:r>
            <w:r w:rsidR="00C3190B">
              <w:rPr>
                <w:rFonts w:ascii="Arial" w:hAnsi="Arial" w:cs="Arial"/>
                <w:b/>
                <w:bCs/>
                <w:color w:val="000000"/>
                <w:sz w:val="20"/>
                <w:szCs w:val="20"/>
              </w:rPr>
              <w:t>0</w:t>
            </w:r>
            <w:r w:rsidR="00026669">
              <w:rPr>
                <w:rFonts w:ascii="Arial" w:hAnsi="Arial" w:cs="Arial"/>
                <w:b/>
                <w:bCs/>
                <w:color w:val="000000"/>
                <w:sz w:val="20"/>
                <w:szCs w:val="20"/>
              </w:rPr>
              <w:t>0,00</w:t>
            </w:r>
            <w:r w:rsidR="00483AFD" w:rsidRPr="00F26689">
              <w:rPr>
                <w:rFonts w:ascii="Arial" w:hAnsi="Arial" w:cs="Arial"/>
                <w:b/>
                <w:bCs/>
                <w:color w:val="000000"/>
                <w:sz w:val="20"/>
                <w:szCs w:val="20"/>
              </w:rPr>
              <w:t>0.00</w:t>
            </w:r>
          </w:p>
        </w:tc>
      </w:tr>
      <w:tr w:rsidR="00483AFD" w:rsidRPr="00F26689" w14:paraId="4E68FC7B" w14:textId="77777777" w:rsidTr="00A7075F">
        <w:trPr>
          <w:trHeight w:val="480"/>
        </w:trPr>
        <w:tc>
          <w:tcPr>
            <w:tcW w:w="7840" w:type="dxa"/>
            <w:tcBorders>
              <w:top w:val="nil"/>
              <w:left w:val="single" w:sz="4" w:space="0" w:color="auto"/>
              <w:bottom w:val="single" w:sz="4" w:space="0" w:color="auto"/>
              <w:right w:val="nil"/>
            </w:tcBorders>
            <w:shd w:val="clear" w:color="auto" w:fill="auto"/>
            <w:vAlign w:val="center"/>
            <w:hideMark/>
          </w:tcPr>
          <w:p w14:paraId="281ED9A9" w14:textId="77777777" w:rsidR="00483AFD" w:rsidRPr="00F26689" w:rsidRDefault="00483AFD"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Las recibidas por conceptos diversos a participaciones, aportaciones o aprovechamientos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4290F738" w14:textId="6706B483" w:rsidR="00483AFD" w:rsidRPr="00F26689" w:rsidRDefault="003C1543" w:rsidP="000A1D7E">
            <w:pPr>
              <w:spacing w:line="240" w:lineRule="auto"/>
              <w:jc w:val="right"/>
              <w:rPr>
                <w:rFonts w:ascii="Arial" w:hAnsi="Arial" w:cs="Arial"/>
                <w:b/>
                <w:bCs/>
                <w:color w:val="000000"/>
                <w:sz w:val="20"/>
                <w:szCs w:val="20"/>
              </w:rPr>
            </w:pPr>
            <w:r>
              <w:rPr>
                <w:rFonts w:ascii="Arial" w:hAnsi="Arial" w:cs="Arial"/>
                <w:b/>
                <w:bCs/>
                <w:color w:val="000000"/>
                <w:sz w:val="20"/>
                <w:szCs w:val="20"/>
              </w:rPr>
              <w:t>3</w:t>
            </w:r>
            <w:r w:rsidR="00026669">
              <w:rPr>
                <w:rFonts w:ascii="Arial" w:hAnsi="Arial" w:cs="Arial"/>
                <w:b/>
                <w:bCs/>
                <w:color w:val="000000"/>
                <w:sz w:val="20"/>
                <w:szCs w:val="20"/>
              </w:rPr>
              <w:t>00,00</w:t>
            </w:r>
            <w:r w:rsidR="00483AFD" w:rsidRPr="00F26689">
              <w:rPr>
                <w:rFonts w:ascii="Arial" w:hAnsi="Arial" w:cs="Arial"/>
                <w:b/>
                <w:bCs/>
                <w:color w:val="000000"/>
                <w:sz w:val="20"/>
                <w:szCs w:val="20"/>
              </w:rPr>
              <w:t>0.00</w:t>
            </w:r>
          </w:p>
        </w:tc>
      </w:tr>
      <w:tr w:rsidR="00483AFD" w:rsidRPr="00F26689" w14:paraId="07C19A72"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2CAACC0F"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lastRenderedPageBreak/>
              <w:t>Transferencias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2F6318F7" w14:textId="77777777" w:rsidR="00483AFD" w:rsidRPr="00F26689" w:rsidRDefault="00483AFD" w:rsidP="000A1D7E">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2F8594A2"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294EAB4E"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Subsidios y Subvenciones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4A0EA966" w14:textId="77777777" w:rsidR="00483AFD" w:rsidRPr="00F26689" w:rsidRDefault="00483AFD" w:rsidP="000A1D7E">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04600D8C"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32A3D7E1"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 xml:space="preserve">Ayudas sociales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529DA216" w14:textId="77777777" w:rsidR="00483AFD" w:rsidRPr="00F26689" w:rsidRDefault="00483AFD" w:rsidP="000A1D7E">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483AFD" w:rsidRPr="00F26689" w14:paraId="2007F7DE" w14:textId="77777777" w:rsidTr="00A7075F">
        <w:trPr>
          <w:trHeight w:val="300"/>
        </w:trPr>
        <w:tc>
          <w:tcPr>
            <w:tcW w:w="7840" w:type="dxa"/>
            <w:tcBorders>
              <w:top w:val="nil"/>
              <w:left w:val="single" w:sz="4" w:space="0" w:color="auto"/>
              <w:bottom w:val="single" w:sz="4" w:space="0" w:color="auto"/>
              <w:right w:val="nil"/>
            </w:tcBorders>
            <w:shd w:val="clear" w:color="000000" w:fill="D7E4BC"/>
            <w:vAlign w:val="center"/>
            <w:hideMark/>
          </w:tcPr>
          <w:p w14:paraId="73F46862" w14:textId="77777777" w:rsidR="00483AFD" w:rsidRPr="00F26689" w:rsidRDefault="00483AFD"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14:paraId="02555E1C" w14:textId="77777777" w:rsidR="00483AFD" w:rsidRPr="00F26689" w:rsidRDefault="00483AFD" w:rsidP="000A1D7E">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14:paraId="6CBCD31E" w14:textId="77777777" w:rsidR="00483AFD" w:rsidRPr="00F26689" w:rsidRDefault="00483AFD" w:rsidP="00483AFD">
      <w:pPr>
        <w:widowControl w:val="0"/>
        <w:autoSpaceDE w:val="0"/>
        <w:autoSpaceDN w:val="0"/>
        <w:adjustRightInd w:val="0"/>
        <w:spacing w:after="0" w:line="360" w:lineRule="auto"/>
        <w:ind w:left="1322"/>
        <w:rPr>
          <w:rFonts w:ascii="Arial" w:hAnsi="Arial" w:cs="Arial"/>
          <w:sz w:val="20"/>
          <w:szCs w:val="20"/>
        </w:rPr>
      </w:pPr>
    </w:p>
    <w:tbl>
      <w:tblPr>
        <w:tblW w:w="10120" w:type="dxa"/>
        <w:tblInd w:w="677" w:type="dxa"/>
        <w:tblCellMar>
          <w:left w:w="70" w:type="dxa"/>
          <w:right w:w="70" w:type="dxa"/>
        </w:tblCellMar>
        <w:tblLook w:val="04A0" w:firstRow="1" w:lastRow="0" w:firstColumn="1" w:lastColumn="0" w:noHBand="0" w:noVBand="1"/>
      </w:tblPr>
      <w:tblGrid>
        <w:gridCol w:w="7840"/>
        <w:gridCol w:w="2280"/>
      </w:tblGrid>
      <w:tr w:rsidR="000A1D7E" w:rsidRPr="00F26689" w14:paraId="43E87E3D" w14:textId="77777777" w:rsidTr="00A7075F">
        <w:trPr>
          <w:trHeight w:val="300"/>
        </w:trPr>
        <w:tc>
          <w:tcPr>
            <w:tcW w:w="7840" w:type="dxa"/>
            <w:tcBorders>
              <w:top w:val="single" w:sz="4" w:space="0" w:color="auto"/>
              <w:left w:val="single" w:sz="4" w:space="0" w:color="auto"/>
              <w:bottom w:val="single" w:sz="4" w:space="0" w:color="auto"/>
              <w:right w:val="nil"/>
            </w:tcBorders>
            <w:shd w:val="clear" w:color="000000" w:fill="D7E4BC"/>
            <w:vAlign w:val="center"/>
            <w:hideMark/>
          </w:tcPr>
          <w:p w14:paraId="22FC2414" w14:textId="77777777" w:rsidR="000A1D7E" w:rsidRPr="00F26689" w:rsidRDefault="000A1D7E" w:rsidP="005D17C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Convenios</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E00E89C" w14:textId="3132AAC5" w:rsidR="000A1D7E" w:rsidRPr="00F26689" w:rsidRDefault="003E7AE4" w:rsidP="000A1D7E">
            <w:pPr>
              <w:spacing w:line="240" w:lineRule="auto"/>
              <w:jc w:val="right"/>
              <w:rPr>
                <w:rFonts w:ascii="Arial" w:hAnsi="Arial" w:cs="Arial"/>
                <w:b/>
                <w:bCs/>
                <w:color w:val="000000"/>
                <w:sz w:val="20"/>
                <w:szCs w:val="20"/>
              </w:rPr>
            </w:pPr>
            <w:r>
              <w:rPr>
                <w:rFonts w:ascii="Arial" w:hAnsi="Arial" w:cs="Arial"/>
                <w:b/>
                <w:bCs/>
                <w:color w:val="000000"/>
                <w:sz w:val="20"/>
                <w:szCs w:val="20"/>
              </w:rPr>
              <w:t>200</w:t>
            </w:r>
            <w:r w:rsidR="00026669">
              <w:rPr>
                <w:rFonts w:ascii="Arial" w:hAnsi="Arial" w:cs="Arial"/>
                <w:b/>
                <w:bCs/>
                <w:color w:val="000000"/>
                <w:sz w:val="20"/>
                <w:szCs w:val="20"/>
              </w:rPr>
              <w:t>,00</w:t>
            </w:r>
            <w:r w:rsidR="000A1D7E" w:rsidRPr="00F26689">
              <w:rPr>
                <w:rFonts w:ascii="Arial" w:hAnsi="Arial" w:cs="Arial"/>
                <w:b/>
                <w:bCs/>
                <w:color w:val="000000"/>
                <w:sz w:val="20"/>
                <w:szCs w:val="20"/>
              </w:rPr>
              <w:t>0.00</w:t>
            </w:r>
          </w:p>
        </w:tc>
      </w:tr>
      <w:tr w:rsidR="000A1D7E" w:rsidRPr="00F26689" w14:paraId="49A9449A" w14:textId="77777777" w:rsidTr="00A7075F">
        <w:trPr>
          <w:trHeight w:val="480"/>
        </w:trPr>
        <w:tc>
          <w:tcPr>
            <w:tcW w:w="7840" w:type="dxa"/>
            <w:tcBorders>
              <w:top w:val="nil"/>
              <w:left w:val="single" w:sz="4" w:space="0" w:color="auto"/>
              <w:bottom w:val="single" w:sz="4" w:space="0" w:color="auto"/>
              <w:right w:val="nil"/>
            </w:tcBorders>
            <w:shd w:val="clear" w:color="auto" w:fill="auto"/>
            <w:vAlign w:val="center"/>
            <w:hideMark/>
          </w:tcPr>
          <w:p w14:paraId="493FD4A2" w14:textId="77777777" w:rsidR="000A1D7E" w:rsidRPr="00F26689" w:rsidRDefault="000A1D7E" w:rsidP="005D17C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Con la Federación o el Estado: Hábitat, Tu Casa, 3x1 migrantes, Rescate de Espacios Públicos, Subsemun, entre otros.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0CD28F6" w14:textId="4AC04297" w:rsidR="000A1D7E" w:rsidRPr="00F26689" w:rsidRDefault="003E7AE4" w:rsidP="000A1D7E">
            <w:pPr>
              <w:spacing w:line="240" w:lineRule="auto"/>
              <w:jc w:val="right"/>
              <w:rPr>
                <w:rFonts w:ascii="Arial" w:hAnsi="Arial" w:cs="Arial"/>
                <w:b/>
                <w:bCs/>
                <w:color w:val="000000"/>
                <w:sz w:val="20"/>
                <w:szCs w:val="20"/>
              </w:rPr>
            </w:pPr>
            <w:r>
              <w:rPr>
                <w:rFonts w:ascii="Arial" w:hAnsi="Arial" w:cs="Arial"/>
                <w:b/>
                <w:bCs/>
                <w:color w:val="000000"/>
                <w:sz w:val="20"/>
                <w:szCs w:val="20"/>
              </w:rPr>
              <w:t>200</w:t>
            </w:r>
            <w:r w:rsidR="00026669">
              <w:rPr>
                <w:rFonts w:ascii="Arial" w:hAnsi="Arial" w:cs="Arial"/>
                <w:b/>
                <w:bCs/>
                <w:color w:val="000000"/>
                <w:sz w:val="20"/>
                <w:szCs w:val="20"/>
              </w:rPr>
              <w:t>,00</w:t>
            </w:r>
            <w:r w:rsidR="000A1D7E" w:rsidRPr="00F26689">
              <w:rPr>
                <w:rFonts w:ascii="Arial" w:hAnsi="Arial" w:cs="Arial"/>
                <w:b/>
                <w:bCs/>
                <w:color w:val="000000"/>
                <w:sz w:val="20"/>
                <w:szCs w:val="20"/>
              </w:rPr>
              <w:t>0.00</w:t>
            </w:r>
          </w:p>
        </w:tc>
      </w:tr>
    </w:tbl>
    <w:p w14:paraId="7DB99C9C" w14:textId="77777777" w:rsidR="00483AFD" w:rsidRPr="00F26689" w:rsidRDefault="00483AFD" w:rsidP="00744B9E">
      <w:pPr>
        <w:widowControl w:val="0"/>
        <w:autoSpaceDE w:val="0"/>
        <w:autoSpaceDN w:val="0"/>
        <w:adjustRightInd w:val="0"/>
        <w:spacing w:after="0" w:line="360" w:lineRule="auto"/>
        <w:ind w:left="1322"/>
        <w:rPr>
          <w:rFonts w:ascii="Arial" w:hAnsi="Arial" w:cs="Arial"/>
          <w:sz w:val="20"/>
          <w:szCs w:val="20"/>
        </w:rPr>
      </w:pPr>
    </w:p>
    <w:tbl>
      <w:tblPr>
        <w:tblStyle w:val="Tablaconcuadrcula"/>
        <w:tblW w:w="10064" w:type="dxa"/>
        <w:tblInd w:w="704" w:type="dxa"/>
        <w:tblLook w:val="04A0" w:firstRow="1" w:lastRow="0" w:firstColumn="1" w:lastColumn="0" w:noHBand="0" w:noVBand="1"/>
      </w:tblPr>
      <w:tblGrid>
        <w:gridCol w:w="7796"/>
        <w:gridCol w:w="2268"/>
      </w:tblGrid>
      <w:tr w:rsidR="00B928E8" w14:paraId="324EAE68" w14:textId="77777777" w:rsidTr="00114E56">
        <w:tc>
          <w:tcPr>
            <w:tcW w:w="7796" w:type="dxa"/>
            <w:shd w:val="clear" w:color="auto" w:fill="D9D9D9" w:themeFill="background1" w:themeFillShade="D9"/>
          </w:tcPr>
          <w:p w14:paraId="54BA169D" w14:textId="77777777" w:rsidR="00B928E8" w:rsidRPr="00B928E8" w:rsidRDefault="00B928E8" w:rsidP="00744B9E">
            <w:pPr>
              <w:widowControl w:val="0"/>
              <w:autoSpaceDE w:val="0"/>
              <w:autoSpaceDN w:val="0"/>
              <w:adjustRightInd w:val="0"/>
              <w:spacing w:after="0" w:line="360" w:lineRule="auto"/>
              <w:rPr>
                <w:rFonts w:ascii="Arial" w:hAnsi="Arial" w:cs="Arial"/>
                <w:b/>
                <w:sz w:val="20"/>
                <w:szCs w:val="20"/>
              </w:rPr>
            </w:pPr>
            <w:r w:rsidRPr="00B928E8">
              <w:rPr>
                <w:rFonts w:ascii="Arial" w:hAnsi="Arial" w:cs="Arial"/>
                <w:b/>
                <w:sz w:val="20"/>
                <w:szCs w:val="20"/>
              </w:rPr>
              <w:t>Ingresos derivados de Financiamientos</w:t>
            </w:r>
          </w:p>
        </w:tc>
        <w:tc>
          <w:tcPr>
            <w:tcW w:w="2268" w:type="dxa"/>
            <w:shd w:val="clear" w:color="auto" w:fill="D9D9D9" w:themeFill="background1" w:themeFillShade="D9"/>
          </w:tcPr>
          <w:p w14:paraId="02026E50" w14:textId="77777777" w:rsidR="00B928E8" w:rsidRPr="00B928E8" w:rsidRDefault="00B928E8" w:rsidP="00B928E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0.00</w:t>
            </w:r>
          </w:p>
        </w:tc>
      </w:tr>
      <w:tr w:rsidR="00B928E8" w14:paraId="5D4FA9E2" w14:textId="77777777" w:rsidTr="00114E56">
        <w:tc>
          <w:tcPr>
            <w:tcW w:w="7796" w:type="dxa"/>
            <w:shd w:val="clear" w:color="auto" w:fill="D6E3BC" w:themeFill="accent3" w:themeFillTint="66"/>
          </w:tcPr>
          <w:p w14:paraId="0F85A03B" w14:textId="77777777" w:rsidR="00B928E8" w:rsidRPr="00B928E8" w:rsidRDefault="008635FA" w:rsidP="00744B9E">
            <w:pPr>
              <w:widowControl w:val="0"/>
              <w:autoSpaceDE w:val="0"/>
              <w:autoSpaceDN w:val="0"/>
              <w:adjustRightInd w:val="0"/>
              <w:spacing w:after="0" w:line="360" w:lineRule="auto"/>
              <w:rPr>
                <w:rFonts w:ascii="Arial" w:hAnsi="Arial" w:cs="Arial"/>
                <w:b/>
                <w:sz w:val="20"/>
                <w:szCs w:val="20"/>
              </w:rPr>
            </w:pPr>
            <w:r>
              <w:rPr>
                <w:rFonts w:ascii="Arial" w:hAnsi="Arial" w:cs="Arial"/>
                <w:b/>
                <w:sz w:val="20"/>
                <w:szCs w:val="20"/>
              </w:rPr>
              <w:t xml:space="preserve">       Endeudamiento Interno</w:t>
            </w:r>
          </w:p>
        </w:tc>
        <w:tc>
          <w:tcPr>
            <w:tcW w:w="2268" w:type="dxa"/>
            <w:shd w:val="clear" w:color="auto" w:fill="D6E3BC" w:themeFill="accent3" w:themeFillTint="66"/>
          </w:tcPr>
          <w:p w14:paraId="1460B6C0" w14:textId="77777777" w:rsidR="00B928E8" w:rsidRPr="00B928E8" w:rsidRDefault="008635FA" w:rsidP="00B928E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0.00</w:t>
            </w:r>
          </w:p>
        </w:tc>
      </w:tr>
      <w:tr w:rsidR="00B928E8" w14:paraId="68E88238" w14:textId="77777777" w:rsidTr="00114E56">
        <w:tc>
          <w:tcPr>
            <w:tcW w:w="7796" w:type="dxa"/>
          </w:tcPr>
          <w:p w14:paraId="54351D8A" w14:textId="77777777" w:rsidR="00B928E8" w:rsidRPr="00B928E8" w:rsidRDefault="008635FA" w:rsidP="00744B9E">
            <w:pPr>
              <w:widowControl w:val="0"/>
              <w:autoSpaceDE w:val="0"/>
              <w:autoSpaceDN w:val="0"/>
              <w:adjustRightInd w:val="0"/>
              <w:spacing w:after="0" w:line="360" w:lineRule="auto"/>
              <w:rPr>
                <w:rFonts w:ascii="Arial" w:hAnsi="Arial" w:cs="Arial"/>
                <w:b/>
                <w:sz w:val="20"/>
                <w:szCs w:val="20"/>
              </w:rPr>
            </w:pPr>
            <w:r>
              <w:rPr>
                <w:rFonts w:ascii="Arial" w:hAnsi="Arial" w:cs="Arial"/>
                <w:b/>
                <w:sz w:val="20"/>
                <w:szCs w:val="20"/>
              </w:rPr>
              <w:t>&gt;Empréstitos o anticipos del Gobierno del Estado</w:t>
            </w:r>
          </w:p>
        </w:tc>
        <w:tc>
          <w:tcPr>
            <w:tcW w:w="2268" w:type="dxa"/>
          </w:tcPr>
          <w:p w14:paraId="14BB1A31" w14:textId="77777777" w:rsidR="00B928E8" w:rsidRPr="00B928E8" w:rsidRDefault="008635FA" w:rsidP="00B928E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0.00</w:t>
            </w:r>
          </w:p>
        </w:tc>
      </w:tr>
      <w:tr w:rsidR="00B928E8" w14:paraId="73C8D35E" w14:textId="77777777" w:rsidTr="00114E56">
        <w:tc>
          <w:tcPr>
            <w:tcW w:w="7796" w:type="dxa"/>
          </w:tcPr>
          <w:p w14:paraId="3AD895EE" w14:textId="77777777" w:rsidR="00B928E8" w:rsidRPr="00B928E8" w:rsidRDefault="008635FA" w:rsidP="00744B9E">
            <w:pPr>
              <w:widowControl w:val="0"/>
              <w:autoSpaceDE w:val="0"/>
              <w:autoSpaceDN w:val="0"/>
              <w:adjustRightInd w:val="0"/>
              <w:spacing w:after="0" w:line="360" w:lineRule="auto"/>
              <w:rPr>
                <w:rFonts w:ascii="Arial" w:hAnsi="Arial" w:cs="Arial"/>
                <w:b/>
                <w:sz w:val="20"/>
                <w:szCs w:val="20"/>
              </w:rPr>
            </w:pPr>
            <w:r>
              <w:rPr>
                <w:rFonts w:ascii="Arial" w:hAnsi="Arial" w:cs="Arial"/>
                <w:b/>
                <w:sz w:val="20"/>
                <w:szCs w:val="20"/>
              </w:rPr>
              <w:t>&gt;Empréstitos o financiamientos de Banca de Desarrollo</w:t>
            </w:r>
          </w:p>
        </w:tc>
        <w:tc>
          <w:tcPr>
            <w:tcW w:w="2268" w:type="dxa"/>
          </w:tcPr>
          <w:p w14:paraId="21FCA168" w14:textId="77777777" w:rsidR="00B928E8" w:rsidRPr="00B928E8" w:rsidRDefault="008635FA" w:rsidP="00B928E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0.00</w:t>
            </w:r>
          </w:p>
        </w:tc>
      </w:tr>
      <w:tr w:rsidR="008635FA" w14:paraId="35905E52" w14:textId="77777777" w:rsidTr="00114E56">
        <w:tc>
          <w:tcPr>
            <w:tcW w:w="7796" w:type="dxa"/>
          </w:tcPr>
          <w:p w14:paraId="7A61AD03" w14:textId="77777777" w:rsidR="008635FA" w:rsidRDefault="008635FA" w:rsidP="00744B9E">
            <w:pPr>
              <w:widowControl w:val="0"/>
              <w:autoSpaceDE w:val="0"/>
              <w:autoSpaceDN w:val="0"/>
              <w:adjustRightInd w:val="0"/>
              <w:spacing w:after="0" w:line="360" w:lineRule="auto"/>
              <w:rPr>
                <w:rFonts w:ascii="Arial" w:hAnsi="Arial" w:cs="Arial"/>
                <w:b/>
                <w:sz w:val="20"/>
                <w:szCs w:val="20"/>
              </w:rPr>
            </w:pPr>
            <w:r>
              <w:rPr>
                <w:rFonts w:ascii="Arial" w:hAnsi="Arial" w:cs="Arial"/>
                <w:b/>
                <w:sz w:val="20"/>
                <w:szCs w:val="20"/>
              </w:rPr>
              <w:t>&gt;Empréstitos o financiamientos de Banca Comercial</w:t>
            </w:r>
          </w:p>
        </w:tc>
        <w:tc>
          <w:tcPr>
            <w:tcW w:w="2268" w:type="dxa"/>
          </w:tcPr>
          <w:p w14:paraId="103753A3" w14:textId="77777777" w:rsidR="008635FA" w:rsidRDefault="008635FA" w:rsidP="00B928E8">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0.00</w:t>
            </w:r>
          </w:p>
        </w:tc>
      </w:tr>
    </w:tbl>
    <w:p w14:paraId="7E7F3BEA" w14:textId="77777777" w:rsidR="00A7075F" w:rsidRDefault="00A7075F" w:rsidP="00744B9E">
      <w:pPr>
        <w:widowControl w:val="0"/>
        <w:autoSpaceDE w:val="0"/>
        <w:autoSpaceDN w:val="0"/>
        <w:adjustRightInd w:val="0"/>
        <w:spacing w:after="0" w:line="360" w:lineRule="auto"/>
        <w:ind w:left="1322"/>
        <w:rPr>
          <w:rFonts w:ascii="Arial" w:hAnsi="Arial" w:cs="Arial"/>
          <w:sz w:val="20"/>
          <w:szCs w:val="20"/>
        </w:rPr>
      </w:pPr>
    </w:p>
    <w:p w14:paraId="722A6ED3" w14:textId="77777777" w:rsidR="00114E56" w:rsidRDefault="00114E56" w:rsidP="00744B9E">
      <w:pPr>
        <w:widowControl w:val="0"/>
        <w:autoSpaceDE w:val="0"/>
        <w:autoSpaceDN w:val="0"/>
        <w:adjustRightInd w:val="0"/>
        <w:spacing w:after="0" w:line="360" w:lineRule="auto"/>
        <w:ind w:left="1322"/>
        <w:rPr>
          <w:rFonts w:ascii="Arial" w:hAnsi="Arial" w:cs="Arial"/>
          <w:sz w:val="20"/>
          <w:szCs w:val="20"/>
        </w:rPr>
      </w:pPr>
    </w:p>
    <w:tbl>
      <w:tblPr>
        <w:tblStyle w:val="Tablaconcuadrcula"/>
        <w:tblW w:w="10064" w:type="dxa"/>
        <w:tblInd w:w="704" w:type="dxa"/>
        <w:tblLook w:val="04A0" w:firstRow="1" w:lastRow="0" w:firstColumn="1" w:lastColumn="0" w:noHBand="0" w:noVBand="1"/>
      </w:tblPr>
      <w:tblGrid>
        <w:gridCol w:w="7513"/>
        <w:gridCol w:w="2551"/>
      </w:tblGrid>
      <w:tr w:rsidR="00114E56" w14:paraId="6ACE875F" w14:textId="77777777" w:rsidTr="00820A12">
        <w:tc>
          <w:tcPr>
            <w:tcW w:w="7513" w:type="dxa"/>
            <w:shd w:val="clear" w:color="auto" w:fill="D9D9D9" w:themeFill="background1" w:themeFillShade="D9"/>
          </w:tcPr>
          <w:p w14:paraId="60EA875E" w14:textId="0FF960B6" w:rsidR="00114E56" w:rsidRPr="008635FA" w:rsidRDefault="00114E56" w:rsidP="00065535">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EL TOTAL DE INGRESOS QUE EL MUNICIPIO DE TIXKOKOB YUCATAN PERCIBIRA DURANTE EL EJERCICIO FISCAL 202</w:t>
            </w:r>
            <w:r w:rsidR="00065535">
              <w:rPr>
                <w:rFonts w:ascii="Arial" w:hAnsi="Arial" w:cs="Arial"/>
                <w:b/>
                <w:sz w:val="20"/>
                <w:szCs w:val="20"/>
              </w:rPr>
              <w:t>4</w:t>
            </w:r>
          </w:p>
        </w:tc>
        <w:tc>
          <w:tcPr>
            <w:tcW w:w="2551" w:type="dxa"/>
            <w:shd w:val="clear" w:color="auto" w:fill="D9D9D9" w:themeFill="background1" w:themeFillShade="D9"/>
            <w:vAlign w:val="center"/>
          </w:tcPr>
          <w:p w14:paraId="2057FE96" w14:textId="45DAE8BD" w:rsidR="00114E56" w:rsidRPr="008635FA" w:rsidRDefault="005227EC" w:rsidP="003C1543">
            <w:pPr>
              <w:widowControl w:val="0"/>
              <w:autoSpaceDE w:val="0"/>
              <w:autoSpaceDN w:val="0"/>
              <w:adjustRightInd w:val="0"/>
              <w:spacing w:after="0" w:line="360" w:lineRule="auto"/>
              <w:jc w:val="right"/>
              <w:rPr>
                <w:rFonts w:ascii="Arial" w:hAnsi="Arial" w:cs="Arial"/>
                <w:b/>
                <w:sz w:val="20"/>
                <w:szCs w:val="20"/>
              </w:rPr>
            </w:pPr>
            <w:r>
              <w:rPr>
                <w:rFonts w:ascii="Arial" w:hAnsi="Arial" w:cs="Arial"/>
                <w:b/>
                <w:sz w:val="20"/>
                <w:szCs w:val="20"/>
              </w:rPr>
              <w:t>7</w:t>
            </w:r>
            <w:r w:rsidR="003C1543">
              <w:rPr>
                <w:rFonts w:ascii="Arial" w:hAnsi="Arial" w:cs="Arial"/>
                <w:b/>
                <w:sz w:val="20"/>
                <w:szCs w:val="20"/>
              </w:rPr>
              <w:t>9</w:t>
            </w:r>
            <w:r w:rsidR="00462AF0">
              <w:rPr>
                <w:rFonts w:ascii="Arial" w:hAnsi="Arial" w:cs="Arial"/>
                <w:b/>
                <w:sz w:val="20"/>
                <w:szCs w:val="20"/>
              </w:rPr>
              <w:t>,</w:t>
            </w:r>
            <w:r w:rsidR="003C1543">
              <w:rPr>
                <w:rFonts w:ascii="Arial" w:hAnsi="Arial" w:cs="Arial"/>
                <w:b/>
                <w:sz w:val="20"/>
                <w:szCs w:val="20"/>
              </w:rPr>
              <w:t>766</w:t>
            </w:r>
            <w:r w:rsidR="00462AF0">
              <w:rPr>
                <w:rFonts w:ascii="Arial" w:hAnsi="Arial" w:cs="Arial"/>
                <w:b/>
                <w:sz w:val="20"/>
                <w:szCs w:val="20"/>
              </w:rPr>
              <w:t>,</w:t>
            </w:r>
            <w:r w:rsidR="003C1543">
              <w:rPr>
                <w:rFonts w:ascii="Arial" w:hAnsi="Arial" w:cs="Arial"/>
                <w:b/>
                <w:sz w:val="20"/>
                <w:szCs w:val="20"/>
              </w:rPr>
              <w:t>345</w:t>
            </w:r>
            <w:r w:rsidR="00114E56">
              <w:rPr>
                <w:rFonts w:ascii="Arial" w:hAnsi="Arial" w:cs="Arial"/>
                <w:b/>
                <w:sz w:val="20"/>
                <w:szCs w:val="20"/>
              </w:rPr>
              <w:t>.</w:t>
            </w:r>
            <w:r w:rsidR="00462AF0">
              <w:rPr>
                <w:rFonts w:ascii="Arial" w:hAnsi="Arial" w:cs="Arial"/>
                <w:b/>
                <w:sz w:val="20"/>
                <w:szCs w:val="20"/>
              </w:rPr>
              <w:t>9</w:t>
            </w:r>
            <w:r w:rsidR="00114E56">
              <w:rPr>
                <w:rFonts w:ascii="Arial" w:hAnsi="Arial" w:cs="Arial"/>
                <w:b/>
                <w:sz w:val="20"/>
                <w:szCs w:val="20"/>
              </w:rPr>
              <w:t>0</w:t>
            </w:r>
          </w:p>
        </w:tc>
      </w:tr>
    </w:tbl>
    <w:p w14:paraId="102C4146" w14:textId="77777777" w:rsidR="00A7075F" w:rsidRDefault="00A7075F" w:rsidP="004F241D">
      <w:pPr>
        <w:widowControl w:val="0"/>
        <w:autoSpaceDE w:val="0"/>
        <w:autoSpaceDN w:val="0"/>
        <w:adjustRightInd w:val="0"/>
        <w:spacing w:after="0" w:line="360" w:lineRule="auto"/>
        <w:ind w:left="1322"/>
        <w:jc w:val="both"/>
        <w:rPr>
          <w:rFonts w:ascii="Arial" w:hAnsi="Arial" w:cs="Arial"/>
          <w:sz w:val="20"/>
          <w:szCs w:val="20"/>
        </w:rPr>
      </w:pPr>
    </w:p>
    <w:p w14:paraId="0CD0D45A" w14:textId="77777777" w:rsidR="00D62C65" w:rsidRPr="00F26689" w:rsidRDefault="00D62C65" w:rsidP="00466266">
      <w:pPr>
        <w:widowControl w:val="0"/>
        <w:autoSpaceDE w:val="0"/>
        <w:autoSpaceDN w:val="0"/>
        <w:adjustRightInd w:val="0"/>
        <w:spacing w:after="0" w:line="360" w:lineRule="auto"/>
        <w:jc w:val="both"/>
        <w:rPr>
          <w:rFonts w:ascii="Arial" w:hAnsi="Arial" w:cs="Arial"/>
          <w:b/>
          <w:bCs/>
          <w:sz w:val="20"/>
          <w:szCs w:val="20"/>
        </w:rPr>
      </w:pPr>
    </w:p>
    <w:p w14:paraId="426F43D5" w14:textId="77777777" w:rsidR="00DB2A62" w:rsidRPr="00F26689" w:rsidRDefault="00DB2A62" w:rsidP="00744B9E">
      <w:pPr>
        <w:widowControl w:val="0"/>
        <w:autoSpaceDE w:val="0"/>
        <w:autoSpaceDN w:val="0"/>
        <w:adjustRightInd w:val="0"/>
        <w:spacing w:after="0" w:line="360" w:lineRule="auto"/>
        <w:ind w:left="1418" w:right="70"/>
        <w:jc w:val="center"/>
        <w:rPr>
          <w:rFonts w:ascii="Arial" w:hAnsi="Arial" w:cs="Arial"/>
          <w:b/>
          <w:bCs/>
          <w:sz w:val="20"/>
          <w:szCs w:val="20"/>
        </w:rPr>
      </w:pPr>
    </w:p>
    <w:p w14:paraId="418A12A1" w14:textId="77777777" w:rsidR="00D62C65" w:rsidRPr="00F26689" w:rsidRDefault="00684255" w:rsidP="00744B9E">
      <w:pPr>
        <w:widowControl w:val="0"/>
        <w:autoSpaceDE w:val="0"/>
        <w:autoSpaceDN w:val="0"/>
        <w:adjustRightInd w:val="0"/>
        <w:spacing w:after="0" w:line="360" w:lineRule="auto"/>
        <w:ind w:left="1418" w:right="70"/>
        <w:jc w:val="center"/>
        <w:rPr>
          <w:rFonts w:ascii="Arial" w:hAnsi="Arial" w:cs="Arial"/>
          <w:b/>
          <w:bCs/>
          <w:sz w:val="20"/>
          <w:szCs w:val="20"/>
        </w:rPr>
      </w:pPr>
      <w:r w:rsidRPr="00F26689">
        <w:rPr>
          <w:rFonts w:ascii="Arial" w:hAnsi="Arial" w:cs="Arial"/>
          <w:b/>
          <w:bCs/>
          <w:sz w:val="20"/>
          <w:szCs w:val="20"/>
        </w:rPr>
        <w:t>T</w:t>
      </w:r>
      <w:r w:rsidR="004852C7" w:rsidRPr="00F26689">
        <w:rPr>
          <w:rFonts w:ascii="Arial" w:hAnsi="Arial" w:cs="Arial"/>
          <w:b/>
          <w:bCs/>
          <w:sz w:val="20"/>
          <w:szCs w:val="20"/>
        </w:rPr>
        <w:t>ÍT</w:t>
      </w:r>
      <w:r w:rsidRPr="00F26689">
        <w:rPr>
          <w:rFonts w:ascii="Arial" w:hAnsi="Arial" w:cs="Arial"/>
          <w:b/>
          <w:bCs/>
          <w:sz w:val="20"/>
          <w:szCs w:val="20"/>
        </w:rPr>
        <w:t>ULO SEGUNDO</w:t>
      </w:r>
    </w:p>
    <w:p w14:paraId="68F97291" w14:textId="77777777" w:rsidR="00684255" w:rsidRPr="00F26689" w:rsidRDefault="00684255" w:rsidP="00744B9E">
      <w:pPr>
        <w:widowControl w:val="0"/>
        <w:autoSpaceDE w:val="0"/>
        <w:autoSpaceDN w:val="0"/>
        <w:adjustRightInd w:val="0"/>
        <w:spacing w:after="0" w:line="360" w:lineRule="auto"/>
        <w:ind w:left="1418" w:right="70"/>
        <w:jc w:val="center"/>
        <w:rPr>
          <w:rFonts w:ascii="Arial" w:hAnsi="Arial" w:cs="Arial"/>
          <w:sz w:val="20"/>
          <w:szCs w:val="20"/>
        </w:rPr>
      </w:pPr>
      <w:r w:rsidRPr="00F26689">
        <w:rPr>
          <w:rFonts w:ascii="Arial" w:hAnsi="Arial" w:cs="Arial"/>
          <w:b/>
          <w:bCs/>
          <w:sz w:val="20"/>
          <w:szCs w:val="20"/>
        </w:rPr>
        <w:t xml:space="preserve"> IMPUESTOS</w:t>
      </w:r>
    </w:p>
    <w:p w14:paraId="44AD1AD6" w14:textId="77777777" w:rsidR="00684255" w:rsidRDefault="00684255" w:rsidP="00744B9E">
      <w:pPr>
        <w:widowControl w:val="0"/>
        <w:autoSpaceDE w:val="0"/>
        <w:autoSpaceDN w:val="0"/>
        <w:adjustRightInd w:val="0"/>
        <w:spacing w:after="0" w:line="360" w:lineRule="auto"/>
        <w:ind w:left="1418" w:right="70"/>
        <w:rPr>
          <w:rFonts w:ascii="Arial" w:hAnsi="Arial" w:cs="Arial"/>
          <w:sz w:val="20"/>
          <w:szCs w:val="20"/>
        </w:rPr>
      </w:pPr>
    </w:p>
    <w:p w14:paraId="3FEB6EBD" w14:textId="77777777" w:rsidR="00DB2A62" w:rsidRPr="00F26689" w:rsidRDefault="00DB2A62" w:rsidP="00744B9E">
      <w:pPr>
        <w:widowControl w:val="0"/>
        <w:autoSpaceDE w:val="0"/>
        <w:autoSpaceDN w:val="0"/>
        <w:adjustRightInd w:val="0"/>
        <w:spacing w:after="0" w:line="360" w:lineRule="auto"/>
        <w:ind w:left="1418" w:right="70"/>
        <w:rPr>
          <w:rFonts w:ascii="Arial" w:hAnsi="Arial" w:cs="Arial"/>
          <w:sz w:val="20"/>
          <w:szCs w:val="20"/>
        </w:rPr>
      </w:pPr>
    </w:p>
    <w:p w14:paraId="4604312F" w14:textId="77777777" w:rsidR="00D62C65" w:rsidRPr="00F26689" w:rsidRDefault="00684255" w:rsidP="00744B9E">
      <w:pPr>
        <w:widowControl w:val="0"/>
        <w:autoSpaceDE w:val="0"/>
        <w:autoSpaceDN w:val="0"/>
        <w:adjustRightInd w:val="0"/>
        <w:spacing w:after="0" w:line="360" w:lineRule="auto"/>
        <w:ind w:left="1418" w:right="70" w:firstLine="3"/>
        <w:jc w:val="center"/>
        <w:rPr>
          <w:rFonts w:ascii="Arial" w:hAnsi="Arial" w:cs="Arial"/>
          <w:b/>
          <w:bCs/>
          <w:sz w:val="20"/>
          <w:szCs w:val="20"/>
        </w:rPr>
      </w:pPr>
      <w:r w:rsidRPr="00F26689">
        <w:rPr>
          <w:rFonts w:ascii="Arial" w:hAnsi="Arial" w:cs="Arial"/>
          <w:b/>
          <w:bCs/>
          <w:sz w:val="20"/>
          <w:szCs w:val="20"/>
        </w:rPr>
        <w:t xml:space="preserve">CAPÍTULO I </w:t>
      </w:r>
    </w:p>
    <w:p w14:paraId="29DFC0D3" w14:textId="77777777" w:rsidR="00684255" w:rsidRPr="00F26689" w:rsidRDefault="00684255" w:rsidP="00744B9E">
      <w:pPr>
        <w:widowControl w:val="0"/>
        <w:autoSpaceDE w:val="0"/>
        <w:autoSpaceDN w:val="0"/>
        <w:adjustRightInd w:val="0"/>
        <w:spacing w:after="0" w:line="360" w:lineRule="auto"/>
        <w:ind w:left="1418" w:right="70" w:firstLine="3"/>
        <w:jc w:val="center"/>
        <w:rPr>
          <w:rFonts w:ascii="Arial" w:hAnsi="Arial" w:cs="Arial"/>
          <w:sz w:val="20"/>
          <w:szCs w:val="20"/>
        </w:rPr>
      </w:pPr>
      <w:r w:rsidRPr="00F26689">
        <w:rPr>
          <w:rFonts w:ascii="Arial" w:hAnsi="Arial" w:cs="Arial"/>
          <w:b/>
          <w:bCs/>
          <w:sz w:val="20"/>
          <w:szCs w:val="20"/>
        </w:rPr>
        <w:t>Impuesto Predial</w:t>
      </w:r>
    </w:p>
    <w:p w14:paraId="07F535F3" w14:textId="77777777" w:rsidR="00684255" w:rsidRPr="00F26689" w:rsidRDefault="00684255" w:rsidP="00744B9E">
      <w:pPr>
        <w:widowControl w:val="0"/>
        <w:autoSpaceDE w:val="0"/>
        <w:autoSpaceDN w:val="0"/>
        <w:adjustRightInd w:val="0"/>
        <w:spacing w:after="0" w:line="360" w:lineRule="auto"/>
        <w:rPr>
          <w:rFonts w:ascii="Arial" w:hAnsi="Arial" w:cs="Arial"/>
          <w:sz w:val="20"/>
          <w:szCs w:val="20"/>
        </w:rPr>
      </w:pPr>
    </w:p>
    <w:p w14:paraId="65234FD7" w14:textId="77777777" w:rsidR="00684255" w:rsidRPr="00F26689" w:rsidRDefault="00684255" w:rsidP="00BA164F">
      <w:pPr>
        <w:widowControl w:val="0"/>
        <w:autoSpaceDE w:val="0"/>
        <w:autoSpaceDN w:val="0"/>
        <w:adjustRightInd w:val="0"/>
        <w:spacing w:after="0" w:line="360" w:lineRule="auto"/>
        <w:ind w:left="1134"/>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13</w:t>
      </w:r>
      <w:r w:rsidRPr="00F26689">
        <w:rPr>
          <w:rFonts w:ascii="Arial" w:hAnsi="Arial" w:cs="Arial"/>
          <w:b/>
          <w:bCs/>
          <w:sz w:val="20"/>
          <w:szCs w:val="20"/>
        </w:rPr>
        <w:t xml:space="preserve">.- </w:t>
      </w:r>
      <w:r w:rsidR="00EE12E5">
        <w:rPr>
          <w:rFonts w:ascii="Arial" w:hAnsi="Arial" w:cs="Arial"/>
          <w:sz w:val="20"/>
          <w:szCs w:val="20"/>
        </w:rPr>
        <w:t xml:space="preserve">El cálculo del impuesto Predial se realizará de la siguiente manera: </w:t>
      </w:r>
    </w:p>
    <w:p w14:paraId="16BADD86" w14:textId="77777777" w:rsidR="00D1701C" w:rsidRDefault="00EE12E5" w:rsidP="00EE12E5">
      <w:pPr>
        <w:widowControl w:val="0"/>
        <w:autoSpaceDE w:val="0"/>
        <w:autoSpaceDN w:val="0"/>
        <w:adjustRightInd w:val="0"/>
        <w:spacing w:after="0" w:line="360" w:lineRule="auto"/>
        <w:ind w:left="1134" w:right="212" w:firstLine="709"/>
        <w:jc w:val="both"/>
        <w:rPr>
          <w:rFonts w:ascii="Arial" w:hAnsi="Arial" w:cs="Arial"/>
          <w:sz w:val="20"/>
          <w:szCs w:val="20"/>
        </w:rPr>
      </w:pPr>
      <w:r>
        <w:rPr>
          <w:rFonts w:ascii="Arial" w:hAnsi="Arial" w:cs="Arial"/>
          <w:b/>
          <w:sz w:val="20"/>
          <w:szCs w:val="20"/>
        </w:rPr>
        <w:t>I.-</w:t>
      </w:r>
      <w:r w:rsidR="00D1701C">
        <w:rPr>
          <w:rFonts w:ascii="Arial" w:hAnsi="Arial" w:cs="Arial"/>
          <w:sz w:val="20"/>
          <w:szCs w:val="20"/>
        </w:rPr>
        <w:t xml:space="preserve">  Se determina el valor por M2. Unitario del terreno correspo</w:t>
      </w:r>
      <w:r w:rsidR="00E07035">
        <w:rPr>
          <w:rFonts w:ascii="Arial" w:hAnsi="Arial" w:cs="Arial"/>
          <w:sz w:val="20"/>
          <w:szCs w:val="20"/>
        </w:rPr>
        <w:t>ndiente a su ubicación, según su</w:t>
      </w:r>
      <w:r w:rsidR="00D1701C">
        <w:rPr>
          <w:rFonts w:ascii="Arial" w:hAnsi="Arial" w:cs="Arial"/>
          <w:sz w:val="20"/>
          <w:szCs w:val="20"/>
        </w:rPr>
        <w:t xml:space="preserve"> sección y manzana.</w:t>
      </w:r>
    </w:p>
    <w:p w14:paraId="19D11F2B" w14:textId="77777777" w:rsidR="00A33991" w:rsidRDefault="00EE12E5" w:rsidP="00EE12E5">
      <w:pPr>
        <w:widowControl w:val="0"/>
        <w:autoSpaceDE w:val="0"/>
        <w:autoSpaceDN w:val="0"/>
        <w:adjustRightInd w:val="0"/>
        <w:spacing w:after="0" w:line="360" w:lineRule="auto"/>
        <w:ind w:left="1134" w:right="212" w:firstLine="709"/>
        <w:jc w:val="both"/>
        <w:rPr>
          <w:rFonts w:ascii="Arial" w:hAnsi="Arial" w:cs="Arial"/>
          <w:sz w:val="20"/>
          <w:szCs w:val="20"/>
        </w:rPr>
      </w:pPr>
      <w:r>
        <w:rPr>
          <w:rFonts w:ascii="Arial" w:hAnsi="Arial" w:cs="Arial"/>
          <w:b/>
          <w:sz w:val="20"/>
          <w:szCs w:val="20"/>
        </w:rPr>
        <w:t>II.-</w:t>
      </w:r>
      <w:r w:rsidR="00D1701C">
        <w:rPr>
          <w:rFonts w:ascii="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o periferia de la localidad.</w:t>
      </w:r>
    </w:p>
    <w:p w14:paraId="06A58506" w14:textId="77777777" w:rsidR="00D1701C" w:rsidRDefault="00115863" w:rsidP="00BA164F">
      <w:pPr>
        <w:widowControl w:val="0"/>
        <w:autoSpaceDE w:val="0"/>
        <w:autoSpaceDN w:val="0"/>
        <w:adjustRightInd w:val="0"/>
        <w:spacing w:after="0" w:line="360" w:lineRule="auto"/>
        <w:ind w:left="1134" w:right="212"/>
        <w:jc w:val="both"/>
        <w:rPr>
          <w:rFonts w:ascii="Arial" w:hAnsi="Arial" w:cs="Arial"/>
          <w:sz w:val="20"/>
          <w:szCs w:val="20"/>
        </w:rPr>
      </w:pPr>
      <w:r>
        <w:rPr>
          <w:rFonts w:ascii="Arial" w:hAnsi="Arial" w:cs="Arial"/>
          <w:sz w:val="20"/>
          <w:szCs w:val="20"/>
        </w:rPr>
        <w:t>(Al sumarse el punto I</w:t>
      </w:r>
      <w:r w:rsidR="00A33991">
        <w:rPr>
          <w:rFonts w:ascii="Arial" w:hAnsi="Arial" w:cs="Arial"/>
          <w:sz w:val="20"/>
          <w:szCs w:val="20"/>
        </w:rPr>
        <w:t xml:space="preserve"> y </w:t>
      </w:r>
      <w:r>
        <w:rPr>
          <w:rFonts w:ascii="Arial" w:hAnsi="Arial" w:cs="Arial"/>
          <w:sz w:val="20"/>
          <w:szCs w:val="20"/>
        </w:rPr>
        <w:t>II</w:t>
      </w:r>
      <w:r w:rsidR="00A33991">
        <w:rPr>
          <w:rFonts w:ascii="Arial" w:hAnsi="Arial" w:cs="Arial"/>
          <w:sz w:val="20"/>
          <w:szCs w:val="20"/>
        </w:rPr>
        <w:t xml:space="preserve"> se obtiene el valor catastral del inmueble o terreno)</w:t>
      </w:r>
    </w:p>
    <w:p w14:paraId="16ECE6D6" w14:textId="77777777" w:rsidR="00EE12E5" w:rsidRDefault="00EE12E5" w:rsidP="00E07035">
      <w:pPr>
        <w:widowControl w:val="0"/>
        <w:autoSpaceDE w:val="0"/>
        <w:autoSpaceDN w:val="0"/>
        <w:adjustRightInd w:val="0"/>
        <w:spacing w:after="0" w:line="360" w:lineRule="auto"/>
        <w:ind w:left="1134" w:right="-72" w:firstLine="709"/>
        <w:rPr>
          <w:rFonts w:ascii="Arial" w:hAnsi="Arial" w:cs="Arial"/>
          <w:sz w:val="20"/>
          <w:szCs w:val="20"/>
        </w:rPr>
      </w:pPr>
      <w:r>
        <w:rPr>
          <w:rFonts w:ascii="Arial" w:hAnsi="Arial" w:cs="Arial"/>
          <w:b/>
          <w:sz w:val="20"/>
          <w:szCs w:val="20"/>
        </w:rPr>
        <w:t>III.-</w:t>
      </w:r>
      <w:r w:rsidR="00A33991">
        <w:rPr>
          <w:rFonts w:ascii="Arial" w:hAnsi="Arial" w:cs="Arial"/>
          <w:sz w:val="20"/>
          <w:szCs w:val="20"/>
        </w:rPr>
        <w:t xml:space="preserve">El impuesto predial se </w:t>
      </w:r>
      <w:r w:rsidR="001A299F">
        <w:rPr>
          <w:rFonts w:ascii="Arial" w:hAnsi="Arial" w:cs="Arial"/>
          <w:sz w:val="20"/>
          <w:szCs w:val="20"/>
        </w:rPr>
        <w:t>causará</w:t>
      </w:r>
      <w:r w:rsidR="00A33991">
        <w:rPr>
          <w:rFonts w:ascii="Arial" w:hAnsi="Arial" w:cs="Arial"/>
          <w:sz w:val="20"/>
          <w:szCs w:val="20"/>
        </w:rPr>
        <w:t xml:space="preserve"> aplicando el factor de 0.00025 al importe del valor catastral actualizado.</w:t>
      </w:r>
    </w:p>
    <w:p w14:paraId="1960674D" w14:textId="77777777" w:rsidR="00B70F85" w:rsidRDefault="00B70F85" w:rsidP="00E07035">
      <w:pPr>
        <w:widowControl w:val="0"/>
        <w:autoSpaceDE w:val="0"/>
        <w:autoSpaceDN w:val="0"/>
        <w:adjustRightInd w:val="0"/>
        <w:spacing w:after="0" w:line="360" w:lineRule="auto"/>
        <w:ind w:left="1134" w:right="-72" w:firstLine="709"/>
        <w:rPr>
          <w:rFonts w:ascii="Arial" w:hAnsi="Arial" w:cs="Arial"/>
          <w:sz w:val="20"/>
          <w:szCs w:val="20"/>
        </w:rPr>
      </w:pPr>
    </w:p>
    <w:p w14:paraId="2267BA5C" w14:textId="77777777" w:rsidR="00EE12E5" w:rsidRDefault="00EE12E5" w:rsidP="00EE12E5">
      <w:pPr>
        <w:widowControl w:val="0"/>
        <w:autoSpaceDE w:val="0"/>
        <w:autoSpaceDN w:val="0"/>
        <w:adjustRightInd w:val="0"/>
        <w:spacing w:after="0" w:line="360" w:lineRule="auto"/>
        <w:ind w:left="1134" w:right="-72"/>
        <w:rPr>
          <w:rFonts w:ascii="Arial" w:hAnsi="Arial" w:cs="Arial"/>
          <w:sz w:val="20"/>
          <w:szCs w:val="20"/>
        </w:rPr>
      </w:pPr>
    </w:p>
    <w:p w14:paraId="0065168B" w14:textId="77777777" w:rsidR="00684255" w:rsidRPr="00F26689" w:rsidRDefault="00684255" w:rsidP="00EE12E5">
      <w:pPr>
        <w:widowControl w:val="0"/>
        <w:autoSpaceDE w:val="0"/>
        <w:autoSpaceDN w:val="0"/>
        <w:adjustRightInd w:val="0"/>
        <w:spacing w:after="0" w:line="360" w:lineRule="auto"/>
        <w:ind w:left="1134" w:right="-72"/>
        <w:jc w:val="center"/>
        <w:rPr>
          <w:rFonts w:ascii="Arial" w:hAnsi="Arial" w:cs="Arial"/>
          <w:b/>
          <w:bCs/>
          <w:sz w:val="20"/>
          <w:szCs w:val="20"/>
        </w:rPr>
      </w:pPr>
      <w:r w:rsidRPr="00F26689">
        <w:rPr>
          <w:rFonts w:ascii="Arial" w:hAnsi="Arial" w:cs="Arial"/>
          <w:b/>
          <w:bCs/>
          <w:sz w:val="20"/>
          <w:szCs w:val="20"/>
        </w:rPr>
        <w:t xml:space="preserve">TABLA DE VALORES </w:t>
      </w:r>
      <w:r w:rsidR="008113C0">
        <w:rPr>
          <w:rFonts w:ascii="Arial" w:hAnsi="Arial" w:cs="Arial"/>
          <w:b/>
          <w:bCs/>
          <w:sz w:val="20"/>
          <w:szCs w:val="20"/>
        </w:rPr>
        <w:t xml:space="preserve">UNITARIOS </w:t>
      </w:r>
      <w:r w:rsidRPr="00F26689">
        <w:rPr>
          <w:rFonts w:ascii="Arial" w:hAnsi="Arial" w:cs="Arial"/>
          <w:b/>
          <w:bCs/>
          <w:sz w:val="20"/>
          <w:szCs w:val="20"/>
        </w:rPr>
        <w:t>DE TERRENO</w:t>
      </w:r>
    </w:p>
    <w:tbl>
      <w:tblPr>
        <w:tblW w:w="902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863AA2" w:rsidRPr="00F26689" w14:paraId="05BDBB67" w14:textId="77777777" w:rsidTr="00744B9E">
        <w:trPr>
          <w:trHeight w:hRule="exact" w:val="316"/>
        </w:trPr>
        <w:tc>
          <w:tcPr>
            <w:tcW w:w="5405" w:type="dxa"/>
          </w:tcPr>
          <w:p w14:paraId="411E9209" w14:textId="77777777" w:rsidR="00863AA2" w:rsidRPr="00F26689" w:rsidRDefault="00B55CB8" w:rsidP="00940862">
            <w:pPr>
              <w:widowControl w:val="0"/>
              <w:autoSpaceDE w:val="0"/>
              <w:autoSpaceDN w:val="0"/>
              <w:adjustRightInd w:val="0"/>
              <w:spacing w:after="0" w:line="480" w:lineRule="auto"/>
              <w:ind w:left="1882" w:right="1888"/>
              <w:jc w:val="center"/>
              <w:rPr>
                <w:rFonts w:ascii="Arial" w:hAnsi="Arial" w:cs="Arial"/>
                <w:sz w:val="20"/>
                <w:szCs w:val="20"/>
              </w:rPr>
            </w:pPr>
            <w:r>
              <w:rPr>
                <w:rFonts w:ascii="Arial" w:hAnsi="Arial" w:cs="Arial"/>
                <w:b/>
                <w:bCs/>
                <w:sz w:val="20"/>
                <w:szCs w:val="20"/>
              </w:rPr>
              <w:t xml:space="preserve">COLONIA </w:t>
            </w:r>
            <w:r w:rsidR="00863AA2" w:rsidRPr="00F26689">
              <w:rPr>
                <w:rFonts w:ascii="Arial" w:hAnsi="Arial" w:cs="Arial"/>
                <w:b/>
                <w:bCs/>
                <w:sz w:val="20"/>
                <w:szCs w:val="20"/>
              </w:rPr>
              <w:t>CALLE</w:t>
            </w:r>
          </w:p>
        </w:tc>
        <w:tc>
          <w:tcPr>
            <w:tcW w:w="1208" w:type="dxa"/>
          </w:tcPr>
          <w:p w14:paraId="4CD53E4F" w14:textId="77777777" w:rsidR="00863AA2" w:rsidRPr="00F26689" w:rsidRDefault="00863AA2" w:rsidP="00940862">
            <w:pPr>
              <w:widowControl w:val="0"/>
              <w:autoSpaceDE w:val="0"/>
              <w:autoSpaceDN w:val="0"/>
              <w:adjustRightInd w:val="0"/>
              <w:spacing w:after="0" w:line="480" w:lineRule="auto"/>
              <w:ind w:left="225"/>
              <w:rPr>
                <w:rFonts w:ascii="Arial" w:hAnsi="Arial" w:cs="Arial"/>
                <w:sz w:val="20"/>
                <w:szCs w:val="20"/>
              </w:rPr>
            </w:pPr>
            <w:r w:rsidRPr="00F26689">
              <w:rPr>
                <w:rFonts w:ascii="Arial" w:hAnsi="Arial" w:cs="Arial"/>
                <w:b/>
                <w:bCs/>
                <w:sz w:val="20"/>
                <w:szCs w:val="20"/>
              </w:rPr>
              <w:t>TRAMO</w:t>
            </w:r>
          </w:p>
        </w:tc>
        <w:tc>
          <w:tcPr>
            <w:tcW w:w="1207" w:type="dxa"/>
          </w:tcPr>
          <w:p w14:paraId="2BC4392A" w14:textId="77777777" w:rsidR="00863AA2" w:rsidRPr="00F26689" w:rsidRDefault="00863AA2" w:rsidP="00940862">
            <w:pPr>
              <w:widowControl w:val="0"/>
              <w:autoSpaceDE w:val="0"/>
              <w:autoSpaceDN w:val="0"/>
              <w:adjustRightInd w:val="0"/>
              <w:spacing w:after="0" w:line="480" w:lineRule="auto"/>
              <w:ind w:left="253"/>
              <w:rPr>
                <w:rFonts w:ascii="Arial" w:hAnsi="Arial" w:cs="Arial"/>
                <w:sz w:val="20"/>
                <w:szCs w:val="20"/>
              </w:rPr>
            </w:pPr>
            <w:r w:rsidRPr="00F26689">
              <w:rPr>
                <w:rFonts w:ascii="Arial" w:hAnsi="Arial" w:cs="Arial"/>
                <w:b/>
                <w:bCs/>
                <w:sz w:val="20"/>
                <w:szCs w:val="20"/>
              </w:rPr>
              <w:t>ENTRE</w:t>
            </w:r>
          </w:p>
        </w:tc>
        <w:tc>
          <w:tcPr>
            <w:tcW w:w="1208" w:type="dxa"/>
          </w:tcPr>
          <w:p w14:paraId="21D1B948" w14:textId="77777777" w:rsidR="00863AA2" w:rsidRPr="00F26689" w:rsidRDefault="00863AA2" w:rsidP="00940862">
            <w:pPr>
              <w:widowControl w:val="0"/>
              <w:autoSpaceDE w:val="0"/>
              <w:autoSpaceDN w:val="0"/>
              <w:adjustRightInd w:val="0"/>
              <w:spacing w:after="0" w:line="480" w:lineRule="auto"/>
              <w:ind w:left="124"/>
              <w:rPr>
                <w:rFonts w:ascii="Arial" w:hAnsi="Arial" w:cs="Arial"/>
                <w:sz w:val="20"/>
                <w:szCs w:val="20"/>
              </w:rPr>
            </w:pPr>
            <w:r w:rsidRPr="00F26689">
              <w:rPr>
                <w:rFonts w:ascii="Arial" w:hAnsi="Arial" w:cs="Arial"/>
                <w:b/>
                <w:bCs/>
                <w:sz w:val="20"/>
                <w:szCs w:val="20"/>
              </w:rPr>
              <w:t>$ POR M2</w:t>
            </w:r>
          </w:p>
        </w:tc>
      </w:tr>
      <w:tr w:rsidR="00863AA2" w:rsidRPr="00F26689" w14:paraId="2001E109" w14:textId="77777777" w:rsidTr="00744B9E">
        <w:trPr>
          <w:trHeight w:hRule="exact" w:val="319"/>
        </w:trPr>
        <w:tc>
          <w:tcPr>
            <w:tcW w:w="5405" w:type="dxa"/>
          </w:tcPr>
          <w:p w14:paraId="5ACB1364" w14:textId="77777777" w:rsidR="00863AA2" w:rsidRPr="00F26689" w:rsidRDefault="00863AA2" w:rsidP="00940862">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b/>
                <w:bCs/>
                <w:sz w:val="20"/>
                <w:szCs w:val="20"/>
              </w:rPr>
              <w:t>SECCIÓN 1</w:t>
            </w:r>
          </w:p>
        </w:tc>
        <w:tc>
          <w:tcPr>
            <w:tcW w:w="1208" w:type="dxa"/>
          </w:tcPr>
          <w:p w14:paraId="3BB3CD47" w14:textId="77777777" w:rsidR="00863AA2" w:rsidRPr="00F26689" w:rsidRDefault="00863AA2" w:rsidP="00940862">
            <w:pPr>
              <w:widowControl w:val="0"/>
              <w:autoSpaceDE w:val="0"/>
              <w:autoSpaceDN w:val="0"/>
              <w:adjustRightInd w:val="0"/>
              <w:spacing w:after="0" w:line="480" w:lineRule="auto"/>
              <w:ind w:left="258"/>
              <w:rPr>
                <w:rFonts w:ascii="Arial" w:hAnsi="Arial" w:cs="Arial"/>
                <w:sz w:val="20"/>
                <w:szCs w:val="20"/>
              </w:rPr>
            </w:pPr>
            <w:r w:rsidRPr="00F26689">
              <w:rPr>
                <w:rFonts w:ascii="Arial" w:hAnsi="Arial" w:cs="Arial"/>
                <w:b/>
                <w:bCs/>
                <w:sz w:val="20"/>
                <w:szCs w:val="20"/>
              </w:rPr>
              <w:t>CALLE</w:t>
            </w:r>
          </w:p>
        </w:tc>
        <w:tc>
          <w:tcPr>
            <w:tcW w:w="1207" w:type="dxa"/>
          </w:tcPr>
          <w:p w14:paraId="7BD6F07C" w14:textId="77777777" w:rsidR="00863AA2" w:rsidRPr="00F26689" w:rsidRDefault="00863AA2" w:rsidP="00940862">
            <w:pPr>
              <w:widowControl w:val="0"/>
              <w:autoSpaceDE w:val="0"/>
              <w:autoSpaceDN w:val="0"/>
              <w:adjustRightInd w:val="0"/>
              <w:spacing w:after="0" w:line="480" w:lineRule="auto"/>
              <w:ind w:left="258"/>
              <w:rPr>
                <w:rFonts w:ascii="Arial" w:hAnsi="Arial" w:cs="Arial"/>
                <w:sz w:val="20"/>
                <w:szCs w:val="20"/>
              </w:rPr>
            </w:pPr>
            <w:r w:rsidRPr="00F26689">
              <w:rPr>
                <w:rFonts w:ascii="Arial" w:hAnsi="Arial" w:cs="Arial"/>
                <w:b/>
                <w:bCs/>
                <w:sz w:val="20"/>
                <w:szCs w:val="20"/>
              </w:rPr>
              <w:t>CALLE</w:t>
            </w:r>
          </w:p>
        </w:tc>
        <w:tc>
          <w:tcPr>
            <w:tcW w:w="1208" w:type="dxa"/>
          </w:tcPr>
          <w:p w14:paraId="7FD4C120" w14:textId="77777777" w:rsidR="00863AA2" w:rsidRPr="00F26689" w:rsidRDefault="00863AA2" w:rsidP="00940862">
            <w:pPr>
              <w:widowControl w:val="0"/>
              <w:autoSpaceDE w:val="0"/>
              <w:autoSpaceDN w:val="0"/>
              <w:adjustRightInd w:val="0"/>
              <w:spacing w:after="0" w:line="480" w:lineRule="auto"/>
              <w:rPr>
                <w:rFonts w:ascii="Arial" w:hAnsi="Arial" w:cs="Arial"/>
                <w:sz w:val="20"/>
                <w:szCs w:val="20"/>
              </w:rPr>
            </w:pPr>
          </w:p>
        </w:tc>
      </w:tr>
      <w:tr w:rsidR="009E3ED2" w:rsidRPr="00F26689" w14:paraId="45BC343A" w14:textId="77777777" w:rsidTr="00744B9E">
        <w:trPr>
          <w:trHeight w:hRule="exact" w:val="318"/>
        </w:trPr>
        <w:tc>
          <w:tcPr>
            <w:tcW w:w="5405" w:type="dxa"/>
          </w:tcPr>
          <w:p w14:paraId="0322EC37" w14:textId="77777777" w:rsidR="009E3ED2"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13-A</w:t>
            </w:r>
            <w:r w:rsidR="009E3ED2" w:rsidRPr="00F26689">
              <w:rPr>
                <w:rFonts w:ascii="Arial" w:hAnsi="Arial" w:cs="Arial"/>
                <w:sz w:val="20"/>
                <w:szCs w:val="20"/>
              </w:rPr>
              <w:t xml:space="preserve"> A LA CALLE 21</w:t>
            </w:r>
          </w:p>
        </w:tc>
        <w:tc>
          <w:tcPr>
            <w:tcW w:w="1208" w:type="dxa"/>
          </w:tcPr>
          <w:p w14:paraId="6DCCBA91"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16</w:t>
            </w:r>
          </w:p>
        </w:tc>
        <w:tc>
          <w:tcPr>
            <w:tcW w:w="1207" w:type="dxa"/>
          </w:tcPr>
          <w:p w14:paraId="621E3C8B" w14:textId="77777777" w:rsidR="009E3ED2" w:rsidRPr="00F26689" w:rsidRDefault="009E3ED2" w:rsidP="00940862">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20</w:t>
            </w:r>
          </w:p>
        </w:tc>
        <w:tc>
          <w:tcPr>
            <w:tcW w:w="1208" w:type="dxa"/>
          </w:tcPr>
          <w:p w14:paraId="3D05989B" w14:textId="77777777" w:rsidR="009E3ED2" w:rsidRDefault="00A33991" w:rsidP="00940862">
            <w:pPr>
              <w:spacing w:line="480" w:lineRule="auto"/>
              <w:jc w:val="right"/>
              <w:rPr>
                <w:rFonts w:ascii="Arial" w:hAnsi="Arial" w:cs="Arial"/>
                <w:sz w:val="20"/>
                <w:szCs w:val="20"/>
              </w:rPr>
            </w:pPr>
            <w:r>
              <w:rPr>
                <w:rFonts w:ascii="Arial" w:hAnsi="Arial" w:cs="Arial"/>
                <w:sz w:val="20"/>
                <w:szCs w:val="20"/>
              </w:rPr>
              <w:t>850</w:t>
            </w:r>
            <w:r w:rsidR="00301EB9">
              <w:rPr>
                <w:rFonts w:ascii="Arial" w:hAnsi="Arial" w:cs="Arial"/>
                <w:sz w:val="20"/>
                <w:szCs w:val="20"/>
              </w:rPr>
              <w:t>.00</w:t>
            </w:r>
          </w:p>
          <w:p w14:paraId="1ABC52AB" w14:textId="77777777" w:rsidR="00301EB9" w:rsidRPr="00F26689" w:rsidRDefault="00301EB9" w:rsidP="00940862">
            <w:pPr>
              <w:spacing w:line="480" w:lineRule="auto"/>
              <w:jc w:val="right"/>
              <w:rPr>
                <w:rFonts w:ascii="Arial" w:hAnsi="Arial" w:cs="Arial"/>
                <w:sz w:val="20"/>
                <w:szCs w:val="20"/>
              </w:rPr>
            </w:pPr>
          </w:p>
        </w:tc>
      </w:tr>
      <w:tr w:rsidR="009E3ED2" w:rsidRPr="00F26689" w14:paraId="71E0A564" w14:textId="77777777" w:rsidTr="00744B9E">
        <w:trPr>
          <w:trHeight w:hRule="exact" w:val="316"/>
        </w:trPr>
        <w:tc>
          <w:tcPr>
            <w:tcW w:w="5405" w:type="dxa"/>
          </w:tcPr>
          <w:p w14:paraId="602C6132" w14:textId="77777777" w:rsidR="009E3ED2"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16</w:t>
            </w:r>
            <w:r w:rsidR="009E3ED2" w:rsidRPr="00F26689">
              <w:rPr>
                <w:rFonts w:ascii="Arial" w:hAnsi="Arial" w:cs="Arial"/>
                <w:sz w:val="20"/>
                <w:szCs w:val="20"/>
              </w:rPr>
              <w:t xml:space="preserve"> A LA CALLE 20</w:t>
            </w:r>
          </w:p>
        </w:tc>
        <w:tc>
          <w:tcPr>
            <w:tcW w:w="1208" w:type="dxa"/>
          </w:tcPr>
          <w:p w14:paraId="2199A9FC"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13</w:t>
            </w:r>
          </w:p>
        </w:tc>
        <w:tc>
          <w:tcPr>
            <w:tcW w:w="1207" w:type="dxa"/>
          </w:tcPr>
          <w:p w14:paraId="1F1AF4D4" w14:textId="77777777" w:rsidR="009E3ED2" w:rsidRPr="00F26689" w:rsidRDefault="009E3ED2" w:rsidP="00940862">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21</w:t>
            </w:r>
          </w:p>
        </w:tc>
        <w:tc>
          <w:tcPr>
            <w:tcW w:w="1208" w:type="dxa"/>
          </w:tcPr>
          <w:p w14:paraId="682F190B" w14:textId="77777777" w:rsidR="009E3ED2" w:rsidRPr="00F26689" w:rsidRDefault="00A33991" w:rsidP="00940862">
            <w:pPr>
              <w:spacing w:line="480" w:lineRule="auto"/>
              <w:jc w:val="right"/>
              <w:rPr>
                <w:rFonts w:ascii="Arial" w:hAnsi="Arial" w:cs="Arial"/>
                <w:sz w:val="20"/>
                <w:szCs w:val="20"/>
              </w:rPr>
            </w:pPr>
            <w:r>
              <w:rPr>
                <w:rFonts w:ascii="Arial" w:hAnsi="Arial" w:cs="Arial"/>
                <w:sz w:val="20"/>
                <w:szCs w:val="20"/>
              </w:rPr>
              <w:t>850</w:t>
            </w:r>
            <w:r w:rsidR="00301EB9">
              <w:rPr>
                <w:rFonts w:ascii="Arial" w:hAnsi="Arial" w:cs="Arial"/>
                <w:sz w:val="20"/>
                <w:szCs w:val="20"/>
              </w:rPr>
              <w:t>.00</w:t>
            </w:r>
          </w:p>
        </w:tc>
      </w:tr>
      <w:tr w:rsidR="009E3ED2" w:rsidRPr="00F26689" w14:paraId="42F4FE6E" w14:textId="77777777" w:rsidTr="00744B9E">
        <w:trPr>
          <w:trHeight w:hRule="exact" w:val="319"/>
        </w:trPr>
        <w:tc>
          <w:tcPr>
            <w:tcW w:w="5405" w:type="dxa"/>
          </w:tcPr>
          <w:p w14:paraId="5235EAD5" w14:textId="77777777" w:rsidR="009E3ED2"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7 A LA CALLE 9</w:t>
            </w:r>
          </w:p>
        </w:tc>
        <w:tc>
          <w:tcPr>
            <w:tcW w:w="1208" w:type="dxa"/>
          </w:tcPr>
          <w:p w14:paraId="797ED0CE"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12</w:t>
            </w:r>
          </w:p>
        </w:tc>
        <w:tc>
          <w:tcPr>
            <w:tcW w:w="1207" w:type="dxa"/>
          </w:tcPr>
          <w:p w14:paraId="111D7077" w14:textId="77777777" w:rsidR="009E3ED2" w:rsidRPr="00F26689" w:rsidRDefault="009E3ED2" w:rsidP="00940862">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20</w:t>
            </w:r>
          </w:p>
        </w:tc>
        <w:tc>
          <w:tcPr>
            <w:tcW w:w="1208" w:type="dxa"/>
          </w:tcPr>
          <w:p w14:paraId="31704200" w14:textId="77777777" w:rsidR="009E3ED2" w:rsidRDefault="00A33991" w:rsidP="00940862">
            <w:pPr>
              <w:spacing w:line="480" w:lineRule="auto"/>
              <w:jc w:val="right"/>
              <w:rPr>
                <w:rFonts w:ascii="Arial" w:hAnsi="Arial" w:cs="Arial"/>
                <w:sz w:val="20"/>
                <w:szCs w:val="20"/>
              </w:rPr>
            </w:pPr>
            <w:r>
              <w:rPr>
                <w:rFonts w:ascii="Arial" w:hAnsi="Arial" w:cs="Arial"/>
                <w:sz w:val="20"/>
                <w:szCs w:val="20"/>
              </w:rPr>
              <w:t>600</w:t>
            </w:r>
            <w:r w:rsidR="00301EB9">
              <w:rPr>
                <w:rFonts w:ascii="Arial" w:hAnsi="Arial" w:cs="Arial"/>
                <w:sz w:val="20"/>
                <w:szCs w:val="20"/>
              </w:rPr>
              <w:t>.00</w:t>
            </w:r>
          </w:p>
          <w:p w14:paraId="3AA0B964" w14:textId="77777777" w:rsidR="00301EB9" w:rsidRPr="00F26689" w:rsidRDefault="00301EB9" w:rsidP="00940862">
            <w:pPr>
              <w:spacing w:line="480" w:lineRule="auto"/>
              <w:jc w:val="right"/>
              <w:rPr>
                <w:rFonts w:ascii="Arial" w:hAnsi="Arial" w:cs="Arial"/>
                <w:sz w:val="20"/>
                <w:szCs w:val="20"/>
              </w:rPr>
            </w:pPr>
            <w:r>
              <w:rPr>
                <w:rFonts w:ascii="Arial" w:hAnsi="Arial" w:cs="Arial"/>
                <w:sz w:val="20"/>
                <w:szCs w:val="20"/>
              </w:rPr>
              <w:t>26.00</w:t>
            </w:r>
          </w:p>
        </w:tc>
      </w:tr>
      <w:tr w:rsidR="009E3ED2" w:rsidRPr="00F26689" w14:paraId="16938802" w14:textId="77777777" w:rsidTr="00744B9E">
        <w:trPr>
          <w:trHeight w:hRule="exact" w:val="316"/>
        </w:trPr>
        <w:tc>
          <w:tcPr>
            <w:tcW w:w="5405" w:type="dxa"/>
          </w:tcPr>
          <w:p w14:paraId="4BD19847" w14:textId="77777777" w:rsidR="009E3ED2"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12</w:t>
            </w:r>
            <w:r w:rsidR="009E3ED2" w:rsidRPr="00F26689">
              <w:rPr>
                <w:rFonts w:ascii="Arial" w:hAnsi="Arial" w:cs="Arial"/>
                <w:sz w:val="20"/>
                <w:szCs w:val="20"/>
              </w:rPr>
              <w:t xml:space="preserve"> A LA CALLE 20</w:t>
            </w:r>
          </w:p>
        </w:tc>
        <w:tc>
          <w:tcPr>
            <w:tcW w:w="1208" w:type="dxa"/>
          </w:tcPr>
          <w:p w14:paraId="42CBBF39"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7</w:t>
            </w:r>
          </w:p>
        </w:tc>
        <w:tc>
          <w:tcPr>
            <w:tcW w:w="1207" w:type="dxa"/>
          </w:tcPr>
          <w:p w14:paraId="1D73C8F9" w14:textId="77777777" w:rsidR="009E3ED2" w:rsidRPr="00F26689" w:rsidRDefault="00230066" w:rsidP="00940862">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13</w:t>
            </w:r>
          </w:p>
        </w:tc>
        <w:tc>
          <w:tcPr>
            <w:tcW w:w="1208" w:type="dxa"/>
          </w:tcPr>
          <w:p w14:paraId="7DF1B512" w14:textId="77777777" w:rsidR="009E3ED2" w:rsidRDefault="00A33991" w:rsidP="00940862">
            <w:pPr>
              <w:spacing w:line="480" w:lineRule="auto"/>
              <w:jc w:val="right"/>
              <w:rPr>
                <w:rFonts w:ascii="Arial" w:hAnsi="Arial" w:cs="Arial"/>
                <w:sz w:val="20"/>
                <w:szCs w:val="20"/>
              </w:rPr>
            </w:pPr>
            <w:r>
              <w:rPr>
                <w:rFonts w:ascii="Arial" w:hAnsi="Arial" w:cs="Arial"/>
                <w:sz w:val="20"/>
                <w:szCs w:val="20"/>
              </w:rPr>
              <w:t>600</w:t>
            </w:r>
            <w:r w:rsidR="00301EB9">
              <w:rPr>
                <w:rFonts w:ascii="Arial" w:hAnsi="Arial" w:cs="Arial"/>
                <w:sz w:val="20"/>
                <w:szCs w:val="20"/>
              </w:rPr>
              <w:t>.00</w:t>
            </w:r>
          </w:p>
          <w:p w14:paraId="3CBC71B8" w14:textId="77777777" w:rsidR="00301EB9" w:rsidRDefault="00301EB9" w:rsidP="00940862">
            <w:pPr>
              <w:spacing w:line="480" w:lineRule="auto"/>
              <w:jc w:val="right"/>
              <w:rPr>
                <w:rFonts w:ascii="Arial" w:hAnsi="Arial" w:cs="Arial"/>
                <w:sz w:val="20"/>
                <w:szCs w:val="20"/>
              </w:rPr>
            </w:pPr>
          </w:p>
          <w:p w14:paraId="24637530" w14:textId="77777777" w:rsidR="00301EB9" w:rsidRPr="00F26689" w:rsidRDefault="00301EB9" w:rsidP="00940862">
            <w:pPr>
              <w:spacing w:line="480" w:lineRule="auto"/>
              <w:jc w:val="right"/>
              <w:rPr>
                <w:rFonts w:ascii="Arial" w:hAnsi="Arial" w:cs="Arial"/>
                <w:sz w:val="20"/>
                <w:szCs w:val="20"/>
              </w:rPr>
            </w:pPr>
          </w:p>
        </w:tc>
      </w:tr>
      <w:tr w:rsidR="009E3ED2" w:rsidRPr="00F26689" w14:paraId="3DC00C44" w14:textId="77777777" w:rsidTr="00744B9E">
        <w:trPr>
          <w:trHeight w:hRule="exact" w:val="319"/>
        </w:trPr>
        <w:tc>
          <w:tcPr>
            <w:tcW w:w="5405" w:type="dxa"/>
          </w:tcPr>
          <w:p w14:paraId="34D578D6" w14:textId="77777777" w:rsidR="009E3ED2" w:rsidRPr="00F26689" w:rsidRDefault="009E3ED2" w:rsidP="00940862">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sz w:val="20"/>
                <w:szCs w:val="20"/>
              </w:rPr>
              <w:t xml:space="preserve">DE LA </w:t>
            </w:r>
            <w:r w:rsidR="00230066">
              <w:rPr>
                <w:rFonts w:ascii="Arial" w:hAnsi="Arial" w:cs="Arial"/>
                <w:sz w:val="20"/>
                <w:szCs w:val="20"/>
              </w:rPr>
              <w:t>CALLE 13</w:t>
            </w:r>
            <w:r w:rsidRPr="00F26689">
              <w:rPr>
                <w:rFonts w:ascii="Arial" w:hAnsi="Arial" w:cs="Arial"/>
                <w:sz w:val="20"/>
                <w:szCs w:val="20"/>
              </w:rPr>
              <w:t xml:space="preserve"> A LA CALLE 21</w:t>
            </w:r>
          </w:p>
        </w:tc>
        <w:tc>
          <w:tcPr>
            <w:tcW w:w="1208" w:type="dxa"/>
          </w:tcPr>
          <w:p w14:paraId="7C8987D9"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12</w:t>
            </w:r>
          </w:p>
        </w:tc>
        <w:tc>
          <w:tcPr>
            <w:tcW w:w="1207" w:type="dxa"/>
          </w:tcPr>
          <w:p w14:paraId="432D956E" w14:textId="77777777" w:rsidR="009E3ED2" w:rsidRPr="00F26689" w:rsidRDefault="00230066" w:rsidP="00940862">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16</w:t>
            </w:r>
          </w:p>
        </w:tc>
        <w:tc>
          <w:tcPr>
            <w:tcW w:w="1208" w:type="dxa"/>
          </w:tcPr>
          <w:p w14:paraId="46CA71B4" w14:textId="77777777" w:rsidR="009E3ED2" w:rsidRDefault="00A33991" w:rsidP="00940862">
            <w:pPr>
              <w:spacing w:line="480" w:lineRule="auto"/>
              <w:jc w:val="right"/>
              <w:rPr>
                <w:rFonts w:ascii="Arial" w:hAnsi="Arial" w:cs="Arial"/>
                <w:sz w:val="20"/>
                <w:szCs w:val="20"/>
              </w:rPr>
            </w:pPr>
            <w:r>
              <w:rPr>
                <w:rFonts w:ascii="Arial" w:hAnsi="Arial" w:cs="Arial"/>
                <w:sz w:val="20"/>
                <w:szCs w:val="20"/>
              </w:rPr>
              <w:t>600</w:t>
            </w:r>
            <w:r w:rsidR="00301EB9">
              <w:rPr>
                <w:rFonts w:ascii="Arial" w:hAnsi="Arial" w:cs="Arial"/>
                <w:sz w:val="20"/>
                <w:szCs w:val="20"/>
              </w:rPr>
              <w:t>.00</w:t>
            </w:r>
          </w:p>
          <w:p w14:paraId="5F78F0F0" w14:textId="77777777" w:rsidR="00301EB9" w:rsidRPr="00F26689" w:rsidRDefault="00301EB9" w:rsidP="00940862">
            <w:pPr>
              <w:spacing w:line="480" w:lineRule="auto"/>
              <w:jc w:val="right"/>
              <w:rPr>
                <w:rFonts w:ascii="Arial" w:hAnsi="Arial" w:cs="Arial"/>
                <w:sz w:val="20"/>
                <w:szCs w:val="20"/>
              </w:rPr>
            </w:pPr>
          </w:p>
        </w:tc>
      </w:tr>
      <w:tr w:rsidR="009E3ED2" w:rsidRPr="00F26689" w14:paraId="6F346918" w14:textId="77777777" w:rsidTr="00744B9E">
        <w:trPr>
          <w:trHeight w:hRule="exact" w:val="316"/>
        </w:trPr>
        <w:tc>
          <w:tcPr>
            <w:tcW w:w="5405" w:type="dxa"/>
          </w:tcPr>
          <w:p w14:paraId="0BA367D2" w14:textId="77777777" w:rsidR="009E3ED2"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12</w:t>
            </w:r>
            <w:r w:rsidR="009E3ED2" w:rsidRPr="00F26689">
              <w:rPr>
                <w:rFonts w:ascii="Arial" w:hAnsi="Arial" w:cs="Arial"/>
                <w:sz w:val="20"/>
                <w:szCs w:val="20"/>
              </w:rPr>
              <w:t xml:space="preserve"> A LA CALLE 14</w:t>
            </w:r>
          </w:p>
        </w:tc>
        <w:tc>
          <w:tcPr>
            <w:tcW w:w="1208" w:type="dxa"/>
          </w:tcPr>
          <w:p w14:paraId="16D291F9" w14:textId="77777777" w:rsidR="009E3ED2"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13</w:t>
            </w:r>
          </w:p>
        </w:tc>
        <w:tc>
          <w:tcPr>
            <w:tcW w:w="1207" w:type="dxa"/>
          </w:tcPr>
          <w:p w14:paraId="2736B727" w14:textId="77777777" w:rsidR="009E3ED2" w:rsidRPr="00F26689" w:rsidRDefault="00230066" w:rsidP="00940862">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21</w:t>
            </w:r>
          </w:p>
        </w:tc>
        <w:tc>
          <w:tcPr>
            <w:tcW w:w="1208" w:type="dxa"/>
          </w:tcPr>
          <w:p w14:paraId="791D27C2" w14:textId="77777777" w:rsidR="009E3ED2" w:rsidRDefault="00A33991" w:rsidP="00940862">
            <w:pPr>
              <w:spacing w:line="480" w:lineRule="auto"/>
              <w:jc w:val="right"/>
              <w:rPr>
                <w:rFonts w:ascii="Arial" w:hAnsi="Arial" w:cs="Arial"/>
                <w:sz w:val="20"/>
                <w:szCs w:val="20"/>
              </w:rPr>
            </w:pPr>
            <w:r>
              <w:rPr>
                <w:rFonts w:ascii="Arial" w:hAnsi="Arial" w:cs="Arial"/>
                <w:sz w:val="20"/>
                <w:szCs w:val="20"/>
              </w:rPr>
              <w:t>600</w:t>
            </w:r>
            <w:r w:rsidR="00301EB9">
              <w:rPr>
                <w:rFonts w:ascii="Arial" w:hAnsi="Arial" w:cs="Arial"/>
                <w:sz w:val="20"/>
                <w:szCs w:val="20"/>
              </w:rPr>
              <w:t>.00</w:t>
            </w:r>
          </w:p>
          <w:p w14:paraId="6E8B4073" w14:textId="77777777" w:rsidR="00301EB9" w:rsidRPr="00F26689" w:rsidRDefault="00301EB9" w:rsidP="00940862">
            <w:pPr>
              <w:spacing w:line="480" w:lineRule="auto"/>
              <w:jc w:val="right"/>
              <w:rPr>
                <w:rFonts w:ascii="Arial" w:hAnsi="Arial" w:cs="Arial"/>
                <w:sz w:val="20"/>
                <w:szCs w:val="20"/>
              </w:rPr>
            </w:pPr>
          </w:p>
        </w:tc>
      </w:tr>
      <w:tr w:rsidR="00301EB9" w:rsidRPr="00F26689" w14:paraId="20DC5B87" w14:textId="77777777" w:rsidTr="00744B9E">
        <w:trPr>
          <w:trHeight w:hRule="exact" w:val="316"/>
        </w:trPr>
        <w:tc>
          <w:tcPr>
            <w:tcW w:w="5405" w:type="dxa"/>
          </w:tcPr>
          <w:p w14:paraId="48B0BE85" w14:textId="77777777" w:rsidR="00301EB9" w:rsidRPr="00F26689" w:rsidRDefault="00230066"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13 A LA CALLE 21</w:t>
            </w:r>
          </w:p>
        </w:tc>
        <w:tc>
          <w:tcPr>
            <w:tcW w:w="1208" w:type="dxa"/>
          </w:tcPr>
          <w:p w14:paraId="3F89D772" w14:textId="77777777" w:rsidR="00301EB9" w:rsidRPr="00F26689" w:rsidRDefault="00230066" w:rsidP="00940862">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8</w:t>
            </w:r>
          </w:p>
        </w:tc>
        <w:tc>
          <w:tcPr>
            <w:tcW w:w="1207" w:type="dxa"/>
          </w:tcPr>
          <w:p w14:paraId="261B162B" w14:textId="77777777" w:rsidR="00301EB9" w:rsidRPr="00F26689" w:rsidRDefault="00230066" w:rsidP="00940862">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12</w:t>
            </w:r>
          </w:p>
        </w:tc>
        <w:tc>
          <w:tcPr>
            <w:tcW w:w="1208" w:type="dxa"/>
          </w:tcPr>
          <w:p w14:paraId="782E3CB8" w14:textId="77777777" w:rsidR="00301EB9" w:rsidRPr="00F26689" w:rsidRDefault="00A33991" w:rsidP="00940862">
            <w:pPr>
              <w:spacing w:line="480" w:lineRule="auto"/>
              <w:jc w:val="right"/>
              <w:rPr>
                <w:rFonts w:ascii="Arial" w:hAnsi="Arial" w:cs="Arial"/>
                <w:sz w:val="20"/>
                <w:szCs w:val="20"/>
              </w:rPr>
            </w:pPr>
            <w:r>
              <w:rPr>
                <w:rFonts w:ascii="Arial" w:hAnsi="Arial" w:cs="Arial"/>
                <w:sz w:val="20"/>
                <w:szCs w:val="20"/>
              </w:rPr>
              <w:t>200</w:t>
            </w:r>
            <w:r w:rsidR="00230066">
              <w:rPr>
                <w:rFonts w:ascii="Arial" w:hAnsi="Arial" w:cs="Arial"/>
                <w:sz w:val="20"/>
                <w:szCs w:val="20"/>
              </w:rPr>
              <w:t>.00</w:t>
            </w:r>
          </w:p>
        </w:tc>
      </w:tr>
      <w:tr w:rsidR="00A33991" w:rsidRPr="00F26689" w14:paraId="7A8E7A82" w14:textId="77777777" w:rsidTr="00744B9E">
        <w:trPr>
          <w:trHeight w:hRule="exact" w:val="316"/>
        </w:trPr>
        <w:tc>
          <w:tcPr>
            <w:tcW w:w="5405" w:type="dxa"/>
          </w:tcPr>
          <w:p w14:paraId="40B0071C"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8 A LA CALLE 10</w:t>
            </w:r>
          </w:p>
        </w:tc>
        <w:tc>
          <w:tcPr>
            <w:tcW w:w="1208" w:type="dxa"/>
          </w:tcPr>
          <w:p w14:paraId="3C0D986F"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13</w:t>
            </w:r>
          </w:p>
        </w:tc>
        <w:tc>
          <w:tcPr>
            <w:tcW w:w="1207" w:type="dxa"/>
          </w:tcPr>
          <w:p w14:paraId="709DBD4D"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21</w:t>
            </w:r>
          </w:p>
        </w:tc>
        <w:tc>
          <w:tcPr>
            <w:tcW w:w="1208" w:type="dxa"/>
          </w:tcPr>
          <w:p w14:paraId="6E743126" w14:textId="77777777" w:rsidR="00A33991" w:rsidRPr="00F26689" w:rsidRDefault="00A33991" w:rsidP="00A33991">
            <w:pPr>
              <w:spacing w:line="480" w:lineRule="auto"/>
              <w:jc w:val="right"/>
              <w:rPr>
                <w:rFonts w:ascii="Arial" w:hAnsi="Arial" w:cs="Arial"/>
                <w:sz w:val="20"/>
                <w:szCs w:val="20"/>
              </w:rPr>
            </w:pPr>
            <w:r>
              <w:rPr>
                <w:rFonts w:ascii="Arial" w:hAnsi="Arial" w:cs="Arial"/>
                <w:sz w:val="20"/>
                <w:szCs w:val="20"/>
              </w:rPr>
              <w:t>200.00</w:t>
            </w:r>
          </w:p>
        </w:tc>
      </w:tr>
      <w:tr w:rsidR="00A33991" w:rsidRPr="00F26689" w14:paraId="5FDE7B1D" w14:textId="77777777" w:rsidTr="00744B9E">
        <w:trPr>
          <w:trHeight w:hRule="exact" w:val="316"/>
        </w:trPr>
        <w:tc>
          <w:tcPr>
            <w:tcW w:w="5405" w:type="dxa"/>
          </w:tcPr>
          <w:p w14:paraId="46FEC93C"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15 A LA CALLE 21</w:t>
            </w:r>
          </w:p>
        </w:tc>
        <w:tc>
          <w:tcPr>
            <w:tcW w:w="1208" w:type="dxa"/>
          </w:tcPr>
          <w:p w14:paraId="377ACDF3"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6</w:t>
            </w:r>
          </w:p>
        </w:tc>
        <w:tc>
          <w:tcPr>
            <w:tcW w:w="1207" w:type="dxa"/>
          </w:tcPr>
          <w:p w14:paraId="7D3BC43B"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8</w:t>
            </w:r>
          </w:p>
        </w:tc>
        <w:tc>
          <w:tcPr>
            <w:tcW w:w="1208" w:type="dxa"/>
          </w:tcPr>
          <w:p w14:paraId="78E40D48" w14:textId="77777777" w:rsidR="00A33991" w:rsidRPr="00F26689" w:rsidRDefault="00A33991" w:rsidP="00A33991">
            <w:pPr>
              <w:spacing w:line="480" w:lineRule="auto"/>
              <w:jc w:val="right"/>
              <w:rPr>
                <w:rFonts w:ascii="Arial" w:hAnsi="Arial" w:cs="Arial"/>
                <w:sz w:val="20"/>
                <w:szCs w:val="20"/>
              </w:rPr>
            </w:pPr>
            <w:r>
              <w:rPr>
                <w:rFonts w:ascii="Arial" w:hAnsi="Arial" w:cs="Arial"/>
                <w:sz w:val="20"/>
                <w:szCs w:val="20"/>
              </w:rPr>
              <w:t>200.00</w:t>
            </w:r>
          </w:p>
        </w:tc>
      </w:tr>
      <w:tr w:rsidR="00A33991" w:rsidRPr="00F26689" w14:paraId="160B38D7" w14:textId="77777777" w:rsidTr="00744B9E">
        <w:trPr>
          <w:trHeight w:hRule="exact" w:val="316"/>
        </w:trPr>
        <w:tc>
          <w:tcPr>
            <w:tcW w:w="5405" w:type="dxa"/>
          </w:tcPr>
          <w:p w14:paraId="75260064"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6 A LA CALLE 8</w:t>
            </w:r>
          </w:p>
        </w:tc>
        <w:tc>
          <w:tcPr>
            <w:tcW w:w="1208" w:type="dxa"/>
          </w:tcPr>
          <w:p w14:paraId="4DE9FC01"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15</w:t>
            </w:r>
          </w:p>
        </w:tc>
        <w:tc>
          <w:tcPr>
            <w:tcW w:w="1207" w:type="dxa"/>
          </w:tcPr>
          <w:p w14:paraId="24759FFC"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21</w:t>
            </w:r>
          </w:p>
        </w:tc>
        <w:tc>
          <w:tcPr>
            <w:tcW w:w="1208" w:type="dxa"/>
          </w:tcPr>
          <w:p w14:paraId="4F87566B" w14:textId="77777777" w:rsidR="00A33991" w:rsidRPr="00F26689" w:rsidRDefault="00A33991" w:rsidP="00A33991">
            <w:pPr>
              <w:spacing w:line="480" w:lineRule="auto"/>
              <w:jc w:val="right"/>
              <w:rPr>
                <w:rFonts w:ascii="Arial" w:hAnsi="Arial" w:cs="Arial"/>
                <w:sz w:val="20"/>
                <w:szCs w:val="20"/>
              </w:rPr>
            </w:pPr>
            <w:r>
              <w:rPr>
                <w:rFonts w:ascii="Arial" w:hAnsi="Arial" w:cs="Arial"/>
                <w:sz w:val="20"/>
                <w:szCs w:val="20"/>
              </w:rPr>
              <w:t>200.00</w:t>
            </w:r>
          </w:p>
        </w:tc>
      </w:tr>
      <w:tr w:rsidR="001537FE" w:rsidRPr="00F26689" w14:paraId="74030D5E" w14:textId="77777777" w:rsidTr="00744B9E">
        <w:trPr>
          <w:trHeight w:hRule="exact" w:val="316"/>
        </w:trPr>
        <w:tc>
          <w:tcPr>
            <w:tcW w:w="5405" w:type="dxa"/>
          </w:tcPr>
          <w:p w14:paraId="47904E25" w14:textId="77777777" w:rsidR="001537FE" w:rsidRDefault="001537FE" w:rsidP="00A33991">
            <w:pPr>
              <w:widowControl w:val="0"/>
              <w:autoSpaceDE w:val="0"/>
              <w:autoSpaceDN w:val="0"/>
              <w:adjustRightInd w:val="0"/>
              <w:spacing w:after="0" w:line="480" w:lineRule="auto"/>
              <w:ind w:left="64"/>
              <w:rPr>
                <w:rFonts w:ascii="Arial" w:hAnsi="Arial" w:cs="Arial"/>
                <w:sz w:val="20"/>
                <w:szCs w:val="20"/>
              </w:rPr>
            </w:pPr>
          </w:p>
        </w:tc>
        <w:tc>
          <w:tcPr>
            <w:tcW w:w="1208" w:type="dxa"/>
          </w:tcPr>
          <w:p w14:paraId="0612CA92" w14:textId="77777777" w:rsidR="001537FE" w:rsidRDefault="001537FE" w:rsidP="00A33991">
            <w:pPr>
              <w:widowControl w:val="0"/>
              <w:autoSpaceDE w:val="0"/>
              <w:autoSpaceDN w:val="0"/>
              <w:adjustRightInd w:val="0"/>
              <w:spacing w:after="0" w:line="480" w:lineRule="auto"/>
              <w:ind w:left="123" w:right="92"/>
              <w:jc w:val="center"/>
              <w:rPr>
                <w:rFonts w:ascii="Arial" w:hAnsi="Arial" w:cs="Arial"/>
                <w:sz w:val="20"/>
                <w:szCs w:val="20"/>
              </w:rPr>
            </w:pPr>
          </w:p>
        </w:tc>
        <w:tc>
          <w:tcPr>
            <w:tcW w:w="1207" w:type="dxa"/>
          </w:tcPr>
          <w:p w14:paraId="19F1F073" w14:textId="77777777" w:rsidR="001537FE" w:rsidRDefault="001537FE" w:rsidP="00A33991">
            <w:pPr>
              <w:widowControl w:val="0"/>
              <w:autoSpaceDE w:val="0"/>
              <w:autoSpaceDN w:val="0"/>
              <w:adjustRightInd w:val="0"/>
              <w:spacing w:after="0" w:line="480" w:lineRule="auto"/>
              <w:ind w:left="191" w:right="165"/>
              <w:jc w:val="center"/>
              <w:rPr>
                <w:rFonts w:ascii="Arial" w:hAnsi="Arial" w:cs="Arial"/>
                <w:sz w:val="20"/>
                <w:szCs w:val="20"/>
              </w:rPr>
            </w:pPr>
          </w:p>
        </w:tc>
        <w:tc>
          <w:tcPr>
            <w:tcW w:w="1208" w:type="dxa"/>
          </w:tcPr>
          <w:p w14:paraId="71A22219" w14:textId="77777777" w:rsidR="001537FE" w:rsidRDefault="001537FE" w:rsidP="00A33991">
            <w:pPr>
              <w:spacing w:line="480" w:lineRule="auto"/>
              <w:jc w:val="right"/>
              <w:rPr>
                <w:rFonts w:ascii="Arial" w:hAnsi="Arial" w:cs="Arial"/>
                <w:sz w:val="20"/>
                <w:szCs w:val="20"/>
              </w:rPr>
            </w:pPr>
          </w:p>
        </w:tc>
      </w:tr>
      <w:tr w:rsidR="00A33991" w:rsidRPr="00F26689" w14:paraId="4F32D2AB" w14:textId="77777777" w:rsidTr="00744B9E">
        <w:trPr>
          <w:trHeight w:hRule="exact" w:val="319"/>
        </w:trPr>
        <w:tc>
          <w:tcPr>
            <w:tcW w:w="5405" w:type="dxa"/>
          </w:tcPr>
          <w:p w14:paraId="3424CBC1"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b/>
                <w:bCs/>
                <w:sz w:val="20"/>
                <w:szCs w:val="20"/>
              </w:rPr>
              <w:t>SECCIÓN 2</w:t>
            </w:r>
          </w:p>
        </w:tc>
        <w:tc>
          <w:tcPr>
            <w:tcW w:w="1208" w:type="dxa"/>
          </w:tcPr>
          <w:p w14:paraId="02A987A7"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3CC5D1A8"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0C08F886" w14:textId="77777777" w:rsidR="00A33991" w:rsidRPr="00F26689" w:rsidRDefault="00A33991" w:rsidP="00A33991">
            <w:pPr>
              <w:spacing w:line="480" w:lineRule="auto"/>
              <w:jc w:val="center"/>
              <w:rPr>
                <w:rFonts w:ascii="Arial" w:hAnsi="Arial" w:cs="Arial"/>
                <w:sz w:val="20"/>
                <w:szCs w:val="20"/>
              </w:rPr>
            </w:pPr>
          </w:p>
        </w:tc>
      </w:tr>
      <w:tr w:rsidR="00A33991" w:rsidRPr="00F26689" w14:paraId="15A238C5" w14:textId="77777777" w:rsidTr="00744B9E">
        <w:trPr>
          <w:trHeight w:hRule="exact" w:val="316"/>
        </w:trPr>
        <w:tc>
          <w:tcPr>
            <w:tcW w:w="5405" w:type="dxa"/>
          </w:tcPr>
          <w:p w14:paraId="6BC8C77B"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sz w:val="20"/>
                <w:szCs w:val="20"/>
              </w:rPr>
              <w:t>DE LA CALLE 21 A LA CALLE 23</w:t>
            </w:r>
          </w:p>
        </w:tc>
        <w:tc>
          <w:tcPr>
            <w:tcW w:w="1208" w:type="dxa"/>
          </w:tcPr>
          <w:p w14:paraId="10999FF7"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16</w:t>
            </w:r>
          </w:p>
        </w:tc>
        <w:tc>
          <w:tcPr>
            <w:tcW w:w="1207" w:type="dxa"/>
          </w:tcPr>
          <w:p w14:paraId="709A77F5"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20</w:t>
            </w:r>
          </w:p>
        </w:tc>
        <w:tc>
          <w:tcPr>
            <w:tcW w:w="1208" w:type="dxa"/>
          </w:tcPr>
          <w:p w14:paraId="70F8D8CE"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w:t>
            </w:r>
            <w:r w:rsidR="00A33991">
              <w:rPr>
                <w:rFonts w:ascii="Arial" w:hAnsi="Arial" w:cs="Arial"/>
                <w:sz w:val="20"/>
                <w:szCs w:val="20"/>
              </w:rPr>
              <w:t>.00</w:t>
            </w:r>
          </w:p>
        </w:tc>
      </w:tr>
      <w:tr w:rsidR="00A33991" w:rsidRPr="00F26689" w14:paraId="149D226F" w14:textId="77777777" w:rsidTr="00744B9E">
        <w:trPr>
          <w:trHeight w:hRule="exact" w:val="319"/>
        </w:trPr>
        <w:tc>
          <w:tcPr>
            <w:tcW w:w="5405" w:type="dxa"/>
          </w:tcPr>
          <w:p w14:paraId="0B68A0A1"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16</w:t>
            </w:r>
            <w:r w:rsidRPr="00F26689">
              <w:rPr>
                <w:rFonts w:ascii="Arial" w:hAnsi="Arial" w:cs="Arial"/>
                <w:sz w:val="20"/>
                <w:szCs w:val="20"/>
              </w:rPr>
              <w:t xml:space="preserve"> A LA CALLE 20</w:t>
            </w:r>
          </w:p>
        </w:tc>
        <w:tc>
          <w:tcPr>
            <w:tcW w:w="1208" w:type="dxa"/>
          </w:tcPr>
          <w:p w14:paraId="47E709C5"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21</w:t>
            </w:r>
          </w:p>
        </w:tc>
        <w:tc>
          <w:tcPr>
            <w:tcW w:w="1207" w:type="dxa"/>
          </w:tcPr>
          <w:p w14:paraId="056E96C6"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23</w:t>
            </w:r>
          </w:p>
        </w:tc>
        <w:tc>
          <w:tcPr>
            <w:tcW w:w="1208" w:type="dxa"/>
          </w:tcPr>
          <w:p w14:paraId="7E9AD2FD"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w:t>
            </w:r>
            <w:r w:rsidR="00A33991">
              <w:rPr>
                <w:rFonts w:ascii="Arial" w:hAnsi="Arial" w:cs="Arial"/>
                <w:sz w:val="20"/>
                <w:szCs w:val="20"/>
              </w:rPr>
              <w:t>.00</w:t>
            </w:r>
          </w:p>
        </w:tc>
      </w:tr>
      <w:tr w:rsidR="00A33991" w:rsidRPr="00F26689" w14:paraId="52C87D15" w14:textId="77777777" w:rsidTr="00744B9E">
        <w:trPr>
          <w:trHeight w:hRule="exact" w:val="316"/>
        </w:trPr>
        <w:tc>
          <w:tcPr>
            <w:tcW w:w="5405" w:type="dxa"/>
          </w:tcPr>
          <w:p w14:paraId="6B3EACCD"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25 A LA CALLE 27</w:t>
            </w:r>
          </w:p>
        </w:tc>
        <w:tc>
          <w:tcPr>
            <w:tcW w:w="1208" w:type="dxa"/>
          </w:tcPr>
          <w:p w14:paraId="5E782251"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12</w:t>
            </w:r>
          </w:p>
        </w:tc>
        <w:tc>
          <w:tcPr>
            <w:tcW w:w="1207" w:type="dxa"/>
          </w:tcPr>
          <w:p w14:paraId="41C9625B"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20</w:t>
            </w:r>
          </w:p>
        </w:tc>
        <w:tc>
          <w:tcPr>
            <w:tcW w:w="1208" w:type="dxa"/>
          </w:tcPr>
          <w:p w14:paraId="65CF0A3C"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600.00</w:t>
            </w:r>
          </w:p>
        </w:tc>
      </w:tr>
      <w:tr w:rsidR="00A33991" w:rsidRPr="00F26689" w14:paraId="3AB8B47F" w14:textId="77777777" w:rsidTr="00744B9E">
        <w:trPr>
          <w:trHeight w:hRule="exact" w:val="319"/>
        </w:trPr>
        <w:tc>
          <w:tcPr>
            <w:tcW w:w="5405" w:type="dxa"/>
          </w:tcPr>
          <w:p w14:paraId="70736DEF"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21A LA CALLE 23</w:t>
            </w:r>
          </w:p>
        </w:tc>
        <w:tc>
          <w:tcPr>
            <w:tcW w:w="1208" w:type="dxa"/>
          </w:tcPr>
          <w:p w14:paraId="174D6BD4"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12</w:t>
            </w:r>
          </w:p>
        </w:tc>
        <w:tc>
          <w:tcPr>
            <w:tcW w:w="1207" w:type="dxa"/>
          </w:tcPr>
          <w:p w14:paraId="102E5D30"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14</w:t>
            </w:r>
          </w:p>
        </w:tc>
        <w:tc>
          <w:tcPr>
            <w:tcW w:w="1208" w:type="dxa"/>
          </w:tcPr>
          <w:p w14:paraId="5DB9C49D"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600.00</w:t>
            </w:r>
          </w:p>
        </w:tc>
      </w:tr>
      <w:tr w:rsidR="00A33991" w:rsidRPr="00F26689" w14:paraId="306A52A4" w14:textId="77777777" w:rsidTr="00744B9E">
        <w:trPr>
          <w:trHeight w:hRule="exact" w:val="316"/>
        </w:trPr>
        <w:tc>
          <w:tcPr>
            <w:tcW w:w="5405" w:type="dxa"/>
          </w:tcPr>
          <w:p w14:paraId="5AF13078"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12 A LA CALLE 14</w:t>
            </w:r>
          </w:p>
        </w:tc>
        <w:tc>
          <w:tcPr>
            <w:tcW w:w="1208" w:type="dxa"/>
          </w:tcPr>
          <w:p w14:paraId="71DD5E9B"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21</w:t>
            </w:r>
          </w:p>
        </w:tc>
        <w:tc>
          <w:tcPr>
            <w:tcW w:w="1207" w:type="dxa"/>
          </w:tcPr>
          <w:p w14:paraId="5483598B"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23</w:t>
            </w:r>
          </w:p>
        </w:tc>
        <w:tc>
          <w:tcPr>
            <w:tcW w:w="1208" w:type="dxa"/>
          </w:tcPr>
          <w:p w14:paraId="4E0EFF70"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600.00</w:t>
            </w:r>
          </w:p>
        </w:tc>
      </w:tr>
      <w:tr w:rsidR="00A33991" w:rsidRPr="00F26689" w14:paraId="4177339D" w14:textId="77777777" w:rsidTr="00744B9E">
        <w:trPr>
          <w:trHeight w:hRule="exact" w:val="316"/>
        </w:trPr>
        <w:tc>
          <w:tcPr>
            <w:tcW w:w="5405" w:type="dxa"/>
          </w:tcPr>
          <w:p w14:paraId="79F12714"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21 A LA CALLE 27</w:t>
            </w:r>
          </w:p>
        </w:tc>
        <w:tc>
          <w:tcPr>
            <w:tcW w:w="1208" w:type="dxa"/>
          </w:tcPr>
          <w:p w14:paraId="337531BD"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8</w:t>
            </w:r>
          </w:p>
        </w:tc>
        <w:tc>
          <w:tcPr>
            <w:tcW w:w="1207" w:type="dxa"/>
          </w:tcPr>
          <w:p w14:paraId="3201E2B9"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12</w:t>
            </w:r>
          </w:p>
        </w:tc>
        <w:tc>
          <w:tcPr>
            <w:tcW w:w="1208" w:type="dxa"/>
          </w:tcPr>
          <w:p w14:paraId="0D639C7E"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200.00</w:t>
            </w:r>
          </w:p>
        </w:tc>
      </w:tr>
      <w:tr w:rsidR="001537FE" w:rsidRPr="00F26689" w14:paraId="2D7ACC49" w14:textId="77777777" w:rsidTr="001537FE">
        <w:trPr>
          <w:trHeight w:hRule="exact" w:val="319"/>
        </w:trPr>
        <w:tc>
          <w:tcPr>
            <w:tcW w:w="5405" w:type="dxa"/>
          </w:tcPr>
          <w:p w14:paraId="1503DD76"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8 A LA CALLE 12</w:t>
            </w:r>
          </w:p>
        </w:tc>
        <w:tc>
          <w:tcPr>
            <w:tcW w:w="1208" w:type="dxa"/>
          </w:tcPr>
          <w:p w14:paraId="5053C006"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21</w:t>
            </w:r>
          </w:p>
        </w:tc>
        <w:tc>
          <w:tcPr>
            <w:tcW w:w="1207" w:type="dxa"/>
          </w:tcPr>
          <w:p w14:paraId="37FA7CF3"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27</w:t>
            </w:r>
          </w:p>
        </w:tc>
        <w:tc>
          <w:tcPr>
            <w:tcW w:w="1208" w:type="dxa"/>
          </w:tcPr>
          <w:p w14:paraId="1F9836CB" w14:textId="77777777" w:rsidR="001537FE" w:rsidRDefault="001537FE" w:rsidP="001537FE">
            <w:pPr>
              <w:jc w:val="right"/>
            </w:pPr>
            <w:r w:rsidRPr="00EA4E25">
              <w:rPr>
                <w:rFonts w:ascii="Arial" w:hAnsi="Arial" w:cs="Arial"/>
                <w:sz w:val="20"/>
                <w:szCs w:val="20"/>
              </w:rPr>
              <w:t>200.00</w:t>
            </w:r>
          </w:p>
        </w:tc>
      </w:tr>
      <w:tr w:rsidR="001537FE" w:rsidRPr="00F26689" w14:paraId="08FB86F9" w14:textId="77777777" w:rsidTr="001537FE">
        <w:trPr>
          <w:trHeight w:hRule="exact" w:val="319"/>
        </w:trPr>
        <w:tc>
          <w:tcPr>
            <w:tcW w:w="5405" w:type="dxa"/>
          </w:tcPr>
          <w:p w14:paraId="5AFBCB62"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21 A LA CALLE 23</w:t>
            </w:r>
          </w:p>
        </w:tc>
        <w:tc>
          <w:tcPr>
            <w:tcW w:w="1208" w:type="dxa"/>
          </w:tcPr>
          <w:p w14:paraId="08B657A8"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6</w:t>
            </w:r>
          </w:p>
        </w:tc>
        <w:tc>
          <w:tcPr>
            <w:tcW w:w="1207" w:type="dxa"/>
          </w:tcPr>
          <w:p w14:paraId="564D6E78"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8</w:t>
            </w:r>
          </w:p>
        </w:tc>
        <w:tc>
          <w:tcPr>
            <w:tcW w:w="1208" w:type="dxa"/>
          </w:tcPr>
          <w:p w14:paraId="7393D266" w14:textId="77777777" w:rsidR="001537FE" w:rsidRDefault="001537FE" w:rsidP="001537FE">
            <w:pPr>
              <w:jc w:val="right"/>
            </w:pPr>
            <w:r w:rsidRPr="00EA4E25">
              <w:rPr>
                <w:rFonts w:ascii="Arial" w:hAnsi="Arial" w:cs="Arial"/>
                <w:sz w:val="20"/>
                <w:szCs w:val="20"/>
              </w:rPr>
              <w:t>200.00</w:t>
            </w:r>
          </w:p>
        </w:tc>
      </w:tr>
      <w:tr w:rsidR="001537FE" w:rsidRPr="00F26689" w14:paraId="6C61BBD1" w14:textId="77777777" w:rsidTr="001537FE">
        <w:trPr>
          <w:trHeight w:hRule="exact" w:val="319"/>
        </w:trPr>
        <w:tc>
          <w:tcPr>
            <w:tcW w:w="5405" w:type="dxa"/>
          </w:tcPr>
          <w:p w14:paraId="3475B1EF"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6 A LA CALLE 8</w:t>
            </w:r>
          </w:p>
        </w:tc>
        <w:tc>
          <w:tcPr>
            <w:tcW w:w="1208" w:type="dxa"/>
          </w:tcPr>
          <w:p w14:paraId="2237EF80"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21</w:t>
            </w:r>
          </w:p>
        </w:tc>
        <w:tc>
          <w:tcPr>
            <w:tcW w:w="1207" w:type="dxa"/>
          </w:tcPr>
          <w:p w14:paraId="56EBB486"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23</w:t>
            </w:r>
          </w:p>
        </w:tc>
        <w:tc>
          <w:tcPr>
            <w:tcW w:w="1208" w:type="dxa"/>
          </w:tcPr>
          <w:p w14:paraId="2B796D45" w14:textId="77777777" w:rsidR="001537FE" w:rsidRDefault="001537FE" w:rsidP="001537FE">
            <w:pPr>
              <w:jc w:val="right"/>
            </w:pPr>
            <w:r w:rsidRPr="00EA4E25">
              <w:rPr>
                <w:rFonts w:ascii="Arial" w:hAnsi="Arial" w:cs="Arial"/>
                <w:sz w:val="20"/>
                <w:szCs w:val="20"/>
              </w:rPr>
              <w:t>200.00</w:t>
            </w:r>
          </w:p>
        </w:tc>
      </w:tr>
      <w:tr w:rsidR="001537FE" w:rsidRPr="00F26689" w14:paraId="71A028AB" w14:textId="77777777" w:rsidTr="001537FE">
        <w:trPr>
          <w:trHeight w:hRule="exact" w:val="319"/>
        </w:trPr>
        <w:tc>
          <w:tcPr>
            <w:tcW w:w="5405" w:type="dxa"/>
          </w:tcPr>
          <w:p w14:paraId="7C6F3343"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23 A LA CALLE 27</w:t>
            </w:r>
          </w:p>
        </w:tc>
        <w:tc>
          <w:tcPr>
            <w:tcW w:w="1208" w:type="dxa"/>
          </w:tcPr>
          <w:p w14:paraId="510E98BC"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6-A</w:t>
            </w:r>
          </w:p>
        </w:tc>
        <w:tc>
          <w:tcPr>
            <w:tcW w:w="1207" w:type="dxa"/>
          </w:tcPr>
          <w:p w14:paraId="380646D4"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8</w:t>
            </w:r>
          </w:p>
        </w:tc>
        <w:tc>
          <w:tcPr>
            <w:tcW w:w="1208" w:type="dxa"/>
          </w:tcPr>
          <w:p w14:paraId="63D80762" w14:textId="77777777" w:rsidR="001537FE" w:rsidRDefault="001537FE" w:rsidP="001537FE">
            <w:pPr>
              <w:jc w:val="right"/>
            </w:pPr>
            <w:r w:rsidRPr="00EA4E25">
              <w:rPr>
                <w:rFonts w:ascii="Arial" w:hAnsi="Arial" w:cs="Arial"/>
                <w:sz w:val="20"/>
                <w:szCs w:val="20"/>
              </w:rPr>
              <w:t>200.00</w:t>
            </w:r>
          </w:p>
        </w:tc>
      </w:tr>
      <w:tr w:rsidR="001537FE" w:rsidRPr="00F26689" w14:paraId="0F402E1A" w14:textId="77777777" w:rsidTr="001537FE">
        <w:trPr>
          <w:trHeight w:hRule="exact" w:val="319"/>
        </w:trPr>
        <w:tc>
          <w:tcPr>
            <w:tcW w:w="5405" w:type="dxa"/>
          </w:tcPr>
          <w:p w14:paraId="284521CE"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6-A A LA CALLE 8</w:t>
            </w:r>
          </w:p>
        </w:tc>
        <w:tc>
          <w:tcPr>
            <w:tcW w:w="1208" w:type="dxa"/>
          </w:tcPr>
          <w:p w14:paraId="7F2EB512"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23</w:t>
            </w:r>
          </w:p>
        </w:tc>
        <w:tc>
          <w:tcPr>
            <w:tcW w:w="1207" w:type="dxa"/>
          </w:tcPr>
          <w:p w14:paraId="3DE5808E"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27</w:t>
            </w:r>
          </w:p>
        </w:tc>
        <w:tc>
          <w:tcPr>
            <w:tcW w:w="1208" w:type="dxa"/>
          </w:tcPr>
          <w:p w14:paraId="28819BBB" w14:textId="77777777" w:rsidR="001537FE" w:rsidRDefault="001537FE" w:rsidP="001537FE">
            <w:pPr>
              <w:jc w:val="right"/>
            </w:pPr>
            <w:r w:rsidRPr="00EA4E25">
              <w:rPr>
                <w:rFonts w:ascii="Arial" w:hAnsi="Arial" w:cs="Arial"/>
                <w:sz w:val="20"/>
                <w:szCs w:val="20"/>
              </w:rPr>
              <w:t>200.00</w:t>
            </w:r>
          </w:p>
        </w:tc>
      </w:tr>
      <w:tr w:rsidR="001537FE" w:rsidRPr="00F26689" w14:paraId="231C504E" w14:textId="77777777" w:rsidTr="001537FE">
        <w:trPr>
          <w:trHeight w:hRule="exact" w:val="319"/>
        </w:trPr>
        <w:tc>
          <w:tcPr>
            <w:tcW w:w="5405" w:type="dxa"/>
          </w:tcPr>
          <w:p w14:paraId="2C3554C4"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29 A LA CALLE 33</w:t>
            </w:r>
          </w:p>
        </w:tc>
        <w:tc>
          <w:tcPr>
            <w:tcW w:w="1208" w:type="dxa"/>
          </w:tcPr>
          <w:p w14:paraId="1501BB52"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12</w:t>
            </w:r>
          </w:p>
        </w:tc>
        <w:tc>
          <w:tcPr>
            <w:tcW w:w="1207" w:type="dxa"/>
          </w:tcPr>
          <w:p w14:paraId="7E7C03A4"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20</w:t>
            </w:r>
          </w:p>
        </w:tc>
        <w:tc>
          <w:tcPr>
            <w:tcW w:w="1208" w:type="dxa"/>
          </w:tcPr>
          <w:p w14:paraId="76A49606" w14:textId="77777777" w:rsidR="001537FE" w:rsidRDefault="001537FE" w:rsidP="001537FE">
            <w:pPr>
              <w:jc w:val="right"/>
            </w:pPr>
            <w:r w:rsidRPr="00EA4E25">
              <w:rPr>
                <w:rFonts w:ascii="Arial" w:hAnsi="Arial" w:cs="Arial"/>
                <w:sz w:val="20"/>
                <w:szCs w:val="20"/>
              </w:rPr>
              <w:t>200.00</w:t>
            </w:r>
          </w:p>
        </w:tc>
      </w:tr>
      <w:tr w:rsidR="001537FE" w:rsidRPr="00F26689" w14:paraId="108BA82E" w14:textId="77777777" w:rsidTr="001537FE">
        <w:trPr>
          <w:trHeight w:hRule="exact" w:val="319"/>
        </w:trPr>
        <w:tc>
          <w:tcPr>
            <w:tcW w:w="5405" w:type="dxa"/>
          </w:tcPr>
          <w:p w14:paraId="10417803"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12 A LA CALLE 20</w:t>
            </w:r>
          </w:p>
        </w:tc>
        <w:tc>
          <w:tcPr>
            <w:tcW w:w="1208" w:type="dxa"/>
          </w:tcPr>
          <w:p w14:paraId="3AA5BCFE"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29</w:t>
            </w:r>
          </w:p>
        </w:tc>
        <w:tc>
          <w:tcPr>
            <w:tcW w:w="1207" w:type="dxa"/>
          </w:tcPr>
          <w:p w14:paraId="03503511"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33</w:t>
            </w:r>
          </w:p>
        </w:tc>
        <w:tc>
          <w:tcPr>
            <w:tcW w:w="1208" w:type="dxa"/>
          </w:tcPr>
          <w:p w14:paraId="37108A05" w14:textId="77777777" w:rsidR="001537FE" w:rsidRDefault="001537FE" w:rsidP="001537FE">
            <w:pPr>
              <w:jc w:val="right"/>
            </w:pPr>
            <w:r w:rsidRPr="00EA4E25">
              <w:rPr>
                <w:rFonts w:ascii="Arial" w:hAnsi="Arial" w:cs="Arial"/>
                <w:sz w:val="20"/>
                <w:szCs w:val="20"/>
              </w:rPr>
              <w:t>200.00</w:t>
            </w:r>
          </w:p>
        </w:tc>
      </w:tr>
      <w:tr w:rsidR="00A33991" w:rsidRPr="00F26689" w14:paraId="6BBE6224" w14:textId="77777777" w:rsidTr="00744B9E">
        <w:trPr>
          <w:trHeight w:hRule="exact" w:val="319"/>
        </w:trPr>
        <w:tc>
          <w:tcPr>
            <w:tcW w:w="5405" w:type="dxa"/>
          </w:tcPr>
          <w:p w14:paraId="58BFA654"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p>
        </w:tc>
        <w:tc>
          <w:tcPr>
            <w:tcW w:w="1208" w:type="dxa"/>
          </w:tcPr>
          <w:p w14:paraId="4B5CD881"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43EAAD99"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1D128D2B" w14:textId="77777777" w:rsidR="00A33991" w:rsidRPr="00F26689" w:rsidRDefault="00A33991" w:rsidP="00A33991">
            <w:pPr>
              <w:spacing w:line="480" w:lineRule="auto"/>
              <w:jc w:val="right"/>
              <w:rPr>
                <w:rFonts w:ascii="Arial" w:hAnsi="Arial" w:cs="Arial"/>
                <w:sz w:val="20"/>
                <w:szCs w:val="20"/>
              </w:rPr>
            </w:pPr>
          </w:p>
        </w:tc>
      </w:tr>
      <w:tr w:rsidR="00A33991" w:rsidRPr="00F26689" w14:paraId="00B8E345" w14:textId="77777777" w:rsidTr="00744B9E">
        <w:trPr>
          <w:trHeight w:hRule="exact" w:val="316"/>
        </w:trPr>
        <w:tc>
          <w:tcPr>
            <w:tcW w:w="5405" w:type="dxa"/>
          </w:tcPr>
          <w:p w14:paraId="01C7EFC6"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b/>
                <w:bCs/>
                <w:sz w:val="20"/>
                <w:szCs w:val="20"/>
              </w:rPr>
              <w:t>SECCIÓN 3</w:t>
            </w:r>
          </w:p>
        </w:tc>
        <w:tc>
          <w:tcPr>
            <w:tcW w:w="1208" w:type="dxa"/>
          </w:tcPr>
          <w:p w14:paraId="6E463999"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171C850B"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3C28B51D" w14:textId="77777777" w:rsidR="00A33991" w:rsidRPr="00F26689" w:rsidRDefault="00A33991" w:rsidP="00A33991">
            <w:pPr>
              <w:spacing w:line="480" w:lineRule="auto"/>
              <w:jc w:val="center"/>
              <w:rPr>
                <w:rFonts w:ascii="Arial" w:hAnsi="Arial" w:cs="Arial"/>
                <w:sz w:val="20"/>
                <w:szCs w:val="20"/>
              </w:rPr>
            </w:pPr>
          </w:p>
        </w:tc>
      </w:tr>
      <w:tr w:rsidR="00A33991" w:rsidRPr="00F26689" w14:paraId="40C2DD44" w14:textId="77777777" w:rsidTr="00744B9E">
        <w:trPr>
          <w:trHeight w:hRule="exact" w:val="316"/>
        </w:trPr>
        <w:tc>
          <w:tcPr>
            <w:tcW w:w="5405" w:type="dxa"/>
          </w:tcPr>
          <w:p w14:paraId="4FF3775A"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CALLLE 21 A LA CALLE 23</w:t>
            </w:r>
          </w:p>
        </w:tc>
        <w:tc>
          <w:tcPr>
            <w:tcW w:w="1208" w:type="dxa"/>
          </w:tcPr>
          <w:p w14:paraId="4A3694C2"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20</w:t>
            </w:r>
          </w:p>
        </w:tc>
        <w:tc>
          <w:tcPr>
            <w:tcW w:w="1207" w:type="dxa"/>
          </w:tcPr>
          <w:p w14:paraId="2AF5AC59"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26</w:t>
            </w:r>
          </w:p>
        </w:tc>
        <w:tc>
          <w:tcPr>
            <w:tcW w:w="1208" w:type="dxa"/>
          </w:tcPr>
          <w:p w14:paraId="2DE18BF4"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850.00</w:t>
            </w:r>
          </w:p>
        </w:tc>
      </w:tr>
      <w:tr w:rsidR="00A33991" w:rsidRPr="00F26689" w14:paraId="48C4B612" w14:textId="77777777" w:rsidTr="00744B9E">
        <w:trPr>
          <w:trHeight w:hRule="exact" w:val="319"/>
        </w:trPr>
        <w:tc>
          <w:tcPr>
            <w:tcW w:w="5405" w:type="dxa"/>
          </w:tcPr>
          <w:p w14:paraId="0EAF5A70"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sz w:val="20"/>
                <w:szCs w:val="20"/>
              </w:rPr>
              <w:t>DE LA CALLE 20 A LA CALLE 26</w:t>
            </w:r>
          </w:p>
        </w:tc>
        <w:tc>
          <w:tcPr>
            <w:tcW w:w="1208" w:type="dxa"/>
          </w:tcPr>
          <w:p w14:paraId="782D4144"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21</w:t>
            </w:r>
          </w:p>
        </w:tc>
        <w:tc>
          <w:tcPr>
            <w:tcW w:w="1207" w:type="dxa"/>
          </w:tcPr>
          <w:p w14:paraId="7B2DD1F3"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23</w:t>
            </w:r>
          </w:p>
        </w:tc>
        <w:tc>
          <w:tcPr>
            <w:tcW w:w="1208" w:type="dxa"/>
          </w:tcPr>
          <w:p w14:paraId="27DC480C"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850.00</w:t>
            </w:r>
          </w:p>
        </w:tc>
      </w:tr>
      <w:tr w:rsidR="00A33991" w:rsidRPr="00F26689" w14:paraId="4C062658" w14:textId="77777777" w:rsidTr="00744B9E">
        <w:trPr>
          <w:trHeight w:hRule="exact" w:val="316"/>
        </w:trPr>
        <w:tc>
          <w:tcPr>
            <w:tcW w:w="5405" w:type="dxa"/>
          </w:tcPr>
          <w:p w14:paraId="3D89B5D8"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25</w:t>
            </w:r>
            <w:r w:rsidRPr="00F26689">
              <w:rPr>
                <w:rFonts w:ascii="Arial" w:hAnsi="Arial" w:cs="Arial"/>
                <w:sz w:val="20"/>
                <w:szCs w:val="20"/>
              </w:rPr>
              <w:t xml:space="preserve"> A LA CALLE 27</w:t>
            </w:r>
          </w:p>
        </w:tc>
        <w:tc>
          <w:tcPr>
            <w:tcW w:w="1208" w:type="dxa"/>
          </w:tcPr>
          <w:p w14:paraId="6711E91F"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20</w:t>
            </w:r>
          </w:p>
        </w:tc>
        <w:tc>
          <w:tcPr>
            <w:tcW w:w="1207" w:type="dxa"/>
          </w:tcPr>
          <w:p w14:paraId="3529394E"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26</w:t>
            </w:r>
          </w:p>
        </w:tc>
        <w:tc>
          <w:tcPr>
            <w:tcW w:w="1208" w:type="dxa"/>
          </w:tcPr>
          <w:p w14:paraId="09884686"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600.00</w:t>
            </w:r>
          </w:p>
        </w:tc>
      </w:tr>
      <w:tr w:rsidR="001537FE" w:rsidRPr="00F26689" w14:paraId="19C852C8" w14:textId="77777777" w:rsidTr="001537FE">
        <w:trPr>
          <w:trHeight w:hRule="exact" w:val="320"/>
        </w:trPr>
        <w:tc>
          <w:tcPr>
            <w:tcW w:w="5405" w:type="dxa"/>
          </w:tcPr>
          <w:p w14:paraId="22F9E97E"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20 A LA CALLE 26</w:t>
            </w:r>
          </w:p>
        </w:tc>
        <w:tc>
          <w:tcPr>
            <w:tcW w:w="1208" w:type="dxa"/>
          </w:tcPr>
          <w:p w14:paraId="687F5359"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21</w:t>
            </w:r>
          </w:p>
        </w:tc>
        <w:tc>
          <w:tcPr>
            <w:tcW w:w="1207" w:type="dxa"/>
          </w:tcPr>
          <w:p w14:paraId="77AD6F98"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27</w:t>
            </w:r>
          </w:p>
        </w:tc>
        <w:tc>
          <w:tcPr>
            <w:tcW w:w="1208" w:type="dxa"/>
          </w:tcPr>
          <w:p w14:paraId="539F1A7F" w14:textId="77777777" w:rsidR="001537FE" w:rsidRDefault="001537FE" w:rsidP="001537FE">
            <w:pPr>
              <w:jc w:val="right"/>
            </w:pPr>
            <w:r w:rsidRPr="00253FC6">
              <w:rPr>
                <w:rFonts w:ascii="Arial" w:hAnsi="Arial" w:cs="Arial"/>
                <w:sz w:val="20"/>
                <w:szCs w:val="20"/>
              </w:rPr>
              <w:t>600.00</w:t>
            </w:r>
          </w:p>
        </w:tc>
      </w:tr>
      <w:tr w:rsidR="001537FE" w:rsidRPr="00F26689" w14:paraId="61051CF2" w14:textId="77777777" w:rsidTr="001537FE">
        <w:trPr>
          <w:trHeight w:hRule="exact" w:val="319"/>
        </w:trPr>
        <w:tc>
          <w:tcPr>
            <w:tcW w:w="5405" w:type="dxa"/>
          </w:tcPr>
          <w:p w14:paraId="351C7190"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21 A LA CALLE 27</w:t>
            </w:r>
          </w:p>
        </w:tc>
        <w:tc>
          <w:tcPr>
            <w:tcW w:w="1208" w:type="dxa"/>
          </w:tcPr>
          <w:p w14:paraId="1F3D6FEA"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26</w:t>
            </w:r>
          </w:p>
        </w:tc>
        <w:tc>
          <w:tcPr>
            <w:tcW w:w="1207" w:type="dxa"/>
          </w:tcPr>
          <w:p w14:paraId="12FB2C3E"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30</w:t>
            </w:r>
          </w:p>
        </w:tc>
        <w:tc>
          <w:tcPr>
            <w:tcW w:w="1208" w:type="dxa"/>
          </w:tcPr>
          <w:p w14:paraId="48DCFDE5" w14:textId="77777777" w:rsidR="001537FE" w:rsidRDefault="001537FE" w:rsidP="001537FE">
            <w:pPr>
              <w:jc w:val="right"/>
            </w:pPr>
            <w:r w:rsidRPr="00253FC6">
              <w:rPr>
                <w:rFonts w:ascii="Arial" w:hAnsi="Arial" w:cs="Arial"/>
                <w:sz w:val="20"/>
                <w:szCs w:val="20"/>
              </w:rPr>
              <w:t>600.00</w:t>
            </w:r>
          </w:p>
        </w:tc>
      </w:tr>
      <w:tr w:rsidR="001537FE" w:rsidRPr="00F26689" w14:paraId="36BE7A47" w14:textId="77777777" w:rsidTr="001537FE">
        <w:trPr>
          <w:trHeight w:hRule="exact" w:val="319"/>
        </w:trPr>
        <w:tc>
          <w:tcPr>
            <w:tcW w:w="5405" w:type="dxa"/>
          </w:tcPr>
          <w:p w14:paraId="1C345931"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28 A LA CALLE 30</w:t>
            </w:r>
          </w:p>
        </w:tc>
        <w:tc>
          <w:tcPr>
            <w:tcW w:w="1208" w:type="dxa"/>
          </w:tcPr>
          <w:p w14:paraId="1F4E6825"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21</w:t>
            </w:r>
          </w:p>
        </w:tc>
        <w:tc>
          <w:tcPr>
            <w:tcW w:w="1207" w:type="dxa"/>
          </w:tcPr>
          <w:p w14:paraId="1DFE27E3"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27</w:t>
            </w:r>
          </w:p>
        </w:tc>
        <w:tc>
          <w:tcPr>
            <w:tcW w:w="1208" w:type="dxa"/>
          </w:tcPr>
          <w:p w14:paraId="3A4CFE24" w14:textId="77777777" w:rsidR="001537FE" w:rsidRDefault="001537FE" w:rsidP="001537FE">
            <w:pPr>
              <w:jc w:val="right"/>
            </w:pPr>
            <w:r w:rsidRPr="00253FC6">
              <w:rPr>
                <w:rFonts w:ascii="Arial" w:hAnsi="Arial" w:cs="Arial"/>
                <w:sz w:val="20"/>
                <w:szCs w:val="20"/>
              </w:rPr>
              <w:t>600.00</w:t>
            </w:r>
          </w:p>
        </w:tc>
      </w:tr>
      <w:tr w:rsidR="00A33991" w:rsidRPr="00F26689" w14:paraId="4F5A79EC" w14:textId="77777777" w:rsidTr="00744B9E">
        <w:trPr>
          <w:trHeight w:hRule="exact" w:val="319"/>
        </w:trPr>
        <w:tc>
          <w:tcPr>
            <w:tcW w:w="5405" w:type="dxa"/>
          </w:tcPr>
          <w:p w14:paraId="4465CF68"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27 A LA CALLE 37</w:t>
            </w:r>
          </w:p>
        </w:tc>
        <w:tc>
          <w:tcPr>
            <w:tcW w:w="1208" w:type="dxa"/>
          </w:tcPr>
          <w:p w14:paraId="10D2ABEA"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20</w:t>
            </w:r>
          </w:p>
        </w:tc>
        <w:tc>
          <w:tcPr>
            <w:tcW w:w="1207" w:type="dxa"/>
          </w:tcPr>
          <w:p w14:paraId="7D19EF65"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30</w:t>
            </w:r>
          </w:p>
        </w:tc>
        <w:tc>
          <w:tcPr>
            <w:tcW w:w="1208" w:type="dxa"/>
          </w:tcPr>
          <w:p w14:paraId="6701E927"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200.00</w:t>
            </w:r>
          </w:p>
        </w:tc>
      </w:tr>
      <w:tr w:rsidR="00A33991" w:rsidRPr="00F26689" w14:paraId="1B65C443" w14:textId="77777777" w:rsidTr="00744B9E">
        <w:trPr>
          <w:trHeight w:hRule="exact" w:val="319"/>
        </w:trPr>
        <w:tc>
          <w:tcPr>
            <w:tcW w:w="5405" w:type="dxa"/>
          </w:tcPr>
          <w:p w14:paraId="5D043D22"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20 A LA CALLE 30</w:t>
            </w:r>
          </w:p>
        </w:tc>
        <w:tc>
          <w:tcPr>
            <w:tcW w:w="1208" w:type="dxa"/>
          </w:tcPr>
          <w:p w14:paraId="06AA187F"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27</w:t>
            </w:r>
          </w:p>
        </w:tc>
        <w:tc>
          <w:tcPr>
            <w:tcW w:w="1207" w:type="dxa"/>
          </w:tcPr>
          <w:p w14:paraId="467A7D21"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37</w:t>
            </w:r>
          </w:p>
        </w:tc>
        <w:tc>
          <w:tcPr>
            <w:tcW w:w="1208" w:type="dxa"/>
          </w:tcPr>
          <w:p w14:paraId="641F2F48"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w:t>
            </w:r>
            <w:r w:rsidR="00A33991">
              <w:rPr>
                <w:rFonts w:ascii="Arial" w:hAnsi="Arial" w:cs="Arial"/>
                <w:sz w:val="20"/>
                <w:szCs w:val="20"/>
              </w:rPr>
              <w:t>.00</w:t>
            </w:r>
          </w:p>
        </w:tc>
      </w:tr>
      <w:tr w:rsidR="00A33991" w:rsidRPr="00F26689" w14:paraId="1BEFE585" w14:textId="77777777" w:rsidTr="00744B9E">
        <w:trPr>
          <w:trHeight w:hRule="exact" w:val="319"/>
        </w:trPr>
        <w:tc>
          <w:tcPr>
            <w:tcW w:w="5405" w:type="dxa"/>
          </w:tcPr>
          <w:p w14:paraId="2A26EF6B"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p>
        </w:tc>
        <w:tc>
          <w:tcPr>
            <w:tcW w:w="1208" w:type="dxa"/>
          </w:tcPr>
          <w:p w14:paraId="32BBB4BD"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66117A78"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47943632" w14:textId="77777777" w:rsidR="00A33991" w:rsidRPr="00F26689" w:rsidRDefault="00A33991" w:rsidP="00A33991">
            <w:pPr>
              <w:spacing w:line="480" w:lineRule="auto"/>
              <w:jc w:val="right"/>
              <w:rPr>
                <w:rFonts w:ascii="Arial" w:hAnsi="Arial" w:cs="Arial"/>
                <w:sz w:val="20"/>
                <w:szCs w:val="20"/>
              </w:rPr>
            </w:pPr>
          </w:p>
        </w:tc>
      </w:tr>
      <w:tr w:rsidR="00A33991" w:rsidRPr="00F26689" w14:paraId="30F7F084" w14:textId="77777777" w:rsidTr="00744B9E">
        <w:trPr>
          <w:trHeight w:hRule="exact" w:val="316"/>
        </w:trPr>
        <w:tc>
          <w:tcPr>
            <w:tcW w:w="5405" w:type="dxa"/>
          </w:tcPr>
          <w:p w14:paraId="5D44F27C"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b/>
                <w:bCs/>
                <w:sz w:val="20"/>
                <w:szCs w:val="20"/>
              </w:rPr>
              <w:t>SECCIÓN 4</w:t>
            </w:r>
          </w:p>
        </w:tc>
        <w:tc>
          <w:tcPr>
            <w:tcW w:w="1208" w:type="dxa"/>
          </w:tcPr>
          <w:p w14:paraId="391770B7"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534BE503"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219D7756" w14:textId="77777777" w:rsidR="00A33991" w:rsidRPr="00F26689" w:rsidRDefault="00A33991" w:rsidP="00A33991">
            <w:pPr>
              <w:spacing w:line="480" w:lineRule="auto"/>
              <w:jc w:val="center"/>
              <w:rPr>
                <w:rFonts w:ascii="Arial" w:hAnsi="Arial" w:cs="Arial"/>
                <w:sz w:val="20"/>
                <w:szCs w:val="20"/>
              </w:rPr>
            </w:pPr>
          </w:p>
        </w:tc>
      </w:tr>
      <w:tr w:rsidR="00A33991" w:rsidRPr="00F26689" w14:paraId="3009A6E6" w14:textId="77777777" w:rsidTr="00744B9E">
        <w:trPr>
          <w:trHeight w:hRule="exact" w:val="319"/>
        </w:trPr>
        <w:tc>
          <w:tcPr>
            <w:tcW w:w="5405" w:type="dxa"/>
          </w:tcPr>
          <w:p w14:paraId="32D2BC5D"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lastRenderedPageBreak/>
              <w:t>DE LA CALLE 13</w:t>
            </w:r>
            <w:r w:rsidRPr="00F26689">
              <w:rPr>
                <w:rFonts w:ascii="Arial" w:hAnsi="Arial" w:cs="Arial"/>
                <w:sz w:val="20"/>
                <w:szCs w:val="20"/>
              </w:rPr>
              <w:t>-A A LA CALLE 21</w:t>
            </w:r>
          </w:p>
        </w:tc>
        <w:tc>
          <w:tcPr>
            <w:tcW w:w="1208" w:type="dxa"/>
          </w:tcPr>
          <w:p w14:paraId="59910F67"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20</w:t>
            </w:r>
          </w:p>
        </w:tc>
        <w:tc>
          <w:tcPr>
            <w:tcW w:w="1207" w:type="dxa"/>
          </w:tcPr>
          <w:p w14:paraId="2D08D788"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26</w:t>
            </w:r>
          </w:p>
        </w:tc>
        <w:tc>
          <w:tcPr>
            <w:tcW w:w="1208" w:type="dxa"/>
          </w:tcPr>
          <w:p w14:paraId="47415293"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850.00</w:t>
            </w:r>
          </w:p>
        </w:tc>
      </w:tr>
      <w:tr w:rsidR="00A33991" w:rsidRPr="00F26689" w14:paraId="195046B9" w14:textId="77777777" w:rsidTr="00744B9E">
        <w:trPr>
          <w:trHeight w:hRule="exact" w:val="316"/>
        </w:trPr>
        <w:tc>
          <w:tcPr>
            <w:tcW w:w="5405" w:type="dxa"/>
          </w:tcPr>
          <w:p w14:paraId="7D5482B1"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20 A LA CALLE 26</w:t>
            </w:r>
          </w:p>
        </w:tc>
        <w:tc>
          <w:tcPr>
            <w:tcW w:w="1208" w:type="dxa"/>
          </w:tcPr>
          <w:p w14:paraId="2E26C8E5"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1</w:t>
            </w:r>
            <w:r>
              <w:rPr>
                <w:rFonts w:ascii="Arial" w:hAnsi="Arial" w:cs="Arial"/>
                <w:sz w:val="20"/>
                <w:szCs w:val="20"/>
              </w:rPr>
              <w:t>3</w:t>
            </w:r>
          </w:p>
        </w:tc>
        <w:tc>
          <w:tcPr>
            <w:tcW w:w="1207" w:type="dxa"/>
          </w:tcPr>
          <w:p w14:paraId="20F5D821"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21</w:t>
            </w:r>
          </w:p>
        </w:tc>
        <w:tc>
          <w:tcPr>
            <w:tcW w:w="1208" w:type="dxa"/>
          </w:tcPr>
          <w:p w14:paraId="127122C9"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850.00</w:t>
            </w:r>
          </w:p>
        </w:tc>
      </w:tr>
      <w:tr w:rsidR="00A33991" w:rsidRPr="00F26689" w14:paraId="2663E3D6" w14:textId="77777777" w:rsidTr="00744B9E">
        <w:trPr>
          <w:trHeight w:hRule="exact" w:val="319"/>
        </w:trPr>
        <w:tc>
          <w:tcPr>
            <w:tcW w:w="5405" w:type="dxa"/>
          </w:tcPr>
          <w:p w14:paraId="37B5E88C"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7</w:t>
            </w:r>
            <w:r w:rsidRPr="00F26689">
              <w:rPr>
                <w:rFonts w:ascii="Arial" w:hAnsi="Arial" w:cs="Arial"/>
                <w:sz w:val="20"/>
                <w:szCs w:val="20"/>
              </w:rPr>
              <w:t xml:space="preserve"> A LA CALLE 1</w:t>
            </w:r>
            <w:r>
              <w:rPr>
                <w:rFonts w:ascii="Arial" w:hAnsi="Arial" w:cs="Arial"/>
                <w:sz w:val="20"/>
                <w:szCs w:val="20"/>
              </w:rPr>
              <w:t>1</w:t>
            </w:r>
          </w:p>
        </w:tc>
        <w:tc>
          <w:tcPr>
            <w:tcW w:w="1208" w:type="dxa"/>
          </w:tcPr>
          <w:p w14:paraId="58A70552"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20</w:t>
            </w:r>
          </w:p>
        </w:tc>
        <w:tc>
          <w:tcPr>
            <w:tcW w:w="1207" w:type="dxa"/>
          </w:tcPr>
          <w:p w14:paraId="1A83F90D"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24</w:t>
            </w:r>
          </w:p>
        </w:tc>
        <w:tc>
          <w:tcPr>
            <w:tcW w:w="1208" w:type="dxa"/>
          </w:tcPr>
          <w:p w14:paraId="53F62E87"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600.00</w:t>
            </w:r>
          </w:p>
        </w:tc>
      </w:tr>
      <w:tr w:rsidR="001537FE" w:rsidRPr="00F26689" w14:paraId="255DC814" w14:textId="77777777" w:rsidTr="001537FE">
        <w:trPr>
          <w:trHeight w:hRule="exact" w:val="316"/>
        </w:trPr>
        <w:tc>
          <w:tcPr>
            <w:tcW w:w="5405" w:type="dxa"/>
          </w:tcPr>
          <w:p w14:paraId="612846B5"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20 A LA CALLE 24</w:t>
            </w:r>
          </w:p>
        </w:tc>
        <w:tc>
          <w:tcPr>
            <w:tcW w:w="1208" w:type="dxa"/>
          </w:tcPr>
          <w:p w14:paraId="612D6FE9"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7</w:t>
            </w:r>
          </w:p>
        </w:tc>
        <w:tc>
          <w:tcPr>
            <w:tcW w:w="1207" w:type="dxa"/>
          </w:tcPr>
          <w:p w14:paraId="272B158A"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13</w:t>
            </w:r>
          </w:p>
        </w:tc>
        <w:tc>
          <w:tcPr>
            <w:tcW w:w="1208" w:type="dxa"/>
          </w:tcPr>
          <w:p w14:paraId="3AE60515" w14:textId="77777777" w:rsidR="001537FE" w:rsidRDefault="001537FE" w:rsidP="001537FE">
            <w:pPr>
              <w:jc w:val="right"/>
            </w:pPr>
            <w:r w:rsidRPr="00AF374F">
              <w:rPr>
                <w:rFonts w:ascii="Arial" w:hAnsi="Arial" w:cs="Arial"/>
                <w:sz w:val="20"/>
                <w:szCs w:val="20"/>
              </w:rPr>
              <w:t>600.00</w:t>
            </w:r>
          </w:p>
        </w:tc>
      </w:tr>
      <w:tr w:rsidR="001537FE" w:rsidRPr="00F26689" w14:paraId="5720CE93" w14:textId="77777777" w:rsidTr="001537FE">
        <w:trPr>
          <w:trHeight w:hRule="exact" w:val="408"/>
        </w:trPr>
        <w:tc>
          <w:tcPr>
            <w:tcW w:w="5405" w:type="dxa"/>
          </w:tcPr>
          <w:p w14:paraId="19D16BC1"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 xml:space="preserve">DE LA CALLE 26 </w:t>
            </w:r>
          </w:p>
        </w:tc>
        <w:tc>
          <w:tcPr>
            <w:tcW w:w="1208" w:type="dxa"/>
          </w:tcPr>
          <w:p w14:paraId="121F7F57"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1</w:t>
            </w:r>
            <w:r>
              <w:rPr>
                <w:rFonts w:ascii="Arial" w:hAnsi="Arial" w:cs="Arial"/>
                <w:sz w:val="20"/>
                <w:szCs w:val="20"/>
              </w:rPr>
              <w:t>1</w:t>
            </w:r>
          </w:p>
        </w:tc>
        <w:tc>
          <w:tcPr>
            <w:tcW w:w="1207" w:type="dxa"/>
          </w:tcPr>
          <w:p w14:paraId="5D64F73C"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13</w:t>
            </w:r>
          </w:p>
        </w:tc>
        <w:tc>
          <w:tcPr>
            <w:tcW w:w="1208" w:type="dxa"/>
          </w:tcPr>
          <w:p w14:paraId="056D8F58" w14:textId="77777777" w:rsidR="001537FE" w:rsidRDefault="001537FE" w:rsidP="001537FE">
            <w:pPr>
              <w:jc w:val="right"/>
            </w:pPr>
            <w:r w:rsidRPr="00AF374F">
              <w:rPr>
                <w:rFonts w:ascii="Arial" w:hAnsi="Arial" w:cs="Arial"/>
                <w:sz w:val="20"/>
                <w:szCs w:val="20"/>
              </w:rPr>
              <w:t>600.00</w:t>
            </w:r>
          </w:p>
        </w:tc>
      </w:tr>
      <w:tr w:rsidR="001537FE" w:rsidRPr="00F26689" w14:paraId="25CBA351" w14:textId="77777777" w:rsidTr="001537FE">
        <w:trPr>
          <w:trHeight w:hRule="exact" w:val="354"/>
        </w:trPr>
        <w:tc>
          <w:tcPr>
            <w:tcW w:w="5405" w:type="dxa"/>
          </w:tcPr>
          <w:p w14:paraId="20A1D2AB" w14:textId="77777777" w:rsidR="001537FE" w:rsidRPr="00F26689"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7 A LA CALLE 11</w:t>
            </w:r>
          </w:p>
        </w:tc>
        <w:tc>
          <w:tcPr>
            <w:tcW w:w="1208" w:type="dxa"/>
          </w:tcPr>
          <w:p w14:paraId="7B1BA7DC"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sidRPr="00F26689">
              <w:rPr>
                <w:rFonts w:ascii="Arial" w:hAnsi="Arial" w:cs="Arial"/>
                <w:sz w:val="20"/>
                <w:szCs w:val="20"/>
              </w:rPr>
              <w:t>24</w:t>
            </w:r>
          </w:p>
        </w:tc>
        <w:tc>
          <w:tcPr>
            <w:tcW w:w="1207" w:type="dxa"/>
          </w:tcPr>
          <w:p w14:paraId="6F039689"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sidRPr="00F26689">
              <w:rPr>
                <w:rFonts w:ascii="Arial" w:hAnsi="Arial" w:cs="Arial"/>
                <w:sz w:val="20"/>
                <w:szCs w:val="20"/>
              </w:rPr>
              <w:t>28</w:t>
            </w:r>
          </w:p>
        </w:tc>
        <w:tc>
          <w:tcPr>
            <w:tcW w:w="1208" w:type="dxa"/>
          </w:tcPr>
          <w:p w14:paraId="77B2EA18" w14:textId="77777777" w:rsidR="001537FE" w:rsidRDefault="001537FE" w:rsidP="001537FE">
            <w:pPr>
              <w:jc w:val="right"/>
            </w:pPr>
            <w:r w:rsidRPr="00AF374F">
              <w:rPr>
                <w:rFonts w:ascii="Arial" w:hAnsi="Arial" w:cs="Arial"/>
                <w:sz w:val="20"/>
                <w:szCs w:val="20"/>
              </w:rPr>
              <w:t>600.00</w:t>
            </w:r>
          </w:p>
        </w:tc>
      </w:tr>
      <w:tr w:rsidR="001537FE" w:rsidRPr="00F26689" w14:paraId="78AB3D7F" w14:textId="77777777" w:rsidTr="001537FE">
        <w:trPr>
          <w:trHeight w:hRule="exact" w:val="354"/>
        </w:trPr>
        <w:tc>
          <w:tcPr>
            <w:tcW w:w="5405" w:type="dxa"/>
          </w:tcPr>
          <w:p w14:paraId="10451300"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24 A LA CALLE 28</w:t>
            </w:r>
          </w:p>
          <w:p w14:paraId="44F69FCC"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p>
        </w:tc>
        <w:tc>
          <w:tcPr>
            <w:tcW w:w="1208" w:type="dxa"/>
          </w:tcPr>
          <w:p w14:paraId="445D22CF"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7</w:t>
            </w:r>
          </w:p>
        </w:tc>
        <w:tc>
          <w:tcPr>
            <w:tcW w:w="1207" w:type="dxa"/>
          </w:tcPr>
          <w:p w14:paraId="440D46E6"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11</w:t>
            </w:r>
          </w:p>
        </w:tc>
        <w:tc>
          <w:tcPr>
            <w:tcW w:w="1208" w:type="dxa"/>
          </w:tcPr>
          <w:p w14:paraId="4C65CE61" w14:textId="77777777" w:rsidR="001537FE" w:rsidRDefault="001537FE" w:rsidP="001537FE">
            <w:pPr>
              <w:jc w:val="right"/>
            </w:pPr>
            <w:r w:rsidRPr="00AF374F">
              <w:rPr>
                <w:rFonts w:ascii="Arial" w:hAnsi="Arial" w:cs="Arial"/>
                <w:sz w:val="20"/>
                <w:szCs w:val="20"/>
              </w:rPr>
              <w:t>600.00</w:t>
            </w:r>
          </w:p>
        </w:tc>
      </w:tr>
      <w:tr w:rsidR="001537FE" w:rsidRPr="00F26689" w14:paraId="64403833" w14:textId="77777777" w:rsidTr="001537FE">
        <w:trPr>
          <w:trHeight w:hRule="exact" w:val="354"/>
        </w:trPr>
        <w:tc>
          <w:tcPr>
            <w:tcW w:w="5405" w:type="dxa"/>
          </w:tcPr>
          <w:p w14:paraId="5C631E4E"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7 A LA CALLE 13</w:t>
            </w:r>
          </w:p>
        </w:tc>
        <w:tc>
          <w:tcPr>
            <w:tcW w:w="1208" w:type="dxa"/>
          </w:tcPr>
          <w:p w14:paraId="618E8933"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28</w:t>
            </w:r>
          </w:p>
        </w:tc>
        <w:tc>
          <w:tcPr>
            <w:tcW w:w="1207" w:type="dxa"/>
          </w:tcPr>
          <w:p w14:paraId="343254D3"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30</w:t>
            </w:r>
          </w:p>
        </w:tc>
        <w:tc>
          <w:tcPr>
            <w:tcW w:w="1208" w:type="dxa"/>
          </w:tcPr>
          <w:p w14:paraId="09ED00B1" w14:textId="77777777" w:rsidR="001537FE" w:rsidRDefault="001537FE" w:rsidP="001537FE">
            <w:pPr>
              <w:jc w:val="right"/>
            </w:pPr>
            <w:r w:rsidRPr="00AF374F">
              <w:rPr>
                <w:rFonts w:ascii="Arial" w:hAnsi="Arial" w:cs="Arial"/>
                <w:sz w:val="20"/>
                <w:szCs w:val="20"/>
              </w:rPr>
              <w:t>600.00</w:t>
            </w:r>
          </w:p>
        </w:tc>
      </w:tr>
      <w:tr w:rsidR="001537FE" w:rsidRPr="00F26689" w14:paraId="331E1933" w14:textId="77777777" w:rsidTr="001537FE">
        <w:trPr>
          <w:trHeight w:hRule="exact" w:val="354"/>
        </w:trPr>
        <w:tc>
          <w:tcPr>
            <w:tcW w:w="5405" w:type="dxa"/>
          </w:tcPr>
          <w:p w14:paraId="0EB8FBAF"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28 A LA CALLE 30</w:t>
            </w:r>
          </w:p>
        </w:tc>
        <w:tc>
          <w:tcPr>
            <w:tcW w:w="1208" w:type="dxa"/>
          </w:tcPr>
          <w:p w14:paraId="699C256A"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7</w:t>
            </w:r>
          </w:p>
        </w:tc>
        <w:tc>
          <w:tcPr>
            <w:tcW w:w="1207" w:type="dxa"/>
          </w:tcPr>
          <w:p w14:paraId="2654403B"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13</w:t>
            </w:r>
          </w:p>
        </w:tc>
        <w:tc>
          <w:tcPr>
            <w:tcW w:w="1208" w:type="dxa"/>
          </w:tcPr>
          <w:p w14:paraId="0930E06B" w14:textId="77777777" w:rsidR="001537FE" w:rsidRDefault="001537FE" w:rsidP="001537FE">
            <w:pPr>
              <w:jc w:val="right"/>
            </w:pPr>
            <w:r w:rsidRPr="00AF374F">
              <w:rPr>
                <w:rFonts w:ascii="Arial" w:hAnsi="Arial" w:cs="Arial"/>
                <w:sz w:val="20"/>
                <w:szCs w:val="20"/>
              </w:rPr>
              <w:t>600.00</w:t>
            </w:r>
          </w:p>
        </w:tc>
      </w:tr>
      <w:tr w:rsidR="001537FE" w:rsidRPr="00F26689" w14:paraId="49CA5512" w14:textId="77777777" w:rsidTr="001537FE">
        <w:trPr>
          <w:trHeight w:hRule="exact" w:val="354"/>
        </w:trPr>
        <w:tc>
          <w:tcPr>
            <w:tcW w:w="5405" w:type="dxa"/>
          </w:tcPr>
          <w:p w14:paraId="24B99970"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28 A LA CALLE 30</w:t>
            </w:r>
          </w:p>
        </w:tc>
        <w:tc>
          <w:tcPr>
            <w:tcW w:w="1208" w:type="dxa"/>
          </w:tcPr>
          <w:p w14:paraId="7F402457"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13</w:t>
            </w:r>
          </w:p>
        </w:tc>
        <w:tc>
          <w:tcPr>
            <w:tcW w:w="1207" w:type="dxa"/>
          </w:tcPr>
          <w:p w14:paraId="5ABF28D2"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21</w:t>
            </w:r>
          </w:p>
        </w:tc>
        <w:tc>
          <w:tcPr>
            <w:tcW w:w="1208" w:type="dxa"/>
          </w:tcPr>
          <w:p w14:paraId="728DED02" w14:textId="77777777" w:rsidR="001537FE" w:rsidRDefault="001537FE" w:rsidP="001537FE">
            <w:pPr>
              <w:jc w:val="right"/>
            </w:pPr>
            <w:r w:rsidRPr="00AF374F">
              <w:rPr>
                <w:rFonts w:ascii="Arial" w:hAnsi="Arial" w:cs="Arial"/>
                <w:sz w:val="20"/>
                <w:szCs w:val="20"/>
              </w:rPr>
              <w:t>600.00</w:t>
            </w:r>
          </w:p>
        </w:tc>
      </w:tr>
      <w:tr w:rsidR="001537FE" w:rsidRPr="00F26689" w14:paraId="4E4BAEC8" w14:textId="77777777" w:rsidTr="001537FE">
        <w:trPr>
          <w:trHeight w:hRule="exact" w:val="354"/>
        </w:trPr>
        <w:tc>
          <w:tcPr>
            <w:tcW w:w="5405" w:type="dxa"/>
          </w:tcPr>
          <w:p w14:paraId="722E6A61" w14:textId="77777777" w:rsidR="001537FE" w:rsidRDefault="001537FE" w:rsidP="001537FE">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15 A LA CALLE 21</w:t>
            </w:r>
          </w:p>
        </w:tc>
        <w:tc>
          <w:tcPr>
            <w:tcW w:w="1208" w:type="dxa"/>
          </w:tcPr>
          <w:p w14:paraId="79B3F914" w14:textId="77777777" w:rsidR="001537FE" w:rsidRPr="00F26689" w:rsidRDefault="001537FE" w:rsidP="001537FE">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28</w:t>
            </w:r>
          </w:p>
        </w:tc>
        <w:tc>
          <w:tcPr>
            <w:tcW w:w="1207" w:type="dxa"/>
          </w:tcPr>
          <w:p w14:paraId="08677F90" w14:textId="77777777" w:rsidR="001537FE" w:rsidRPr="00F26689" w:rsidRDefault="001537FE" w:rsidP="001537FE">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30</w:t>
            </w:r>
          </w:p>
        </w:tc>
        <w:tc>
          <w:tcPr>
            <w:tcW w:w="1208" w:type="dxa"/>
          </w:tcPr>
          <w:p w14:paraId="05955E34" w14:textId="77777777" w:rsidR="001537FE" w:rsidRDefault="001537FE" w:rsidP="001537FE">
            <w:pPr>
              <w:jc w:val="right"/>
            </w:pPr>
            <w:r w:rsidRPr="00AF374F">
              <w:rPr>
                <w:rFonts w:ascii="Arial" w:hAnsi="Arial" w:cs="Arial"/>
                <w:sz w:val="20"/>
                <w:szCs w:val="20"/>
              </w:rPr>
              <w:t>600.00</w:t>
            </w:r>
          </w:p>
        </w:tc>
      </w:tr>
      <w:tr w:rsidR="00A33991" w:rsidRPr="00F26689" w14:paraId="4B855BE5" w14:textId="77777777" w:rsidTr="00744B9E">
        <w:trPr>
          <w:trHeight w:hRule="exact" w:val="354"/>
        </w:trPr>
        <w:tc>
          <w:tcPr>
            <w:tcW w:w="5405" w:type="dxa"/>
          </w:tcPr>
          <w:p w14:paraId="487D09D8" w14:textId="77777777" w:rsidR="00A33991"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7 A LA CALLE 21</w:t>
            </w:r>
          </w:p>
        </w:tc>
        <w:tc>
          <w:tcPr>
            <w:tcW w:w="1208" w:type="dxa"/>
          </w:tcPr>
          <w:p w14:paraId="7FEF7F7A"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30</w:t>
            </w:r>
          </w:p>
        </w:tc>
        <w:tc>
          <w:tcPr>
            <w:tcW w:w="1207" w:type="dxa"/>
          </w:tcPr>
          <w:p w14:paraId="21FA6D9F"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34</w:t>
            </w:r>
          </w:p>
        </w:tc>
        <w:tc>
          <w:tcPr>
            <w:tcW w:w="1208" w:type="dxa"/>
          </w:tcPr>
          <w:p w14:paraId="1F4C41CF"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200.00</w:t>
            </w:r>
          </w:p>
        </w:tc>
      </w:tr>
      <w:tr w:rsidR="00A33991" w:rsidRPr="00F26689" w14:paraId="54750366" w14:textId="77777777" w:rsidTr="00744B9E">
        <w:trPr>
          <w:trHeight w:hRule="exact" w:val="354"/>
        </w:trPr>
        <w:tc>
          <w:tcPr>
            <w:tcW w:w="5405" w:type="dxa"/>
          </w:tcPr>
          <w:p w14:paraId="562334C9" w14:textId="77777777" w:rsidR="00A33991" w:rsidRDefault="00A33991" w:rsidP="00A33991">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DE LA CALLE 32 A CALLE 34</w:t>
            </w:r>
          </w:p>
        </w:tc>
        <w:tc>
          <w:tcPr>
            <w:tcW w:w="1208" w:type="dxa"/>
          </w:tcPr>
          <w:p w14:paraId="1FACDFA2"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r>
              <w:rPr>
                <w:rFonts w:ascii="Arial" w:hAnsi="Arial" w:cs="Arial"/>
                <w:sz w:val="20"/>
                <w:szCs w:val="20"/>
              </w:rPr>
              <w:t>7</w:t>
            </w:r>
          </w:p>
        </w:tc>
        <w:tc>
          <w:tcPr>
            <w:tcW w:w="1207" w:type="dxa"/>
          </w:tcPr>
          <w:p w14:paraId="460C10CF"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r>
              <w:rPr>
                <w:rFonts w:ascii="Arial" w:hAnsi="Arial" w:cs="Arial"/>
                <w:sz w:val="20"/>
                <w:szCs w:val="20"/>
              </w:rPr>
              <w:t>21</w:t>
            </w:r>
          </w:p>
        </w:tc>
        <w:tc>
          <w:tcPr>
            <w:tcW w:w="1208" w:type="dxa"/>
          </w:tcPr>
          <w:p w14:paraId="57EDAF90"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200.00</w:t>
            </w:r>
          </w:p>
        </w:tc>
      </w:tr>
      <w:tr w:rsidR="00A33991" w:rsidRPr="00F26689" w14:paraId="2604814E" w14:textId="77777777" w:rsidTr="00744B9E">
        <w:trPr>
          <w:trHeight w:hRule="exact" w:val="316"/>
        </w:trPr>
        <w:tc>
          <w:tcPr>
            <w:tcW w:w="5405" w:type="dxa"/>
          </w:tcPr>
          <w:p w14:paraId="281042F6" w14:textId="77777777" w:rsidR="00A33991" w:rsidRPr="00F26689" w:rsidRDefault="00A33991" w:rsidP="00A33991">
            <w:pPr>
              <w:widowControl w:val="0"/>
              <w:autoSpaceDE w:val="0"/>
              <w:autoSpaceDN w:val="0"/>
              <w:adjustRightInd w:val="0"/>
              <w:spacing w:after="0" w:line="480" w:lineRule="auto"/>
              <w:ind w:left="64"/>
              <w:rPr>
                <w:rFonts w:ascii="Arial" w:hAnsi="Arial" w:cs="Arial"/>
                <w:sz w:val="20"/>
                <w:szCs w:val="20"/>
              </w:rPr>
            </w:pPr>
          </w:p>
        </w:tc>
        <w:tc>
          <w:tcPr>
            <w:tcW w:w="1208" w:type="dxa"/>
          </w:tcPr>
          <w:p w14:paraId="12E5A838" w14:textId="77777777" w:rsidR="00A33991" w:rsidRPr="00F26689" w:rsidRDefault="00A33991" w:rsidP="00A33991">
            <w:pPr>
              <w:widowControl w:val="0"/>
              <w:autoSpaceDE w:val="0"/>
              <w:autoSpaceDN w:val="0"/>
              <w:adjustRightInd w:val="0"/>
              <w:spacing w:after="0" w:line="480" w:lineRule="auto"/>
              <w:ind w:left="123" w:right="92"/>
              <w:jc w:val="center"/>
              <w:rPr>
                <w:rFonts w:ascii="Arial" w:hAnsi="Arial" w:cs="Arial"/>
                <w:sz w:val="20"/>
                <w:szCs w:val="20"/>
              </w:rPr>
            </w:pPr>
          </w:p>
        </w:tc>
        <w:tc>
          <w:tcPr>
            <w:tcW w:w="1207" w:type="dxa"/>
          </w:tcPr>
          <w:p w14:paraId="0F731F73" w14:textId="77777777" w:rsidR="00A33991" w:rsidRPr="00F26689" w:rsidRDefault="00A33991" w:rsidP="00A33991">
            <w:pPr>
              <w:widowControl w:val="0"/>
              <w:autoSpaceDE w:val="0"/>
              <w:autoSpaceDN w:val="0"/>
              <w:adjustRightInd w:val="0"/>
              <w:spacing w:after="0" w:line="480" w:lineRule="auto"/>
              <w:ind w:left="191" w:right="165"/>
              <w:jc w:val="center"/>
              <w:rPr>
                <w:rFonts w:ascii="Arial" w:hAnsi="Arial" w:cs="Arial"/>
                <w:sz w:val="20"/>
                <w:szCs w:val="20"/>
              </w:rPr>
            </w:pPr>
          </w:p>
        </w:tc>
        <w:tc>
          <w:tcPr>
            <w:tcW w:w="1208" w:type="dxa"/>
          </w:tcPr>
          <w:p w14:paraId="4E8A2D9B" w14:textId="77777777" w:rsidR="00A33991" w:rsidRPr="00F26689" w:rsidRDefault="00A33991" w:rsidP="00A33991">
            <w:pPr>
              <w:spacing w:line="480" w:lineRule="auto"/>
              <w:jc w:val="right"/>
              <w:rPr>
                <w:rFonts w:ascii="Arial" w:hAnsi="Arial" w:cs="Arial"/>
                <w:sz w:val="20"/>
                <w:szCs w:val="20"/>
              </w:rPr>
            </w:pPr>
          </w:p>
        </w:tc>
      </w:tr>
      <w:tr w:rsidR="00A33991" w:rsidRPr="00F26689" w14:paraId="38E5427B" w14:textId="77777777" w:rsidTr="00744B9E">
        <w:trPr>
          <w:trHeight w:hRule="exact" w:val="319"/>
        </w:trPr>
        <w:tc>
          <w:tcPr>
            <w:tcW w:w="5405" w:type="dxa"/>
          </w:tcPr>
          <w:p w14:paraId="15E159B1" w14:textId="499FB172" w:rsidR="00A33991" w:rsidRPr="00F26689" w:rsidRDefault="00A33991" w:rsidP="002466F9">
            <w:pPr>
              <w:widowControl w:val="0"/>
              <w:autoSpaceDE w:val="0"/>
              <w:autoSpaceDN w:val="0"/>
              <w:adjustRightInd w:val="0"/>
              <w:spacing w:after="0" w:line="480" w:lineRule="auto"/>
              <w:ind w:left="64"/>
              <w:rPr>
                <w:rFonts w:ascii="Arial" w:hAnsi="Arial" w:cs="Arial"/>
                <w:sz w:val="20"/>
                <w:szCs w:val="20"/>
              </w:rPr>
            </w:pPr>
            <w:r w:rsidRPr="00F26689">
              <w:rPr>
                <w:rFonts w:ascii="Arial" w:hAnsi="Arial" w:cs="Arial"/>
                <w:b/>
                <w:bCs/>
                <w:sz w:val="20"/>
                <w:szCs w:val="20"/>
              </w:rPr>
              <w:t>TODAS LAS COMISARÍAS</w:t>
            </w:r>
            <w:r w:rsidR="002466F9">
              <w:rPr>
                <w:rFonts w:ascii="Arial" w:hAnsi="Arial" w:cs="Arial"/>
                <w:b/>
                <w:bCs/>
                <w:sz w:val="20"/>
                <w:szCs w:val="20"/>
              </w:rPr>
              <w:t xml:space="preserve"> Y PERIFERIA DE MUNICIPIO</w:t>
            </w:r>
          </w:p>
        </w:tc>
        <w:tc>
          <w:tcPr>
            <w:tcW w:w="1208" w:type="dxa"/>
          </w:tcPr>
          <w:p w14:paraId="013A924D" w14:textId="77777777" w:rsidR="00A33991" w:rsidRPr="00F26689" w:rsidRDefault="00A33991" w:rsidP="00A33991">
            <w:pPr>
              <w:widowControl w:val="0"/>
              <w:autoSpaceDE w:val="0"/>
              <w:autoSpaceDN w:val="0"/>
              <w:adjustRightInd w:val="0"/>
              <w:spacing w:after="0" w:line="480" w:lineRule="auto"/>
              <w:ind w:left="123" w:right="92"/>
              <w:rPr>
                <w:rFonts w:ascii="Arial" w:hAnsi="Arial" w:cs="Arial"/>
                <w:sz w:val="20"/>
                <w:szCs w:val="20"/>
              </w:rPr>
            </w:pPr>
          </w:p>
        </w:tc>
        <w:tc>
          <w:tcPr>
            <w:tcW w:w="1207" w:type="dxa"/>
          </w:tcPr>
          <w:p w14:paraId="3F0B53E3" w14:textId="77777777" w:rsidR="00A33991" w:rsidRPr="00F26689" w:rsidRDefault="00A33991" w:rsidP="00A33991">
            <w:pPr>
              <w:widowControl w:val="0"/>
              <w:autoSpaceDE w:val="0"/>
              <w:autoSpaceDN w:val="0"/>
              <w:adjustRightInd w:val="0"/>
              <w:spacing w:after="0" w:line="480" w:lineRule="auto"/>
              <w:ind w:left="191" w:right="165"/>
              <w:rPr>
                <w:rFonts w:ascii="Arial" w:hAnsi="Arial" w:cs="Arial"/>
                <w:sz w:val="20"/>
                <w:szCs w:val="20"/>
              </w:rPr>
            </w:pPr>
          </w:p>
        </w:tc>
        <w:tc>
          <w:tcPr>
            <w:tcW w:w="1208" w:type="dxa"/>
          </w:tcPr>
          <w:p w14:paraId="309E02FC" w14:textId="77777777" w:rsidR="00A33991" w:rsidRPr="00F26689" w:rsidRDefault="001537FE" w:rsidP="00A33991">
            <w:pPr>
              <w:spacing w:line="480" w:lineRule="auto"/>
              <w:jc w:val="right"/>
              <w:rPr>
                <w:rFonts w:ascii="Arial" w:hAnsi="Arial" w:cs="Arial"/>
                <w:sz w:val="20"/>
                <w:szCs w:val="20"/>
              </w:rPr>
            </w:pPr>
            <w:r>
              <w:rPr>
                <w:rFonts w:ascii="Arial" w:hAnsi="Arial" w:cs="Arial"/>
                <w:sz w:val="20"/>
                <w:szCs w:val="20"/>
              </w:rPr>
              <w:t>200.00</w:t>
            </w:r>
          </w:p>
        </w:tc>
      </w:tr>
    </w:tbl>
    <w:p w14:paraId="4E3446B8" w14:textId="77777777" w:rsidR="007928D1" w:rsidRPr="00F26689" w:rsidRDefault="007928D1" w:rsidP="00940862">
      <w:pPr>
        <w:widowControl w:val="0"/>
        <w:autoSpaceDE w:val="0"/>
        <w:autoSpaceDN w:val="0"/>
        <w:adjustRightInd w:val="0"/>
        <w:spacing w:after="0" w:line="480" w:lineRule="auto"/>
        <w:rPr>
          <w:rFonts w:ascii="Arial" w:hAnsi="Arial" w:cs="Arial"/>
          <w:sz w:val="20"/>
          <w:szCs w:val="20"/>
        </w:rPr>
      </w:pPr>
    </w:p>
    <w:tbl>
      <w:tblPr>
        <w:tblW w:w="0" w:type="auto"/>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3317"/>
        <w:gridCol w:w="2410"/>
      </w:tblGrid>
      <w:tr w:rsidR="00684255" w:rsidRPr="00F26689" w14:paraId="064EC393" w14:textId="77777777" w:rsidTr="006E2018">
        <w:trPr>
          <w:trHeight w:hRule="exact" w:val="375"/>
        </w:trPr>
        <w:tc>
          <w:tcPr>
            <w:tcW w:w="6634" w:type="dxa"/>
            <w:gridSpan w:val="2"/>
            <w:vAlign w:val="center"/>
          </w:tcPr>
          <w:p w14:paraId="4689D91C" w14:textId="77777777" w:rsidR="00684255" w:rsidRPr="00F26689" w:rsidRDefault="00684255" w:rsidP="006E2018">
            <w:pPr>
              <w:widowControl w:val="0"/>
              <w:autoSpaceDE w:val="0"/>
              <w:autoSpaceDN w:val="0"/>
              <w:adjustRightInd w:val="0"/>
              <w:spacing w:after="0" w:line="480" w:lineRule="auto"/>
              <w:ind w:left="64"/>
              <w:jc w:val="center"/>
              <w:rPr>
                <w:rFonts w:ascii="Arial" w:hAnsi="Arial" w:cs="Arial"/>
                <w:sz w:val="20"/>
                <w:szCs w:val="20"/>
              </w:rPr>
            </w:pPr>
            <w:r w:rsidRPr="00F26689">
              <w:rPr>
                <w:rFonts w:ascii="Arial" w:hAnsi="Arial" w:cs="Arial"/>
                <w:b/>
                <w:bCs/>
                <w:sz w:val="20"/>
                <w:szCs w:val="20"/>
              </w:rPr>
              <w:t xml:space="preserve">RÚSTICOS  </w:t>
            </w:r>
            <w:r w:rsidR="006E2018">
              <w:rPr>
                <w:rFonts w:ascii="Arial" w:hAnsi="Arial" w:cs="Arial"/>
                <w:b/>
                <w:bCs/>
                <w:sz w:val="20"/>
                <w:szCs w:val="20"/>
              </w:rPr>
              <w:t>&gt;5,000.00 M2.</w:t>
            </w:r>
          </w:p>
        </w:tc>
        <w:tc>
          <w:tcPr>
            <w:tcW w:w="2410" w:type="dxa"/>
            <w:vAlign w:val="center"/>
          </w:tcPr>
          <w:p w14:paraId="315ADFF7" w14:textId="77777777" w:rsidR="00684255" w:rsidRPr="00F26689" w:rsidRDefault="007928D1" w:rsidP="006E2018">
            <w:pPr>
              <w:widowControl w:val="0"/>
              <w:autoSpaceDE w:val="0"/>
              <w:autoSpaceDN w:val="0"/>
              <w:adjustRightInd w:val="0"/>
              <w:spacing w:after="0" w:line="480" w:lineRule="auto"/>
              <w:ind w:left="64"/>
              <w:jc w:val="center"/>
              <w:rPr>
                <w:rFonts w:ascii="Arial" w:hAnsi="Arial" w:cs="Arial"/>
                <w:sz w:val="20"/>
                <w:szCs w:val="20"/>
              </w:rPr>
            </w:pPr>
            <w:r w:rsidRPr="00F26689">
              <w:rPr>
                <w:rFonts w:ascii="Arial" w:hAnsi="Arial" w:cs="Arial"/>
                <w:b/>
                <w:bCs/>
                <w:sz w:val="20"/>
                <w:szCs w:val="20"/>
              </w:rPr>
              <w:t xml:space="preserve">$ POR </w:t>
            </w:r>
            <w:r w:rsidR="00D62C65" w:rsidRPr="00F26689">
              <w:rPr>
                <w:rFonts w:ascii="Arial" w:hAnsi="Arial" w:cs="Arial"/>
                <w:b/>
                <w:bCs/>
                <w:sz w:val="20"/>
                <w:szCs w:val="20"/>
              </w:rPr>
              <w:t>HECTÁ</w:t>
            </w:r>
            <w:r w:rsidR="00684255" w:rsidRPr="00F26689">
              <w:rPr>
                <w:rFonts w:ascii="Arial" w:hAnsi="Arial" w:cs="Arial"/>
                <w:b/>
                <w:bCs/>
                <w:sz w:val="20"/>
                <w:szCs w:val="20"/>
              </w:rPr>
              <w:t>REA</w:t>
            </w:r>
          </w:p>
        </w:tc>
      </w:tr>
      <w:tr w:rsidR="006E2018" w:rsidRPr="00F26689" w14:paraId="092ED018" w14:textId="77777777" w:rsidTr="00F32E77">
        <w:trPr>
          <w:trHeight w:hRule="exact" w:val="373"/>
        </w:trPr>
        <w:tc>
          <w:tcPr>
            <w:tcW w:w="3317" w:type="dxa"/>
          </w:tcPr>
          <w:p w14:paraId="16B1A4C3" w14:textId="77777777" w:rsidR="006E2018" w:rsidRPr="00F26689" w:rsidRDefault="00F32E77" w:rsidP="0094086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ACCESO POR:</w:t>
            </w:r>
          </w:p>
        </w:tc>
        <w:tc>
          <w:tcPr>
            <w:tcW w:w="3317" w:type="dxa"/>
            <w:vAlign w:val="center"/>
          </w:tcPr>
          <w:p w14:paraId="380A95D2" w14:textId="77777777" w:rsidR="006E2018" w:rsidRPr="00F26689" w:rsidRDefault="00F32E77" w:rsidP="00F32E77">
            <w:pPr>
              <w:widowControl w:val="0"/>
              <w:autoSpaceDE w:val="0"/>
              <w:autoSpaceDN w:val="0"/>
              <w:adjustRightInd w:val="0"/>
              <w:spacing w:after="0" w:line="480" w:lineRule="auto"/>
              <w:ind w:left="64"/>
              <w:jc w:val="center"/>
              <w:rPr>
                <w:rFonts w:ascii="Arial" w:hAnsi="Arial" w:cs="Arial"/>
                <w:sz w:val="20"/>
                <w:szCs w:val="20"/>
              </w:rPr>
            </w:pPr>
            <w:r>
              <w:rPr>
                <w:rFonts w:ascii="Arial" w:hAnsi="Arial" w:cs="Arial"/>
                <w:sz w:val="20"/>
                <w:szCs w:val="20"/>
              </w:rPr>
              <w:t>BRECHA</w:t>
            </w:r>
          </w:p>
        </w:tc>
        <w:tc>
          <w:tcPr>
            <w:tcW w:w="2410" w:type="dxa"/>
          </w:tcPr>
          <w:p w14:paraId="09226FFC" w14:textId="77777777" w:rsidR="006E2018" w:rsidRPr="00F26689" w:rsidRDefault="006E2018" w:rsidP="00993033">
            <w:pPr>
              <w:spacing w:line="480" w:lineRule="auto"/>
              <w:jc w:val="right"/>
              <w:rPr>
                <w:rFonts w:ascii="Arial" w:hAnsi="Arial" w:cs="Arial"/>
                <w:sz w:val="20"/>
                <w:szCs w:val="20"/>
              </w:rPr>
            </w:pPr>
            <w:r>
              <w:rPr>
                <w:rFonts w:ascii="Arial" w:hAnsi="Arial" w:cs="Arial"/>
                <w:sz w:val="20"/>
                <w:szCs w:val="20"/>
              </w:rPr>
              <w:t>$200,000.00</w:t>
            </w:r>
          </w:p>
        </w:tc>
      </w:tr>
      <w:tr w:rsidR="00557BD2" w:rsidRPr="00F26689" w14:paraId="5F73CC7C" w14:textId="77777777" w:rsidTr="00557BD2">
        <w:trPr>
          <w:trHeight w:hRule="exact" w:val="375"/>
        </w:trPr>
        <w:tc>
          <w:tcPr>
            <w:tcW w:w="3317" w:type="dxa"/>
          </w:tcPr>
          <w:p w14:paraId="63F1EF60" w14:textId="77777777" w:rsidR="00557BD2" w:rsidRPr="00F26689" w:rsidRDefault="00557BD2" w:rsidP="00557BD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ACCESO POR:</w:t>
            </w:r>
          </w:p>
        </w:tc>
        <w:tc>
          <w:tcPr>
            <w:tcW w:w="3317" w:type="dxa"/>
            <w:vAlign w:val="center"/>
          </w:tcPr>
          <w:p w14:paraId="53791ABA" w14:textId="77777777" w:rsidR="00557BD2" w:rsidRPr="00F26689" w:rsidRDefault="00AB6E1A" w:rsidP="00557BD2">
            <w:pPr>
              <w:jc w:val="center"/>
            </w:pPr>
            <w:r>
              <w:t>CAMINO BLANCO</w:t>
            </w:r>
          </w:p>
        </w:tc>
        <w:tc>
          <w:tcPr>
            <w:tcW w:w="2410" w:type="dxa"/>
          </w:tcPr>
          <w:p w14:paraId="68033E24" w14:textId="77777777" w:rsidR="00557BD2" w:rsidRPr="00F26689" w:rsidRDefault="00557BD2" w:rsidP="00557BD2">
            <w:pPr>
              <w:spacing w:line="480" w:lineRule="auto"/>
              <w:jc w:val="right"/>
              <w:rPr>
                <w:rFonts w:ascii="Arial" w:hAnsi="Arial" w:cs="Arial"/>
                <w:sz w:val="20"/>
                <w:szCs w:val="20"/>
              </w:rPr>
            </w:pPr>
            <w:r>
              <w:rPr>
                <w:rFonts w:ascii="Arial" w:hAnsi="Arial" w:cs="Arial"/>
                <w:sz w:val="20"/>
                <w:szCs w:val="20"/>
              </w:rPr>
              <w:t>$400,000.00</w:t>
            </w:r>
          </w:p>
        </w:tc>
      </w:tr>
      <w:tr w:rsidR="00557BD2" w:rsidRPr="00F26689" w14:paraId="5A6D5790" w14:textId="77777777" w:rsidTr="00AB6E1A">
        <w:trPr>
          <w:trHeight w:hRule="exact" w:val="373"/>
        </w:trPr>
        <w:tc>
          <w:tcPr>
            <w:tcW w:w="3317" w:type="dxa"/>
          </w:tcPr>
          <w:p w14:paraId="78788FFA" w14:textId="77777777" w:rsidR="00557BD2" w:rsidRPr="00F26689" w:rsidRDefault="00557BD2" w:rsidP="00557BD2">
            <w:pPr>
              <w:widowControl w:val="0"/>
              <w:autoSpaceDE w:val="0"/>
              <w:autoSpaceDN w:val="0"/>
              <w:adjustRightInd w:val="0"/>
              <w:spacing w:after="0" w:line="480" w:lineRule="auto"/>
              <w:ind w:left="64"/>
              <w:rPr>
                <w:rFonts w:ascii="Arial" w:hAnsi="Arial" w:cs="Arial"/>
                <w:sz w:val="20"/>
                <w:szCs w:val="20"/>
              </w:rPr>
            </w:pPr>
            <w:r>
              <w:rPr>
                <w:rFonts w:ascii="Arial" w:hAnsi="Arial" w:cs="Arial"/>
                <w:sz w:val="20"/>
                <w:szCs w:val="20"/>
              </w:rPr>
              <w:t>ACCESO POR:</w:t>
            </w:r>
          </w:p>
        </w:tc>
        <w:tc>
          <w:tcPr>
            <w:tcW w:w="3317" w:type="dxa"/>
            <w:vAlign w:val="center"/>
          </w:tcPr>
          <w:p w14:paraId="44386F58" w14:textId="77777777" w:rsidR="00557BD2" w:rsidRPr="00F26689" w:rsidRDefault="00AB6E1A" w:rsidP="00AB6E1A">
            <w:pPr>
              <w:jc w:val="center"/>
            </w:pPr>
            <w:r>
              <w:t>CARRETERA ASFALTADA</w:t>
            </w:r>
          </w:p>
        </w:tc>
        <w:tc>
          <w:tcPr>
            <w:tcW w:w="2410" w:type="dxa"/>
          </w:tcPr>
          <w:p w14:paraId="441450D2" w14:textId="77777777" w:rsidR="00557BD2" w:rsidRPr="00F26689" w:rsidRDefault="00557BD2" w:rsidP="00557BD2">
            <w:pPr>
              <w:spacing w:line="480" w:lineRule="auto"/>
              <w:jc w:val="right"/>
              <w:rPr>
                <w:rFonts w:ascii="Arial" w:hAnsi="Arial" w:cs="Arial"/>
                <w:sz w:val="20"/>
                <w:szCs w:val="20"/>
              </w:rPr>
            </w:pPr>
            <w:r>
              <w:rPr>
                <w:rFonts w:ascii="Arial" w:hAnsi="Arial" w:cs="Arial"/>
                <w:sz w:val="20"/>
                <w:szCs w:val="20"/>
              </w:rPr>
              <w:t>$600,000.00</w:t>
            </w:r>
          </w:p>
        </w:tc>
      </w:tr>
    </w:tbl>
    <w:p w14:paraId="2FC50FE5" w14:textId="77777777" w:rsidR="00684255" w:rsidRPr="00F26689" w:rsidRDefault="00684255" w:rsidP="00A54196">
      <w:pPr>
        <w:widowControl w:val="0"/>
        <w:autoSpaceDE w:val="0"/>
        <w:autoSpaceDN w:val="0"/>
        <w:adjustRightInd w:val="0"/>
        <w:spacing w:after="0" w:line="240" w:lineRule="auto"/>
        <w:rPr>
          <w:rFonts w:ascii="Arial" w:hAnsi="Arial" w:cs="Arial"/>
          <w:sz w:val="20"/>
          <w:szCs w:val="20"/>
        </w:rPr>
      </w:pPr>
    </w:p>
    <w:p w14:paraId="35FFA334" w14:textId="00E1495B" w:rsidR="00FC417C" w:rsidRPr="002466F9" w:rsidRDefault="002466F9" w:rsidP="002466F9">
      <w:pPr>
        <w:widowControl w:val="0"/>
        <w:autoSpaceDE w:val="0"/>
        <w:autoSpaceDN w:val="0"/>
        <w:adjustRightInd w:val="0"/>
        <w:spacing w:after="0" w:line="360" w:lineRule="auto"/>
        <w:ind w:left="3809"/>
        <w:jc w:val="center"/>
        <w:rPr>
          <w:rFonts w:ascii="Arial" w:hAnsi="Arial" w:cs="Arial"/>
          <w:b/>
          <w:bCs/>
          <w:sz w:val="16"/>
          <w:szCs w:val="16"/>
        </w:rPr>
      </w:pPr>
      <w:r w:rsidRPr="002466F9">
        <w:rPr>
          <w:rFonts w:ascii="Arial" w:hAnsi="Arial" w:cs="Arial"/>
          <w:b/>
          <w:bCs/>
          <w:sz w:val="16"/>
          <w:szCs w:val="16"/>
        </w:rPr>
        <w:t>Nota: se consideran tablaje los que se ubican fuera del limite del Municipio emitido por el INSEJUPY  en su cartografia oficial</w:t>
      </w:r>
      <w:r>
        <w:rPr>
          <w:rFonts w:ascii="Arial" w:hAnsi="Arial" w:cs="Arial"/>
          <w:b/>
          <w:bCs/>
          <w:sz w:val="16"/>
          <w:szCs w:val="16"/>
        </w:rPr>
        <w:t>.</w:t>
      </w:r>
    </w:p>
    <w:p w14:paraId="2B24C1A8" w14:textId="77777777" w:rsidR="00684255" w:rsidRPr="00FC417C" w:rsidRDefault="00684255" w:rsidP="00744B9E">
      <w:pPr>
        <w:widowControl w:val="0"/>
        <w:autoSpaceDE w:val="0"/>
        <w:autoSpaceDN w:val="0"/>
        <w:adjustRightInd w:val="0"/>
        <w:spacing w:after="0" w:line="360" w:lineRule="auto"/>
        <w:ind w:left="3809"/>
        <w:rPr>
          <w:rFonts w:ascii="Arial" w:hAnsi="Arial" w:cs="Arial"/>
          <w:b/>
          <w:bCs/>
          <w:sz w:val="24"/>
          <w:szCs w:val="24"/>
        </w:rPr>
      </w:pPr>
      <w:r w:rsidRPr="00FC417C">
        <w:rPr>
          <w:rFonts w:ascii="Arial" w:hAnsi="Arial" w:cs="Arial"/>
          <w:b/>
          <w:bCs/>
          <w:sz w:val="24"/>
          <w:szCs w:val="24"/>
        </w:rPr>
        <w:t>VALORES UNITARIOS DE CONSTRUCCIÓN</w:t>
      </w:r>
    </w:p>
    <w:tbl>
      <w:tblPr>
        <w:tblStyle w:val="Tablaconcuadrcula"/>
        <w:tblW w:w="9803" w:type="dxa"/>
        <w:tblInd w:w="851" w:type="dxa"/>
        <w:tblLayout w:type="fixed"/>
        <w:tblLook w:val="04A0" w:firstRow="1" w:lastRow="0" w:firstColumn="1" w:lastColumn="0" w:noHBand="0" w:noVBand="1"/>
      </w:tblPr>
      <w:tblGrid>
        <w:gridCol w:w="550"/>
        <w:gridCol w:w="2878"/>
        <w:gridCol w:w="1666"/>
        <w:gridCol w:w="1173"/>
        <w:gridCol w:w="1224"/>
        <w:gridCol w:w="1155"/>
        <w:gridCol w:w="1130"/>
        <w:gridCol w:w="27"/>
      </w:tblGrid>
      <w:tr w:rsidR="00A71BDC" w14:paraId="1BCB2FC0" w14:textId="77777777" w:rsidTr="006A03EA">
        <w:trPr>
          <w:gridAfter w:val="1"/>
          <w:wAfter w:w="27" w:type="dxa"/>
        </w:trPr>
        <w:tc>
          <w:tcPr>
            <w:tcW w:w="9776" w:type="dxa"/>
            <w:gridSpan w:val="7"/>
          </w:tcPr>
          <w:p w14:paraId="3C26139D" w14:textId="77777777" w:rsidR="00A71BDC" w:rsidRPr="00D01830" w:rsidRDefault="00EB5838" w:rsidP="00EB5838">
            <w:pPr>
              <w:widowControl w:val="0"/>
              <w:autoSpaceDE w:val="0"/>
              <w:autoSpaceDN w:val="0"/>
              <w:adjustRightInd w:val="0"/>
              <w:spacing w:after="0" w:line="240" w:lineRule="auto"/>
              <w:jc w:val="center"/>
              <w:rPr>
                <w:rFonts w:ascii="Arial" w:hAnsi="Arial" w:cs="Arial"/>
                <w:b/>
              </w:rPr>
            </w:pPr>
            <w:r w:rsidRPr="00D01830">
              <w:rPr>
                <w:rFonts w:ascii="Arial" w:hAnsi="Arial" w:cs="Arial"/>
                <w:b/>
              </w:rPr>
              <w:t>Valores unitarios de construcción ($/m2)</w:t>
            </w:r>
          </w:p>
        </w:tc>
      </w:tr>
      <w:tr w:rsidR="00873309" w14:paraId="658EED66" w14:textId="77777777" w:rsidTr="006A03EA">
        <w:tc>
          <w:tcPr>
            <w:tcW w:w="550" w:type="dxa"/>
            <w:vAlign w:val="center"/>
          </w:tcPr>
          <w:p w14:paraId="5CF397B0" w14:textId="77777777" w:rsidR="00B37D14" w:rsidRDefault="00B37D14" w:rsidP="00EB5838">
            <w:pPr>
              <w:widowControl w:val="0"/>
              <w:autoSpaceDE w:val="0"/>
              <w:autoSpaceDN w:val="0"/>
              <w:adjustRightInd w:val="0"/>
              <w:spacing w:after="0" w:line="240" w:lineRule="auto"/>
              <w:jc w:val="center"/>
              <w:rPr>
                <w:rFonts w:ascii="Arial" w:hAnsi="Arial" w:cs="Arial"/>
                <w:b/>
                <w:sz w:val="20"/>
                <w:szCs w:val="20"/>
              </w:rPr>
            </w:pPr>
          </w:p>
        </w:tc>
        <w:tc>
          <w:tcPr>
            <w:tcW w:w="2878" w:type="dxa"/>
            <w:vAlign w:val="center"/>
          </w:tcPr>
          <w:p w14:paraId="080F2AF6" w14:textId="77777777" w:rsidR="00B37D14" w:rsidRDefault="00B37D14" w:rsidP="00EB5838">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Tipo de Material</w:t>
            </w:r>
          </w:p>
        </w:tc>
        <w:tc>
          <w:tcPr>
            <w:tcW w:w="1666" w:type="dxa"/>
            <w:vAlign w:val="center"/>
          </w:tcPr>
          <w:p w14:paraId="48EFC1AF" w14:textId="77777777" w:rsidR="00B37D14" w:rsidRDefault="00B37D14" w:rsidP="00EB5838">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Tipo de Construcción</w:t>
            </w:r>
          </w:p>
        </w:tc>
        <w:tc>
          <w:tcPr>
            <w:tcW w:w="1173" w:type="dxa"/>
            <w:vAlign w:val="center"/>
          </w:tcPr>
          <w:p w14:paraId="30E637C2" w14:textId="77777777" w:rsidR="00B37D14" w:rsidRDefault="00B37D14" w:rsidP="00B37D14">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Nuevo</w:t>
            </w:r>
          </w:p>
        </w:tc>
        <w:tc>
          <w:tcPr>
            <w:tcW w:w="1224" w:type="dxa"/>
            <w:vAlign w:val="center"/>
          </w:tcPr>
          <w:p w14:paraId="0AF5D782" w14:textId="77777777" w:rsidR="00B37D14" w:rsidRDefault="00B37D14" w:rsidP="00B37D14">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Bueno</w:t>
            </w:r>
          </w:p>
        </w:tc>
        <w:tc>
          <w:tcPr>
            <w:tcW w:w="1155" w:type="dxa"/>
            <w:vAlign w:val="center"/>
          </w:tcPr>
          <w:p w14:paraId="14595B63" w14:textId="77777777" w:rsidR="00B37D14" w:rsidRDefault="00B37D14" w:rsidP="00B37D14">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Regular</w:t>
            </w:r>
          </w:p>
        </w:tc>
        <w:tc>
          <w:tcPr>
            <w:tcW w:w="1157" w:type="dxa"/>
            <w:gridSpan w:val="2"/>
            <w:vAlign w:val="center"/>
          </w:tcPr>
          <w:p w14:paraId="4313B18B" w14:textId="77777777" w:rsidR="00B37D14" w:rsidRDefault="00B37D14" w:rsidP="00B37D14">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Malo</w:t>
            </w:r>
          </w:p>
        </w:tc>
      </w:tr>
      <w:tr w:rsidR="00547994" w14:paraId="7DF2D700" w14:textId="77777777" w:rsidTr="006A03EA">
        <w:trPr>
          <w:cantSplit/>
          <w:trHeight w:val="482"/>
        </w:trPr>
        <w:tc>
          <w:tcPr>
            <w:tcW w:w="550" w:type="dxa"/>
            <w:vMerge w:val="restart"/>
            <w:textDirection w:val="btLr"/>
            <w:vAlign w:val="center"/>
          </w:tcPr>
          <w:p w14:paraId="37363BF8" w14:textId="77777777" w:rsidR="00DA4923" w:rsidRPr="00873309" w:rsidRDefault="00D01830" w:rsidP="00EB5838">
            <w:pPr>
              <w:widowControl w:val="0"/>
              <w:autoSpaceDE w:val="0"/>
              <w:autoSpaceDN w:val="0"/>
              <w:adjustRightInd w:val="0"/>
              <w:spacing w:after="0" w:line="240" w:lineRule="auto"/>
              <w:ind w:left="113" w:right="113"/>
              <w:jc w:val="center"/>
              <w:rPr>
                <w:rFonts w:ascii="Arial" w:hAnsi="Arial" w:cs="Arial"/>
                <w:b/>
                <w:sz w:val="20"/>
                <w:szCs w:val="20"/>
              </w:rPr>
            </w:pPr>
            <w:r w:rsidRPr="00873309">
              <w:rPr>
                <w:rFonts w:ascii="Arial" w:hAnsi="Arial" w:cs="Arial"/>
                <w:b/>
                <w:sz w:val="20"/>
                <w:szCs w:val="20"/>
              </w:rPr>
              <w:t>CONSTRUCCIONES</w:t>
            </w:r>
          </w:p>
        </w:tc>
        <w:tc>
          <w:tcPr>
            <w:tcW w:w="2878" w:type="dxa"/>
          </w:tcPr>
          <w:p w14:paraId="36A771BC" w14:textId="77777777" w:rsidR="00DA4923" w:rsidRDefault="00DA4923" w:rsidP="00115D5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Muros de madera, Techos de teja, paja, lámina o similar.</w:t>
            </w:r>
          </w:p>
          <w:p w14:paraId="50C30E91" w14:textId="77777777" w:rsidR="00DA4923" w:rsidRPr="00B37D14" w:rsidRDefault="00DA4923" w:rsidP="00115D5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Piso de tierra, puerta y ventanas de madera o herrería.</w:t>
            </w:r>
          </w:p>
        </w:tc>
        <w:tc>
          <w:tcPr>
            <w:tcW w:w="1666" w:type="dxa"/>
            <w:vAlign w:val="center"/>
          </w:tcPr>
          <w:p w14:paraId="66129F46" w14:textId="77777777" w:rsidR="00DA4923" w:rsidRPr="00115D58" w:rsidRDefault="00DA4923" w:rsidP="00115D58">
            <w:pPr>
              <w:widowControl w:val="0"/>
              <w:autoSpaceDE w:val="0"/>
              <w:autoSpaceDN w:val="0"/>
              <w:adjustRightInd w:val="0"/>
              <w:spacing w:after="0" w:line="240" w:lineRule="auto"/>
              <w:jc w:val="center"/>
              <w:rPr>
                <w:rFonts w:ascii="Arial" w:hAnsi="Arial" w:cs="Arial"/>
                <w:sz w:val="20"/>
                <w:szCs w:val="20"/>
              </w:rPr>
            </w:pPr>
            <w:r w:rsidRPr="00115D58">
              <w:rPr>
                <w:rFonts w:ascii="Arial" w:hAnsi="Arial" w:cs="Arial"/>
                <w:sz w:val="20"/>
                <w:szCs w:val="20"/>
              </w:rPr>
              <w:t>Popular</w:t>
            </w:r>
          </w:p>
        </w:tc>
        <w:tc>
          <w:tcPr>
            <w:tcW w:w="1173" w:type="dxa"/>
            <w:vAlign w:val="center"/>
          </w:tcPr>
          <w:p w14:paraId="73752F05"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sidRPr="00DA4923">
              <w:rPr>
                <w:rFonts w:ascii="Arial" w:hAnsi="Arial" w:cs="Arial"/>
                <w:sz w:val="20"/>
                <w:szCs w:val="20"/>
              </w:rPr>
              <w:t>$2,288.00</w:t>
            </w:r>
          </w:p>
        </w:tc>
        <w:tc>
          <w:tcPr>
            <w:tcW w:w="1224" w:type="dxa"/>
            <w:vAlign w:val="center"/>
          </w:tcPr>
          <w:p w14:paraId="7199D6EA"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$2,044.00</w:t>
            </w:r>
          </w:p>
        </w:tc>
        <w:tc>
          <w:tcPr>
            <w:tcW w:w="1155" w:type="dxa"/>
            <w:vAlign w:val="center"/>
          </w:tcPr>
          <w:p w14:paraId="35D6B1D7"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$1,328.00</w:t>
            </w:r>
          </w:p>
        </w:tc>
        <w:tc>
          <w:tcPr>
            <w:tcW w:w="1157" w:type="dxa"/>
            <w:gridSpan w:val="2"/>
            <w:vAlign w:val="center"/>
          </w:tcPr>
          <w:p w14:paraId="08714F10"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$624.00</w:t>
            </w:r>
          </w:p>
        </w:tc>
      </w:tr>
      <w:tr w:rsidR="00547994" w14:paraId="2D1EF0DE" w14:textId="77777777" w:rsidTr="006A03EA">
        <w:trPr>
          <w:cantSplit/>
          <w:trHeight w:val="286"/>
        </w:trPr>
        <w:tc>
          <w:tcPr>
            <w:tcW w:w="550" w:type="dxa"/>
            <w:vMerge/>
            <w:textDirection w:val="btLr"/>
            <w:vAlign w:val="center"/>
          </w:tcPr>
          <w:p w14:paraId="682F120F" w14:textId="77777777" w:rsidR="00DA4923" w:rsidRDefault="00DA4923" w:rsidP="00EB5838">
            <w:pPr>
              <w:widowControl w:val="0"/>
              <w:autoSpaceDE w:val="0"/>
              <w:autoSpaceDN w:val="0"/>
              <w:adjustRightInd w:val="0"/>
              <w:spacing w:after="0" w:line="240" w:lineRule="auto"/>
              <w:ind w:left="113" w:right="113"/>
              <w:jc w:val="center"/>
              <w:rPr>
                <w:rFonts w:ascii="Arial" w:hAnsi="Arial" w:cs="Arial"/>
                <w:b/>
                <w:sz w:val="20"/>
                <w:szCs w:val="20"/>
              </w:rPr>
            </w:pPr>
          </w:p>
        </w:tc>
        <w:tc>
          <w:tcPr>
            <w:tcW w:w="2878" w:type="dxa"/>
          </w:tcPr>
          <w:p w14:paraId="70D4BB6A" w14:textId="77777777" w:rsidR="00DA4923" w:rsidRDefault="00DA4923" w:rsidP="00115D5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Muros de mampostería o block. Techos de teja, paja, lámina o similar.</w:t>
            </w:r>
          </w:p>
          <w:p w14:paraId="2C26B5EA" w14:textId="77777777" w:rsidR="00DA4923" w:rsidRDefault="00DA4923" w:rsidP="00115D5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Muebles de baños completos.</w:t>
            </w:r>
          </w:p>
          <w:p w14:paraId="641D94C4" w14:textId="77777777" w:rsidR="00DA4923" w:rsidRPr="00115D58" w:rsidRDefault="00DA4923" w:rsidP="00115D5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Pisos de pasta, puertas y ventanas de madera o herrería.</w:t>
            </w:r>
          </w:p>
        </w:tc>
        <w:tc>
          <w:tcPr>
            <w:tcW w:w="1666" w:type="dxa"/>
            <w:vAlign w:val="center"/>
          </w:tcPr>
          <w:p w14:paraId="5DE11D56" w14:textId="77777777" w:rsidR="00DA4923" w:rsidRPr="00115D58" w:rsidRDefault="00DA4923" w:rsidP="00115D58">
            <w:pPr>
              <w:widowControl w:val="0"/>
              <w:autoSpaceDE w:val="0"/>
              <w:autoSpaceDN w:val="0"/>
              <w:adjustRightInd w:val="0"/>
              <w:spacing w:after="0" w:line="240" w:lineRule="auto"/>
              <w:jc w:val="center"/>
              <w:rPr>
                <w:rFonts w:ascii="Arial" w:hAnsi="Arial" w:cs="Arial"/>
                <w:sz w:val="20"/>
                <w:szCs w:val="20"/>
              </w:rPr>
            </w:pPr>
            <w:r w:rsidRPr="00115D58">
              <w:rPr>
                <w:rFonts w:ascii="Arial" w:hAnsi="Arial" w:cs="Arial"/>
                <w:sz w:val="20"/>
                <w:szCs w:val="20"/>
              </w:rPr>
              <w:t>Económico</w:t>
            </w:r>
          </w:p>
        </w:tc>
        <w:tc>
          <w:tcPr>
            <w:tcW w:w="1173" w:type="dxa"/>
            <w:vAlign w:val="center"/>
          </w:tcPr>
          <w:p w14:paraId="202F48EE"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$3,504.00</w:t>
            </w:r>
          </w:p>
        </w:tc>
        <w:tc>
          <w:tcPr>
            <w:tcW w:w="1224" w:type="dxa"/>
            <w:vAlign w:val="center"/>
          </w:tcPr>
          <w:p w14:paraId="510DA063"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$3,208.00</w:t>
            </w:r>
          </w:p>
        </w:tc>
        <w:tc>
          <w:tcPr>
            <w:tcW w:w="1155" w:type="dxa"/>
            <w:vAlign w:val="center"/>
          </w:tcPr>
          <w:p w14:paraId="12CECC36"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$2,120.00</w:t>
            </w:r>
          </w:p>
        </w:tc>
        <w:tc>
          <w:tcPr>
            <w:tcW w:w="1157" w:type="dxa"/>
            <w:gridSpan w:val="2"/>
            <w:vAlign w:val="center"/>
          </w:tcPr>
          <w:p w14:paraId="227CE9B8"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$976.00</w:t>
            </w:r>
          </w:p>
        </w:tc>
      </w:tr>
      <w:tr w:rsidR="00547994" w14:paraId="2D666009" w14:textId="77777777" w:rsidTr="006A03EA">
        <w:trPr>
          <w:cantSplit/>
          <w:trHeight w:val="286"/>
        </w:trPr>
        <w:tc>
          <w:tcPr>
            <w:tcW w:w="550" w:type="dxa"/>
            <w:vMerge/>
            <w:textDirection w:val="btLr"/>
            <w:vAlign w:val="center"/>
          </w:tcPr>
          <w:p w14:paraId="170B30E5" w14:textId="77777777" w:rsidR="00DA4923" w:rsidRDefault="00DA4923" w:rsidP="00EB5838">
            <w:pPr>
              <w:widowControl w:val="0"/>
              <w:autoSpaceDE w:val="0"/>
              <w:autoSpaceDN w:val="0"/>
              <w:adjustRightInd w:val="0"/>
              <w:spacing w:after="0" w:line="240" w:lineRule="auto"/>
              <w:ind w:left="113" w:right="113"/>
              <w:jc w:val="center"/>
              <w:rPr>
                <w:rFonts w:ascii="Arial" w:hAnsi="Arial" w:cs="Arial"/>
                <w:b/>
                <w:sz w:val="20"/>
                <w:szCs w:val="20"/>
              </w:rPr>
            </w:pPr>
          </w:p>
        </w:tc>
        <w:tc>
          <w:tcPr>
            <w:tcW w:w="2878" w:type="dxa"/>
          </w:tcPr>
          <w:p w14:paraId="235F762B" w14:textId="77777777" w:rsidR="00DA4923" w:rsidRPr="00115D58" w:rsidRDefault="00DA4923" w:rsidP="007F133F">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Muros de mampostería o block, Techos de concreto armado con o sin vigas de madera o hierro. Muebles de baños comp</w:t>
            </w:r>
            <w:r w:rsidR="008113C0">
              <w:rPr>
                <w:rFonts w:ascii="Arial" w:hAnsi="Arial" w:cs="Arial"/>
                <w:sz w:val="20"/>
                <w:szCs w:val="20"/>
              </w:rPr>
              <w:t>letos de mediana calidad, lambri</w:t>
            </w:r>
            <w:r>
              <w:rPr>
                <w:rFonts w:ascii="Arial" w:hAnsi="Arial" w:cs="Arial"/>
                <w:sz w:val="20"/>
                <w:szCs w:val="20"/>
              </w:rPr>
              <w:t>nes de pasta, azulejo o cerámico. Pisos de cerámica, puertas y ventanas de madera o herrería.</w:t>
            </w:r>
          </w:p>
        </w:tc>
        <w:tc>
          <w:tcPr>
            <w:tcW w:w="1666" w:type="dxa"/>
            <w:vAlign w:val="center"/>
          </w:tcPr>
          <w:p w14:paraId="20451335" w14:textId="77777777" w:rsidR="00DA4923" w:rsidRPr="00115D58" w:rsidRDefault="00DA4923" w:rsidP="007F133F">
            <w:pPr>
              <w:widowControl w:val="0"/>
              <w:autoSpaceDE w:val="0"/>
              <w:autoSpaceDN w:val="0"/>
              <w:adjustRightInd w:val="0"/>
              <w:spacing w:after="0" w:line="240" w:lineRule="auto"/>
              <w:jc w:val="center"/>
              <w:rPr>
                <w:rFonts w:ascii="Arial" w:hAnsi="Arial" w:cs="Arial"/>
                <w:sz w:val="20"/>
                <w:szCs w:val="20"/>
              </w:rPr>
            </w:pPr>
            <w:r w:rsidRPr="00115D58">
              <w:rPr>
                <w:rFonts w:ascii="Arial" w:hAnsi="Arial" w:cs="Arial"/>
                <w:sz w:val="20"/>
                <w:szCs w:val="20"/>
              </w:rPr>
              <w:t>Mediano</w:t>
            </w:r>
          </w:p>
        </w:tc>
        <w:tc>
          <w:tcPr>
            <w:tcW w:w="1173" w:type="dxa"/>
            <w:vAlign w:val="center"/>
          </w:tcPr>
          <w:p w14:paraId="14FEABF4"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$4,668.00</w:t>
            </w:r>
          </w:p>
        </w:tc>
        <w:tc>
          <w:tcPr>
            <w:tcW w:w="1224" w:type="dxa"/>
            <w:vAlign w:val="center"/>
          </w:tcPr>
          <w:p w14:paraId="09175F00"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$4,084.00</w:t>
            </w:r>
          </w:p>
        </w:tc>
        <w:tc>
          <w:tcPr>
            <w:tcW w:w="1155" w:type="dxa"/>
            <w:vAlign w:val="center"/>
          </w:tcPr>
          <w:p w14:paraId="60A42EAE"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$2,648.00</w:t>
            </w:r>
          </w:p>
        </w:tc>
        <w:tc>
          <w:tcPr>
            <w:tcW w:w="1157" w:type="dxa"/>
            <w:gridSpan w:val="2"/>
            <w:vAlign w:val="center"/>
          </w:tcPr>
          <w:p w14:paraId="159FC572"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$1,240.00</w:t>
            </w:r>
          </w:p>
        </w:tc>
      </w:tr>
    </w:tbl>
    <w:p w14:paraId="4B7F06E5" w14:textId="77777777" w:rsidR="00115863" w:rsidRDefault="00115863"/>
    <w:tbl>
      <w:tblPr>
        <w:tblStyle w:val="Tablaconcuadrcula"/>
        <w:tblW w:w="9803" w:type="dxa"/>
        <w:tblInd w:w="851" w:type="dxa"/>
        <w:tblLayout w:type="fixed"/>
        <w:tblLook w:val="04A0" w:firstRow="1" w:lastRow="0" w:firstColumn="1" w:lastColumn="0" w:noHBand="0" w:noVBand="1"/>
      </w:tblPr>
      <w:tblGrid>
        <w:gridCol w:w="550"/>
        <w:gridCol w:w="2878"/>
        <w:gridCol w:w="1666"/>
        <w:gridCol w:w="1173"/>
        <w:gridCol w:w="1218"/>
        <w:gridCol w:w="6"/>
        <w:gridCol w:w="1155"/>
        <w:gridCol w:w="1130"/>
        <w:gridCol w:w="27"/>
      </w:tblGrid>
      <w:tr w:rsidR="00547994" w14:paraId="26AB17FD" w14:textId="77777777" w:rsidTr="006A03EA">
        <w:trPr>
          <w:cantSplit/>
          <w:trHeight w:val="286"/>
        </w:trPr>
        <w:tc>
          <w:tcPr>
            <w:tcW w:w="550" w:type="dxa"/>
            <w:textDirection w:val="btLr"/>
            <w:vAlign w:val="center"/>
          </w:tcPr>
          <w:p w14:paraId="63385FEC" w14:textId="77777777" w:rsidR="00DA4923" w:rsidRDefault="00115863" w:rsidP="00EB5838">
            <w:pPr>
              <w:widowControl w:val="0"/>
              <w:autoSpaceDE w:val="0"/>
              <w:autoSpaceDN w:val="0"/>
              <w:adjustRightInd w:val="0"/>
              <w:spacing w:after="0" w:line="240" w:lineRule="auto"/>
              <w:ind w:left="113" w:right="113"/>
              <w:jc w:val="center"/>
              <w:rPr>
                <w:rFonts w:ascii="Arial" w:hAnsi="Arial" w:cs="Arial"/>
                <w:b/>
                <w:sz w:val="20"/>
                <w:szCs w:val="20"/>
              </w:rPr>
            </w:pPr>
            <w:r w:rsidRPr="00115D58">
              <w:rPr>
                <w:rFonts w:ascii="Arial" w:hAnsi="Arial" w:cs="Arial"/>
                <w:b/>
                <w:sz w:val="20"/>
                <w:szCs w:val="20"/>
              </w:rPr>
              <w:t>CONSTRUCCIONES</w:t>
            </w:r>
          </w:p>
        </w:tc>
        <w:tc>
          <w:tcPr>
            <w:tcW w:w="2878" w:type="dxa"/>
          </w:tcPr>
          <w:p w14:paraId="04C4CDAF" w14:textId="77777777" w:rsidR="00DA4923" w:rsidRPr="00FC417C" w:rsidRDefault="00DA4923" w:rsidP="00FC41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Muros de mampostería o block, Techos de concreto armado con o sin vigas de madera o hierro. Muebles de </w:t>
            </w:r>
            <w:r w:rsidR="00B70F85">
              <w:rPr>
                <w:rFonts w:ascii="Arial" w:hAnsi="Arial" w:cs="Arial"/>
                <w:sz w:val="20"/>
                <w:szCs w:val="20"/>
              </w:rPr>
              <w:t>baños</w:t>
            </w:r>
            <w:r>
              <w:rPr>
                <w:rFonts w:ascii="Arial" w:hAnsi="Arial" w:cs="Arial"/>
                <w:sz w:val="20"/>
                <w:szCs w:val="20"/>
              </w:rPr>
              <w:t xml:space="preserve"> completos de mediana calidad, drenaje entubado, aplanados con estuco, lambrines de pasta, azulejo o cerámico. Pisos de cerámica, puertas y ventanas de madera o aluminio.</w:t>
            </w:r>
          </w:p>
        </w:tc>
        <w:tc>
          <w:tcPr>
            <w:tcW w:w="1666" w:type="dxa"/>
            <w:vAlign w:val="center"/>
          </w:tcPr>
          <w:p w14:paraId="0D136A19" w14:textId="77777777" w:rsidR="00DA4923" w:rsidRPr="00115D58" w:rsidRDefault="00DA4923" w:rsidP="00FC417C">
            <w:pPr>
              <w:widowControl w:val="0"/>
              <w:autoSpaceDE w:val="0"/>
              <w:autoSpaceDN w:val="0"/>
              <w:adjustRightInd w:val="0"/>
              <w:spacing w:after="0" w:line="240" w:lineRule="auto"/>
              <w:jc w:val="center"/>
              <w:rPr>
                <w:rFonts w:ascii="Arial" w:hAnsi="Arial" w:cs="Arial"/>
                <w:sz w:val="20"/>
                <w:szCs w:val="20"/>
              </w:rPr>
            </w:pPr>
            <w:r w:rsidRPr="00115D58">
              <w:rPr>
                <w:rFonts w:ascii="Arial" w:hAnsi="Arial" w:cs="Arial"/>
                <w:sz w:val="20"/>
                <w:szCs w:val="20"/>
              </w:rPr>
              <w:t>Calidad</w:t>
            </w:r>
          </w:p>
        </w:tc>
        <w:tc>
          <w:tcPr>
            <w:tcW w:w="1173" w:type="dxa"/>
            <w:vAlign w:val="center"/>
          </w:tcPr>
          <w:p w14:paraId="3CDA0B69"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$5,832.00</w:t>
            </w:r>
          </w:p>
        </w:tc>
        <w:tc>
          <w:tcPr>
            <w:tcW w:w="1224" w:type="dxa"/>
            <w:gridSpan w:val="2"/>
            <w:vAlign w:val="center"/>
          </w:tcPr>
          <w:p w14:paraId="13F49C2E"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$4,548.00</w:t>
            </w:r>
          </w:p>
        </w:tc>
        <w:tc>
          <w:tcPr>
            <w:tcW w:w="1155" w:type="dxa"/>
            <w:vAlign w:val="center"/>
          </w:tcPr>
          <w:p w14:paraId="2A184CCE"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$3,360.00</w:t>
            </w:r>
          </w:p>
        </w:tc>
        <w:tc>
          <w:tcPr>
            <w:tcW w:w="1157" w:type="dxa"/>
            <w:gridSpan w:val="2"/>
            <w:vAlign w:val="center"/>
          </w:tcPr>
          <w:p w14:paraId="0147483E"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$1,592.00</w:t>
            </w:r>
          </w:p>
        </w:tc>
      </w:tr>
      <w:tr w:rsidR="00547994" w14:paraId="6223719F" w14:textId="77777777" w:rsidTr="006A03EA">
        <w:trPr>
          <w:cantSplit/>
          <w:trHeight w:val="3106"/>
        </w:trPr>
        <w:tc>
          <w:tcPr>
            <w:tcW w:w="550" w:type="dxa"/>
            <w:textDirection w:val="btLr"/>
            <w:vAlign w:val="center"/>
          </w:tcPr>
          <w:p w14:paraId="0CC417DC" w14:textId="77777777" w:rsidR="00DA4923" w:rsidRDefault="00764082" w:rsidP="00EB5838">
            <w:pPr>
              <w:widowControl w:val="0"/>
              <w:autoSpaceDE w:val="0"/>
              <w:autoSpaceDN w:val="0"/>
              <w:adjustRightInd w:val="0"/>
              <w:spacing w:after="0" w:line="240" w:lineRule="auto"/>
              <w:ind w:left="113" w:right="113"/>
              <w:jc w:val="center"/>
              <w:rPr>
                <w:rFonts w:ascii="Arial" w:hAnsi="Arial" w:cs="Arial"/>
                <w:b/>
                <w:sz w:val="20"/>
                <w:szCs w:val="20"/>
              </w:rPr>
            </w:pPr>
            <w:r w:rsidRPr="00115D58">
              <w:rPr>
                <w:rFonts w:ascii="Arial" w:hAnsi="Arial" w:cs="Arial"/>
                <w:b/>
                <w:sz w:val="20"/>
                <w:szCs w:val="20"/>
              </w:rPr>
              <w:t>CONSTRUCCIONES</w:t>
            </w:r>
          </w:p>
        </w:tc>
        <w:tc>
          <w:tcPr>
            <w:tcW w:w="2878" w:type="dxa"/>
          </w:tcPr>
          <w:p w14:paraId="59D414D2" w14:textId="77777777" w:rsidR="00DA4923" w:rsidRPr="00FC417C" w:rsidRDefault="00DA4923" w:rsidP="00FC417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w:t>
            </w:r>
          </w:p>
        </w:tc>
        <w:tc>
          <w:tcPr>
            <w:tcW w:w="1666" w:type="dxa"/>
            <w:vAlign w:val="center"/>
          </w:tcPr>
          <w:p w14:paraId="382F9FD5" w14:textId="77777777" w:rsidR="00DA4923" w:rsidRPr="00115D58" w:rsidRDefault="00DA4923" w:rsidP="00FC417C">
            <w:pPr>
              <w:widowControl w:val="0"/>
              <w:autoSpaceDE w:val="0"/>
              <w:autoSpaceDN w:val="0"/>
              <w:adjustRightInd w:val="0"/>
              <w:spacing w:after="0" w:line="240" w:lineRule="auto"/>
              <w:jc w:val="center"/>
              <w:rPr>
                <w:rFonts w:ascii="Arial" w:hAnsi="Arial" w:cs="Arial"/>
                <w:sz w:val="20"/>
                <w:szCs w:val="20"/>
              </w:rPr>
            </w:pPr>
            <w:r w:rsidRPr="00115D58">
              <w:rPr>
                <w:rFonts w:ascii="Arial" w:hAnsi="Arial" w:cs="Arial"/>
                <w:sz w:val="20"/>
                <w:szCs w:val="20"/>
              </w:rPr>
              <w:t>De Lujo</w:t>
            </w:r>
          </w:p>
        </w:tc>
        <w:tc>
          <w:tcPr>
            <w:tcW w:w="1173" w:type="dxa"/>
            <w:vAlign w:val="center"/>
          </w:tcPr>
          <w:p w14:paraId="161380F4"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$7,292.00</w:t>
            </w:r>
          </w:p>
        </w:tc>
        <w:tc>
          <w:tcPr>
            <w:tcW w:w="1224" w:type="dxa"/>
            <w:gridSpan w:val="2"/>
            <w:vAlign w:val="center"/>
          </w:tcPr>
          <w:p w14:paraId="0546CA90"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$6,464.00</w:t>
            </w:r>
          </w:p>
        </w:tc>
        <w:tc>
          <w:tcPr>
            <w:tcW w:w="1155" w:type="dxa"/>
            <w:vAlign w:val="center"/>
          </w:tcPr>
          <w:p w14:paraId="07D5B974"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$4,328.00</w:t>
            </w:r>
          </w:p>
        </w:tc>
        <w:tc>
          <w:tcPr>
            <w:tcW w:w="1157" w:type="dxa"/>
            <w:gridSpan w:val="2"/>
            <w:vAlign w:val="center"/>
          </w:tcPr>
          <w:p w14:paraId="2D384107" w14:textId="77777777" w:rsidR="00DA4923" w:rsidRPr="00DA4923" w:rsidRDefault="00DA4923" w:rsidP="00DA492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$1,992.00</w:t>
            </w:r>
          </w:p>
        </w:tc>
      </w:tr>
      <w:tr w:rsidR="00AB6E1A" w14:paraId="74A406BB" w14:textId="77777777" w:rsidTr="006A03EA">
        <w:trPr>
          <w:gridAfter w:val="1"/>
          <w:wAfter w:w="27" w:type="dxa"/>
        </w:trPr>
        <w:tc>
          <w:tcPr>
            <w:tcW w:w="9776" w:type="dxa"/>
            <w:gridSpan w:val="8"/>
          </w:tcPr>
          <w:p w14:paraId="04CAD6ED" w14:textId="77777777" w:rsidR="00AB6E1A" w:rsidRPr="00D01830" w:rsidRDefault="00AB6E1A" w:rsidP="001537FE">
            <w:pPr>
              <w:widowControl w:val="0"/>
              <w:autoSpaceDE w:val="0"/>
              <w:autoSpaceDN w:val="0"/>
              <w:adjustRightInd w:val="0"/>
              <w:spacing w:after="0" w:line="240" w:lineRule="auto"/>
              <w:jc w:val="center"/>
              <w:rPr>
                <w:rFonts w:ascii="Arial" w:hAnsi="Arial" w:cs="Arial"/>
                <w:b/>
              </w:rPr>
            </w:pPr>
            <w:r w:rsidRPr="00D01830">
              <w:rPr>
                <w:rFonts w:ascii="Arial" w:hAnsi="Arial" w:cs="Arial"/>
                <w:b/>
              </w:rPr>
              <w:t>Valores unitarios de construcción ($/m2)</w:t>
            </w:r>
          </w:p>
        </w:tc>
      </w:tr>
      <w:tr w:rsidR="00547994" w14:paraId="053847D4" w14:textId="77777777" w:rsidTr="006A03EA">
        <w:tc>
          <w:tcPr>
            <w:tcW w:w="550" w:type="dxa"/>
            <w:vAlign w:val="center"/>
          </w:tcPr>
          <w:p w14:paraId="53A31C75"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p>
        </w:tc>
        <w:tc>
          <w:tcPr>
            <w:tcW w:w="2878" w:type="dxa"/>
            <w:vAlign w:val="center"/>
          </w:tcPr>
          <w:p w14:paraId="33879D54"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Tipo de Material</w:t>
            </w:r>
          </w:p>
        </w:tc>
        <w:tc>
          <w:tcPr>
            <w:tcW w:w="1666" w:type="dxa"/>
            <w:vAlign w:val="center"/>
          </w:tcPr>
          <w:p w14:paraId="74AB7DC6"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Tipo de Construcción</w:t>
            </w:r>
          </w:p>
        </w:tc>
        <w:tc>
          <w:tcPr>
            <w:tcW w:w="1173" w:type="dxa"/>
            <w:vAlign w:val="center"/>
          </w:tcPr>
          <w:p w14:paraId="72050219"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Nuevo</w:t>
            </w:r>
          </w:p>
        </w:tc>
        <w:tc>
          <w:tcPr>
            <w:tcW w:w="1224" w:type="dxa"/>
            <w:gridSpan w:val="2"/>
            <w:vAlign w:val="center"/>
          </w:tcPr>
          <w:p w14:paraId="452E6BF2"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Bueno</w:t>
            </w:r>
          </w:p>
        </w:tc>
        <w:tc>
          <w:tcPr>
            <w:tcW w:w="1155" w:type="dxa"/>
            <w:vAlign w:val="center"/>
          </w:tcPr>
          <w:p w14:paraId="20F00E4A"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Regular</w:t>
            </w:r>
          </w:p>
        </w:tc>
        <w:tc>
          <w:tcPr>
            <w:tcW w:w="1157" w:type="dxa"/>
            <w:gridSpan w:val="2"/>
            <w:vAlign w:val="center"/>
          </w:tcPr>
          <w:p w14:paraId="3460EB86" w14:textId="77777777" w:rsidR="00AB6E1A" w:rsidRDefault="00AB6E1A" w:rsidP="001537FE">
            <w:pPr>
              <w:widowControl w:val="0"/>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Malo</w:t>
            </w:r>
          </w:p>
        </w:tc>
      </w:tr>
      <w:tr w:rsidR="00547994" w14:paraId="67116F37" w14:textId="77777777" w:rsidTr="006A03EA">
        <w:trPr>
          <w:cantSplit/>
          <w:trHeight w:val="188"/>
        </w:trPr>
        <w:tc>
          <w:tcPr>
            <w:tcW w:w="550" w:type="dxa"/>
            <w:textDirection w:val="btLr"/>
            <w:vAlign w:val="center"/>
          </w:tcPr>
          <w:p w14:paraId="5B2842D1" w14:textId="77777777" w:rsidR="006D75B9" w:rsidRPr="00C55311" w:rsidRDefault="006D75B9" w:rsidP="00EB5838">
            <w:pPr>
              <w:widowControl w:val="0"/>
              <w:autoSpaceDE w:val="0"/>
              <w:autoSpaceDN w:val="0"/>
              <w:adjustRightInd w:val="0"/>
              <w:spacing w:after="0" w:line="240" w:lineRule="auto"/>
              <w:ind w:left="113" w:right="113"/>
              <w:jc w:val="center"/>
              <w:rPr>
                <w:rFonts w:ascii="Arial" w:hAnsi="Arial" w:cs="Arial"/>
                <w:b/>
                <w:sz w:val="20"/>
                <w:szCs w:val="20"/>
              </w:rPr>
            </w:pPr>
            <w:r w:rsidRPr="00C55311">
              <w:rPr>
                <w:rFonts w:ascii="Arial" w:hAnsi="Arial" w:cs="Arial"/>
                <w:b/>
                <w:sz w:val="20"/>
                <w:szCs w:val="20"/>
              </w:rPr>
              <w:t>NDUSTRIALES</w:t>
            </w:r>
          </w:p>
        </w:tc>
        <w:tc>
          <w:tcPr>
            <w:tcW w:w="2878" w:type="dxa"/>
            <w:vAlign w:val="center"/>
          </w:tcPr>
          <w:p w14:paraId="32982B9C" w14:textId="77777777" w:rsidR="006D75B9" w:rsidRPr="00AB6E1A" w:rsidRDefault="006D75B9" w:rsidP="00AB6E1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Claros chicos; muros de block de cemento; techos de lámina de cartón o galvanizada; muebles de baño económicos; con o sin aplanados de mezcla de cal-arena, piso de tierra o cemento; puertas y ventanas de madera, aluminio y herrería.</w:t>
            </w:r>
          </w:p>
        </w:tc>
        <w:tc>
          <w:tcPr>
            <w:tcW w:w="1666" w:type="dxa"/>
            <w:vAlign w:val="center"/>
          </w:tcPr>
          <w:p w14:paraId="12CDD7CA" w14:textId="77777777" w:rsidR="006D75B9" w:rsidRPr="00AB6E1A" w:rsidRDefault="006D75B9" w:rsidP="00AB6E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Económico</w:t>
            </w:r>
          </w:p>
        </w:tc>
        <w:tc>
          <w:tcPr>
            <w:tcW w:w="1173" w:type="dxa"/>
            <w:vAlign w:val="center"/>
          </w:tcPr>
          <w:p w14:paraId="7DDC2B3C"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$1,364.00</w:t>
            </w:r>
          </w:p>
        </w:tc>
        <w:tc>
          <w:tcPr>
            <w:tcW w:w="1224" w:type="dxa"/>
            <w:gridSpan w:val="2"/>
            <w:vAlign w:val="center"/>
          </w:tcPr>
          <w:p w14:paraId="02738840"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$1,216.00</w:t>
            </w:r>
          </w:p>
        </w:tc>
        <w:tc>
          <w:tcPr>
            <w:tcW w:w="1155" w:type="dxa"/>
            <w:vAlign w:val="center"/>
          </w:tcPr>
          <w:p w14:paraId="253E9EA6"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$800.00</w:t>
            </w:r>
          </w:p>
        </w:tc>
        <w:tc>
          <w:tcPr>
            <w:tcW w:w="1157" w:type="dxa"/>
            <w:gridSpan w:val="2"/>
            <w:vAlign w:val="center"/>
          </w:tcPr>
          <w:p w14:paraId="6E58FDE7"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$360.00</w:t>
            </w:r>
          </w:p>
        </w:tc>
      </w:tr>
      <w:tr w:rsidR="00547994" w14:paraId="575DF74E" w14:textId="77777777" w:rsidTr="00547994">
        <w:trPr>
          <w:cantSplit/>
          <w:trHeight w:val="186"/>
        </w:trPr>
        <w:tc>
          <w:tcPr>
            <w:tcW w:w="550" w:type="dxa"/>
            <w:textDirection w:val="btLr"/>
            <w:vAlign w:val="center"/>
          </w:tcPr>
          <w:p w14:paraId="22E48B31" w14:textId="77777777" w:rsidR="006D75B9" w:rsidRPr="00B37D14" w:rsidRDefault="006D75B9" w:rsidP="00EB5838">
            <w:pPr>
              <w:widowControl w:val="0"/>
              <w:autoSpaceDE w:val="0"/>
              <w:autoSpaceDN w:val="0"/>
              <w:adjustRightInd w:val="0"/>
              <w:spacing w:after="0" w:line="240" w:lineRule="auto"/>
              <w:ind w:left="113" w:right="113"/>
              <w:jc w:val="center"/>
              <w:rPr>
                <w:rFonts w:ascii="Arial" w:hAnsi="Arial" w:cs="Arial"/>
                <w:sz w:val="20"/>
                <w:szCs w:val="20"/>
              </w:rPr>
            </w:pPr>
            <w:r w:rsidRPr="00C55311">
              <w:rPr>
                <w:rFonts w:ascii="Arial" w:hAnsi="Arial" w:cs="Arial"/>
                <w:b/>
                <w:sz w:val="20"/>
                <w:szCs w:val="20"/>
              </w:rPr>
              <w:lastRenderedPageBreak/>
              <w:t>INDUSTRIALES</w:t>
            </w:r>
          </w:p>
        </w:tc>
        <w:tc>
          <w:tcPr>
            <w:tcW w:w="2878" w:type="dxa"/>
          </w:tcPr>
          <w:p w14:paraId="34BC9418" w14:textId="77777777" w:rsidR="006D75B9" w:rsidRPr="00C55311" w:rsidRDefault="006D75B9" w:rsidP="00C55311">
            <w:pPr>
              <w:widowControl w:val="0"/>
              <w:autoSpaceDE w:val="0"/>
              <w:autoSpaceDN w:val="0"/>
              <w:adjustRightInd w:val="0"/>
              <w:spacing w:after="0" w:line="240" w:lineRule="auto"/>
              <w:rPr>
                <w:rFonts w:ascii="Arial" w:hAnsi="Arial" w:cs="Arial"/>
                <w:sz w:val="20"/>
                <w:szCs w:val="20"/>
              </w:rPr>
            </w:pPr>
            <w:r w:rsidRPr="00C55311">
              <w:rPr>
                <w:rFonts w:ascii="Arial" w:hAnsi="Arial" w:cs="Arial"/>
                <w:sz w:val="20"/>
                <w:szCs w:val="20"/>
              </w:rPr>
              <w:t>Claros medianos; columnas de fierro o concreto; muros de block de cemento; techos de lámina de asbesto o metálica; muebles de baño de mediana calidad</w:t>
            </w:r>
            <w:r>
              <w:rPr>
                <w:rFonts w:ascii="Arial" w:hAnsi="Arial" w:cs="Arial"/>
                <w:sz w:val="20"/>
                <w:szCs w:val="20"/>
              </w:rPr>
              <w:t>, con o sin aplanados de mes</w:t>
            </w:r>
            <w:r w:rsidRPr="00C55311">
              <w:rPr>
                <w:rFonts w:ascii="Arial" w:hAnsi="Arial" w:cs="Arial"/>
                <w:sz w:val="20"/>
                <w:szCs w:val="20"/>
              </w:rPr>
              <w:t>cla de cal-arena; piso de cemento o mosaico; lambrines en los baños de azulejo o mosaico; puertas y ventanas de madera, aluminio y herrería.</w:t>
            </w:r>
          </w:p>
        </w:tc>
        <w:tc>
          <w:tcPr>
            <w:tcW w:w="1666" w:type="dxa"/>
            <w:vAlign w:val="center"/>
          </w:tcPr>
          <w:p w14:paraId="418A2686" w14:textId="77777777" w:rsidR="006D75B9" w:rsidRPr="00AB6E1A" w:rsidRDefault="006D75B9" w:rsidP="00C55311">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Mediano</w:t>
            </w:r>
          </w:p>
        </w:tc>
        <w:tc>
          <w:tcPr>
            <w:tcW w:w="1173" w:type="dxa"/>
            <w:vAlign w:val="center"/>
          </w:tcPr>
          <w:p w14:paraId="6BF4B94B"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$2,140.00</w:t>
            </w:r>
          </w:p>
        </w:tc>
        <w:tc>
          <w:tcPr>
            <w:tcW w:w="1218" w:type="dxa"/>
            <w:vAlign w:val="center"/>
          </w:tcPr>
          <w:p w14:paraId="2675718D"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$1,944.00</w:t>
            </w:r>
          </w:p>
        </w:tc>
        <w:tc>
          <w:tcPr>
            <w:tcW w:w="1161" w:type="dxa"/>
            <w:gridSpan w:val="2"/>
            <w:vAlign w:val="center"/>
          </w:tcPr>
          <w:p w14:paraId="0291F915"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$1,240.00</w:t>
            </w:r>
          </w:p>
        </w:tc>
        <w:tc>
          <w:tcPr>
            <w:tcW w:w="1157" w:type="dxa"/>
            <w:gridSpan w:val="2"/>
            <w:vAlign w:val="center"/>
          </w:tcPr>
          <w:p w14:paraId="350D395A"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r w:rsidRPr="006D75B9">
              <w:rPr>
                <w:rFonts w:ascii="Arial" w:hAnsi="Arial" w:cs="Arial"/>
                <w:sz w:val="20"/>
                <w:szCs w:val="20"/>
              </w:rPr>
              <w:t>576.00</w:t>
            </w:r>
          </w:p>
        </w:tc>
      </w:tr>
    </w:tbl>
    <w:p w14:paraId="4AE5525D" w14:textId="77777777" w:rsidR="00873309" w:rsidRDefault="00873309"/>
    <w:p w14:paraId="5A958A42" w14:textId="77777777" w:rsidR="006A03EA" w:rsidRDefault="006A03EA"/>
    <w:tbl>
      <w:tblPr>
        <w:tblStyle w:val="Tablaconcuadrcula"/>
        <w:tblW w:w="9804" w:type="dxa"/>
        <w:tblInd w:w="851" w:type="dxa"/>
        <w:tblLayout w:type="fixed"/>
        <w:tblLook w:val="04A0" w:firstRow="1" w:lastRow="0" w:firstColumn="1" w:lastColumn="0" w:noHBand="0" w:noVBand="1"/>
      </w:tblPr>
      <w:tblGrid>
        <w:gridCol w:w="550"/>
        <w:gridCol w:w="2880"/>
        <w:gridCol w:w="1667"/>
        <w:gridCol w:w="1174"/>
        <w:gridCol w:w="1219"/>
        <w:gridCol w:w="1157"/>
        <w:gridCol w:w="1157"/>
      </w:tblGrid>
      <w:tr w:rsidR="006D75B9" w14:paraId="67EF6752" w14:textId="77777777" w:rsidTr="006A03EA">
        <w:trPr>
          <w:cantSplit/>
          <w:trHeight w:val="710"/>
        </w:trPr>
        <w:tc>
          <w:tcPr>
            <w:tcW w:w="550" w:type="dxa"/>
            <w:textDirection w:val="btLr"/>
            <w:vAlign w:val="center"/>
          </w:tcPr>
          <w:p w14:paraId="35E5E2F7" w14:textId="77777777" w:rsidR="006D75B9" w:rsidRPr="006A03EA" w:rsidRDefault="006A03EA" w:rsidP="006A03EA">
            <w:pPr>
              <w:widowControl w:val="0"/>
              <w:autoSpaceDE w:val="0"/>
              <w:autoSpaceDN w:val="0"/>
              <w:adjustRightInd w:val="0"/>
              <w:spacing w:after="0" w:line="240" w:lineRule="auto"/>
              <w:ind w:left="113" w:right="113"/>
              <w:jc w:val="center"/>
              <w:rPr>
                <w:rFonts w:ascii="Arial" w:hAnsi="Arial" w:cs="Arial"/>
                <w:b/>
                <w:sz w:val="20"/>
                <w:szCs w:val="20"/>
              </w:rPr>
            </w:pPr>
            <w:r>
              <w:rPr>
                <w:rFonts w:ascii="Arial" w:hAnsi="Arial" w:cs="Arial"/>
                <w:b/>
                <w:sz w:val="20"/>
                <w:szCs w:val="20"/>
              </w:rPr>
              <w:t>INDUSTRIALES</w:t>
            </w:r>
          </w:p>
        </w:tc>
        <w:tc>
          <w:tcPr>
            <w:tcW w:w="2880" w:type="dxa"/>
          </w:tcPr>
          <w:p w14:paraId="4F40E12A" w14:textId="77777777" w:rsidR="006D75B9" w:rsidRPr="006D75B9" w:rsidRDefault="006D75B9" w:rsidP="006D75B9">
            <w:pPr>
              <w:widowControl w:val="0"/>
              <w:autoSpaceDE w:val="0"/>
              <w:autoSpaceDN w:val="0"/>
              <w:adjustRightInd w:val="0"/>
              <w:spacing w:after="0" w:line="240" w:lineRule="auto"/>
              <w:rPr>
                <w:rFonts w:ascii="Arial" w:hAnsi="Arial" w:cs="Arial"/>
                <w:sz w:val="20"/>
                <w:szCs w:val="20"/>
              </w:rPr>
            </w:pPr>
            <w:r w:rsidRPr="006D75B9">
              <w:rPr>
                <w:rFonts w:ascii="Arial" w:hAnsi="Arial" w:cs="Arial"/>
                <w:sz w:val="20"/>
                <w:szCs w:val="20"/>
              </w:rPr>
              <w:t>Cimiento de concreto armado; claros medianos, Columnas de fierro o concretos;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c>
          <w:tcPr>
            <w:tcW w:w="1667" w:type="dxa"/>
            <w:vAlign w:val="center"/>
          </w:tcPr>
          <w:p w14:paraId="070AF462" w14:textId="77777777" w:rsidR="006D75B9" w:rsidRPr="00AB6E1A" w:rsidRDefault="006D75B9" w:rsidP="006D75B9">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Calidad</w:t>
            </w:r>
          </w:p>
        </w:tc>
        <w:tc>
          <w:tcPr>
            <w:tcW w:w="1174" w:type="dxa"/>
            <w:vAlign w:val="center"/>
          </w:tcPr>
          <w:p w14:paraId="4A4E0B33"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$2,916.00</w:t>
            </w:r>
          </w:p>
        </w:tc>
        <w:tc>
          <w:tcPr>
            <w:tcW w:w="1219" w:type="dxa"/>
            <w:vAlign w:val="center"/>
          </w:tcPr>
          <w:p w14:paraId="2F1074D3"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$2,576.00</w:t>
            </w:r>
          </w:p>
        </w:tc>
        <w:tc>
          <w:tcPr>
            <w:tcW w:w="1157" w:type="dxa"/>
            <w:vAlign w:val="center"/>
          </w:tcPr>
          <w:p w14:paraId="255E9F91"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$1,760.00</w:t>
            </w:r>
          </w:p>
        </w:tc>
        <w:tc>
          <w:tcPr>
            <w:tcW w:w="1157" w:type="dxa"/>
            <w:vAlign w:val="center"/>
          </w:tcPr>
          <w:p w14:paraId="3A1C3A25" w14:textId="77777777" w:rsidR="006D75B9" w:rsidRPr="006D75B9" w:rsidRDefault="006D75B9" w:rsidP="006D75B9">
            <w:pPr>
              <w:widowControl w:val="0"/>
              <w:autoSpaceDE w:val="0"/>
              <w:autoSpaceDN w:val="0"/>
              <w:adjustRightInd w:val="0"/>
              <w:spacing w:after="0" w:line="240" w:lineRule="auto"/>
              <w:jc w:val="center"/>
              <w:rPr>
                <w:rFonts w:ascii="Arial" w:hAnsi="Arial" w:cs="Arial"/>
                <w:sz w:val="20"/>
                <w:szCs w:val="20"/>
              </w:rPr>
            </w:pPr>
            <w:r w:rsidRPr="006D75B9">
              <w:rPr>
                <w:rFonts w:ascii="Arial" w:hAnsi="Arial" w:cs="Arial"/>
                <w:sz w:val="20"/>
                <w:szCs w:val="20"/>
              </w:rPr>
              <w:t>$800.00</w:t>
            </w:r>
          </w:p>
        </w:tc>
      </w:tr>
    </w:tbl>
    <w:p w14:paraId="665B925F" w14:textId="77777777" w:rsidR="00D623E3" w:rsidRDefault="00D623E3" w:rsidP="00A71BDC">
      <w:pPr>
        <w:widowControl w:val="0"/>
        <w:autoSpaceDE w:val="0"/>
        <w:autoSpaceDN w:val="0"/>
        <w:adjustRightInd w:val="0"/>
        <w:spacing w:after="0" w:line="240" w:lineRule="auto"/>
        <w:ind w:left="851"/>
        <w:rPr>
          <w:rFonts w:ascii="Arial" w:hAnsi="Arial" w:cs="Arial"/>
          <w:sz w:val="20"/>
          <w:szCs w:val="20"/>
        </w:rPr>
      </w:pPr>
    </w:p>
    <w:p w14:paraId="620B41B1" w14:textId="77777777" w:rsidR="00BE5872" w:rsidRDefault="00BE5872" w:rsidP="00A54196">
      <w:pPr>
        <w:widowControl w:val="0"/>
        <w:autoSpaceDE w:val="0"/>
        <w:autoSpaceDN w:val="0"/>
        <w:adjustRightInd w:val="0"/>
        <w:spacing w:after="0" w:line="240" w:lineRule="auto"/>
        <w:rPr>
          <w:rFonts w:ascii="Arial" w:hAnsi="Arial" w:cs="Arial"/>
          <w:sz w:val="20"/>
          <w:szCs w:val="20"/>
        </w:rPr>
      </w:pPr>
    </w:p>
    <w:p w14:paraId="64E414D1" w14:textId="77777777" w:rsidR="008503B3" w:rsidRDefault="006A03EA" w:rsidP="00E07035">
      <w:pPr>
        <w:widowControl w:val="0"/>
        <w:autoSpaceDE w:val="0"/>
        <w:autoSpaceDN w:val="0"/>
        <w:adjustRightInd w:val="0"/>
        <w:spacing w:after="0" w:line="360" w:lineRule="auto"/>
        <w:ind w:left="1134" w:right="-72" w:firstLine="709"/>
        <w:jc w:val="both"/>
        <w:rPr>
          <w:rFonts w:ascii="Arial" w:hAnsi="Arial" w:cs="Arial"/>
          <w:sz w:val="20"/>
          <w:szCs w:val="20"/>
        </w:rPr>
      </w:pPr>
      <w:r>
        <w:rPr>
          <w:rFonts w:ascii="Arial" w:hAnsi="Arial" w:cs="Arial"/>
          <w:sz w:val="20"/>
          <w:szCs w:val="20"/>
        </w:rPr>
        <w:t>En caso de predios cuyo valor catastral sea igual o menor a $200,000.00</w:t>
      </w:r>
      <w:r w:rsidR="004124DE">
        <w:rPr>
          <w:rFonts w:ascii="Arial" w:hAnsi="Arial" w:cs="Arial"/>
          <w:sz w:val="20"/>
          <w:szCs w:val="20"/>
        </w:rPr>
        <w:t>, el contribuyente pagará como cuota fija para el impuesto predial la cantidad de $50.00.</w:t>
      </w:r>
    </w:p>
    <w:p w14:paraId="1CFF76E3" w14:textId="77777777" w:rsidR="00E07035" w:rsidRDefault="00E07035" w:rsidP="00E07035">
      <w:pPr>
        <w:widowControl w:val="0"/>
        <w:autoSpaceDE w:val="0"/>
        <w:autoSpaceDN w:val="0"/>
        <w:adjustRightInd w:val="0"/>
        <w:spacing w:after="0" w:line="360" w:lineRule="auto"/>
        <w:ind w:left="1134" w:right="-72" w:firstLine="709"/>
        <w:jc w:val="both"/>
        <w:rPr>
          <w:rFonts w:ascii="Arial" w:hAnsi="Arial" w:cs="Arial"/>
          <w:sz w:val="20"/>
          <w:szCs w:val="20"/>
        </w:rPr>
      </w:pPr>
    </w:p>
    <w:p w14:paraId="0F809798" w14:textId="77777777" w:rsidR="00684255" w:rsidRPr="00F26689" w:rsidRDefault="00684255" w:rsidP="00E07035">
      <w:pPr>
        <w:widowControl w:val="0"/>
        <w:autoSpaceDE w:val="0"/>
        <w:autoSpaceDN w:val="0"/>
        <w:adjustRightInd w:val="0"/>
        <w:spacing w:after="0" w:line="360" w:lineRule="auto"/>
        <w:ind w:left="1134" w:right="-72" w:firstLine="709"/>
        <w:jc w:val="both"/>
        <w:rPr>
          <w:rFonts w:ascii="Arial" w:hAnsi="Arial" w:cs="Arial"/>
          <w:sz w:val="20"/>
          <w:szCs w:val="20"/>
        </w:rPr>
      </w:pPr>
      <w:r w:rsidRPr="00F2668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3444D60" w14:textId="77777777" w:rsidR="00684255" w:rsidRPr="00F26689" w:rsidRDefault="00684255" w:rsidP="00615CDB">
      <w:pPr>
        <w:widowControl w:val="0"/>
        <w:autoSpaceDE w:val="0"/>
        <w:autoSpaceDN w:val="0"/>
        <w:adjustRightInd w:val="0"/>
        <w:spacing w:after="0" w:line="360" w:lineRule="auto"/>
        <w:ind w:right="-72"/>
        <w:jc w:val="both"/>
        <w:rPr>
          <w:rFonts w:ascii="Arial" w:hAnsi="Arial" w:cs="Arial"/>
          <w:sz w:val="20"/>
          <w:szCs w:val="20"/>
        </w:rPr>
      </w:pPr>
    </w:p>
    <w:p w14:paraId="7E594DB0" w14:textId="77777777" w:rsidR="00684255" w:rsidRPr="00F26689" w:rsidRDefault="00684255" w:rsidP="00BA164F">
      <w:pPr>
        <w:widowControl w:val="0"/>
        <w:autoSpaceDE w:val="0"/>
        <w:autoSpaceDN w:val="0"/>
        <w:adjustRightInd w:val="0"/>
        <w:spacing w:after="0" w:line="360" w:lineRule="auto"/>
        <w:ind w:left="1134" w:right="-72"/>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14</w:t>
      </w:r>
      <w:r w:rsidRPr="00F26689">
        <w:rPr>
          <w:rFonts w:ascii="Arial" w:hAnsi="Arial" w:cs="Arial"/>
          <w:b/>
          <w:bCs/>
          <w:sz w:val="20"/>
          <w:szCs w:val="20"/>
        </w:rPr>
        <w:t xml:space="preserve">.- </w:t>
      </w:r>
      <w:r w:rsidRPr="00F26689">
        <w:rPr>
          <w:rFonts w:ascii="Arial" w:hAnsi="Arial" w:cs="Arial"/>
          <w:sz w:val="20"/>
          <w:szCs w:val="20"/>
        </w:rPr>
        <w:t xml:space="preserve">Para efectos de lo dispuesto en la Ley General de Hacienda para los Municipios del Estado de Yucatán, cuando se pague el impuesto durante el primer bimestre del año, el contribuyente gozará de un descuento del </w:t>
      </w:r>
      <w:r w:rsidR="0053482B">
        <w:rPr>
          <w:rFonts w:ascii="Arial" w:hAnsi="Arial" w:cs="Arial"/>
          <w:sz w:val="20"/>
          <w:szCs w:val="20"/>
        </w:rPr>
        <w:t>25</w:t>
      </w:r>
      <w:r w:rsidRPr="00F26689">
        <w:rPr>
          <w:rFonts w:ascii="Arial" w:hAnsi="Arial" w:cs="Arial"/>
          <w:sz w:val="20"/>
          <w:szCs w:val="20"/>
        </w:rPr>
        <w:t>% anual.</w:t>
      </w:r>
    </w:p>
    <w:p w14:paraId="430655C5" w14:textId="77777777" w:rsidR="00A54196" w:rsidRDefault="00A54196"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651531B8" w14:textId="77777777" w:rsidR="006E1BBC" w:rsidRDefault="006E1BBC"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792140CC" w14:textId="77777777" w:rsidR="00335ED4" w:rsidRDefault="00335ED4"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0BBFD3F7" w14:textId="77777777" w:rsidR="00335ED4" w:rsidRDefault="00335ED4"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593355F6" w14:textId="77777777" w:rsidR="00335ED4" w:rsidRDefault="00335ED4"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2175B727" w14:textId="77777777" w:rsidR="00335ED4" w:rsidRDefault="00335ED4" w:rsidP="00615CDB">
      <w:pPr>
        <w:widowControl w:val="0"/>
        <w:autoSpaceDE w:val="0"/>
        <w:autoSpaceDN w:val="0"/>
        <w:adjustRightInd w:val="0"/>
        <w:spacing w:after="0" w:line="360" w:lineRule="auto"/>
        <w:ind w:left="1276" w:right="70"/>
        <w:jc w:val="both"/>
        <w:rPr>
          <w:rFonts w:ascii="Arial" w:hAnsi="Arial" w:cs="Arial"/>
          <w:b/>
          <w:bCs/>
          <w:sz w:val="20"/>
          <w:szCs w:val="20"/>
        </w:rPr>
      </w:pPr>
    </w:p>
    <w:p w14:paraId="3C002584" w14:textId="77777777" w:rsidR="00F26689" w:rsidRPr="00F26689" w:rsidRDefault="00F26689" w:rsidP="00D22910">
      <w:pPr>
        <w:widowControl w:val="0"/>
        <w:autoSpaceDE w:val="0"/>
        <w:autoSpaceDN w:val="0"/>
        <w:adjustRightInd w:val="0"/>
        <w:spacing w:after="0" w:line="360" w:lineRule="auto"/>
        <w:ind w:left="1276" w:right="70"/>
        <w:jc w:val="center"/>
        <w:rPr>
          <w:rFonts w:ascii="Arial" w:hAnsi="Arial" w:cs="Arial"/>
          <w:b/>
          <w:bCs/>
          <w:sz w:val="20"/>
          <w:szCs w:val="20"/>
        </w:rPr>
      </w:pPr>
    </w:p>
    <w:p w14:paraId="6CAC0454" w14:textId="77777777" w:rsidR="00684255" w:rsidRPr="00F2668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F26689">
        <w:rPr>
          <w:rFonts w:ascii="Arial" w:hAnsi="Arial" w:cs="Arial"/>
          <w:b/>
          <w:bCs/>
          <w:sz w:val="20"/>
          <w:szCs w:val="20"/>
        </w:rPr>
        <w:lastRenderedPageBreak/>
        <w:t>CAPÍTULO ll</w:t>
      </w:r>
    </w:p>
    <w:p w14:paraId="1E2F0061" w14:textId="77777777" w:rsidR="00684255" w:rsidRPr="00F2668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F26689">
        <w:rPr>
          <w:rFonts w:ascii="Arial" w:hAnsi="Arial" w:cs="Arial"/>
          <w:b/>
          <w:bCs/>
          <w:sz w:val="20"/>
          <w:szCs w:val="20"/>
        </w:rPr>
        <w:t>Impuesto Sobre Adquisición de Inmuebles</w:t>
      </w:r>
    </w:p>
    <w:p w14:paraId="0C2E5871"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69039A4D" w14:textId="77777777" w:rsidR="00684255" w:rsidRPr="00F26689" w:rsidRDefault="00684255" w:rsidP="00BA164F">
      <w:pPr>
        <w:widowControl w:val="0"/>
        <w:autoSpaceDE w:val="0"/>
        <w:autoSpaceDN w:val="0"/>
        <w:adjustRightInd w:val="0"/>
        <w:spacing w:after="0" w:line="360" w:lineRule="auto"/>
        <w:ind w:left="1134" w:right="70"/>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15</w:t>
      </w:r>
      <w:r w:rsidRPr="00F26689">
        <w:rPr>
          <w:rFonts w:ascii="Arial" w:hAnsi="Arial" w:cs="Arial"/>
          <w:b/>
          <w:bCs/>
          <w:sz w:val="20"/>
          <w:szCs w:val="20"/>
        </w:rPr>
        <w:t xml:space="preserve">.- </w:t>
      </w:r>
      <w:r w:rsidRPr="00F26689">
        <w:rPr>
          <w:rFonts w:ascii="Arial" w:hAnsi="Arial" w:cs="Arial"/>
          <w:sz w:val="20"/>
          <w:szCs w:val="20"/>
        </w:rPr>
        <w:t>El impuesto a que se refiere este capítulo, se c</w:t>
      </w:r>
      <w:r w:rsidR="006345BF" w:rsidRPr="00F26689">
        <w:rPr>
          <w:rFonts w:ascii="Arial" w:hAnsi="Arial" w:cs="Arial"/>
          <w:sz w:val="20"/>
          <w:szCs w:val="20"/>
        </w:rPr>
        <w:t xml:space="preserve">alculará aplicando la tasa del </w:t>
      </w:r>
      <w:r w:rsidR="007F3693">
        <w:rPr>
          <w:rFonts w:ascii="Arial" w:hAnsi="Arial" w:cs="Arial"/>
          <w:sz w:val="20"/>
          <w:szCs w:val="20"/>
        </w:rPr>
        <w:t>2</w:t>
      </w:r>
      <w:r w:rsidRPr="00F26689">
        <w:rPr>
          <w:rFonts w:ascii="Arial" w:hAnsi="Arial" w:cs="Arial"/>
          <w:sz w:val="20"/>
          <w:szCs w:val="20"/>
        </w:rPr>
        <w:t>% a la base gravable señalada e</w:t>
      </w:r>
      <w:r w:rsidR="00C559F5">
        <w:rPr>
          <w:rFonts w:ascii="Arial" w:hAnsi="Arial" w:cs="Arial"/>
          <w:sz w:val="20"/>
          <w:szCs w:val="20"/>
        </w:rPr>
        <w:t>n</w:t>
      </w:r>
      <w:r w:rsidRPr="00F26689">
        <w:rPr>
          <w:rFonts w:ascii="Arial" w:hAnsi="Arial" w:cs="Arial"/>
          <w:sz w:val="20"/>
          <w:szCs w:val="20"/>
        </w:rPr>
        <w:t xml:space="preserve"> la Ley General de Hacienda para los Municipios del Estado de Yucatán.</w:t>
      </w:r>
    </w:p>
    <w:p w14:paraId="4A435F1A" w14:textId="77777777" w:rsidR="004F0734" w:rsidRDefault="004F0734" w:rsidP="00D22910">
      <w:pPr>
        <w:widowControl w:val="0"/>
        <w:autoSpaceDE w:val="0"/>
        <w:autoSpaceDN w:val="0"/>
        <w:adjustRightInd w:val="0"/>
        <w:spacing w:after="0" w:line="360" w:lineRule="auto"/>
        <w:ind w:right="70"/>
        <w:rPr>
          <w:rFonts w:ascii="Arial" w:hAnsi="Arial" w:cs="Arial"/>
          <w:sz w:val="20"/>
          <w:szCs w:val="20"/>
        </w:rPr>
      </w:pPr>
    </w:p>
    <w:p w14:paraId="15A44E33" w14:textId="77777777" w:rsidR="006F695E" w:rsidRDefault="006F695E" w:rsidP="006F695E">
      <w:pPr>
        <w:widowControl w:val="0"/>
        <w:autoSpaceDE w:val="0"/>
        <w:autoSpaceDN w:val="0"/>
        <w:adjustRightInd w:val="0"/>
        <w:spacing w:after="0" w:line="360" w:lineRule="auto"/>
        <w:ind w:left="1134" w:right="70"/>
        <w:jc w:val="both"/>
        <w:rPr>
          <w:rFonts w:ascii="Arial" w:hAnsi="Arial" w:cs="Arial"/>
          <w:sz w:val="20"/>
          <w:szCs w:val="20"/>
        </w:rPr>
      </w:pPr>
      <w:r>
        <w:rPr>
          <w:rFonts w:ascii="Arial" w:hAnsi="Arial" w:cs="Arial"/>
          <w:sz w:val="20"/>
          <w:szCs w:val="20"/>
        </w:rPr>
        <w:t>Para efectos de la declaración y entero del impuesto sobre adquisición de inmuebles previsto en éste  capítulo, previo al pago de dicho impuesto, el avalúo deberá ser validado por unidad de revisión de avalúos de la tesorería municipal.</w:t>
      </w:r>
    </w:p>
    <w:p w14:paraId="5B58C7A1" w14:textId="77777777" w:rsidR="006F695E" w:rsidRDefault="006F695E" w:rsidP="006F695E">
      <w:pPr>
        <w:widowControl w:val="0"/>
        <w:autoSpaceDE w:val="0"/>
        <w:autoSpaceDN w:val="0"/>
        <w:adjustRightInd w:val="0"/>
        <w:spacing w:after="0" w:line="360" w:lineRule="auto"/>
        <w:ind w:left="1134" w:right="70"/>
        <w:jc w:val="both"/>
        <w:rPr>
          <w:rFonts w:ascii="Arial" w:hAnsi="Arial" w:cs="Arial"/>
          <w:sz w:val="20"/>
          <w:szCs w:val="20"/>
        </w:rPr>
      </w:pPr>
      <w:r>
        <w:rPr>
          <w:rFonts w:ascii="Arial" w:hAnsi="Arial" w:cs="Arial"/>
          <w:sz w:val="20"/>
          <w:szCs w:val="20"/>
        </w:rPr>
        <w:t>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w:t>
      </w:r>
    </w:p>
    <w:p w14:paraId="77EF41CD" w14:textId="77777777" w:rsidR="006F695E" w:rsidRDefault="006F695E" w:rsidP="00D22910">
      <w:pPr>
        <w:widowControl w:val="0"/>
        <w:autoSpaceDE w:val="0"/>
        <w:autoSpaceDN w:val="0"/>
        <w:adjustRightInd w:val="0"/>
        <w:spacing w:after="0" w:line="360" w:lineRule="auto"/>
        <w:ind w:left="1276" w:right="70"/>
        <w:jc w:val="center"/>
        <w:rPr>
          <w:rFonts w:ascii="Arial" w:hAnsi="Arial" w:cs="Arial"/>
          <w:b/>
          <w:bCs/>
          <w:sz w:val="20"/>
          <w:szCs w:val="20"/>
        </w:rPr>
      </w:pPr>
    </w:p>
    <w:p w14:paraId="30BC5F44" w14:textId="77777777" w:rsidR="006F695E" w:rsidRDefault="006F695E" w:rsidP="00D22910">
      <w:pPr>
        <w:widowControl w:val="0"/>
        <w:autoSpaceDE w:val="0"/>
        <w:autoSpaceDN w:val="0"/>
        <w:adjustRightInd w:val="0"/>
        <w:spacing w:after="0" w:line="360" w:lineRule="auto"/>
        <w:ind w:left="1276" w:right="70"/>
        <w:jc w:val="center"/>
        <w:rPr>
          <w:rFonts w:ascii="Arial" w:hAnsi="Arial" w:cs="Arial"/>
          <w:b/>
          <w:bCs/>
          <w:sz w:val="20"/>
          <w:szCs w:val="20"/>
        </w:rPr>
      </w:pPr>
    </w:p>
    <w:p w14:paraId="459F8F0A" w14:textId="77777777" w:rsidR="00684255" w:rsidRPr="00F2668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F26689">
        <w:rPr>
          <w:rFonts w:ascii="Arial" w:hAnsi="Arial" w:cs="Arial"/>
          <w:b/>
          <w:bCs/>
          <w:sz w:val="20"/>
          <w:szCs w:val="20"/>
        </w:rPr>
        <w:t>CAPÍTULO lll</w:t>
      </w:r>
    </w:p>
    <w:p w14:paraId="153F5C96" w14:textId="77777777" w:rsidR="00684255" w:rsidRPr="00F26689" w:rsidRDefault="00684255" w:rsidP="00D22910">
      <w:pPr>
        <w:widowControl w:val="0"/>
        <w:autoSpaceDE w:val="0"/>
        <w:autoSpaceDN w:val="0"/>
        <w:adjustRightInd w:val="0"/>
        <w:spacing w:after="0" w:line="360" w:lineRule="auto"/>
        <w:ind w:left="1276" w:right="70"/>
        <w:jc w:val="center"/>
        <w:rPr>
          <w:rFonts w:ascii="Arial" w:hAnsi="Arial" w:cs="Arial"/>
          <w:sz w:val="20"/>
          <w:szCs w:val="20"/>
        </w:rPr>
      </w:pPr>
      <w:r w:rsidRPr="00F26689">
        <w:rPr>
          <w:rFonts w:ascii="Arial" w:hAnsi="Arial" w:cs="Arial"/>
          <w:b/>
          <w:bCs/>
          <w:sz w:val="20"/>
          <w:szCs w:val="20"/>
        </w:rPr>
        <w:t>Impuesto a Espectáculos y Diversiones Públicas</w:t>
      </w:r>
    </w:p>
    <w:p w14:paraId="3ACF93D3" w14:textId="77777777" w:rsidR="00684255" w:rsidRPr="00F26689" w:rsidRDefault="00684255" w:rsidP="00D22910">
      <w:pPr>
        <w:widowControl w:val="0"/>
        <w:autoSpaceDE w:val="0"/>
        <w:autoSpaceDN w:val="0"/>
        <w:adjustRightInd w:val="0"/>
        <w:spacing w:after="0" w:line="360" w:lineRule="auto"/>
        <w:ind w:right="70"/>
        <w:rPr>
          <w:rFonts w:ascii="Arial" w:hAnsi="Arial" w:cs="Arial"/>
          <w:sz w:val="20"/>
          <w:szCs w:val="20"/>
        </w:rPr>
      </w:pPr>
    </w:p>
    <w:p w14:paraId="4866DB5F" w14:textId="77777777" w:rsidR="00684255" w:rsidRPr="00F26689" w:rsidRDefault="00684255" w:rsidP="00BA164F">
      <w:pPr>
        <w:widowControl w:val="0"/>
        <w:autoSpaceDE w:val="0"/>
        <w:autoSpaceDN w:val="0"/>
        <w:adjustRightInd w:val="0"/>
        <w:spacing w:after="0" w:line="360" w:lineRule="auto"/>
        <w:ind w:left="1134" w:right="70"/>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16</w:t>
      </w:r>
      <w:r w:rsidRPr="00F26689">
        <w:rPr>
          <w:rFonts w:ascii="Arial" w:hAnsi="Arial" w:cs="Arial"/>
          <w:b/>
          <w:bCs/>
          <w:sz w:val="20"/>
          <w:szCs w:val="20"/>
        </w:rPr>
        <w:t xml:space="preserve">.- </w:t>
      </w:r>
      <w:r w:rsidRPr="00F26689">
        <w:rPr>
          <w:rFonts w:ascii="Arial" w:hAnsi="Arial" w:cs="Arial"/>
          <w:sz w:val="20"/>
          <w:szCs w:val="20"/>
        </w:rPr>
        <w:t>La cuota del impuesto a espectáculos y diversiones públicas se calculará sobre el monto total de los ingresos percibidos.</w:t>
      </w:r>
    </w:p>
    <w:p w14:paraId="2CFA9D8F" w14:textId="77777777" w:rsidR="00684255" w:rsidRPr="00F26689" w:rsidRDefault="00684255" w:rsidP="00D22910">
      <w:pPr>
        <w:widowControl w:val="0"/>
        <w:autoSpaceDE w:val="0"/>
        <w:autoSpaceDN w:val="0"/>
        <w:adjustRightInd w:val="0"/>
        <w:spacing w:after="0" w:line="360" w:lineRule="auto"/>
        <w:ind w:right="70"/>
        <w:rPr>
          <w:rFonts w:ascii="Arial" w:hAnsi="Arial" w:cs="Arial"/>
          <w:sz w:val="20"/>
          <w:szCs w:val="20"/>
        </w:rPr>
      </w:pPr>
    </w:p>
    <w:p w14:paraId="257B4CD2" w14:textId="77777777" w:rsidR="00684255" w:rsidRPr="00F26689" w:rsidRDefault="00684255" w:rsidP="00BA164F">
      <w:pPr>
        <w:widowControl w:val="0"/>
        <w:autoSpaceDE w:val="0"/>
        <w:autoSpaceDN w:val="0"/>
        <w:adjustRightInd w:val="0"/>
        <w:spacing w:after="0" w:line="360" w:lineRule="auto"/>
        <w:ind w:left="1134" w:right="70" w:firstLine="720"/>
        <w:jc w:val="both"/>
        <w:rPr>
          <w:rFonts w:ascii="Arial" w:hAnsi="Arial" w:cs="Arial"/>
          <w:sz w:val="20"/>
          <w:szCs w:val="20"/>
        </w:rPr>
      </w:pPr>
      <w:r w:rsidRPr="00F26689">
        <w:rPr>
          <w:rFonts w:ascii="Arial" w:hAnsi="Arial" w:cs="Arial"/>
          <w:sz w:val="20"/>
          <w:szCs w:val="20"/>
        </w:rPr>
        <w:t>El impuesto se determinará aplicando a la base antes referida, la tasa que para cada evento se establece a continuación:</w:t>
      </w:r>
    </w:p>
    <w:p w14:paraId="063ECDEA"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326E3145" w14:textId="77777777" w:rsidR="00684255" w:rsidRPr="00F26689" w:rsidRDefault="00684255" w:rsidP="00BA164F">
      <w:pPr>
        <w:widowControl w:val="0"/>
        <w:autoSpaceDE w:val="0"/>
        <w:autoSpaceDN w:val="0"/>
        <w:adjustRightInd w:val="0"/>
        <w:spacing w:after="0" w:line="360" w:lineRule="auto"/>
        <w:ind w:left="1322" w:right="2298" w:firstLine="521"/>
        <w:jc w:val="both"/>
        <w:rPr>
          <w:rFonts w:ascii="Arial" w:hAnsi="Arial" w:cs="Arial"/>
          <w:sz w:val="20"/>
          <w:szCs w:val="20"/>
        </w:rPr>
      </w:pPr>
      <w:r w:rsidRPr="00F26689">
        <w:rPr>
          <w:rFonts w:ascii="Arial" w:hAnsi="Arial" w:cs="Arial"/>
          <w:b/>
          <w:sz w:val="20"/>
          <w:szCs w:val="20"/>
        </w:rPr>
        <w:t xml:space="preserve">l.- </w:t>
      </w:r>
      <w:r w:rsidRPr="00F26689">
        <w:rPr>
          <w:rFonts w:ascii="Arial" w:hAnsi="Arial" w:cs="Arial"/>
          <w:sz w:val="20"/>
          <w:szCs w:val="20"/>
        </w:rPr>
        <w:t>Funcione</w:t>
      </w:r>
      <w:r w:rsidR="002A7829">
        <w:rPr>
          <w:rFonts w:ascii="Arial" w:hAnsi="Arial" w:cs="Arial"/>
          <w:sz w:val="20"/>
          <w:szCs w:val="20"/>
        </w:rPr>
        <w:t>s de circo…………………………………………………….</w:t>
      </w:r>
      <w:r w:rsidR="008503B3">
        <w:rPr>
          <w:rFonts w:ascii="Arial" w:hAnsi="Arial" w:cs="Arial"/>
          <w:sz w:val="20"/>
          <w:szCs w:val="20"/>
        </w:rPr>
        <w:t>4</w:t>
      </w:r>
      <w:r w:rsidRPr="00F26689">
        <w:rPr>
          <w:rFonts w:ascii="Arial" w:hAnsi="Arial" w:cs="Arial"/>
          <w:sz w:val="20"/>
          <w:szCs w:val="20"/>
        </w:rPr>
        <w:t>%</w:t>
      </w:r>
    </w:p>
    <w:p w14:paraId="486504CC" w14:textId="77777777" w:rsidR="00684255" w:rsidRPr="00F26689" w:rsidRDefault="00684255" w:rsidP="00BA164F">
      <w:pPr>
        <w:widowControl w:val="0"/>
        <w:autoSpaceDE w:val="0"/>
        <w:autoSpaceDN w:val="0"/>
        <w:adjustRightInd w:val="0"/>
        <w:spacing w:after="0" w:line="360" w:lineRule="auto"/>
        <w:ind w:left="1322" w:right="2247" w:firstLine="521"/>
        <w:jc w:val="both"/>
        <w:rPr>
          <w:rFonts w:ascii="Arial" w:hAnsi="Arial" w:cs="Arial"/>
          <w:sz w:val="20"/>
          <w:szCs w:val="20"/>
        </w:rPr>
      </w:pPr>
      <w:r w:rsidRPr="00F26689">
        <w:rPr>
          <w:rFonts w:ascii="Arial" w:hAnsi="Arial" w:cs="Arial"/>
          <w:b/>
          <w:sz w:val="20"/>
          <w:szCs w:val="20"/>
        </w:rPr>
        <w:t>ll.-</w:t>
      </w:r>
      <w:r w:rsidRPr="00F26689">
        <w:rPr>
          <w:rFonts w:ascii="Arial" w:hAnsi="Arial" w:cs="Arial"/>
          <w:sz w:val="20"/>
          <w:szCs w:val="20"/>
        </w:rPr>
        <w:t>Otros permitidos por la L</w:t>
      </w:r>
      <w:r w:rsidR="002A7829">
        <w:rPr>
          <w:rFonts w:ascii="Arial" w:hAnsi="Arial" w:cs="Arial"/>
          <w:sz w:val="20"/>
          <w:szCs w:val="20"/>
        </w:rPr>
        <w:t>ey de la Materia………….……………....</w:t>
      </w:r>
      <w:r w:rsidR="008503B3">
        <w:rPr>
          <w:rFonts w:ascii="Arial" w:hAnsi="Arial" w:cs="Arial"/>
          <w:sz w:val="20"/>
          <w:szCs w:val="20"/>
        </w:rPr>
        <w:t>4</w:t>
      </w:r>
      <w:r w:rsidRPr="00F26689">
        <w:rPr>
          <w:rFonts w:ascii="Arial" w:hAnsi="Arial" w:cs="Arial"/>
          <w:sz w:val="20"/>
          <w:szCs w:val="20"/>
        </w:rPr>
        <w:t>%</w:t>
      </w:r>
    </w:p>
    <w:p w14:paraId="6675F30E" w14:textId="77777777" w:rsidR="00C559F5" w:rsidRDefault="00C559F5" w:rsidP="00615CDB">
      <w:pPr>
        <w:widowControl w:val="0"/>
        <w:autoSpaceDE w:val="0"/>
        <w:autoSpaceDN w:val="0"/>
        <w:adjustRightInd w:val="0"/>
        <w:spacing w:after="0" w:line="360" w:lineRule="auto"/>
        <w:ind w:left="4987" w:right="3785"/>
        <w:jc w:val="both"/>
        <w:rPr>
          <w:rFonts w:ascii="Arial" w:hAnsi="Arial" w:cs="Arial"/>
          <w:b/>
          <w:bCs/>
          <w:sz w:val="20"/>
          <w:szCs w:val="20"/>
        </w:rPr>
      </w:pPr>
    </w:p>
    <w:p w14:paraId="55FA3DF8" w14:textId="77777777" w:rsidR="006E1BBC" w:rsidRDefault="006E1BBC" w:rsidP="00615CDB">
      <w:pPr>
        <w:widowControl w:val="0"/>
        <w:autoSpaceDE w:val="0"/>
        <w:autoSpaceDN w:val="0"/>
        <w:adjustRightInd w:val="0"/>
        <w:spacing w:after="0" w:line="360" w:lineRule="auto"/>
        <w:ind w:left="4987" w:right="3785"/>
        <w:jc w:val="both"/>
        <w:rPr>
          <w:rFonts w:ascii="Arial" w:hAnsi="Arial" w:cs="Arial"/>
          <w:b/>
          <w:bCs/>
          <w:sz w:val="20"/>
          <w:szCs w:val="20"/>
        </w:rPr>
      </w:pPr>
    </w:p>
    <w:p w14:paraId="7C2843C8" w14:textId="77777777" w:rsidR="00684255" w:rsidRPr="00F26689" w:rsidRDefault="00684255" w:rsidP="00615CDB">
      <w:pPr>
        <w:widowControl w:val="0"/>
        <w:autoSpaceDE w:val="0"/>
        <w:autoSpaceDN w:val="0"/>
        <w:adjustRightInd w:val="0"/>
        <w:spacing w:after="0" w:line="360" w:lineRule="auto"/>
        <w:ind w:left="4987" w:right="3785"/>
        <w:jc w:val="both"/>
        <w:rPr>
          <w:rFonts w:ascii="Arial" w:hAnsi="Arial" w:cs="Arial"/>
          <w:sz w:val="20"/>
          <w:szCs w:val="20"/>
        </w:rPr>
      </w:pPr>
      <w:r w:rsidRPr="00F26689">
        <w:rPr>
          <w:rFonts w:ascii="Arial" w:hAnsi="Arial" w:cs="Arial"/>
          <w:b/>
          <w:bCs/>
          <w:sz w:val="20"/>
          <w:szCs w:val="20"/>
        </w:rPr>
        <w:t>TÍTULO TERCERO DERECHOS</w:t>
      </w:r>
    </w:p>
    <w:p w14:paraId="2FBD570E"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0DC17042" w14:textId="77777777" w:rsidR="00684255" w:rsidRPr="00F26689" w:rsidRDefault="00684255" w:rsidP="00615CDB">
      <w:pPr>
        <w:widowControl w:val="0"/>
        <w:autoSpaceDE w:val="0"/>
        <w:autoSpaceDN w:val="0"/>
        <w:adjustRightInd w:val="0"/>
        <w:spacing w:after="0" w:line="360" w:lineRule="auto"/>
        <w:ind w:left="5281" w:right="4076"/>
        <w:jc w:val="both"/>
        <w:rPr>
          <w:rFonts w:ascii="Arial" w:hAnsi="Arial" w:cs="Arial"/>
          <w:sz w:val="20"/>
          <w:szCs w:val="20"/>
        </w:rPr>
      </w:pPr>
      <w:r w:rsidRPr="00F26689">
        <w:rPr>
          <w:rFonts w:ascii="Arial" w:hAnsi="Arial" w:cs="Arial"/>
          <w:b/>
          <w:bCs/>
          <w:sz w:val="20"/>
          <w:szCs w:val="20"/>
        </w:rPr>
        <w:t>CAPÍTULO l</w:t>
      </w:r>
    </w:p>
    <w:p w14:paraId="50FC41FB" w14:textId="77777777" w:rsidR="00684255" w:rsidRPr="00F26689" w:rsidRDefault="00684255" w:rsidP="00615CDB">
      <w:pPr>
        <w:widowControl w:val="0"/>
        <w:autoSpaceDE w:val="0"/>
        <w:autoSpaceDN w:val="0"/>
        <w:adjustRightInd w:val="0"/>
        <w:spacing w:after="0" w:line="360" w:lineRule="auto"/>
        <w:ind w:left="4158" w:right="2955"/>
        <w:jc w:val="both"/>
        <w:rPr>
          <w:rFonts w:ascii="Arial" w:hAnsi="Arial" w:cs="Arial"/>
          <w:sz w:val="20"/>
          <w:szCs w:val="20"/>
        </w:rPr>
      </w:pPr>
      <w:r w:rsidRPr="00F26689">
        <w:rPr>
          <w:rFonts w:ascii="Arial" w:hAnsi="Arial" w:cs="Arial"/>
          <w:b/>
          <w:bCs/>
          <w:sz w:val="20"/>
          <w:szCs w:val="20"/>
        </w:rPr>
        <w:t>Derechos por Licencias y Permisos</w:t>
      </w:r>
    </w:p>
    <w:p w14:paraId="787C2840"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4E2118EF" w14:textId="77777777" w:rsidR="00684255" w:rsidRPr="00F26689" w:rsidRDefault="00684255" w:rsidP="00BA164F">
      <w:pPr>
        <w:widowControl w:val="0"/>
        <w:autoSpaceDE w:val="0"/>
        <w:autoSpaceDN w:val="0"/>
        <w:adjustRightInd w:val="0"/>
        <w:spacing w:after="0" w:line="360" w:lineRule="auto"/>
        <w:ind w:left="1134" w:right="79"/>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17</w:t>
      </w:r>
      <w:r w:rsidRPr="00F26689">
        <w:rPr>
          <w:rFonts w:ascii="Arial" w:hAnsi="Arial" w:cs="Arial"/>
          <w:b/>
          <w:bCs/>
          <w:sz w:val="20"/>
          <w:szCs w:val="20"/>
        </w:rPr>
        <w:t xml:space="preserve">.- </w:t>
      </w:r>
      <w:r w:rsidRPr="00F26689">
        <w:rPr>
          <w:rFonts w:ascii="Arial" w:hAnsi="Arial" w:cs="Arial"/>
          <w:sz w:val="20"/>
          <w:szCs w:val="20"/>
        </w:rPr>
        <w:t xml:space="preserve">Por el otorgamiento de las licencias o permisos a que hace referencia </w:t>
      </w:r>
      <w:r w:rsidR="007928D1" w:rsidRPr="00F26689">
        <w:rPr>
          <w:rFonts w:ascii="Arial" w:hAnsi="Arial" w:cs="Arial"/>
          <w:sz w:val="20"/>
          <w:szCs w:val="20"/>
        </w:rPr>
        <w:t xml:space="preserve">la Ley General de </w:t>
      </w:r>
      <w:r w:rsidRPr="00F26689">
        <w:rPr>
          <w:rFonts w:ascii="Arial" w:hAnsi="Arial" w:cs="Arial"/>
          <w:sz w:val="20"/>
          <w:szCs w:val="20"/>
        </w:rPr>
        <w:t>Hacienda para los Municipios del Estado de Yucatán, se causarán y pagarán derechos de conformidad con las tarifas establecidas en los siguientes artículos.</w:t>
      </w:r>
    </w:p>
    <w:p w14:paraId="66C66210"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63ACE676" w14:textId="77777777" w:rsidR="00684255" w:rsidRPr="00F26689" w:rsidRDefault="00684255" w:rsidP="00BA164F">
      <w:pPr>
        <w:widowControl w:val="0"/>
        <w:autoSpaceDE w:val="0"/>
        <w:autoSpaceDN w:val="0"/>
        <w:adjustRightInd w:val="0"/>
        <w:spacing w:after="0" w:line="360" w:lineRule="auto"/>
        <w:ind w:left="1134" w:right="92"/>
        <w:jc w:val="both"/>
        <w:rPr>
          <w:rFonts w:ascii="Arial" w:hAnsi="Arial" w:cs="Arial"/>
          <w:sz w:val="20"/>
          <w:szCs w:val="20"/>
        </w:rPr>
      </w:pPr>
      <w:r w:rsidRPr="00F26689">
        <w:rPr>
          <w:rFonts w:ascii="Arial" w:hAnsi="Arial" w:cs="Arial"/>
          <w:b/>
          <w:bCs/>
          <w:sz w:val="20"/>
          <w:szCs w:val="20"/>
        </w:rPr>
        <w:t>Artículo 1</w:t>
      </w:r>
      <w:r w:rsidR="000A1D7E" w:rsidRPr="00F26689">
        <w:rPr>
          <w:rFonts w:ascii="Arial" w:hAnsi="Arial" w:cs="Arial"/>
          <w:b/>
          <w:bCs/>
          <w:sz w:val="20"/>
          <w:szCs w:val="20"/>
        </w:rPr>
        <w:t>8</w:t>
      </w:r>
      <w:r w:rsidRPr="00F26689">
        <w:rPr>
          <w:rFonts w:ascii="Arial" w:hAnsi="Arial" w:cs="Arial"/>
          <w:b/>
          <w:bCs/>
          <w:sz w:val="20"/>
          <w:szCs w:val="20"/>
        </w:rPr>
        <w:t xml:space="preserve">.- </w:t>
      </w:r>
      <w:r w:rsidRPr="00F26689">
        <w:rPr>
          <w:rFonts w:ascii="Arial" w:hAnsi="Arial" w:cs="Arial"/>
          <w:sz w:val="20"/>
          <w:szCs w:val="20"/>
        </w:rPr>
        <w:t>En el otorgamiento de las licencias para el funcionamiento de giros relacionados con la venta de bebidas alcohólicas se cobrará una cuota de acuerdo a la siguiente tarifa:</w:t>
      </w:r>
    </w:p>
    <w:p w14:paraId="7B123739"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04DD774D" w14:textId="2993A6E8" w:rsidR="00684255" w:rsidRPr="00F26689" w:rsidRDefault="00684255" w:rsidP="00BA164F">
      <w:pPr>
        <w:widowControl w:val="0"/>
        <w:autoSpaceDE w:val="0"/>
        <w:autoSpaceDN w:val="0"/>
        <w:adjustRightInd w:val="0"/>
        <w:spacing w:after="0" w:line="360" w:lineRule="auto"/>
        <w:ind w:left="1322" w:right="1128" w:firstLine="521"/>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Vinaterías o licorerías……………………………….……………..$</w:t>
      </w:r>
      <w:r w:rsidR="004E392A">
        <w:rPr>
          <w:rFonts w:ascii="Arial" w:hAnsi="Arial" w:cs="Arial"/>
          <w:sz w:val="20"/>
          <w:szCs w:val="20"/>
        </w:rPr>
        <w:t xml:space="preserve"> 4</w:t>
      </w:r>
      <w:r w:rsidR="00AE5608">
        <w:rPr>
          <w:rFonts w:ascii="Arial" w:hAnsi="Arial" w:cs="Arial"/>
          <w:sz w:val="20"/>
          <w:szCs w:val="20"/>
        </w:rPr>
        <w:t>0</w:t>
      </w:r>
      <w:r w:rsidR="005D694E">
        <w:rPr>
          <w:rFonts w:ascii="Arial" w:hAnsi="Arial" w:cs="Arial"/>
          <w:sz w:val="20"/>
          <w:szCs w:val="20"/>
        </w:rPr>
        <w:t>,000.00</w:t>
      </w:r>
    </w:p>
    <w:p w14:paraId="3F368689" w14:textId="47A2269C" w:rsidR="009E3ED2" w:rsidRPr="00F26689" w:rsidRDefault="00684255" w:rsidP="00BA164F">
      <w:pPr>
        <w:widowControl w:val="0"/>
        <w:autoSpaceDE w:val="0"/>
        <w:autoSpaceDN w:val="0"/>
        <w:adjustRightInd w:val="0"/>
        <w:spacing w:after="0" w:line="360" w:lineRule="auto"/>
        <w:ind w:left="1322" w:right="1150" w:firstLine="521"/>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w:t>
      </w:r>
      <w:r w:rsidR="006E1BBC">
        <w:rPr>
          <w:rFonts w:ascii="Arial" w:hAnsi="Arial" w:cs="Arial"/>
          <w:sz w:val="20"/>
          <w:szCs w:val="20"/>
        </w:rPr>
        <w:t>os de cerveza……………………………………….……</w:t>
      </w:r>
      <w:r w:rsidRPr="00F26689">
        <w:rPr>
          <w:rFonts w:ascii="Arial" w:hAnsi="Arial" w:cs="Arial"/>
          <w:sz w:val="20"/>
          <w:szCs w:val="20"/>
        </w:rPr>
        <w:t>$</w:t>
      </w:r>
      <w:r w:rsidR="004E392A">
        <w:rPr>
          <w:rFonts w:ascii="Arial" w:hAnsi="Arial" w:cs="Arial"/>
          <w:sz w:val="20"/>
          <w:szCs w:val="20"/>
        </w:rPr>
        <w:t xml:space="preserve"> 3</w:t>
      </w:r>
      <w:r w:rsidR="00AE5608">
        <w:rPr>
          <w:rFonts w:ascii="Arial" w:hAnsi="Arial" w:cs="Arial"/>
          <w:sz w:val="20"/>
          <w:szCs w:val="20"/>
        </w:rPr>
        <w:t>5</w:t>
      </w:r>
      <w:r w:rsidR="005D694E">
        <w:rPr>
          <w:rFonts w:ascii="Arial" w:hAnsi="Arial" w:cs="Arial"/>
          <w:sz w:val="20"/>
          <w:szCs w:val="20"/>
        </w:rPr>
        <w:t>,000.00</w:t>
      </w:r>
    </w:p>
    <w:p w14:paraId="29D40D23" w14:textId="77777777" w:rsidR="00684255" w:rsidRDefault="00684255" w:rsidP="00BA164F">
      <w:pPr>
        <w:widowControl w:val="0"/>
        <w:autoSpaceDE w:val="0"/>
        <w:autoSpaceDN w:val="0"/>
        <w:adjustRightInd w:val="0"/>
        <w:spacing w:after="0" w:line="360" w:lineRule="auto"/>
        <w:ind w:left="1322" w:right="1150" w:firstLine="521"/>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 xml:space="preserve">Supermercados </w:t>
      </w:r>
      <w:r w:rsidR="005D694E">
        <w:rPr>
          <w:rFonts w:ascii="Arial" w:hAnsi="Arial" w:cs="Arial"/>
          <w:sz w:val="20"/>
          <w:szCs w:val="20"/>
        </w:rPr>
        <w:t>…………………………………</w:t>
      </w:r>
      <w:r w:rsidR="00BA164F">
        <w:rPr>
          <w:rFonts w:ascii="Arial" w:hAnsi="Arial" w:cs="Arial"/>
          <w:sz w:val="20"/>
          <w:szCs w:val="20"/>
        </w:rPr>
        <w:t>..</w:t>
      </w:r>
      <w:r w:rsidR="005D694E">
        <w:rPr>
          <w:rFonts w:ascii="Arial" w:hAnsi="Arial" w:cs="Arial"/>
          <w:sz w:val="20"/>
          <w:szCs w:val="20"/>
        </w:rPr>
        <w:t>.</w:t>
      </w:r>
      <w:r w:rsidR="006E1BBC">
        <w:rPr>
          <w:rFonts w:ascii="Arial" w:hAnsi="Arial" w:cs="Arial"/>
          <w:sz w:val="20"/>
          <w:szCs w:val="20"/>
        </w:rPr>
        <w:t>……………</w:t>
      </w:r>
      <w:r w:rsidR="008A57EE" w:rsidRPr="00F26689">
        <w:rPr>
          <w:rFonts w:ascii="Arial" w:hAnsi="Arial" w:cs="Arial"/>
          <w:sz w:val="20"/>
          <w:szCs w:val="20"/>
        </w:rPr>
        <w:t>.</w:t>
      </w:r>
      <w:r w:rsidRPr="00F26689">
        <w:rPr>
          <w:rFonts w:ascii="Arial" w:hAnsi="Arial" w:cs="Arial"/>
          <w:sz w:val="20"/>
          <w:szCs w:val="20"/>
        </w:rPr>
        <w:t>$</w:t>
      </w:r>
      <w:r w:rsidR="005D694E">
        <w:rPr>
          <w:rFonts w:ascii="Arial" w:hAnsi="Arial" w:cs="Arial"/>
          <w:sz w:val="20"/>
          <w:szCs w:val="20"/>
        </w:rPr>
        <w:t>100,000.00</w:t>
      </w:r>
    </w:p>
    <w:p w14:paraId="4708C99D" w14:textId="77777777" w:rsidR="005D694E" w:rsidRPr="00F26689" w:rsidRDefault="005D694E" w:rsidP="00BA164F">
      <w:pPr>
        <w:widowControl w:val="0"/>
        <w:autoSpaceDE w:val="0"/>
        <w:autoSpaceDN w:val="0"/>
        <w:adjustRightInd w:val="0"/>
        <w:spacing w:after="0" w:line="360" w:lineRule="auto"/>
        <w:ind w:left="1322" w:right="1150" w:firstLine="521"/>
        <w:jc w:val="both"/>
        <w:rPr>
          <w:rFonts w:ascii="Arial" w:hAnsi="Arial" w:cs="Arial"/>
          <w:sz w:val="20"/>
          <w:szCs w:val="20"/>
        </w:rPr>
      </w:pPr>
      <w:r>
        <w:rPr>
          <w:rFonts w:ascii="Arial" w:hAnsi="Arial" w:cs="Arial"/>
          <w:b/>
          <w:bCs/>
          <w:sz w:val="20"/>
          <w:szCs w:val="20"/>
        </w:rPr>
        <w:t>IV.</w:t>
      </w:r>
      <w:r>
        <w:rPr>
          <w:rFonts w:ascii="Arial" w:hAnsi="Arial" w:cs="Arial"/>
          <w:sz w:val="20"/>
          <w:szCs w:val="20"/>
        </w:rPr>
        <w:t>- Minisuper con departamen</w:t>
      </w:r>
      <w:r w:rsidR="004B5287">
        <w:rPr>
          <w:rFonts w:ascii="Arial" w:hAnsi="Arial" w:cs="Arial"/>
          <w:sz w:val="20"/>
          <w:szCs w:val="20"/>
        </w:rPr>
        <w:t>tos de licores………</w:t>
      </w:r>
      <w:r w:rsidR="00BA164F">
        <w:rPr>
          <w:rFonts w:ascii="Arial" w:hAnsi="Arial" w:cs="Arial"/>
          <w:sz w:val="20"/>
          <w:szCs w:val="20"/>
        </w:rPr>
        <w:t>…………….</w:t>
      </w:r>
      <w:r w:rsidR="006E1BBC">
        <w:rPr>
          <w:rFonts w:ascii="Arial" w:hAnsi="Arial" w:cs="Arial"/>
          <w:sz w:val="20"/>
          <w:szCs w:val="20"/>
        </w:rPr>
        <w:t xml:space="preserve">  $</w:t>
      </w:r>
      <w:r>
        <w:rPr>
          <w:rFonts w:ascii="Arial" w:hAnsi="Arial" w:cs="Arial"/>
          <w:sz w:val="20"/>
          <w:szCs w:val="20"/>
        </w:rPr>
        <w:t xml:space="preserve"> </w:t>
      </w:r>
      <w:r w:rsidR="00AE5608">
        <w:rPr>
          <w:rFonts w:ascii="Arial" w:hAnsi="Arial" w:cs="Arial"/>
          <w:sz w:val="20"/>
          <w:szCs w:val="20"/>
        </w:rPr>
        <w:t>6</w:t>
      </w:r>
      <w:r>
        <w:rPr>
          <w:rFonts w:ascii="Arial" w:hAnsi="Arial" w:cs="Arial"/>
          <w:sz w:val="20"/>
          <w:szCs w:val="20"/>
        </w:rPr>
        <w:t>0,000.00</w:t>
      </w:r>
    </w:p>
    <w:p w14:paraId="372B53F8"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144112F5" w14:textId="77777777" w:rsidR="00684255" w:rsidRPr="00F26689" w:rsidRDefault="00684255" w:rsidP="00BA164F">
      <w:pPr>
        <w:widowControl w:val="0"/>
        <w:autoSpaceDE w:val="0"/>
        <w:autoSpaceDN w:val="0"/>
        <w:adjustRightInd w:val="0"/>
        <w:spacing w:after="0" w:line="360" w:lineRule="auto"/>
        <w:ind w:left="1134" w:right="82"/>
        <w:jc w:val="both"/>
        <w:rPr>
          <w:rFonts w:ascii="Arial" w:hAnsi="Arial" w:cs="Arial"/>
          <w:sz w:val="20"/>
          <w:szCs w:val="20"/>
        </w:rPr>
      </w:pPr>
      <w:r w:rsidRPr="00F26689">
        <w:rPr>
          <w:rFonts w:ascii="Arial" w:hAnsi="Arial" w:cs="Arial"/>
          <w:b/>
          <w:bCs/>
          <w:sz w:val="20"/>
          <w:szCs w:val="20"/>
        </w:rPr>
        <w:t>Artículo 1</w:t>
      </w:r>
      <w:r w:rsidR="000A1D7E" w:rsidRPr="00F26689">
        <w:rPr>
          <w:rFonts w:ascii="Arial" w:hAnsi="Arial" w:cs="Arial"/>
          <w:b/>
          <w:bCs/>
          <w:sz w:val="20"/>
          <w:szCs w:val="20"/>
        </w:rPr>
        <w:t>9</w:t>
      </w:r>
      <w:r w:rsidRPr="00F26689">
        <w:rPr>
          <w:rFonts w:ascii="Arial" w:hAnsi="Arial" w:cs="Arial"/>
          <w:b/>
          <w:bCs/>
          <w:sz w:val="20"/>
          <w:szCs w:val="20"/>
        </w:rPr>
        <w:t xml:space="preserve">.- </w:t>
      </w:r>
      <w:r w:rsidRPr="00F26689">
        <w:rPr>
          <w:rFonts w:ascii="Arial" w:hAnsi="Arial" w:cs="Arial"/>
          <w:sz w:val="20"/>
          <w:szCs w:val="20"/>
        </w:rPr>
        <w:t xml:space="preserve">Por  los permisos eventuales para el funcionamiento de giros relacionados con la venta de bebidas alcohólicas se les aplicará la cuota de $ </w:t>
      </w:r>
      <w:r w:rsidR="00AE5608">
        <w:rPr>
          <w:rFonts w:ascii="Arial" w:hAnsi="Arial" w:cs="Arial"/>
          <w:sz w:val="20"/>
          <w:szCs w:val="20"/>
        </w:rPr>
        <w:t>2</w:t>
      </w:r>
      <w:r w:rsidR="00B82A5B">
        <w:rPr>
          <w:rFonts w:ascii="Arial" w:hAnsi="Arial" w:cs="Arial"/>
          <w:sz w:val="20"/>
          <w:szCs w:val="20"/>
        </w:rPr>
        <w:t>,5</w:t>
      </w:r>
      <w:r w:rsidR="005D694E">
        <w:rPr>
          <w:rFonts w:ascii="Arial" w:hAnsi="Arial" w:cs="Arial"/>
          <w:sz w:val="20"/>
          <w:szCs w:val="20"/>
        </w:rPr>
        <w:t>00.00</w:t>
      </w:r>
      <w:r w:rsidR="00F45D27">
        <w:rPr>
          <w:rFonts w:ascii="Arial" w:hAnsi="Arial" w:cs="Arial"/>
          <w:sz w:val="20"/>
          <w:szCs w:val="20"/>
        </w:rPr>
        <w:t xml:space="preserve"> </w:t>
      </w:r>
      <w:r w:rsidRPr="00F26689">
        <w:rPr>
          <w:rFonts w:ascii="Arial" w:hAnsi="Arial" w:cs="Arial"/>
          <w:sz w:val="20"/>
          <w:szCs w:val="20"/>
        </w:rPr>
        <w:t>diarios.</w:t>
      </w:r>
    </w:p>
    <w:p w14:paraId="1F810DE2" w14:textId="77777777" w:rsidR="006E1BBC" w:rsidRPr="00F26689" w:rsidRDefault="006E1BBC" w:rsidP="00615CDB">
      <w:pPr>
        <w:widowControl w:val="0"/>
        <w:autoSpaceDE w:val="0"/>
        <w:autoSpaceDN w:val="0"/>
        <w:adjustRightInd w:val="0"/>
        <w:spacing w:after="0" w:line="360" w:lineRule="auto"/>
        <w:jc w:val="both"/>
        <w:rPr>
          <w:rFonts w:ascii="Arial" w:hAnsi="Arial" w:cs="Arial"/>
          <w:sz w:val="20"/>
          <w:szCs w:val="20"/>
        </w:rPr>
      </w:pPr>
    </w:p>
    <w:p w14:paraId="34FE5884" w14:textId="77777777" w:rsidR="00684255" w:rsidRPr="00F26689" w:rsidRDefault="00684255" w:rsidP="00BA164F">
      <w:pPr>
        <w:widowControl w:val="0"/>
        <w:autoSpaceDE w:val="0"/>
        <w:autoSpaceDN w:val="0"/>
        <w:adjustRightInd w:val="0"/>
        <w:spacing w:after="0" w:line="360" w:lineRule="auto"/>
        <w:ind w:left="1134" w:right="89"/>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20</w:t>
      </w:r>
      <w:r w:rsidRPr="00F26689">
        <w:rPr>
          <w:rFonts w:ascii="Arial" w:hAnsi="Arial" w:cs="Arial"/>
          <w:b/>
          <w:bCs/>
          <w:sz w:val="20"/>
          <w:szCs w:val="20"/>
        </w:rPr>
        <w:t xml:space="preserve">.- </w:t>
      </w:r>
      <w:r w:rsidRPr="00F2668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C968963"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56214EBD" w14:textId="689D7E23" w:rsidR="00684255" w:rsidRPr="00F26689" w:rsidRDefault="00684255" w:rsidP="00BA164F">
      <w:pPr>
        <w:widowControl w:val="0"/>
        <w:autoSpaceDE w:val="0"/>
        <w:autoSpaceDN w:val="0"/>
        <w:adjustRightInd w:val="0"/>
        <w:spacing w:after="0" w:line="360" w:lineRule="auto"/>
        <w:ind w:left="1322" w:right="1461" w:firstLine="521"/>
        <w:jc w:val="both"/>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Cantinas o bares……………………………………………………</w:t>
      </w:r>
      <w:r w:rsidR="004E392A">
        <w:rPr>
          <w:rFonts w:ascii="Arial" w:hAnsi="Arial" w:cs="Arial"/>
          <w:sz w:val="20"/>
          <w:szCs w:val="20"/>
        </w:rPr>
        <w:t xml:space="preserve">  </w:t>
      </w:r>
      <w:r w:rsidR="00F5647A">
        <w:rPr>
          <w:rFonts w:ascii="Arial" w:hAnsi="Arial" w:cs="Arial"/>
          <w:sz w:val="20"/>
          <w:szCs w:val="20"/>
        </w:rPr>
        <w:t>….</w:t>
      </w:r>
      <w:r w:rsidRPr="00F26689">
        <w:rPr>
          <w:rFonts w:ascii="Arial" w:hAnsi="Arial" w:cs="Arial"/>
          <w:sz w:val="20"/>
          <w:szCs w:val="20"/>
        </w:rPr>
        <w:t>.$</w:t>
      </w:r>
      <w:r w:rsidR="004E392A">
        <w:rPr>
          <w:rFonts w:ascii="Arial" w:hAnsi="Arial" w:cs="Arial"/>
          <w:sz w:val="20"/>
          <w:szCs w:val="20"/>
        </w:rPr>
        <w:t xml:space="preserve"> 4</w:t>
      </w:r>
      <w:r w:rsidR="005D694E">
        <w:rPr>
          <w:rFonts w:ascii="Arial" w:hAnsi="Arial" w:cs="Arial"/>
          <w:sz w:val="20"/>
          <w:szCs w:val="20"/>
        </w:rPr>
        <w:t>0,000.00</w:t>
      </w:r>
    </w:p>
    <w:p w14:paraId="56D69634" w14:textId="77777777" w:rsidR="00684255" w:rsidRDefault="00684255" w:rsidP="00BA164F">
      <w:pPr>
        <w:widowControl w:val="0"/>
        <w:autoSpaceDE w:val="0"/>
        <w:autoSpaceDN w:val="0"/>
        <w:adjustRightInd w:val="0"/>
        <w:spacing w:after="0" w:line="360" w:lineRule="auto"/>
        <w:ind w:left="1322" w:right="1416" w:firstLine="521"/>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Restaurante-bar……………………………………………</w:t>
      </w:r>
      <w:r w:rsidR="008A57EE" w:rsidRPr="00F26689">
        <w:rPr>
          <w:rFonts w:ascii="Arial" w:hAnsi="Arial" w:cs="Arial"/>
          <w:sz w:val="20"/>
          <w:szCs w:val="20"/>
        </w:rPr>
        <w:t>…</w:t>
      </w:r>
      <w:r w:rsidRPr="00F26689">
        <w:rPr>
          <w:rFonts w:ascii="Arial" w:hAnsi="Arial" w:cs="Arial"/>
          <w:sz w:val="20"/>
          <w:szCs w:val="20"/>
        </w:rPr>
        <w:t>…</w:t>
      </w:r>
      <w:r w:rsidR="00F5647A">
        <w:rPr>
          <w:rFonts w:ascii="Arial" w:hAnsi="Arial" w:cs="Arial"/>
          <w:sz w:val="20"/>
          <w:szCs w:val="20"/>
        </w:rPr>
        <w:t>………</w:t>
      </w:r>
      <w:r w:rsidRPr="00F26689">
        <w:rPr>
          <w:rFonts w:ascii="Arial" w:hAnsi="Arial" w:cs="Arial"/>
          <w:sz w:val="20"/>
          <w:szCs w:val="20"/>
        </w:rPr>
        <w:t>..$</w:t>
      </w:r>
      <w:r w:rsidR="005D694E">
        <w:rPr>
          <w:rFonts w:ascii="Arial" w:hAnsi="Arial" w:cs="Arial"/>
          <w:sz w:val="20"/>
          <w:szCs w:val="20"/>
        </w:rPr>
        <w:t>5</w:t>
      </w:r>
      <w:r w:rsidR="00AE5608">
        <w:rPr>
          <w:rFonts w:ascii="Arial" w:hAnsi="Arial" w:cs="Arial"/>
          <w:sz w:val="20"/>
          <w:szCs w:val="20"/>
        </w:rPr>
        <w:t>0</w:t>
      </w:r>
      <w:r w:rsidR="005D694E">
        <w:rPr>
          <w:rFonts w:ascii="Arial" w:hAnsi="Arial" w:cs="Arial"/>
          <w:sz w:val="20"/>
          <w:szCs w:val="20"/>
        </w:rPr>
        <w:t>,000.00</w:t>
      </w:r>
    </w:p>
    <w:p w14:paraId="014D382A" w14:textId="02FC134E" w:rsidR="005D694E" w:rsidRPr="00F26689" w:rsidRDefault="005D694E" w:rsidP="00BA164F">
      <w:pPr>
        <w:widowControl w:val="0"/>
        <w:autoSpaceDE w:val="0"/>
        <w:autoSpaceDN w:val="0"/>
        <w:adjustRightInd w:val="0"/>
        <w:spacing w:after="0" w:line="360" w:lineRule="auto"/>
        <w:ind w:left="1322" w:right="1416" w:firstLine="521"/>
        <w:jc w:val="both"/>
        <w:rPr>
          <w:rFonts w:ascii="Arial" w:hAnsi="Arial" w:cs="Arial"/>
          <w:sz w:val="20"/>
          <w:szCs w:val="20"/>
        </w:rPr>
      </w:pPr>
      <w:r>
        <w:rPr>
          <w:rFonts w:ascii="Arial" w:hAnsi="Arial" w:cs="Arial"/>
          <w:b/>
          <w:bCs/>
          <w:sz w:val="20"/>
          <w:szCs w:val="20"/>
        </w:rPr>
        <w:t>III.</w:t>
      </w:r>
      <w:r>
        <w:rPr>
          <w:rFonts w:ascii="Arial" w:hAnsi="Arial" w:cs="Arial"/>
          <w:sz w:val="20"/>
          <w:szCs w:val="20"/>
        </w:rPr>
        <w:t xml:space="preserve">- </w:t>
      </w:r>
      <w:r w:rsidR="00F5647A">
        <w:rPr>
          <w:rFonts w:ascii="Arial" w:hAnsi="Arial" w:cs="Arial"/>
          <w:sz w:val="20"/>
          <w:szCs w:val="20"/>
        </w:rPr>
        <w:t xml:space="preserve">Discotecas, </w:t>
      </w:r>
      <w:r>
        <w:rPr>
          <w:rFonts w:ascii="Arial" w:hAnsi="Arial" w:cs="Arial"/>
          <w:sz w:val="20"/>
          <w:szCs w:val="20"/>
        </w:rPr>
        <w:t>Hoteles, moteles……</w:t>
      </w:r>
      <w:r w:rsidR="00F5647A">
        <w:rPr>
          <w:rFonts w:ascii="Arial" w:hAnsi="Arial" w:cs="Arial"/>
          <w:sz w:val="20"/>
          <w:szCs w:val="20"/>
        </w:rPr>
        <w:t>…</w:t>
      </w:r>
      <w:r>
        <w:rPr>
          <w:rFonts w:ascii="Arial" w:hAnsi="Arial" w:cs="Arial"/>
          <w:sz w:val="20"/>
          <w:szCs w:val="20"/>
        </w:rPr>
        <w:t>……………………………</w:t>
      </w:r>
      <w:r w:rsidR="00F5647A">
        <w:rPr>
          <w:rFonts w:ascii="Arial" w:hAnsi="Arial" w:cs="Arial"/>
          <w:sz w:val="20"/>
          <w:szCs w:val="20"/>
        </w:rPr>
        <w:t>…….</w:t>
      </w:r>
      <w:r>
        <w:rPr>
          <w:rFonts w:ascii="Arial" w:hAnsi="Arial" w:cs="Arial"/>
          <w:sz w:val="20"/>
          <w:szCs w:val="20"/>
        </w:rPr>
        <w:t>$</w:t>
      </w:r>
      <w:r w:rsidR="004E392A">
        <w:rPr>
          <w:rFonts w:ascii="Arial" w:hAnsi="Arial" w:cs="Arial"/>
          <w:sz w:val="20"/>
          <w:szCs w:val="20"/>
        </w:rPr>
        <w:t>5</w:t>
      </w:r>
      <w:r>
        <w:rPr>
          <w:rFonts w:ascii="Arial" w:hAnsi="Arial" w:cs="Arial"/>
          <w:sz w:val="20"/>
          <w:szCs w:val="20"/>
        </w:rPr>
        <w:t>0,000.00</w:t>
      </w:r>
    </w:p>
    <w:p w14:paraId="0A704C9F"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11382D6F" w14:textId="77777777" w:rsidR="00684255" w:rsidRPr="00F26689" w:rsidRDefault="00684255" w:rsidP="003F395B">
      <w:pPr>
        <w:widowControl w:val="0"/>
        <w:autoSpaceDE w:val="0"/>
        <w:autoSpaceDN w:val="0"/>
        <w:adjustRightInd w:val="0"/>
        <w:spacing w:after="0" w:line="360" w:lineRule="auto"/>
        <w:ind w:left="1134" w:right="88"/>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21</w:t>
      </w:r>
      <w:r w:rsidRPr="00F26689">
        <w:rPr>
          <w:rFonts w:ascii="Arial" w:hAnsi="Arial" w:cs="Arial"/>
          <w:b/>
          <w:bCs/>
          <w:sz w:val="20"/>
          <w:szCs w:val="20"/>
        </w:rPr>
        <w:t xml:space="preserve">.- </w:t>
      </w:r>
      <w:r w:rsidRPr="00F26689">
        <w:rPr>
          <w:rFonts w:ascii="Arial" w:hAnsi="Arial" w:cs="Arial"/>
          <w:sz w:val="20"/>
          <w:szCs w:val="20"/>
        </w:rPr>
        <w:t>Por el otorgamiento de la revalidación de licencias para el funcionamiento de los establecimientos que se relacionan en los artículos 1</w:t>
      </w:r>
      <w:r w:rsidR="003659E7">
        <w:rPr>
          <w:rFonts w:ascii="Arial" w:hAnsi="Arial" w:cs="Arial"/>
          <w:sz w:val="20"/>
          <w:szCs w:val="20"/>
        </w:rPr>
        <w:t>8</w:t>
      </w:r>
      <w:r w:rsidRPr="00F26689">
        <w:rPr>
          <w:rFonts w:ascii="Arial" w:hAnsi="Arial" w:cs="Arial"/>
          <w:sz w:val="20"/>
          <w:szCs w:val="20"/>
        </w:rPr>
        <w:t xml:space="preserve"> y </w:t>
      </w:r>
      <w:r w:rsidR="003659E7">
        <w:rPr>
          <w:rFonts w:ascii="Arial" w:hAnsi="Arial" w:cs="Arial"/>
          <w:sz w:val="20"/>
          <w:szCs w:val="20"/>
        </w:rPr>
        <w:t>20</w:t>
      </w:r>
      <w:r w:rsidRPr="00F26689">
        <w:rPr>
          <w:rFonts w:ascii="Arial" w:hAnsi="Arial" w:cs="Arial"/>
          <w:sz w:val="20"/>
          <w:szCs w:val="20"/>
        </w:rPr>
        <w:t xml:space="preserve"> de esta Ley, se pagará un derecho conforme a la siguiente tarifa:</w:t>
      </w:r>
    </w:p>
    <w:p w14:paraId="3333A6BF"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5F90BE0C" w14:textId="6CD34370" w:rsidR="005D694E" w:rsidRDefault="00684255" w:rsidP="003F395B">
      <w:pPr>
        <w:widowControl w:val="0"/>
        <w:autoSpaceDE w:val="0"/>
        <w:autoSpaceDN w:val="0"/>
        <w:adjustRightInd w:val="0"/>
        <w:spacing w:after="0" w:line="360" w:lineRule="auto"/>
        <w:ind w:left="1322" w:right="485" w:firstLine="521"/>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 xml:space="preserve">Vinaterías o licorerías…………………………….………………...……....$ </w:t>
      </w:r>
      <w:r w:rsidR="00C74C78">
        <w:rPr>
          <w:rFonts w:ascii="Arial" w:hAnsi="Arial" w:cs="Arial"/>
          <w:sz w:val="20"/>
          <w:szCs w:val="20"/>
        </w:rPr>
        <w:t>25</w:t>
      </w:r>
      <w:r w:rsidR="005D694E">
        <w:rPr>
          <w:rFonts w:ascii="Arial" w:hAnsi="Arial" w:cs="Arial"/>
          <w:sz w:val="20"/>
          <w:szCs w:val="20"/>
        </w:rPr>
        <w:t>,</w:t>
      </w:r>
      <w:r w:rsidR="002A7387">
        <w:rPr>
          <w:rFonts w:ascii="Arial" w:hAnsi="Arial" w:cs="Arial"/>
          <w:sz w:val="20"/>
          <w:szCs w:val="20"/>
        </w:rPr>
        <w:t>0</w:t>
      </w:r>
      <w:r w:rsidR="005D694E">
        <w:rPr>
          <w:rFonts w:ascii="Arial" w:hAnsi="Arial" w:cs="Arial"/>
          <w:sz w:val="20"/>
          <w:szCs w:val="20"/>
        </w:rPr>
        <w:t>00.00</w:t>
      </w:r>
    </w:p>
    <w:p w14:paraId="4ED7AD96" w14:textId="7DF76536" w:rsidR="00684255" w:rsidRPr="00F26689" w:rsidRDefault="00684255" w:rsidP="003F395B">
      <w:pPr>
        <w:widowControl w:val="0"/>
        <w:autoSpaceDE w:val="0"/>
        <w:autoSpaceDN w:val="0"/>
        <w:adjustRightInd w:val="0"/>
        <w:spacing w:after="0" w:line="360" w:lineRule="auto"/>
        <w:ind w:left="1322" w:right="485" w:firstLine="521"/>
        <w:jc w:val="both"/>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Expendios de cerveza……………………………….………………..……</w:t>
      </w:r>
      <w:r w:rsidR="009E3ED2" w:rsidRPr="00F26689">
        <w:rPr>
          <w:rFonts w:ascii="Arial" w:hAnsi="Arial" w:cs="Arial"/>
          <w:sz w:val="20"/>
          <w:szCs w:val="20"/>
        </w:rPr>
        <w:t xml:space="preserve">$ </w:t>
      </w:r>
      <w:r w:rsidR="004E392A">
        <w:rPr>
          <w:rFonts w:ascii="Arial" w:hAnsi="Arial" w:cs="Arial"/>
          <w:sz w:val="20"/>
          <w:szCs w:val="20"/>
        </w:rPr>
        <w:t>2</w:t>
      </w:r>
      <w:r w:rsidR="00C74C78">
        <w:rPr>
          <w:rFonts w:ascii="Arial" w:hAnsi="Arial" w:cs="Arial"/>
          <w:sz w:val="20"/>
          <w:szCs w:val="20"/>
        </w:rPr>
        <w:t>0</w:t>
      </w:r>
      <w:r w:rsidR="00AE5608">
        <w:rPr>
          <w:rFonts w:ascii="Arial" w:hAnsi="Arial" w:cs="Arial"/>
          <w:sz w:val="20"/>
          <w:szCs w:val="20"/>
        </w:rPr>
        <w:t>,</w:t>
      </w:r>
      <w:r w:rsidR="005D694E">
        <w:rPr>
          <w:rFonts w:ascii="Arial" w:hAnsi="Arial" w:cs="Arial"/>
          <w:sz w:val="20"/>
          <w:szCs w:val="20"/>
        </w:rPr>
        <w:t>000.00</w:t>
      </w:r>
    </w:p>
    <w:p w14:paraId="432B1FC5" w14:textId="2787CEE4" w:rsidR="00684255" w:rsidRDefault="00684255" w:rsidP="003F395B">
      <w:pPr>
        <w:widowControl w:val="0"/>
        <w:autoSpaceDE w:val="0"/>
        <w:autoSpaceDN w:val="0"/>
        <w:adjustRightInd w:val="0"/>
        <w:spacing w:after="0" w:line="360" w:lineRule="auto"/>
        <w:ind w:left="1322" w:right="572" w:firstLine="521"/>
        <w:jc w:val="both"/>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Supermercados y minisúper con departamento de licores……………$</w:t>
      </w:r>
      <w:r w:rsidR="002A7387">
        <w:rPr>
          <w:rFonts w:ascii="Arial" w:hAnsi="Arial" w:cs="Arial"/>
          <w:sz w:val="20"/>
          <w:szCs w:val="20"/>
        </w:rPr>
        <w:t xml:space="preserve"> </w:t>
      </w:r>
      <w:r w:rsidR="004E392A">
        <w:rPr>
          <w:rFonts w:ascii="Arial" w:hAnsi="Arial" w:cs="Arial"/>
          <w:sz w:val="20"/>
          <w:szCs w:val="20"/>
        </w:rPr>
        <w:t>35</w:t>
      </w:r>
      <w:r w:rsidR="005D694E">
        <w:rPr>
          <w:rFonts w:ascii="Arial" w:hAnsi="Arial" w:cs="Arial"/>
          <w:sz w:val="20"/>
          <w:szCs w:val="20"/>
        </w:rPr>
        <w:t>,000.00</w:t>
      </w:r>
    </w:p>
    <w:p w14:paraId="686E9EF5" w14:textId="475A9AD6" w:rsidR="00684255" w:rsidRPr="00F26689" w:rsidRDefault="00684255" w:rsidP="003F395B">
      <w:pPr>
        <w:widowControl w:val="0"/>
        <w:autoSpaceDE w:val="0"/>
        <w:autoSpaceDN w:val="0"/>
        <w:adjustRightInd w:val="0"/>
        <w:spacing w:after="0" w:line="360" w:lineRule="auto"/>
        <w:ind w:left="1322" w:right="506" w:firstLine="521"/>
        <w:jc w:val="both"/>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Cantinas o bares………</w:t>
      </w:r>
      <w:r w:rsidR="00B14867">
        <w:rPr>
          <w:rFonts w:ascii="Arial" w:hAnsi="Arial" w:cs="Arial"/>
          <w:sz w:val="20"/>
          <w:szCs w:val="20"/>
        </w:rPr>
        <w:t>………….……………………………………….</w:t>
      </w:r>
      <w:r w:rsidRPr="00F26689">
        <w:rPr>
          <w:rFonts w:ascii="Arial" w:hAnsi="Arial" w:cs="Arial"/>
          <w:sz w:val="20"/>
          <w:szCs w:val="20"/>
        </w:rPr>
        <w:t>$</w:t>
      </w:r>
      <w:r w:rsidR="002A7387">
        <w:rPr>
          <w:rFonts w:ascii="Arial" w:hAnsi="Arial" w:cs="Arial"/>
          <w:sz w:val="20"/>
          <w:szCs w:val="20"/>
        </w:rPr>
        <w:t xml:space="preserve"> </w:t>
      </w:r>
      <w:r w:rsidR="00F45D27">
        <w:rPr>
          <w:rFonts w:ascii="Arial" w:hAnsi="Arial" w:cs="Arial"/>
          <w:sz w:val="20"/>
          <w:szCs w:val="20"/>
        </w:rPr>
        <w:t xml:space="preserve"> </w:t>
      </w:r>
      <w:r w:rsidR="004E392A">
        <w:rPr>
          <w:rFonts w:ascii="Arial" w:hAnsi="Arial" w:cs="Arial"/>
          <w:sz w:val="20"/>
          <w:szCs w:val="20"/>
        </w:rPr>
        <w:t>2</w:t>
      </w:r>
      <w:r w:rsidR="00AE5608">
        <w:rPr>
          <w:rFonts w:ascii="Arial" w:hAnsi="Arial" w:cs="Arial"/>
          <w:sz w:val="20"/>
          <w:szCs w:val="20"/>
        </w:rPr>
        <w:t>5</w:t>
      </w:r>
      <w:r w:rsidR="00BD7FD9">
        <w:rPr>
          <w:rFonts w:ascii="Arial" w:hAnsi="Arial" w:cs="Arial"/>
          <w:sz w:val="20"/>
          <w:szCs w:val="20"/>
        </w:rPr>
        <w:t>,</w:t>
      </w:r>
      <w:r w:rsidR="00B82A5B">
        <w:rPr>
          <w:rFonts w:ascii="Arial" w:hAnsi="Arial" w:cs="Arial"/>
          <w:sz w:val="20"/>
          <w:szCs w:val="20"/>
        </w:rPr>
        <w:t>0</w:t>
      </w:r>
      <w:r w:rsidR="00BD7FD9">
        <w:rPr>
          <w:rFonts w:ascii="Arial" w:hAnsi="Arial" w:cs="Arial"/>
          <w:sz w:val="20"/>
          <w:szCs w:val="20"/>
        </w:rPr>
        <w:t>00.00</w:t>
      </w:r>
    </w:p>
    <w:p w14:paraId="76D50766" w14:textId="5BA1464C" w:rsidR="00684255" w:rsidRDefault="00684255" w:rsidP="003F395B">
      <w:pPr>
        <w:widowControl w:val="0"/>
        <w:autoSpaceDE w:val="0"/>
        <w:autoSpaceDN w:val="0"/>
        <w:adjustRightInd w:val="0"/>
        <w:spacing w:after="0" w:line="360" w:lineRule="auto"/>
        <w:ind w:left="1322" w:right="451" w:firstLine="521"/>
        <w:jc w:val="both"/>
        <w:rPr>
          <w:rFonts w:ascii="Arial" w:hAnsi="Arial" w:cs="Arial"/>
          <w:sz w:val="20"/>
          <w:szCs w:val="20"/>
        </w:rPr>
      </w:pPr>
      <w:r w:rsidRPr="00F26689">
        <w:rPr>
          <w:rFonts w:ascii="Arial" w:hAnsi="Arial" w:cs="Arial"/>
          <w:b/>
          <w:bCs/>
          <w:sz w:val="20"/>
          <w:szCs w:val="20"/>
        </w:rPr>
        <w:t xml:space="preserve">V.- </w:t>
      </w:r>
      <w:r w:rsidRPr="00F26689">
        <w:rPr>
          <w:rFonts w:ascii="Arial" w:hAnsi="Arial" w:cs="Arial"/>
          <w:sz w:val="20"/>
          <w:szCs w:val="20"/>
        </w:rPr>
        <w:t>Restaurante-bar……..</w:t>
      </w:r>
      <w:r w:rsidR="00B14867">
        <w:rPr>
          <w:rFonts w:ascii="Arial" w:hAnsi="Arial" w:cs="Arial"/>
          <w:sz w:val="20"/>
          <w:szCs w:val="20"/>
        </w:rPr>
        <w:t>……………………………………………………</w:t>
      </w:r>
      <w:r w:rsidR="002A7387">
        <w:rPr>
          <w:rFonts w:ascii="Arial" w:hAnsi="Arial" w:cs="Arial"/>
          <w:sz w:val="20"/>
          <w:szCs w:val="20"/>
        </w:rPr>
        <w:t>..</w:t>
      </w:r>
      <w:r w:rsidR="00B14867">
        <w:rPr>
          <w:rFonts w:ascii="Arial" w:hAnsi="Arial" w:cs="Arial"/>
          <w:sz w:val="20"/>
          <w:szCs w:val="20"/>
        </w:rPr>
        <w:t>.</w:t>
      </w:r>
      <w:r w:rsidRPr="00F26689">
        <w:rPr>
          <w:rFonts w:ascii="Arial" w:hAnsi="Arial" w:cs="Arial"/>
          <w:sz w:val="20"/>
          <w:szCs w:val="20"/>
        </w:rPr>
        <w:t>$</w:t>
      </w:r>
      <w:r w:rsidR="00F45D27">
        <w:rPr>
          <w:rFonts w:ascii="Arial" w:hAnsi="Arial" w:cs="Arial"/>
          <w:sz w:val="20"/>
          <w:szCs w:val="20"/>
        </w:rPr>
        <w:t xml:space="preserve"> </w:t>
      </w:r>
      <w:r w:rsidR="004E392A">
        <w:rPr>
          <w:rFonts w:ascii="Arial" w:hAnsi="Arial" w:cs="Arial"/>
          <w:sz w:val="20"/>
          <w:szCs w:val="20"/>
        </w:rPr>
        <w:t>2</w:t>
      </w:r>
      <w:r w:rsidR="00AE5608">
        <w:rPr>
          <w:rFonts w:ascii="Arial" w:hAnsi="Arial" w:cs="Arial"/>
          <w:sz w:val="20"/>
          <w:szCs w:val="20"/>
        </w:rPr>
        <w:t>5</w:t>
      </w:r>
      <w:r w:rsidR="00F45D27">
        <w:rPr>
          <w:rFonts w:ascii="Arial" w:hAnsi="Arial" w:cs="Arial"/>
          <w:sz w:val="20"/>
          <w:szCs w:val="20"/>
        </w:rPr>
        <w:t>,</w:t>
      </w:r>
      <w:r w:rsidR="00BD7FD9">
        <w:rPr>
          <w:rFonts w:ascii="Arial" w:hAnsi="Arial" w:cs="Arial"/>
          <w:sz w:val="20"/>
          <w:szCs w:val="20"/>
        </w:rPr>
        <w:t>000.00</w:t>
      </w:r>
    </w:p>
    <w:p w14:paraId="6589D18F" w14:textId="033A9853" w:rsidR="00BD7FD9" w:rsidRPr="00F26689" w:rsidRDefault="00BD7FD9" w:rsidP="003F395B">
      <w:pPr>
        <w:widowControl w:val="0"/>
        <w:autoSpaceDE w:val="0"/>
        <w:autoSpaceDN w:val="0"/>
        <w:adjustRightInd w:val="0"/>
        <w:spacing w:after="0" w:line="360" w:lineRule="auto"/>
        <w:ind w:left="1322" w:right="451" w:firstLine="521"/>
        <w:jc w:val="both"/>
        <w:rPr>
          <w:rFonts w:ascii="Arial" w:hAnsi="Arial" w:cs="Arial"/>
          <w:sz w:val="20"/>
          <w:szCs w:val="20"/>
        </w:rPr>
      </w:pPr>
      <w:r>
        <w:rPr>
          <w:rFonts w:ascii="Arial" w:hAnsi="Arial" w:cs="Arial"/>
          <w:b/>
          <w:bCs/>
          <w:sz w:val="20"/>
          <w:szCs w:val="20"/>
        </w:rPr>
        <w:t>VI.</w:t>
      </w:r>
      <w:r>
        <w:rPr>
          <w:rFonts w:ascii="Arial" w:hAnsi="Arial" w:cs="Arial"/>
          <w:sz w:val="20"/>
          <w:szCs w:val="20"/>
        </w:rPr>
        <w:t>- Discotecas,</w:t>
      </w:r>
      <w:r w:rsidR="00631E3B">
        <w:rPr>
          <w:rFonts w:ascii="Arial" w:hAnsi="Arial" w:cs="Arial"/>
          <w:sz w:val="20"/>
          <w:szCs w:val="20"/>
        </w:rPr>
        <w:t xml:space="preserve"> </w:t>
      </w:r>
      <w:r>
        <w:rPr>
          <w:rFonts w:ascii="Arial" w:hAnsi="Arial" w:cs="Arial"/>
          <w:sz w:val="20"/>
          <w:szCs w:val="20"/>
        </w:rPr>
        <w:t xml:space="preserve">hoteles y </w:t>
      </w:r>
      <w:r w:rsidR="004B5287">
        <w:rPr>
          <w:rFonts w:ascii="Arial" w:hAnsi="Arial" w:cs="Arial"/>
          <w:sz w:val="20"/>
          <w:szCs w:val="20"/>
        </w:rPr>
        <w:t>moteles…………</w:t>
      </w:r>
      <w:r w:rsidR="00B14867">
        <w:rPr>
          <w:rFonts w:ascii="Arial" w:hAnsi="Arial" w:cs="Arial"/>
          <w:sz w:val="20"/>
          <w:szCs w:val="20"/>
        </w:rPr>
        <w:t>……………………………......</w:t>
      </w:r>
      <w:r w:rsidR="004B5287">
        <w:rPr>
          <w:rFonts w:ascii="Arial" w:hAnsi="Arial" w:cs="Arial"/>
          <w:sz w:val="20"/>
          <w:szCs w:val="20"/>
        </w:rPr>
        <w:t xml:space="preserve">$ </w:t>
      </w:r>
      <w:r w:rsidR="00F45D27">
        <w:rPr>
          <w:rFonts w:ascii="Arial" w:hAnsi="Arial" w:cs="Arial"/>
          <w:sz w:val="20"/>
          <w:szCs w:val="20"/>
        </w:rPr>
        <w:t xml:space="preserve"> </w:t>
      </w:r>
      <w:r w:rsidR="004E392A">
        <w:rPr>
          <w:rFonts w:ascii="Arial" w:hAnsi="Arial" w:cs="Arial"/>
          <w:sz w:val="20"/>
          <w:szCs w:val="20"/>
        </w:rPr>
        <w:t>3</w:t>
      </w:r>
      <w:r w:rsidR="00AE5608">
        <w:rPr>
          <w:rFonts w:ascii="Arial" w:hAnsi="Arial" w:cs="Arial"/>
          <w:sz w:val="20"/>
          <w:szCs w:val="20"/>
        </w:rPr>
        <w:t>0</w:t>
      </w:r>
      <w:r w:rsidR="004B5287">
        <w:rPr>
          <w:rFonts w:ascii="Arial" w:hAnsi="Arial" w:cs="Arial"/>
          <w:sz w:val="20"/>
          <w:szCs w:val="20"/>
        </w:rPr>
        <w:t>,000.00</w:t>
      </w:r>
    </w:p>
    <w:p w14:paraId="73393E60" w14:textId="77777777" w:rsidR="009E3ED2" w:rsidRDefault="009E3ED2" w:rsidP="00615CDB">
      <w:pPr>
        <w:widowControl w:val="0"/>
        <w:autoSpaceDE w:val="0"/>
        <w:autoSpaceDN w:val="0"/>
        <w:adjustRightInd w:val="0"/>
        <w:spacing w:after="0" w:line="360" w:lineRule="auto"/>
        <w:ind w:left="1322" w:right="451"/>
        <w:jc w:val="both"/>
        <w:rPr>
          <w:rFonts w:ascii="Arial" w:hAnsi="Arial" w:cs="Arial"/>
          <w:sz w:val="20"/>
          <w:szCs w:val="20"/>
        </w:rPr>
      </w:pPr>
    </w:p>
    <w:p w14:paraId="761AEA7F" w14:textId="77777777" w:rsidR="00C95758" w:rsidRDefault="00C95758" w:rsidP="00CB6BB1">
      <w:pPr>
        <w:widowControl w:val="0"/>
        <w:autoSpaceDE w:val="0"/>
        <w:autoSpaceDN w:val="0"/>
        <w:adjustRightInd w:val="0"/>
        <w:spacing w:after="0" w:line="360" w:lineRule="auto"/>
        <w:ind w:left="1134" w:right="451"/>
        <w:jc w:val="both"/>
        <w:rPr>
          <w:rFonts w:ascii="Arial" w:hAnsi="Arial" w:cs="Arial"/>
          <w:sz w:val="20"/>
          <w:szCs w:val="20"/>
        </w:rPr>
      </w:pPr>
      <w:r>
        <w:rPr>
          <w:rFonts w:ascii="Arial" w:hAnsi="Arial" w:cs="Arial"/>
          <w:b/>
          <w:sz w:val="20"/>
          <w:szCs w:val="20"/>
        </w:rPr>
        <w:t xml:space="preserve">Articulo 22.- </w:t>
      </w:r>
      <w:r>
        <w:rPr>
          <w:rFonts w:ascii="Arial" w:hAnsi="Arial" w:cs="Arial"/>
          <w:sz w:val="20"/>
          <w:szCs w:val="20"/>
        </w:rPr>
        <w:t>Para el otorgamiento de licencias de funcionamiento de los giros que se relacionan a continuación y su revalidación en su caso, se aplicaran las siguientes tarifas.</w:t>
      </w:r>
    </w:p>
    <w:p w14:paraId="01A313A2" w14:textId="77777777" w:rsidR="00C95758" w:rsidRDefault="00C95758" w:rsidP="00466266">
      <w:pPr>
        <w:widowControl w:val="0"/>
        <w:autoSpaceDE w:val="0"/>
        <w:autoSpaceDN w:val="0"/>
        <w:adjustRightInd w:val="0"/>
        <w:spacing w:after="0" w:line="360" w:lineRule="auto"/>
        <w:ind w:left="1322" w:right="451"/>
        <w:jc w:val="both"/>
        <w:rPr>
          <w:rFonts w:ascii="Arial" w:hAnsi="Arial" w:cs="Arial"/>
          <w:sz w:val="20"/>
          <w:szCs w:val="20"/>
        </w:rPr>
      </w:pPr>
    </w:p>
    <w:tbl>
      <w:tblPr>
        <w:tblStyle w:val="Tablaconcuadrcula"/>
        <w:tblW w:w="9072" w:type="dxa"/>
        <w:tblInd w:w="846" w:type="dxa"/>
        <w:tblLayout w:type="fixed"/>
        <w:tblLook w:val="04A0" w:firstRow="1" w:lastRow="0" w:firstColumn="1" w:lastColumn="0" w:noHBand="0" w:noVBand="1"/>
      </w:tblPr>
      <w:tblGrid>
        <w:gridCol w:w="5668"/>
        <w:gridCol w:w="1702"/>
        <w:gridCol w:w="1702"/>
      </w:tblGrid>
      <w:tr w:rsidR="00C95758" w14:paraId="68E52EE5" w14:textId="77777777" w:rsidTr="00F32E77">
        <w:trPr>
          <w:trHeight w:val="312"/>
        </w:trPr>
        <w:tc>
          <w:tcPr>
            <w:tcW w:w="5668" w:type="dxa"/>
            <w:vAlign w:val="center"/>
          </w:tcPr>
          <w:p w14:paraId="6834ED50" w14:textId="77777777" w:rsidR="00C95758" w:rsidRPr="00340681" w:rsidRDefault="00AA165C" w:rsidP="00AA165C">
            <w:pPr>
              <w:widowControl w:val="0"/>
              <w:autoSpaceDE w:val="0"/>
              <w:autoSpaceDN w:val="0"/>
              <w:adjustRightInd w:val="0"/>
              <w:spacing w:after="0" w:line="360" w:lineRule="auto"/>
              <w:ind w:right="451"/>
              <w:rPr>
                <w:rFonts w:ascii="Arial" w:hAnsi="Arial" w:cs="Arial"/>
                <w:b/>
                <w:sz w:val="20"/>
                <w:szCs w:val="20"/>
              </w:rPr>
            </w:pPr>
            <w:r>
              <w:rPr>
                <w:rFonts w:ascii="Arial" w:hAnsi="Arial" w:cs="Arial"/>
                <w:b/>
                <w:sz w:val="20"/>
                <w:szCs w:val="20"/>
              </w:rPr>
              <w:t>GIRO</w:t>
            </w:r>
          </w:p>
        </w:tc>
        <w:tc>
          <w:tcPr>
            <w:tcW w:w="1702" w:type="dxa"/>
            <w:vAlign w:val="center"/>
          </w:tcPr>
          <w:p w14:paraId="5181107F" w14:textId="77777777" w:rsidR="00C95758" w:rsidRPr="00AA165C" w:rsidRDefault="00AA165C" w:rsidP="00AA165C">
            <w:pPr>
              <w:widowControl w:val="0"/>
              <w:autoSpaceDE w:val="0"/>
              <w:autoSpaceDN w:val="0"/>
              <w:adjustRightInd w:val="0"/>
              <w:spacing w:after="0" w:line="360" w:lineRule="auto"/>
              <w:ind w:right="-112"/>
              <w:jc w:val="center"/>
              <w:rPr>
                <w:rFonts w:ascii="Arial" w:hAnsi="Arial" w:cs="Arial"/>
                <w:b/>
                <w:sz w:val="16"/>
                <w:szCs w:val="16"/>
              </w:rPr>
            </w:pPr>
            <w:r w:rsidRPr="00AA165C">
              <w:rPr>
                <w:rFonts w:ascii="Arial" w:hAnsi="Arial" w:cs="Arial"/>
                <w:b/>
                <w:sz w:val="16"/>
                <w:szCs w:val="16"/>
              </w:rPr>
              <w:t>EXPEDICION</w:t>
            </w:r>
          </w:p>
        </w:tc>
        <w:tc>
          <w:tcPr>
            <w:tcW w:w="1702" w:type="dxa"/>
            <w:vAlign w:val="center"/>
          </w:tcPr>
          <w:p w14:paraId="5F62B5CC" w14:textId="77777777" w:rsidR="00C95758" w:rsidRPr="00AA165C" w:rsidRDefault="00AA165C" w:rsidP="00AA165C">
            <w:pPr>
              <w:widowControl w:val="0"/>
              <w:autoSpaceDE w:val="0"/>
              <w:autoSpaceDN w:val="0"/>
              <w:adjustRightInd w:val="0"/>
              <w:spacing w:after="0" w:line="360" w:lineRule="auto"/>
              <w:ind w:right="175"/>
              <w:jc w:val="center"/>
              <w:rPr>
                <w:rFonts w:ascii="Arial" w:hAnsi="Arial" w:cs="Arial"/>
                <w:b/>
                <w:sz w:val="16"/>
                <w:szCs w:val="16"/>
              </w:rPr>
            </w:pPr>
            <w:r w:rsidRPr="00AA165C">
              <w:rPr>
                <w:rFonts w:ascii="Arial" w:hAnsi="Arial" w:cs="Arial"/>
                <w:b/>
                <w:sz w:val="16"/>
                <w:szCs w:val="16"/>
              </w:rPr>
              <w:t>REVALIDACION</w:t>
            </w:r>
          </w:p>
        </w:tc>
      </w:tr>
      <w:tr w:rsidR="00C95758" w14:paraId="04B9A5AF" w14:textId="77777777" w:rsidTr="00F32E77">
        <w:trPr>
          <w:trHeight w:val="312"/>
        </w:trPr>
        <w:tc>
          <w:tcPr>
            <w:tcW w:w="5668" w:type="dxa"/>
            <w:vAlign w:val="center"/>
          </w:tcPr>
          <w:p w14:paraId="3B44F496" w14:textId="77777777" w:rsidR="00C95758" w:rsidRDefault="002155C4"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Farmacia, boticas, veterinarias y similares</w:t>
            </w:r>
          </w:p>
        </w:tc>
        <w:tc>
          <w:tcPr>
            <w:tcW w:w="1702" w:type="dxa"/>
            <w:vAlign w:val="center"/>
          </w:tcPr>
          <w:p w14:paraId="5F67FFD3" w14:textId="77777777" w:rsidR="00C95758" w:rsidRDefault="00AA165C"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5D2573">
              <w:rPr>
                <w:rFonts w:ascii="Arial" w:hAnsi="Arial" w:cs="Arial"/>
                <w:sz w:val="20"/>
                <w:szCs w:val="20"/>
              </w:rPr>
              <w:t>1,00</w:t>
            </w:r>
            <w:r>
              <w:rPr>
                <w:rFonts w:ascii="Arial" w:hAnsi="Arial" w:cs="Arial"/>
                <w:sz w:val="20"/>
                <w:szCs w:val="20"/>
              </w:rPr>
              <w:t>0.00</w:t>
            </w:r>
          </w:p>
        </w:tc>
        <w:tc>
          <w:tcPr>
            <w:tcW w:w="1702" w:type="dxa"/>
            <w:vAlign w:val="center"/>
          </w:tcPr>
          <w:p w14:paraId="33CE199F" w14:textId="5D2609C1" w:rsidR="00C95758" w:rsidRDefault="005D2573" w:rsidP="004E392A">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4E392A">
              <w:rPr>
                <w:rFonts w:ascii="Arial" w:hAnsi="Arial" w:cs="Arial"/>
                <w:sz w:val="20"/>
                <w:szCs w:val="20"/>
              </w:rPr>
              <w:t>7</w:t>
            </w:r>
            <w:r>
              <w:rPr>
                <w:rFonts w:ascii="Arial" w:hAnsi="Arial" w:cs="Arial"/>
                <w:sz w:val="20"/>
                <w:szCs w:val="20"/>
              </w:rPr>
              <w:t>0</w:t>
            </w:r>
            <w:r w:rsidR="00AA165C">
              <w:rPr>
                <w:rFonts w:ascii="Arial" w:hAnsi="Arial" w:cs="Arial"/>
                <w:sz w:val="20"/>
                <w:szCs w:val="20"/>
              </w:rPr>
              <w:t>0.00</w:t>
            </w:r>
          </w:p>
        </w:tc>
      </w:tr>
      <w:tr w:rsidR="00C95758" w14:paraId="4B0367FE" w14:textId="77777777" w:rsidTr="00F32E77">
        <w:trPr>
          <w:trHeight w:val="312"/>
        </w:trPr>
        <w:tc>
          <w:tcPr>
            <w:tcW w:w="5668" w:type="dxa"/>
            <w:vAlign w:val="center"/>
          </w:tcPr>
          <w:p w14:paraId="6115D189" w14:textId="77777777" w:rsidR="00C95758" w:rsidRDefault="002155C4"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Carnicerías, pollerías y pescaderías</w:t>
            </w:r>
          </w:p>
        </w:tc>
        <w:tc>
          <w:tcPr>
            <w:tcW w:w="1702" w:type="dxa"/>
            <w:vAlign w:val="center"/>
          </w:tcPr>
          <w:p w14:paraId="1D145FFF"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$1,000.00</w:t>
            </w:r>
          </w:p>
        </w:tc>
        <w:tc>
          <w:tcPr>
            <w:tcW w:w="1702" w:type="dxa"/>
            <w:vAlign w:val="center"/>
          </w:tcPr>
          <w:p w14:paraId="31B36A57"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5C2B01">
              <w:rPr>
                <w:rFonts w:ascii="Arial" w:hAnsi="Arial" w:cs="Arial"/>
                <w:sz w:val="20"/>
                <w:szCs w:val="20"/>
              </w:rPr>
              <w:t>5</w:t>
            </w:r>
            <w:r>
              <w:rPr>
                <w:rFonts w:ascii="Arial" w:hAnsi="Arial" w:cs="Arial"/>
                <w:sz w:val="20"/>
                <w:szCs w:val="20"/>
              </w:rPr>
              <w:t>0</w:t>
            </w:r>
            <w:r w:rsidR="005C2B01">
              <w:rPr>
                <w:rFonts w:ascii="Arial" w:hAnsi="Arial" w:cs="Arial"/>
                <w:sz w:val="20"/>
                <w:szCs w:val="20"/>
              </w:rPr>
              <w:t>0.00</w:t>
            </w:r>
          </w:p>
        </w:tc>
      </w:tr>
      <w:tr w:rsidR="00C95758" w14:paraId="34879951" w14:textId="77777777" w:rsidTr="00F32E77">
        <w:trPr>
          <w:trHeight w:val="312"/>
        </w:trPr>
        <w:tc>
          <w:tcPr>
            <w:tcW w:w="5668" w:type="dxa"/>
            <w:vAlign w:val="center"/>
          </w:tcPr>
          <w:p w14:paraId="5CB953B0" w14:textId="77777777" w:rsidR="00C95758" w:rsidRDefault="002155C4"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Panaderías, molinos y tortillerías</w:t>
            </w:r>
          </w:p>
        </w:tc>
        <w:tc>
          <w:tcPr>
            <w:tcW w:w="1702" w:type="dxa"/>
            <w:vAlign w:val="center"/>
          </w:tcPr>
          <w:p w14:paraId="4CCC6DAA" w14:textId="77777777" w:rsidR="00C95758" w:rsidRDefault="005C2B01"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$6</w:t>
            </w:r>
            <w:r w:rsidR="00D528B3">
              <w:rPr>
                <w:rFonts w:ascii="Arial" w:hAnsi="Arial" w:cs="Arial"/>
                <w:sz w:val="20"/>
                <w:szCs w:val="20"/>
              </w:rPr>
              <w:t>5</w:t>
            </w:r>
            <w:r>
              <w:rPr>
                <w:rFonts w:ascii="Arial" w:hAnsi="Arial" w:cs="Arial"/>
                <w:sz w:val="20"/>
                <w:szCs w:val="20"/>
              </w:rPr>
              <w:t>0.00</w:t>
            </w:r>
          </w:p>
        </w:tc>
        <w:tc>
          <w:tcPr>
            <w:tcW w:w="1702" w:type="dxa"/>
            <w:vAlign w:val="center"/>
          </w:tcPr>
          <w:p w14:paraId="5997EDB8"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$40</w:t>
            </w:r>
            <w:r w:rsidR="005C2B01">
              <w:rPr>
                <w:rFonts w:ascii="Arial" w:hAnsi="Arial" w:cs="Arial"/>
                <w:sz w:val="20"/>
                <w:szCs w:val="20"/>
              </w:rPr>
              <w:t>0.00</w:t>
            </w:r>
          </w:p>
        </w:tc>
      </w:tr>
      <w:tr w:rsidR="00C95758" w14:paraId="47BE463F" w14:textId="77777777" w:rsidTr="00F32E77">
        <w:trPr>
          <w:trHeight w:val="312"/>
        </w:trPr>
        <w:tc>
          <w:tcPr>
            <w:tcW w:w="5668" w:type="dxa"/>
            <w:vAlign w:val="center"/>
          </w:tcPr>
          <w:p w14:paraId="51117A5D" w14:textId="77777777" w:rsidR="00C95758" w:rsidRDefault="00F45D27"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Peleterías</w:t>
            </w:r>
            <w:r w:rsidR="001225F0">
              <w:rPr>
                <w:rFonts w:ascii="Arial" w:hAnsi="Arial" w:cs="Arial"/>
                <w:sz w:val="20"/>
                <w:szCs w:val="20"/>
              </w:rPr>
              <w:t>, helados, neverías y machacados</w:t>
            </w:r>
          </w:p>
        </w:tc>
        <w:tc>
          <w:tcPr>
            <w:tcW w:w="1702" w:type="dxa"/>
            <w:vAlign w:val="center"/>
          </w:tcPr>
          <w:p w14:paraId="269015A2"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$55</w:t>
            </w:r>
            <w:r w:rsidR="005C2B01">
              <w:rPr>
                <w:rFonts w:ascii="Arial" w:hAnsi="Arial" w:cs="Arial"/>
                <w:sz w:val="20"/>
                <w:szCs w:val="20"/>
              </w:rPr>
              <w:t>0.00</w:t>
            </w:r>
          </w:p>
        </w:tc>
        <w:tc>
          <w:tcPr>
            <w:tcW w:w="1702" w:type="dxa"/>
            <w:vAlign w:val="center"/>
          </w:tcPr>
          <w:p w14:paraId="009AA526"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$30</w:t>
            </w:r>
            <w:r w:rsidR="005C2B01">
              <w:rPr>
                <w:rFonts w:ascii="Arial" w:hAnsi="Arial" w:cs="Arial"/>
                <w:sz w:val="20"/>
                <w:szCs w:val="20"/>
              </w:rPr>
              <w:t>0.00</w:t>
            </w:r>
          </w:p>
        </w:tc>
      </w:tr>
      <w:tr w:rsidR="00C95758" w14:paraId="5210F7C9" w14:textId="77777777" w:rsidTr="00F32E77">
        <w:trPr>
          <w:trHeight w:val="312"/>
        </w:trPr>
        <w:tc>
          <w:tcPr>
            <w:tcW w:w="5668" w:type="dxa"/>
            <w:vAlign w:val="center"/>
          </w:tcPr>
          <w:p w14:paraId="6999B581" w14:textId="77777777" w:rsidR="00C95758" w:rsidRDefault="001225F0"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Loncherías, taquerías, cocinas económicas y pizzerías</w:t>
            </w:r>
          </w:p>
        </w:tc>
        <w:tc>
          <w:tcPr>
            <w:tcW w:w="1702" w:type="dxa"/>
            <w:vAlign w:val="center"/>
          </w:tcPr>
          <w:p w14:paraId="48D4FA44"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$45</w:t>
            </w:r>
            <w:r w:rsidR="005C2B01">
              <w:rPr>
                <w:rFonts w:ascii="Arial" w:hAnsi="Arial" w:cs="Arial"/>
                <w:sz w:val="20"/>
                <w:szCs w:val="20"/>
              </w:rPr>
              <w:t>0.00</w:t>
            </w:r>
          </w:p>
        </w:tc>
        <w:tc>
          <w:tcPr>
            <w:tcW w:w="1702" w:type="dxa"/>
            <w:vAlign w:val="center"/>
          </w:tcPr>
          <w:p w14:paraId="2D91EBD4"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$35</w:t>
            </w:r>
            <w:r w:rsidR="005C2B01">
              <w:rPr>
                <w:rFonts w:ascii="Arial" w:hAnsi="Arial" w:cs="Arial"/>
                <w:sz w:val="20"/>
                <w:szCs w:val="20"/>
              </w:rPr>
              <w:t>0.00</w:t>
            </w:r>
          </w:p>
        </w:tc>
      </w:tr>
      <w:tr w:rsidR="00C95758" w14:paraId="0E52869B" w14:textId="77777777" w:rsidTr="00F32E77">
        <w:trPr>
          <w:trHeight w:val="312"/>
        </w:trPr>
        <w:tc>
          <w:tcPr>
            <w:tcW w:w="5668" w:type="dxa"/>
            <w:vAlign w:val="center"/>
          </w:tcPr>
          <w:p w14:paraId="6FFEB6B4" w14:textId="77777777" w:rsidR="00C95758" w:rsidRDefault="001225F0"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Cafeterías</w:t>
            </w:r>
            <w:r w:rsidR="001A6D82">
              <w:rPr>
                <w:rFonts w:ascii="Arial" w:hAnsi="Arial" w:cs="Arial"/>
                <w:sz w:val="20"/>
                <w:szCs w:val="20"/>
              </w:rPr>
              <w:t>, fraperias</w:t>
            </w:r>
          </w:p>
        </w:tc>
        <w:tc>
          <w:tcPr>
            <w:tcW w:w="1702" w:type="dxa"/>
            <w:vAlign w:val="center"/>
          </w:tcPr>
          <w:p w14:paraId="19B40BAF" w14:textId="77777777" w:rsidR="00C95758" w:rsidRDefault="00D528B3" w:rsidP="001A6D82">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1A6D82">
              <w:rPr>
                <w:rFonts w:ascii="Arial" w:hAnsi="Arial" w:cs="Arial"/>
                <w:sz w:val="20"/>
                <w:szCs w:val="20"/>
              </w:rPr>
              <w:t>7</w:t>
            </w:r>
            <w:r>
              <w:rPr>
                <w:rFonts w:ascii="Arial" w:hAnsi="Arial" w:cs="Arial"/>
                <w:sz w:val="20"/>
                <w:szCs w:val="20"/>
              </w:rPr>
              <w:t>5</w:t>
            </w:r>
            <w:r w:rsidR="005C2B01">
              <w:rPr>
                <w:rFonts w:ascii="Arial" w:hAnsi="Arial" w:cs="Arial"/>
                <w:sz w:val="20"/>
                <w:szCs w:val="20"/>
              </w:rPr>
              <w:t>0.00</w:t>
            </w:r>
          </w:p>
        </w:tc>
        <w:tc>
          <w:tcPr>
            <w:tcW w:w="1702" w:type="dxa"/>
            <w:vAlign w:val="center"/>
          </w:tcPr>
          <w:p w14:paraId="2B30E874" w14:textId="77777777" w:rsidR="00C95758" w:rsidRDefault="007E5D8B" w:rsidP="001A6D82">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1A6D82">
              <w:rPr>
                <w:rFonts w:ascii="Arial" w:hAnsi="Arial" w:cs="Arial"/>
                <w:sz w:val="20"/>
                <w:szCs w:val="20"/>
              </w:rPr>
              <w:t>4</w:t>
            </w:r>
            <w:r>
              <w:rPr>
                <w:rFonts w:ascii="Arial" w:hAnsi="Arial" w:cs="Arial"/>
                <w:sz w:val="20"/>
                <w:szCs w:val="20"/>
              </w:rPr>
              <w:t>0</w:t>
            </w:r>
            <w:r w:rsidR="005C2B01">
              <w:rPr>
                <w:rFonts w:ascii="Arial" w:hAnsi="Arial" w:cs="Arial"/>
                <w:sz w:val="20"/>
                <w:szCs w:val="20"/>
              </w:rPr>
              <w:t>0.00</w:t>
            </w:r>
          </w:p>
        </w:tc>
      </w:tr>
      <w:tr w:rsidR="00C95758" w14:paraId="71A97D9A" w14:textId="77777777" w:rsidTr="00F32E77">
        <w:trPr>
          <w:trHeight w:val="312"/>
        </w:trPr>
        <w:tc>
          <w:tcPr>
            <w:tcW w:w="5668" w:type="dxa"/>
            <w:vAlign w:val="center"/>
          </w:tcPr>
          <w:p w14:paraId="0F02A155" w14:textId="77777777" w:rsidR="00C95758" w:rsidRDefault="001225F0" w:rsidP="005C5AE3">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lastRenderedPageBreak/>
              <w:t>Zapaterías y tiendas de artesanías</w:t>
            </w:r>
            <w:r w:rsidR="005C5AE3">
              <w:rPr>
                <w:rFonts w:ascii="Arial" w:hAnsi="Arial" w:cs="Arial"/>
                <w:sz w:val="20"/>
                <w:szCs w:val="20"/>
              </w:rPr>
              <w:t>/ hamacas</w:t>
            </w:r>
          </w:p>
        </w:tc>
        <w:tc>
          <w:tcPr>
            <w:tcW w:w="1702" w:type="dxa"/>
            <w:vAlign w:val="center"/>
          </w:tcPr>
          <w:p w14:paraId="72F3F61E" w14:textId="77777777" w:rsidR="00C95758" w:rsidRDefault="005C2B01" w:rsidP="00677220">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677220">
              <w:rPr>
                <w:rFonts w:ascii="Arial" w:hAnsi="Arial" w:cs="Arial"/>
                <w:sz w:val="20"/>
                <w:szCs w:val="20"/>
              </w:rPr>
              <w:t>1,00</w:t>
            </w:r>
            <w:r>
              <w:rPr>
                <w:rFonts w:ascii="Arial" w:hAnsi="Arial" w:cs="Arial"/>
                <w:sz w:val="20"/>
                <w:szCs w:val="20"/>
              </w:rPr>
              <w:t>0.00</w:t>
            </w:r>
          </w:p>
        </w:tc>
        <w:tc>
          <w:tcPr>
            <w:tcW w:w="1702" w:type="dxa"/>
            <w:vAlign w:val="center"/>
          </w:tcPr>
          <w:p w14:paraId="1435DE9A" w14:textId="77777777" w:rsidR="00C95758" w:rsidRDefault="005C2B01" w:rsidP="00677220">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677220">
              <w:rPr>
                <w:rFonts w:ascii="Arial" w:hAnsi="Arial" w:cs="Arial"/>
                <w:sz w:val="20"/>
                <w:szCs w:val="20"/>
              </w:rPr>
              <w:t>5</w:t>
            </w:r>
            <w:r w:rsidR="007E5D8B">
              <w:rPr>
                <w:rFonts w:ascii="Arial" w:hAnsi="Arial" w:cs="Arial"/>
                <w:sz w:val="20"/>
                <w:szCs w:val="20"/>
              </w:rPr>
              <w:t>0</w:t>
            </w:r>
            <w:r>
              <w:rPr>
                <w:rFonts w:ascii="Arial" w:hAnsi="Arial" w:cs="Arial"/>
                <w:sz w:val="20"/>
                <w:szCs w:val="20"/>
              </w:rPr>
              <w:t>0.00</w:t>
            </w:r>
          </w:p>
        </w:tc>
      </w:tr>
      <w:tr w:rsidR="00C95758" w14:paraId="0E6FA382" w14:textId="77777777" w:rsidTr="00F32E77">
        <w:trPr>
          <w:trHeight w:val="312"/>
        </w:trPr>
        <w:tc>
          <w:tcPr>
            <w:tcW w:w="5668" w:type="dxa"/>
            <w:vAlign w:val="center"/>
          </w:tcPr>
          <w:p w14:paraId="0E447DFA" w14:textId="77777777" w:rsidR="00C95758" w:rsidRDefault="001225F0"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Tlapalerías, ferretería y pintura</w:t>
            </w:r>
          </w:p>
        </w:tc>
        <w:tc>
          <w:tcPr>
            <w:tcW w:w="1702" w:type="dxa"/>
            <w:vAlign w:val="center"/>
          </w:tcPr>
          <w:p w14:paraId="74A18B33"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$1,350</w:t>
            </w:r>
            <w:r w:rsidR="005C2B01">
              <w:rPr>
                <w:rFonts w:ascii="Arial" w:hAnsi="Arial" w:cs="Arial"/>
                <w:sz w:val="20"/>
                <w:szCs w:val="20"/>
              </w:rPr>
              <w:t>.00</w:t>
            </w:r>
          </w:p>
        </w:tc>
        <w:tc>
          <w:tcPr>
            <w:tcW w:w="1702" w:type="dxa"/>
            <w:vAlign w:val="center"/>
          </w:tcPr>
          <w:p w14:paraId="74662A3F"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$85</w:t>
            </w:r>
            <w:r w:rsidR="005C2B01">
              <w:rPr>
                <w:rFonts w:ascii="Arial" w:hAnsi="Arial" w:cs="Arial"/>
                <w:sz w:val="20"/>
                <w:szCs w:val="20"/>
              </w:rPr>
              <w:t>0.00</w:t>
            </w:r>
          </w:p>
        </w:tc>
      </w:tr>
      <w:tr w:rsidR="00C95758" w14:paraId="1196D8AC" w14:textId="77777777" w:rsidTr="00F32E77">
        <w:trPr>
          <w:trHeight w:val="312"/>
        </w:trPr>
        <w:tc>
          <w:tcPr>
            <w:tcW w:w="5668" w:type="dxa"/>
            <w:vAlign w:val="center"/>
          </w:tcPr>
          <w:p w14:paraId="6BE06600" w14:textId="77777777" w:rsidR="00C95758" w:rsidRDefault="001225F0"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Tienda de materiales para construcción</w:t>
            </w:r>
          </w:p>
        </w:tc>
        <w:tc>
          <w:tcPr>
            <w:tcW w:w="1702" w:type="dxa"/>
            <w:vAlign w:val="center"/>
          </w:tcPr>
          <w:p w14:paraId="1AB5FB8C"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$1,300</w:t>
            </w:r>
            <w:r w:rsidR="005C2B01">
              <w:rPr>
                <w:rFonts w:ascii="Arial" w:hAnsi="Arial" w:cs="Arial"/>
                <w:sz w:val="20"/>
                <w:szCs w:val="20"/>
              </w:rPr>
              <w:t>.00</w:t>
            </w:r>
          </w:p>
        </w:tc>
        <w:tc>
          <w:tcPr>
            <w:tcW w:w="1702" w:type="dxa"/>
            <w:vAlign w:val="center"/>
          </w:tcPr>
          <w:p w14:paraId="527FF2EA"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$80</w:t>
            </w:r>
            <w:r w:rsidR="005C2B01">
              <w:rPr>
                <w:rFonts w:ascii="Arial" w:hAnsi="Arial" w:cs="Arial"/>
                <w:sz w:val="20"/>
                <w:szCs w:val="20"/>
              </w:rPr>
              <w:t>0.00</w:t>
            </w:r>
          </w:p>
        </w:tc>
      </w:tr>
      <w:tr w:rsidR="00C95758" w14:paraId="5DC64AAD" w14:textId="77777777" w:rsidTr="00F32E77">
        <w:trPr>
          <w:trHeight w:val="312"/>
        </w:trPr>
        <w:tc>
          <w:tcPr>
            <w:tcW w:w="5668" w:type="dxa"/>
            <w:vAlign w:val="center"/>
          </w:tcPr>
          <w:p w14:paraId="6302F3E8" w14:textId="77777777" w:rsidR="00C95758" w:rsidRDefault="001225F0" w:rsidP="00351D7A">
            <w:pPr>
              <w:widowControl w:val="0"/>
              <w:autoSpaceDE w:val="0"/>
              <w:autoSpaceDN w:val="0"/>
              <w:adjustRightInd w:val="0"/>
              <w:spacing w:after="0" w:line="360" w:lineRule="auto"/>
              <w:ind w:right="451"/>
              <w:rPr>
                <w:rFonts w:ascii="Arial" w:hAnsi="Arial" w:cs="Arial"/>
                <w:sz w:val="20"/>
                <w:szCs w:val="20"/>
              </w:rPr>
            </w:pPr>
            <w:r>
              <w:rPr>
                <w:rFonts w:ascii="Arial" w:hAnsi="Arial" w:cs="Arial"/>
                <w:sz w:val="20"/>
                <w:szCs w:val="20"/>
              </w:rPr>
              <w:t>Tienda de abarrotes y misceláneas</w:t>
            </w:r>
          </w:p>
        </w:tc>
        <w:tc>
          <w:tcPr>
            <w:tcW w:w="1702" w:type="dxa"/>
            <w:vAlign w:val="center"/>
          </w:tcPr>
          <w:p w14:paraId="0353F8AE" w14:textId="77777777" w:rsidR="00C95758" w:rsidRDefault="00D528B3" w:rsidP="00677220">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$5</w:t>
            </w:r>
            <w:r w:rsidR="00677220">
              <w:rPr>
                <w:rFonts w:ascii="Arial" w:hAnsi="Arial" w:cs="Arial"/>
                <w:sz w:val="20"/>
                <w:szCs w:val="20"/>
              </w:rPr>
              <w:t>0</w:t>
            </w:r>
            <w:r>
              <w:rPr>
                <w:rFonts w:ascii="Arial" w:hAnsi="Arial" w:cs="Arial"/>
                <w:sz w:val="20"/>
                <w:szCs w:val="20"/>
              </w:rPr>
              <w:t>0</w:t>
            </w:r>
            <w:r w:rsidR="005C2B01">
              <w:rPr>
                <w:rFonts w:ascii="Arial" w:hAnsi="Arial" w:cs="Arial"/>
                <w:sz w:val="20"/>
                <w:szCs w:val="20"/>
              </w:rPr>
              <w:t>.00</w:t>
            </w:r>
          </w:p>
        </w:tc>
        <w:tc>
          <w:tcPr>
            <w:tcW w:w="1702" w:type="dxa"/>
            <w:vAlign w:val="center"/>
          </w:tcPr>
          <w:p w14:paraId="4777E62E" w14:textId="77777777" w:rsidR="00C95758" w:rsidRDefault="007E5D8B" w:rsidP="00677220">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$2</w:t>
            </w:r>
            <w:r w:rsidR="00677220">
              <w:rPr>
                <w:rFonts w:ascii="Arial" w:hAnsi="Arial" w:cs="Arial"/>
                <w:sz w:val="20"/>
                <w:szCs w:val="20"/>
              </w:rPr>
              <w:t>5</w:t>
            </w:r>
            <w:r w:rsidR="005C2B01">
              <w:rPr>
                <w:rFonts w:ascii="Arial" w:hAnsi="Arial" w:cs="Arial"/>
                <w:sz w:val="20"/>
                <w:szCs w:val="20"/>
              </w:rPr>
              <w:t>0.00</w:t>
            </w:r>
          </w:p>
        </w:tc>
      </w:tr>
      <w:tr w:rsidR="00C95758" w14:paraId="56F4AEFC" w14:textId="77777777" w:rsidTr="00F32E77">
        <w:trPr>
          <w:trHeight w:val="312"/>
        </w:trPr>
        <w:tc>
          <w:tcPr>
            <w:tcW w:w="5668" w:type="dxa"/>
            <w:vAlign w:val="center"/>
          </w:tcPr>
          <w:p w14:paraId="1B2BC922" w14:textId="77777777" w:rsidR="00C95758" w:rsidRDefault="001225F0" w:rsidP="003D3C73">
            <w:pPr>
              <w:widowControl w:val="0"/>
              <w:autoSpaceDE w:val="0"/>
              <w:autoSpaceDN w:val="0"/>
              <w:adjustRightInd w:val="0"/>
              <w:spacing w:after="0"/>
              <w:ind w:right="32"/>
              <w:rPr>
                <w:rFonts w:ascii="Arial" w:hAnsi="Arial" w:cs="Arial"/>
                <w:sz w:val="20"/>
                <w:szCs w:val="20"/>
              </w:rPr>
            </w:pPr>
            <w:r>
              <w:rPr>
                <w:rFonts w:ascii="Arial" w:hAnsi="Arial" w:cs="Arial"/>
                <w:sz w:val="20"/>
                <w:szCs w:val="20"/>
              </w:rPr>
              <w:t>Bisuterías, regalos, boneterías, novedades y venta de plásticos</w:t>
            </w:r>
          </w:p>
        </w:tc>
        <w:tc>
          <w:tcPr>
            <w:tcW w:w="1702" w:type="dxa"/>
            <w:vAlign w:val="center"/>
          </w:tcPr>
          <w:p w14:paraId="79CFE19C"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$650</w:t>
            </w:r>
            <w:r w:rsidR="005C2B01">
              <w:rPr>
                <w:rFonts w:ascii="Arial" w:hAnsi="Arial" w:cs="Arial"/>
                <w:sz w:val="20"/>
                <w:szCs w:val="20"/>
              </w:rPr>
              <w:t>.00</w:t>
            </w:r>
          </w:p>
        </w:tc>
        <w:tc>
          <w:tcPr>
            <w:tcW w:w="1702" w:type="dxa"/>
            <w:vAlign w:val="center"/>
          </w:tcPr>
          <w:p w14:paraId="370F09B8" w14:textId="77777777" w:rsidR="00C95758" w:rsidRDefault="007E5D8B"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$35</w:t>
            </w:r>
            <w:r w:rsidR="005C2B01">
              <w:rPr>
                <w:rFonts w:ascii="Arial" w:hAnsi="Arial" w:cs="Arial"/>
                <w:sz w:val="20"/>
                <w:szCs w:val="20"/>
              </w:rPr>
              <w:t>0.00</w:t>
            </w:r>
          </w:p>
        </w:tc>
      </w:tr>
      <w:tr w:rsidR="00C95758" w14:paraId="18587E4A" w14:textId="77777777" w:rsidTr="00F32E77">
        <w:trPr>
          <w:trHeight w:val="312"/>
        </w:trPr>
        <w:tc>
          <w:tcPr>
            <w:tcW w:w="5668" w:type="dxa"/>
            <w:vAlign w:val="center"/>
          </w:tcPr>
          <w:p w14:paraId="03E9DCE8" w14:textId="77777777" w:rsidR="00C95758" w:rsidRDefault="001225F0" w:rsidP="00BF7621">
            <w:pPr>
              <w:widowControl w:val="0"/>
              <w:autoSpaceDE w:val="0"/>
              <w:autoSpaceDN w:val="0"/>
              <w:adjustRightInd w:val="0"/>
              <w:spacing w:after="0"/>
              <w:ind w:right="451"/>
              <w:rPr>
                <w:rFonts w:ascii="Arial" w:hAnsi="Arial" w:cs="Arial"/>
                <w:sz w:val="20"/>
                <w:szCs w:val="20"/>
              </w:rPr>
            </w:pPr>
            <w:r>
              <w:rPr>
                <w:rFonts w:ascii="Arial" w:hAnsi="Arial" w:cs="Arial"/>
                <w:sz w:val="20"/>
                <w:szCs w:val="20"/>
              </w:rPr>
              <w:t>Tiendas de electrodomésticos, motos, bicicletas y refacciones</w:t>
            </w:r>
          </w:p>
        </w:tc>
        <w:tc>
          <w:tcPr>
            <w:tcW w:w="1702" w:type="dxa"/>
            <w:vAlign w:val="center"/>
          </w:tcPr>
          <w:p w14:paraId="3DCC5E36" w14:textId="77777777" w:rsidR="00C95758" w:rsidRDefault="00D528B3" w:rsidP="001A6D82">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$1</w:t>
            </w:r>
            <w:r w:rsidR="001A6D82">
              <w:rPr>
                <w:rFonts w:ascii="Arial" w:hAnsi="Arial" w:cs="Arial"/>
                <w:sz w:val="20"/>
                <w:szCs w:val="20"/>
              </w:rPr>
              <w:t>,5</w:t>
            </w:r>
            <w:r>
              <w:rPr>
                <w:rFonts w:ascii="Arial" w:hAnsi="Arial" w:cs="Arial"/>
                <w:sz w:val="20"/>
                <w:szCs w:val="20"/>
              </w:rPr>
              <w:t>00</w:t>
            </w:r>
            <w:r w:rsidR="005C2B01">
              <w:rPr>
                <w:rFonts w:ascii="Arial" w:hAnsi="Arial" w:cs="Arial"/>
                <w:sz w:val="20"/>
                <w:szCs w:val="20"/>
              </w:rPr>
              <w:t>.00</w:t>
            </w:r>
          </w:p>
        </w:tc>
        <w:tc>
          <w:tcPr>
            <w:tcW w:w="1702" w:type="dxa"/>
            <w:vAlign w:val="center"/>
          </w:tcPr>
          <w:p w14:paraId="644724B7" w14:textId="77777777" w:rsidR="00C95758" w:rsidRDefault="007E5D8B" w:rsidP="001A6D82">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1A6D82">
              <w:rPr>
                <w:rFonts w:ascii="Arial" w:hAnsi="Arial" w:cs="Arial"/>
                <w:sz w:val="20"/>
                <w:szCs w:val="20"/>
              </w:rPr>
              <w:t>1,00</w:t>
            </w:r>
            <w:r w:rsidR="005C2B01">
              <w:rPr>
                <w:rFonts w:ascii="Arial" w:hAnsi="Arial" w:cs="Arial"/>
                <w:sz w:val="20"/>
                <w:szCs w:val="20"/>
              </w:rPr>
              <w:t>0.00</w:t>
            </w:r>
          </w:p>
        </w:tc>
      </w:tr>
      <w:tr w:rsidR="00C95758" w14:paraId="1DA0DAC3" w14:textId="77777777" w:rsidTr="00F32E77">
        <w:trPr>
          <w:trHeight w:val="312"/>
        </w:trPr>
        <w:tc>
          <w:tcPr>
            <w:tcW w:w="5668" w:type="dxa"/>
            <w:vAlign w:val="center"/>
          </w:tcPr>
          <w:p w14:paraId="15F18F63" w14:textId="77777777" w:rsidR="00C95758" w:rsidRDefault="005C2B01" w:rsidP="00BF7621">
            <w:pPr>
              <w:widowControl w:val="0"/>
              <w:autoSpaceDE w:val="0"/>
              <w:autoSpaceDN w:val="0"/>
              <w:adjustRightInd w:val="0"/>
              <w:spacing w:after="0"/>
              <w:ind w:right="451"/>
              <w:rPr>
                <w:rFonts w:ascii="Arial" w:hAnsi="Arial" w:cs="Arial"/>
                <w:sz w:val="20"/>
                <w:szCs w:val="20"/>
              </w:rPr>
            </w:pPr>
            <w:r>
              <w:rPr>
                <w:rFonts w:ascii="Arial" w:hAnsi="Arial" w:cs="Arial"/>
                <w:sz w:val="20"/>
                <w:szCs w:val="20"/>
              </w:rPr>
              <w:t>Papelerías, imprentas, librerías, centros de copiado y serigrafía</w:t>
            </w:r>
          </w:p>
        </w:tc>
        <w:tc>
          <w:tcPr>
            <w:tcW w:w="1702" w:type="dxa"/>
            <w:vAlign w:val="center"/>
          </w:tcPr>
          <w:p w14:paraId="6F168CC6" w14:textId="77777777" w:rsidR="00C95758" w:rsidRDefault="00D528B3" w:rsidP="00AA165C">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$700</w:t>
            </w:r>
            <w:r w:rsidR="005C2B01">
              <w:rPr>
                <w:rFonts w:ascii="Arial" w:hAnsi="Arial" w:cs="Arial"/>
                <w:sz w:val="20"/>
                <w:szCs w:val="20"/>
              </w:rPr>
              <w:t>.00</w:t>
            </w:r>
          </w:p>
        </w:tc>
        <w:tc>
          <w:tcPr>
            <w:tcW w:w="1702" w:type="dxa"/>
            <w:vAlign w:val="center"/>
          </w:tcPr>
          <w:p w14:paraId="4F237087" w14:textId="77777777" w:rsidR="00C95758" w:rsidRDefault="007E5D8B" w:rsidP="00677220">
            <w:pPr>
              <w:widowControl w:val="0"/>
              <w:autoSpaceDE w:val="0"/>
              <w:autoSpaceDN w:val="0"/>
              <w:adjustRightInd w:val="0"/>
              <w:spacing w:after="0" w:line="360" w:lineRule="auto"/>
              <w:ind w:right="30"/>
              <w:jc w:val="right"/>
              <w:rPr>
                <w:rFonts w:ascii="Arial" w:hAnsi="Arial" w:cs="Arial"/>
                <w:sz w:val="20"/>
                <w:szCs w:val="20"/>
              </w:rPr>
            </w:pPr>
            <w:r>
              <w:rPr>
                <w:rFonts w:ascii="Arial" w:hAnsi="Arial" w:cs="Arial"/>
                <w:sz w:val="20"/>
                <w:szCs w:val="20"/>
              </w:rPr>
              <w:t>$</w:t>
            </w:r>
            <w:r w:rsidR="00677220">
              <w:rPr>
                <w:rFonts w:ascii="Arial" w:hAnsi="Arial" w:cs="Arial"/>
                <w:sz w:val="20"/>
                <w:szCs w:val="20"/>
              </w:rPr>
              <w:t>5</w:t>
            </w:r>
            <w:r>
              <w:rPr>
                <w:rFonts w:ascii="Arial" w:hAnsi="Arial" w:cs="Arial"/>
                <w:sz w:val="20"/>
                <w:szCs w:val="20"/>
              </w:rPr>
              <w:t>0</w:t>
            </w:r>
            <w:r w:rsidR="005C2B01">
              <w:rPr>
                <w:rFonts w:ascii="Arial" w:hAnsi="Arial" w:cs="Arial"/>
                <w:sz w:val="20"/>
                <w:szCs w:val="20"/>
              </w:rPr>
              <w:t>0.00</w:t>
            </w:r>
          </w:p>
        </w:tc>
      </w:tr>
      <w:tr w:rsidR="000B2AD5" w14:paraId="4C81A0F4" w14:textId="77777777" w:rsidTr="001A6D82">
        <w:tc>
          <w:tcPr>
            <w:tcW w:w="5668" w:type="dxa"/>
          </w:tcPr>
          <w:p w14:paraId="3EF53E03" w14:textId="77777777" w:rsidR="000B2AD5" w:rsidRPr="000B2AD5" w:rsidRDefault="000B2AD5"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Peluquería y estéticas</w:t>
            </w:r>
          </w:p>
        </w:tc>
        <w:tc>
          <w:tcPr>
            <w:tcW w:w="1702" w:type="dxa"/>
            <w:vAlign w:val="center"/>
          </w:tcPr>
          <w:p w14:paraId="6158C464" w14:textId="77777777" w:rsidR="000B2AD5"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$55</w:t>
            </w:r>
            <w:r w:rsidR="00040E43" w:rsidRPr="00040E43">
              <w:rPr>
                <w:rFonts w:ascii="Arial" w:hAnsi="Arial" w:cs="Arial"/>
                <w:bCs/>
                <w:sz w:val="20"/>
                <w:szCs w:val="20"/>
              </w:rPr>
              <w:t>0.00</w:t>
            </w:r>
          </w:p>
        </w:tc>
        <w:tc>
          <w:tcPr>
            <w:tcW w:w="1702" w:type="dxa"/>
            <w:vAlign w:val="center"/>
          </w:tcPr>
          <w:p w14:paraId="25731F39" w14:textId="77777777" w:rsidR="000B2AD5"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$30</w:t>
            </w:r>
            <w:r w:rsidR="00040E43">
              <w:rPr>
                <w:rFonts w:ascii="Arial" w:hAnsi="Arial" w:cs="Arial"/>
                <w:bCs/>
                <w:sz w:val="20"/>
                <w:szCs w:val="20"/>
              </w:rPr>
              <w:t>0.00</w:t>
            </w:r>
          </w:p>
        </w:tc>
      </w:tr>
      <w:tr w:rsidR="000B2AD5" w14:paraId="50CD6386" w14:textId="77777777" w:rsidTr="001A6D82">
        <w:trPr>
          <w:trHeight w:val="312"/>
        </w:trPr>
        <w:tc>
          <w:tcPr>
            <w:tcW w:w="5668" w:type="dxa"/>
          </w:tcPr>
          <w:p w14:paraId="240882EA" w14:textId="77777777" w:rsidR="000B2AD5" w:rsidRPr="000B2AD5" w:rsidRDefault="000B2AD5" w:rsidP="00BF7621">
            <w:pPr>
              <w:widowControl w:val="0"/>
              <w:autoSpaceDE w:val="0"/>
              <w:autoSpaceDN w:val="0"/>
              <w:adjustRightInd w:val="0"/>
              <w:spacing w:after="0"/>
              <w:ind w:right="79"/>
              <w:jc w:val="both"/>
              <w:rPr>
                <w:rFonts w:ascii="Arial" w:hAnsi="Arial" w:cs="Arial"/>
                <w:bCs/>
                <w:sz w:val="20"/>
                <w:szCs w:val="20"/>
              </w:rPr>
            </w:pPr>
            <w:r>
              <w:rPr>
                <w:rFonts w:ascii="Arial" w:hAnsi="Arial" w:cs="Arial"/>
                <w:bCs/>
                <w:sz w:val="20"/>
                <w:szCs w:val="20"/>
              </w:rPr>
              <w:t>Talleres mecánicos, eléctricos, hojalaterías</w:t>
            </w:r>
            <w:r w:rsidR="00040E43">
              <w:rPr>
                <w:rFonts w:ascii="Arial" w:hAnsi="Arial" w:cs="Arial"/>
                <w:bCs/>
                <w:sz w:val="20"/>
                <w:szCs w:val="20"/>
              </w:rPr>
              <w:t>, herrerías, llanteras, venta de refacciones.</w:t>
            </w:r>
          </w:p>
        </w:tc>
        <w:tc>
          <w:tcPr>
            <w:tcW w:w="1702" w:type="dxa"/>
            <w:vAlign w:val="center"/>
          </w:tcPr>
          <w:p w14:paraId="75930F6A" w14:textId="77777777" w:rsidR="000B2AD5" w:rsidRPr="00040E43" w:rsidRDefault="00D528B3"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$10</w:t>
            </w:r>
            <w:r w:rsidR="00677220">
              <w:rPr>
                <w:rFonts w:ascii="Arial" w:hAnsi="Arial" w:cs="Arial"/>
                <w:bCs/>
                <w:sz w:val="20"/>
                <w:szCs w:val="20"/>
              </w:rPr>
              <w:t>0</w:t>
            </w:r>
            <w:r w:rsidR="00040E43">
              <w:rPr>
                <w:rFonts w:ascii="Arial" w:hAnsi="Arial" w:cs="Arial"/>
                <w:bCs/>
                <w:sz w:val="20"/>
                <w:szCs w:val="20"/>
              </w:rPr>
              <w:t>0.00</w:t>
            </w:r>
          </w:p>
        </w:tc>
        <w:tc>
          <w:tcPr>
            <w:tcW w:w="1702" w:type="dxa"/>
            <w:vAlign w:val="center"/>
          </w:tcPr>
          <w:p w14:paraId="25C34F7E" w14:textId="77777777" w:rsidR="000B2AD5"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$55</w:t>
            </w:r>
            <w:r w:rsidR="00040E43">
              <w:rPr>
                <w:rFonts w:ascii="Arial" w:hAnsi="Arial" w:cs="Arial"/>
                <w:bCs/>
                <w:sz w:val="20"/>
                <w:szCs w:val="20"/>
              </w:rPr>
              <w:t>0.00</w:t>
            </w:r>
          </w:p>
        </w:tc>
      </w:tr>
      <w:tr w:rsidR="000B2AD5" w14:paraId="44B32522" w14:textId="77777777" w:rsidTr="001A6D82">
        <w:tc>
          <w:tcPr>
            <w:tcW w:w="5668" w:type="dxa"/>
          </w:tcPr>
          <w:p w14:paraId="726FE1D8" w14:textId="77777777" w:rsidR="000B2AD5"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Tiendas de ropa, almacenes, boutique renta de trajes</w:t>
            </w:r>
          </w:p>
        </w:tc>
        <w:tc>
          <w:tcPr>
            <w:tcW w:w="1702" w:type="dxa"/>
            <w:vAlign w:val="center"/>
          </w:tcPr>
          <w:p w14:paraId="49381753" w14:textId="77777777" w:rsidR="000B2AD5"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$70</w:t>
            </w:r>
            <w:r w:rsidR="00040E43">
              <w:rPr>
                <w:rFonts w:ascii="Arial" w:hAnsi="Arial" w:cs="Arial"/>
                <w:bCs/>
                <w:sz w:val="20"/>
                <w:szCs w:val="20"/>
              </w:rPr>
              <w:t>0.00</w:t>
            </w:r>
          </w:p>
        </w:tc>
        <w:tc>
          <w:tcPr>
            <w:tcW w:w="1702" w:type="dxa"/>
            <w:vAlign w:val="center"/>
          </w:tcPr>
          <w:p w14:paraId="07E3AEBC" w14:textId="77777777" w:rsidR="000B2AD5"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w:t>
            </w:r>
            <w:r w:rsidR="00040E43">
              <w:rPr>
                <w:rFonts w:ascii="Arial" w:hAnsi="Arial" w:cs="Arial"/>
                <w:bCs/>
                <w:sz w:val="20"/>
                <w:szCs w:val="20"/>
              </w:rPr>
              <w:t>0.00</w:t>
            </w:r>
          </w:p>
        </w:tc>
      </w:tr>
      <w:tr w:rsidR="000B2AD5" w:rsidRPr="00040E43" w14:paraId="3ED835FE" w14:textId="77777777" w:rsidTr="001A6D82">
        <w:tc>
          <w:tcPr>
            <w:tcW w:w="5668" w:type="dxa"/>
          </w:tcPr>
          <w:p w14:paraId="27A46417" w14:textId="77777777" w:rsidR="000B2AD5"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sidRPr="00040E43">
              <w:rPr>
                <w:rFonts w:ascii="Arial" w:hAnsi="Arial" w:cs="Arial"/>
                <w:bCs/>
                <w:sz w:val="20"/>
                <w:szCs w:val="20"/>
              </w:rPr>
              <w:t>Florerías</w:t>
            </w:r>
          </w:p>
        </w:tc>
        <w:tc>
          <w:tcPr>
            <w:tcW w:w="1702" w:type="dxa"/>
            <w:vAlign w:val="center"/>
          </w:tcPr>
          <w:p w14:paraId="68A09EEB" w14:textId="77777777" w:rsidR="000B2AD5"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$400</w:t>
            </w:r>
            <w:r w:rsidR="00040E43">
              <w:rPr>
                <w:rFonts w:ascii="Arial" w:hAnsi="Arial" w:cs="Arial"/>
                <w:bCs/>
                <w:sz w:val="20"/>
                <w:szCs w:val="20"/>
              </w:rPr>
              <w:t>.00</w:t>
            </w:r>
          </w:p>
        </w:tc>
        <w:tc>
          <w:tcPr>
            <w:tcW w:w="1702" w:type="dxa"/>
            <w:vAlign w:val="center"/>
          </w:tcPr>
          <w:p w14:paraId="74FD9208" w14:textId="77777777" w:rsidR="000B2AD5"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$25</w:t>
            </w:r>
            <w:r w:rsidR="00040E43">
              <w:rPr>
                <w:rFonts w:ascii="Arial" w:hAnsi="Arial" w:cs="Arial"/>
                <w:bCs/>
                <w:sz w:val="20"/>
                <w:szCs w:val="20"/>
              </w:rPr>
              <w:t>0.00</w:t>
            </w:r>
          </w:p>
        </w:tc>
      </w:tr>
      <w:tr w:rsidR="000B2AD5" w:rsidRPr="00040E43" w14:paraId="4B448A81" w14:textId="77777777" w:rsidTr="001A6D82">
        <w:tc>
          <w:tcPr>
            <w:tcW w:w="5668" w:type="dxa"/>
          </w:tcPr>
          <w:p w14:paraId="079C1922" w14:textId="77777777" w:rsidR="000B2AD5"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sidRPr="00040E43">
              <w:rPr>
                <w:rFonts w:ascii="Arial" w:hAnsi="Arial" w:cs="Arial"/>
                <w:bCs/>
                <w:sz w:val="20"/>
                <w:szCs w:val="20"/>
              </w:rPr>
              <w:t>Funerarias</w:t>
            </w:r>
            <w:r w:rsidR="001A6D82">
              <w:rPr>
                <w:rFonts w:ascii="Arial" w:hAnsi="Arial" w:cs="Arial"/>
                <w:bCs/>
                <w:sz w:val="20"/>
                <w:szCs w:val="20"/>
              </w:rPr>
              <w:t>/ carpinterias</w:t>
            </w:r>
          </w:p>
        </w:tc>
        <w:tc>
          <w:tcPr>
            <w:tcW w:w="1702" w:type="dxa"/>
            <w:vAlign w:val="center"/>
          </w:tcPr>
          <w:p w14:paraId="0A7CE840" w14:textId="77777777" w:rsidR="000B2AD5" w:rsidRPr="00040E43" w:rsidRDefault="00D528B3"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677220">
              <w:rPr>
                <w:rFonts w:ascii="Arial" w:hAnsi="Arial" w:cs="Arial"/>
                <w:bCs/>
                <w:sz w:val="20"/>
                <w:szCs w:val="20"/>
              </w:rPr>
              <w:t>1,00</w:t>
            </w:r>
            <w:r>
              <w:rPr>
                <w:rFonts w:ascii="Arial" w:hAnsi="Arial" w:cs="Arial"/>
                <w:bCs/>
                <w:sz w:val="20"/>
                <w:szCs w:val="20"/>
              </w:rPr>
              <w:t>0</w:t>
            </w:r>
            <w:r w:rsidR="00040E43">
              <w:rPr>
                <w:rFonts w:ascii="Arial" w:hAnsi="Arial" w:cs="Arial"/>
                <w:bCs/>
                <w:sz w:val="20"/>
                <w:szCs w:val="20"/>
              </w:rPr>
              <w:t>.00</w:t>
            </w:r>
          </w:p>
        </w:tc>
        <w:tc>
          <w:tcPr>
            <w:tcW w:w="1702" w:type="dxa"/>
            <w:vAlign w:val="center"/>
          </w:tcPr>
          <w:p w14:paraId="74E689E2" w14:textId="77777777" w:rsidR="000B2AD5" w:rsidRPr="00040E43" w:rsidRDefault="007E5D8B"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w:t>
            </w:r>
            <w:r w:rsidR="00677220">
              <w:rPr>
                <w:rFonts w:ascii="Arial" w:hAnsi="Arial" w:cs="Arial"/>
                <w:bCs/>
                <w:sz w:val="20"/>
                <w:szCs w:val="20"/>
              </w:rPr>
              <w:t>00</w:t>
            </w:r>
            <w:r w:rsidR="00040E43">
              <w:rPr>
                <w:rFonts w:ascii="Arial" w:hAnsi="Arial" w:cs="Arial"/>
                <w:bCs/>
                <w:sz w:val="20"/>
                <w:szCs w:val="20"/>
              </w:rPr>
              <w:t>.00</w:t>
            </w:r>
          </w:p>
        </w:tc>
      </w:tr>
      <w:tr w:rsidR="000B2AD5" w:rsidRPr="00040E43" w14:paraId="7FDB8C3D" w14:textId="77777777" w:rsidTr="001A6D82">
        <w:tc>
          <w:tcPr>
            <w:tcW w:w="5668" w:type="dxa"/>
          </w:tcPr>
          <w:p w14:paraId="1F8243D1" w14:textId="77777777" w:rsidR="000B2AD5" w:rsidRPr="00040E43" w:rsidRDefault="00040E43" w:rsidP="00677220">
            <w:pPr>
              <w:widowControl w:val="0"/>
              <w:autoSpaceDE w:val="0"/>
              <w:autoSpaceDN w:val="0"/>
              <w:adjustRightInd w:val="0"/>
              <w:spacing w:after="0" w:line="360" w:lineRule="auto"/>
              <w:ind w:right="79"/>
              <w:jc w:val="both"/>
              <w:rPr>
                <w:rFonts w:ascii="Arial" w:hAnsi="Arial" w:cs="Arial"/>
                <w:bCs/>
                <w:sz w:val="20"/>
                <w:szCs w:val="20"/>
              </w:rPr>
            </w:pPr>
            <w:r w:rsidRPr="00040E43">
              <w:rPr>
                <w:rFonts w:ascii="Arial" w:hAnsi="Arial" w:cs="Arial"/>
                <w:bCs/>
                <w:sz w:val="20"/>
                <w:szCs w:val="20"/>
              </w:rPr>
              <w:t>Bancos y c</w:t>
            </w:r>
            <w:r w:rsidR="00677220">
              <w:rPr>
                <w:rFonts w:ascii="Arial" w:hAnsi="Arial" w:cs="Arial"/>
                <w:bCs/>
                <w:sz w:val="20"/>
                <w:szCs w:val="20"/>
              </w:rPr>
              <w:t>entros cambiarios e instituciones financieras</w:t>
            </w:r>
          </w:p>
        </w:tc>
        <w:tc>
          <w:tcPr>
            <w:tcW w:w="1702" w:type="dxa"/>
            <w:vAlign w:val="center"/>
          </w:tcPr>
          <w:p w14:paraId="6370714E" w14:textId="77777777" w:rsidR="000B2AD5"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2A7387">
              <w:rPr>
                <w:rFonts w:ascii="Arial" w:hAnsi="Arial" w:cs="Arial"/>
                <w:bCs/>
                <w:sz w:val="20"/>
                <w:szCs w:val="20"/>
              </w:rPr>
              <w:t>1</w:t>
            </w:r>
            <w:r>
              <w:rPr>
                <w:rFonts w:ascii="Arial" w:hAnsi="Arial" w:cs="Arial"/>
                <w:bCs/>
                <w:sz w:val="20"/>
                <w:szCs w:val="20"/>
              </w:rPr>
              <w:t>6,500</w:t>
            </w:r>
            <w:r w:rsidR="00081B21">
              <w:rPr>
                <w:rFonts w:ascii="Arial" w:hAnsi="Arial" w:cs="Arial"/>
                <w:bCs/>
                <w:sz w:val="20"/>
                <w:szCs w:val="20"/>
              </w:rPr>
              <w:t>.00</w:t>
            </w:r>
          </w:p>
        </w:tc>
        <w:tc>
          <w:tcPr>
            <w:tcW w:w="1702" w:type="dxa"/>
            <w:vAlign w:val="center"/>
          </w:tcPr>
          <w:p w14:paraId="6BB7A901" w14:textId="64407F6D" w:rsidR="000B2AD5" w:rsidRPr="00040E43" w:rsidRDefault="007E5D8B" w:rsidP="005B460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5B4602">
              <w:rPr>
                <w:rFonts w:ascii="Arial" w:hAnsi="Arial" w:cs="Arial"/>
                <w:bCs/>
                <w:sz w:val="20"/>
                <w:szCs w:val="20"/>
              </w:rPr>
              <w:t>7</w:t>
            </w:r>
            <w:r>
              <w:rPr>
                <w:rFonts w:ascii="Arial" w:hAnsi="Arial" w:cs="Arial"/>
                <w:bCs/>
                <w:sz w:val="20"/>
                <w:szCs w:val="20"/>
              </w:rPr>
              <w:t>,</w:t>
            </w:r>
            <w:r w:rsidR="005B4602">
              <w:rPr>
                <w:rFonts w:ascii="Arial" w:hAnsi="Arial" w:cs="Arial"/>
                <w:bCs/>
                <w:sz w:val="20"/>
                <w:szCs w:val="20"/>
              </w:rPr>
              <w:t>5</w:t>
            </w:r>
            <w:r>
              <w:rPr>
                <w:rFonts w:ascii="Arial" w:hAnsi="Arial" w:cs="Arial"/>
                <w:bCs/>
                <w:sz w:val="20"/>
                <w:szCs w:val="20"/>
              </w:rPr>
              <w:t>00</w:t>
            </w:r>
            <w:r w:rsidR="00081B21">
              <w:rPr>
                <w:rFonts w:ascii="Arial" w:hAnsi="Arial" w:cs="Arial"/>
                <w:bCs/>
                <w:sz w:val="20"/>
                <w:szCs w:val="20"/>
              </w:rPr>
              <w:t>.00</w:t>
            </w:r>
          </w:p>
        </w:tc>
      </w:tr>
      <w:tr w:rsidR="000B2AD5" w:rsidRPr="00040E43" w14:paraId="5446934A" w14:textId="77777777" w:rsidTr="001A6D82">
        <w:tc>
          <w:tcPr>
            <w:tcW w:w="5668" w:type="dxa"/>
          </w:tcPr>
          <w:p w14:paraId="249FEA30" w14:textId="77777777" w:rsidR="000B2AD5" w:rsidRPr="00040E43" w:rsidRDefault="001A6D82"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Arrendadoras de sillas, mesas y todo tipo de mobiliario</w:t>
            </w:r>
          </w:p>
        </w:tc>
        <w:tc>
          <w:tcPr>
            <w:tcW w:w="1702" w:type="dxa"/>
            <w:vAlign w:val="center"/>
          </w:tcPr>
          <w:p w14:paraId="25E7E7D0" w14:textId="77777777" w:rsidR="000B2AD5" w:rsidRPr="00040E43" w:rsidRDefault="00D528B3" w:rsidP="001A6D8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1A6D82">
              <w:rPr>
                <w:rFonts w:ascii="Arial" w:hAnsi="Arial" w:cs="Arial"/>
                <w:bCs/>
                <w:sz w:val="20"/>
                <w:szCs w:val="20"/>
              </w:rPr>
              <w:t>1,5</w:t>
            </w:r>
            <w:r>
              <w:rPr>
                <w:rFonts w:ascii="Arial" w:hAnsi="Arial" w:cs="Arial"/>
                <w:bCs/>
                <w:sz w:val="20"/>
                <w:szCs w:val="20"/>
              </w:rPr>
              <w:t>00</w:t>
            </w:r>
            <w:r w:rsidR="00081B21">
              <w:rPr>
                <w:rFonts w:ascii="Arial" w:hAnsi="Arial" w:cs="Arial"/>
                <w:bCs/>
                <w:sz w:val="20"/>
                <w:szCs w:val="20"/>
              </w:rPr>
              <w:t>.00</w:t>
            </w:r>
          </w:p>
        </w:tc>
        <w:tc>
          <w:tcPr>
            <w:tcW w:w="1702" w:type="dxa"/>
            <w:vAlign w:val="center"/>
          </w:tcPr>
          <w:p w14:paraId="4CB4EF21" w14:textId="77777777" w:rsidR="000B2AD5" w:rsidRPr="00040E43" w:rsidRDefault="007E5D8B" w:rsidP="001A6D8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1A6D82">
              <w:rPr>
                <w:rFonts w:ascii="Arial" w:hAnsi="Arial" w:cs="Arial"/>
                <w:bCs/>
                <w:sz w:val="20"/>
                <w:szCs w:val="20"/>
              </w:rPr>
              <w:t>7</w:t>
            </w:r>
            <w:r>
              <w:rPr>
                <w:rFonts w:ascii="Arial" w:hAnsi="Arial" w:cs="Arial"/>
                <w:bCs/>
                <w:sz w:val="20"/>
                <w:szCs w:val="20"/>
              </w:rPr>
              <w:t>00</w:t>
            </w:r>
            <w:r w:rsidR="00081B21">
              <w:rPr>
                <w:rFonts w:ascii="Arial" w:hAnsi="Arial" w:cs="Arial"/>
                <w:bCs/>
                <w:sz w:val="20"/>
                <w:szCs w:val="20"/>
              </w:rPr>
              <w:t>.00</w:t>
            </w:r>
          </w:p>
        </w:tc>
      </w:tr>
      <w:tr w:rsidR="000B2AD5" w:rsidRPr="00040E43" w14:paraId="7FA1B719" w14:textId="77777777" w:rsidTr="001A6D82">
        <w:tc>
          <w:tcPr>
            <w:tcW w:w="5668" w:type="dxa"/>
          </w:tcPr>
          <w:p w14:paraId="328D509B" w14:textId="77777777" w:rsidR="000B2AD5"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sidRPr="00040E43">
              <w:rPr>
                <w:rFonts w:ascii="Arial" w:hAnsi="Arial" w:cs="Arial"/>
                <w:bCs/>
                <w:sz w:val="20"/>
                <w:szCs w:val="20"/>
              </w:rPr>
              <w:t>Sub-agencias y servifrescos</w:t>
            </w:r>
          </w:p>
        </w:tc>
        <w:tc>
          <w:tcPr>
            <w:tcW w:w="1702" w:type="dxa"/>
            <w:vAlign w:val="center"/>
          </w:tcPr>
          <w:p w14:paraId="725A1229" w14:textId="77777777" w:rsidR="000B2AD5" w:rsidRPr="00040E43" w:rsidRDefault="00D528B3"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677220">
              <w:rPr>
                <w:rFonts w:ascii="Arial" w:hAnsi="Arial" w:cs="Arial"/>
                <w:bCs/>
                <w:sz w:val="20"/>
                <w:szCs w:val="20"/>
              </w:rPr>
              <w:t>1,</w:t>
            </w:r>
            <w:r>
              <w:rPr>
                <w:rFonts w:ascii="Arial" w:hAnsi="Arial" w:cs="Arial"/>
                <w:bCs/>
                <w:sz w:val="20"/>
                <w:szCs w:val="20"/>
              </w:rPr>
              <w:t>5</w:t>
            </w:r>
            <w:r w:rsidR="00677220">
              <w:rPr>
                <w:rFonts w:ascii="Arial" w:hAnsi="Arial" w:cs="Arial"/>
                <w:bCs/>
                <w:sz w:val="20"/>
                <w:szCs w:val="20"/>
              </w:rPr>
              <w:t>0</w:t>
            </w:r>
            <w:r>
              <w:rPr>
                <w:rFonts w:ascii="Arial" w:hAnsi="Arial" w:cs="Arial"/>
                <w:bCs/>
                <w:sz w:val="20"/>
                <w:szCs w:val="20"/>
              </w:rPr>
              <w:t>0</w:t>
            </w:r>
            <w:r w:rsidR="00081B21">
              <w:rPr>
                <w:rFonts w:ascii="Arial" w:hAnsi="Arial" w:cs="Arial"/>
                <w:bCs/>
                <w:sz w:val="20"/>
                <w:szCs w:val="20"/>
              </w:rPr>
              <w:t>.00</w:t>
            </w:r>
          </w:p>
        </w:tc>
        <w:tc>
          <w:tcPr>
            <w:tcW w:w="1702" w:type="dxa"/>
            <w:vAlign w:val="center"/>
          </w:tcPr>
          <w:p w14:paraId="0477B685" w14:textId="77777777" w:rsidR="000B2AD5" w:rsidRPr="00040E43" w:rsidRDefault="007E5D8B"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677220">
              <w:rPr>
                <w:rFonts w:ascii="Arial" w:hAnsi="Arial" w:cs="Arial"/>
                <w:bCs/>
                <w:sz w:val="20"/>
                <w:szCs w:val="20"/>
              </w:rPr>
              <w:t>6</w:t>
            </w:r>
            <w:r>
              <w:rPr>
                <w:rFonts w:ascii="Arial" w:hAnsi="Arial" w:cs="Arial"/>
                <w:bCs/>
                <w:sz w:val="20"/>
                <w:szCs w:val="20"/>
              </w:rPr>
              <w:t>00</w:t>
            </w:r>
            <w:r w:rsidR="00081B21">
              <w:rPr>
                <w:rFonts w:ascii="Arial" w:hAnsi="Arial" w:cs="Arial"/>
                <w:bCs/>
                <w:sz w:val="20"/>
                <w:szCs w:val="20"/>
              </w:rPr>
              <w:t>.00</w:t>
            </w:r>
          </w:p>
        </w:tc>
      </w:tr>
      <w:tr w:rsidR="00040E43" w:rsidRPr="00040E43" w14:paraId="2A1AAD47" w14:textId="77777777" w:rsidTr="001A6D82">
        <w:tc>
          <w:tcPr>
            <w:tcW w:w="5668" w:type="dxa"/>
          </w:tcPr>
          <w:p w14:paraId="79FA2F6B"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Consultorios médicos, dentistas, análisis clínicos, y laboratorios</w:t>
            </w:r>
          </w:p>
        </w:tc>
        <w:tc>
          <w:tcPr>
            <w:tcW w:w="1702" w:type="dxa"/>
            <w:vAlign w:val="center"/>
          </w:tcPr>
          <w:p w14:paraId="0DFA0719" w14:textId="77777777" w:rsidR="00040E43" w:rsidRPr="00040E43" w:rsidRDefault="00D528B3"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1,5</w:t>
            </w:r>
            <w:r>
              <w:rPr>
                <w:rFonts w:ascii="Arial" w:hAnsi="Arial" w:cs="Arial"/>
                <w:bCs/>
                <w:sz w:val="20"/>
                <w:szCs w:val="20"/>
              </w:rPr>
              <w:t>00</w:t>
            </w:r>
            <w:r w:rsidR="00081B21">
              <w:rPr>
                <w:rFonts w:ascii="Arial" w:hAnsi="Arial" w:cs="Arial"/>
                <w:bCs/>
                <w:sz w:val="20"/>
                <w:szCs w:val="20"/>
              </w:rPr>
              <w:t>.00</w:t>
            </w:r>
          </w:p>
        </w:tc>
        <w:tc>
          <w:tcPr>
            <w:tcW w:w="1702" w:type="dxa"/>
            <w:vAlign w:val="center"/>
          </w:tcPr>
          <w:p w14:paraId="4BEEFADC" w14:textId="77777777" w:rsidR="00040E43" w:rsidRPr="00040E43" w:rsidRDefault="007E5D8B" w:rsidP="001A6D8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1A6D82">
              <w:rPr>
                <w:rFonts w:ascii="Arial" w:hAnsi="Arial" w:cs="Arial"/>
                <w:bCs/>
                <w:sz w:val="20"/>
                <w:szCs w:val="20"/>
              </w:rPr>
              <w:t>6</w:t>
            </w:r>
            <w:r>
              <w:rPr>
                <w:rFonts w:ascii="Arial" w:hAnsi="Arial" w:cs="Arial"/>
                <w:bCs/>
                <w:sz w:val="20"/>
                <w:szCs w:val="20"/>
              </w:rPr>
              <w:t>00</w:t>
            </w:r>
            <w:r w:rsidR="00081B21">
              <w:rPr>
                <w:rFonts w:ascii="Arial" w:hAnsi="Arial" w:cs="Arial"/>
                <w:bCs/>
                <w:sz w:val="20"/>
                <w:szCs w:val="20"/>
              </w:rPr>
              <w:t>.00</w:t>
            </w:r>
          </w:p>
        </w:tc>
      </w:tr>
      <w:tr w:rsidR="00040E43" w:rsidRPr="00040E43" w14:paraId="23A24DC3" w14:textId="77777777" w:rsidTr="001A6D82">
        <w:tc>
          <w:tcPr>
            <w:tcW w:w="5668" w:type="dxa"/>
          </w:tcPr>
          <w:p w14:paraId="5C765116"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Negocios de telefonía celular y radiocomunicaciones</w:t>
            </w:r>
          </w:p>
        </w:tc>
        <w:tc>
          <w:tcPr>
            <w:tcW w:w="1702" w:type="dxa"/>
            <w:vAlign w:val="center"/>
          </w:tcPr>
          <w:p w14:paraId="4211A018" w14:textId="77777777" w:rsidR="00040E43" w:rsidRPr="00040E43" w:rsidRDefault="00D528B3"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1,0</w:t>
            </w:r>
            <w:r>
              <w:rPr>
                <w:rFonts w:ascii="Arial" w:hAnsi="Arial" w:cs="Arial"/>
                <w:bCs/>
                <w:sz w:val="20"/>
                <w:szCs w:val="20"/>
              </w:rPr>
              <w:t>00</w:t>
            </w:r>
            <w:r w:rsidR="00081B21">
              <w:rPr>
                <w:rFonts w:ascii="Arial" w:hAnsi="Arial" w:cs="Arial"/>
                <w:bCs/>
                <w:sz w:val="20"/>
                <w:szCs w:val="20"/>
              </w:rPr>
              <w:t>.00</w:t>
            </w:r>
          </w:p>
        </w:tc>
        <w:tc>
          <w:tcPr>
            <w:tcW w:w="1702" w:type="dxa"/>
            <w:vAlign w:val="center"/>
          </w:tcPr>
          <w:p w14:paraId="39379029" w14:textId="77777777" w:rsidR="00040E43" w:rsidRPr="00040E43" w:rsidRDefault="007E5D8B" w:rsidP="00677220">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677220">
              <w:rPr>
                <w:rFonts w:ascii="Arial" w:hAnsi="Arial" w:cs="Arial"/>
                <w:bCs/>
                <w:sz w:val="20"/>
                <w:szCs w:val="20"/>
              </w:rPr>
              <w:t>5</w:t>
            </w:r>
            <w:r>
              <w:rPr>
                <w:rFonts w:ascii="Arial" w:hAnsi="Arial" w:cs="Arial"/>
                <w:bCs/>
                <w:sz w:val="20"/>
                <w:szCs w:val="20"/>
              </w:rPr>
              <w:t>00</w:t>
            </w:r>
            <w:r w:rsidR="00081B21">
              <w:rPr>
                <w:rFonts w:ascii="Arial" w:hAnsi="Arial" w:cs="Arial"/>
                <w:bCs/>
                <w:sz w:val="20"/>
                <w:szCs w:val="20"/>
              </w:rPr>
              <w:t>.00</w:t>
            </w:r>
          </w:p>
        </w:tc>
      </w:tr>
      <w:tr w:rsidR="00040E43" w:rsidRPr="00040E43" w14:paraId="04D94A77" w14:textId="77777777" w:rsidTr="001A6D82">
        <w:tc>
          <w:tcPr>
            <w:tcW w:w="5668" w:type="dxa"/>
          </w:tcPr>
          <w:p w14:paraId="248DF5A7"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Talleres de reparación de electrodomésticos</w:t>
            </w:r>
          </w:p>
        </w:tc>
        <w:tc>
          <w:tcPr>
            <w:tcW w:w="1702" w:type="dxa"/>
            <w:vAlign w:val="center"/>
          </w:tcPr>
          <w:p w14:paraId="7515C9E7"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$550</w:t>
            </w:r>
            <w:r w:rsidR="00081B21">
              <w:rPr>
                <w:rFonts w:ascii="Arial" w:hAnsi="Arial" w:cs="Arial"/>
                <w:bCs/>
                <w:sz w:val="20"/>
                <w:szCs w:val="20"/>
              </w:rPr>
              <w:t>.00</w:t>
            </w:r>
          </w:p>
        </w:tc>
        <w:tc>
          <w:tcPr>
            <w:tcW w:w="1702" w:type="dxa"/>
            <w:vAlign w:val="center"/>
          </w:tcPr>
          <w:p w14:paraId="5FEF92A2"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$300</w:t>
            </w:r>
            <w:r w:rsidR="00081B21">
              <w:rPr>
                <w:rFonts w:ascii="Arial" w:hAnsi="Arial" w:cs="Arial"/>
                <w:bCs/>
                <w:sz w:val="20"/>
                <w:szCs w:val="20"/>
              </w:rPr>
              <w:t>.00</w:t>
            </w:r>
          </w:p>
        </w:tc>
      </w:tr>
      <w:tr w:rsidR="00040E43" w:rsidRPr="00040E43" w14:paraId="36D214A8" w14:textId="77777777" w:rsidTr="001A6D82">
        <w:tc>
          <w:tcPr>
            <w:tcW w:w="5668" w:type="dxa"/>
          </w:tcPr>
          <w:p w14:paraId="1F0A6324"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Escuelas particulares y academias</w:t>
            </w:r>
          </w:p>
        </w:tc>
        <w:tc>
          <w:tcPr>
            <w:tcW w:w="1702" w:type="dxa"/>
            <w:vAlign w:val="center"/>
          </w:tcPr>
          <w:p w14:paraId="6C8A207C"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$5,200</w:t>
            </w:r>
            <w:r w:rsidR="00081B21">
              <w:rPr>
                <w:rFonts w:ascii="Arial" w:hAnsi="Arial" w:cs="Arial"/>
                <w:bCs/>
                <w:sz w:val="20"/>
                <w:szCs w:val="20"/>
              </w:rPr>
              <w:t>.00</w:t>
            </w:r>
          </w:p>
        </w:tc>
        <w:tc>
          <w:tcPr>
            <w:tcW w:w="1702" w:type="dxa"/>
            <w:vAlign w:val="center"/>
          </w:tcPr>
          <w:p w14:paraId="0A0D2F09" w14:textId="77777777" w:rsidR="00040E43" w:rsidRPr="00040E43" w:rsidRDefault="007E5D8B"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2</w:t>
            </w:r>
            <w:r>
              <w:rPr>
                <w:rFonts w:ascii="Arial" w:hAnsi="Arial" w:cs="Arial"/>
                <w:bCs/>
                <w:sz w:val="20"/>
                <w:szCs w:val="20"/>
              </w:rPr>
              <w:t>,</w:t>
            </w:r>
            <w:r w:rsidR="00925092">
              <w:rPr>
                <w:rFonts w:ascii="Arial" w:hAnsi="Arial" w:cs="Arial"/>
                <w:bCs/>
                <w:sz w:val="20"/>
                <w:szCs w:val="20"/>
              </w:rPr>
              <w:t>0</w:t>
            </w:r>
            <w:r>
              <w:rPr>
                <w:rFonts w:ascii="Arial" w:hAnsi="Arial" w:cs="Arial"/>
                <w:bCs/>
                <w:sz w:val="20"/>
                <w:szCs w:val="20"/>
              </w:rPr>
              <w:t>00</w:t>
            </w:r>
            <w:r w:rsidR="00081B21">
              <w:rPr>
                <w:rFonts w:ascii="Arial" w:hAnsi="Arial" w:cs="Arial"/>
                <w:bCs/>
                <w:sz w:val="20"/>
                <w:szCs w:val="20"/>
              </w:rPr>
              <w:t>.00</w:t>
            </w:r>
          </w:p>
        </w:tc>
      </w:tr>
      <w:tr w:rsidR="00040E43" w:rsidRPr="00040E43" w14:paraId="57099005" w14:textId="77777777" w:rsidTr="001A6D82">
        <w:tc>
          <w:tcPr>
            <w:tcW w:w="5668" w:type="dxa"/>
          </w:tcPr>
          <w:p w14:paraId="346F4733"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Sala de fiestas menor a 1000 metros cuadrados</w:t>
            </w:r>
          </w:p>
        </w:tc>
        <w:tc>
          <w:tcPr>
            <w:tcW w:w="1702" w:type="dxa"/>
            <w:vAlign w:val="center"/>
          </w:tcPr>
          <w:p w14:paraId="2C0B4506"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$3,800</w:t>
            </w:r>
            <w:r w:rsidR="00081B21">
              <w:rPr>
                <w:rFonts w:ascii="Arial" w:hAnsi="Arial" w:cs="Arial"/>
                <w:bCs/>
                <w:sz w:val="20"/>
                <w:szCs w:val="20"/>
              </w:rPr>
              <w:t>.00</w:t>
            </w:r>
          </w:p>
        </w:tc>
        <w:tc>
          <w:tcPr>
            <w:tcW w:w="1702" w:type="dxa"/>
            <w:vAlign w:val="center"/>
          </w:tcPr>
          <w:p w14:paraId="4763B452"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$1,200</w:t>
            </w:r>
            <w:r w:rsidR="00081B21">
              <w:rPr>
                <w:rFonts w:ascii="Arial" w:hAnsi="Arial" w:cs="Arial"/>
                <w:bCs/>
                <w:sz w:val="20"/>
                <w:szCs w:val="20"/>
              </w:rPr>
              <w:t>.00</w:t>
            </w:r>
          </w:p>
        </w:tc>
      </w:tr>
      <w:tr w:rsidR="00040E43" w:rsidRPr="00040E43" w14:paraId="47AC0977" w14:textId="77777777" w:rsidTr="001A6D82">
        <w:tc>
          <w:tcPr>
            <w:tcW w:w="5668" w:type="dxa"/>
          </w:tcPr>
          <w:p w14:paraId="24E6EEAD"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Sala de fiestas mayor a 1000 metros cuadrados</w:t>
            </w:r>
          </w:p>
        </w:tc>
        <w:tc>
          <w:tcPr>
            <w:tcW w:w="1702" w:type="dxa"/>
            <w:vAlign w:val="center"/>
          </w:tcPr>
          <w:p w14:paraId="4A5F3B0A"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$6,800</w:t>
            </w:r>
            <w:r w:rsidR="00081B21">
              <w:rPr>
                <w:rFonts w:ascii="Arial" w:hAnsi="Arial" w:cs="Arial"/>
                <w:bCs/>
                <w:sz w:val="20"/>
                <w:szCs w:val="20"/>
              </w:rPr>
              <w:t>.00</w:t>
            </w:r>
          </w:p>
        </w:tc>
        <w:tc>
          <w:tcPr>
            <w:tcW w:w="1702" w:type="dxa"/>
            <w:vAlign w:val="center"/>
          </w:tcPr>
          <w:p w14:paraId="4268C074"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$1,800</w:t>
            </w:r>
            <w:r w:rsidR="00081B21">
              <w:rPr>
                <w:rFonts w:ascii="Arial" w:hAnsi="Arial" w:cs="Arial"/>
                <w:bCs/>
                <w:sz w:val="20"/>
                <w:szCs w:val="20"/>
              </w:rPr>
              <w:t>.00</w:t>
            </w:r>
          </w:p>
        </w:tc>
      </w:tr>
      <w:tr w:rsidR="00040E43" w:rsidRPr="00040E43" w14:paraId="0416720A" w14:textId="77777777" w:rsidTr="001A6D82">
        <w:tc>
          <w:tcPr>
            <w:tcW w:w="5668" w:type="dxa"/>
          </w:tcPr>
          <w:p w14:paraId="2DF40694"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Minisúper</w:t>
            </w:r>
            <w:r w:rsidR="00925092">
              <w:rPr>
                <w:rFonts w:ascii="Arial" w:hAnsi="Arial" w:cs="Arial"/>
                <w:bCs/>
                <w:sz w:val="20"/>
                <w:szCs w:val="20"/>
              </w:rPr>
              <w:t xml:space="preserve"> sin venta de bebidas </w:t>
            </w:r>
            <w:r w:rsidR="00F45D27">
              <w:rPr>
                <w:rFonts w:ascii="Arial" w:hAnsi="Arial" w:cs="Arial"/>
                <w:bCs/>
                <w:sz w:val="20"/>
                <w:szCs w:val="20"/>
              </w:rPr>
              <w:t>alcohólicas</w:t>
            </w:r>
          </w:p>
        </w:tc>
        <w:tc>
          <w:tcPr>
            <w:tcW w:w="1702" w:type="dxa"/>
            <w:vAlign w:val="center"/>
          </w:tcPr>
          <w:p w14:paraId="05AD2845"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$12,5</w:t>
            </w:r>
            <w:r w:rsidR="00081B21">
              <w:rPr>
                <w:rFonts w:ascii="Arial" w:hAnsi="Arial" w:cs="Arial"/>
                <w:bCs/>
                <w:sz w:val="20"/>
                <w:szCs w:val="20"/>
              </w:rPr>
              <w:t>00.00</w:t>
            </w:r>
          </w:p>
        </w:tc>
        <w:tc>
          <w:tcPr>
            <w:tcW w:w="1702" w:type="dxa"/>
            <w:vAlign w:val="center"/>
          </w:tcPr>
          <w:p w14:paraId="5EEEA400"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$4,500</w:t>
            </w:r>
            <w:r w:rsidR="00081B21">
              <w:rPr>
                <w:rFonts w:ascii="Arial" w:hAnsi="Arial" w:cs="Arial"/>
                <w:bCs/>
                <w:sz w:val="20"/>
                <w:szCs w:val="20"/>
              </w:rPr>
              <w:t>.00</w:t>
            </w:r>
          </w:p>
        </w:tc>
      </w:tr>
      <w:tr w:rsidR="00040E43" w:rsidRPr="00040E43" w14:paraId="3E6778C3" w14:textId="77777777" w:rsidTr="001A6D82">
        <w:tc>
          <w:tcPr>
            <w:tcW w:w="5668" w:type="dxa"/>
          </w:tcPr>
          <w:p w14:paraId="6C219B88" w14:textId="77777777" w:rsidR="00040E43" w:rsidRPr="00040E43" w:rsidRDefault="00F45D27"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Supermercado</w:t>
            </w:r>
            <w:r w:rsidR="00925092">
              <w:rPr>
                <w:rFonts w:ascii="Arial" w:hAnsi="Arial" w:cs="Arial"/>
                <w:bCs/>
                <w:sz w:val="20"/>
                <w:szCs w:val="20"/>
              </w:rPr>
              <w:t xml:space="preserve"> sin venta de bebidas </w:t>
            </w:r>
            <w:r>
              <w:rPr>
                <w:rFonts w:ascii="Arial" w:hAnsi="Arial" w:cs="Arial"/>
                <w:bCs/>
                <w:sz w:val="20"/>
                <w:szCs w:val="20"/>
              </w:rPr>
              <w:t>alcohólicas</w:t>
            </w:r>
          </w:p>
        </w:tc>
        <w:tc>
          <w:tcPr>
            <w:tcW w:w="1702" w:type="dxa"/>
            <w:vAlign w:val="center"/>
          </w:tcPr>
          <w:p w14:paraId="6058AF8F"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$18,5</w:t>
            </w:r>
            <w:r w:rsidR="00081B21">
              <w:rPr>
                <w:rFonts w:ascii="Arial" w:hAnsi="Arial" w:cs="Arial"/>
                <w:bCs/>
                <w:sz w:val="20"/>
                <w:szCs w:val="20"/>
              </w:rPr>
              <w:t>00.00</w:t>
            </w:r>
          </w:p>
        </w:tc>
        <w:tc>
          <w:tcPr>
            <w:tcW w:w="1702" w:type="dxa"/>
            <w:vAlign w:val="center"/>
          </w:tcPr>
          <w:p w14:paraId="4553E43B" w14:textId="77777777" w:rsidR="00040E43" w:rsidRPr="00040E43" w:rsidRDefault="007E5D8B"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2A7387">
              <w:rPr>
                <w:rFonts w:ascii="Arial" w:hAnsi="Arial" w:cs="Arial"/>
                <w:bCs/>
                <w:sz w:val="20"/>
                <w:szCs w:val="20"/>
              </w:rPr>
              <w:t>10</w:t>
            </w:r>
            <w:r>
              <w:rPr>
                <w:rFonts w:ascii="Arial" w:hAnsi="Arial" w:cs="Arial"/>
                <w:bCs/>
                <w:sz w:val="20"/>
                <w:szCs w:val="20"/>
              </w:rPr>
              <w:t>,</w:t>
            </w:r>
            <w:r w:rsidR="00925092">
              <w:rPr>
                <w:rFonts w:ascii="Arial" w:hAnsi="Arial" w:cs="Arial"/>
                <w:bCs/>
                <w:sz w:val="20"/>
                <w:szCs w:val="20"/>
              </w:rPr>
              <w:t>0</w:t>
            </w:r>
            <w:r>
              <w:rPr>
                <w:rFonts w:ascii="Arial" w:hAnsi="Arial" w:cs="Arial"/>
                <w:bCs/>
                <w:sz w:val="20"/>
                <w:szCs w:val="20"/>
              </w:rPr>
              <w:t>00</w:t>
            </w:r>
            <w:r w:rsidR="00081B21">
              <w:rPr>
                <w:rFonts w:ascii="Arial" w:hAnsi="Arial" w:cs="Arial"/>
                <w:bCs/>
                <w:sz w:val="20"/>
                <w:szCs w:val="20"/>
              </w:rPr>
              <w:t>.00</w:t>
            </w:r>
          </w:p>
        </w:tc>
      </w:tr>
      <w:tr w:rsidR="00040E43" w:rsidRPr="00040E43" w14:paraId="424AC839" w14:textId="77777777" w:rsidTr="001A6D82">
        <w:tc>
          <w:tcPr>
            <w:tcW w:w="5668" w:type="dxa"/>
          </w:tcPr>
          <w:p w14:paraId="229095B3"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Expendio de alimentos balanceados y cereales</w:t>
            </w:r>
          </w:p>
        </w:tc>
        <w:tc>
          <w:tcPr>
            <w:tcW w:w="1702" w:type="dxa"/>
            <w:vAlign w:val="center"/>
          </w:tcPr>
          <w:p w14:paraId="1FCBCB19"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$75</w:t>
            </w:r>
            <w:r w:rsidR="00081B21">
              <w:rPr>
                <w:rFonts w:ascii="Arial" w:hAnsi="Arial" w:cs="Arial"/>
                <w:bCs/>
                <w:sz w:val="20"/>
                <w:szCs w:val="20"/>
              </w:rPr>
              <w:t>0.00</w:t>
            </w:r>
          </w:p>
        </w:tc>
        <w:tc>
          <w:tcPr>
            <w:tcW w:w="1702" w:type="dxa"/>
            <w:vAlign w:val="center"/>
          </w:tcPr>
          <w:p w14:paraId="683B341A"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$400</w:t>
            </w:r>
            <w:r w:rsidR="00081B21">
              <w:rPr>
                <w:rFonts w:ascii="Arial" w:hAnsi="Arial" w:cs="Arial"/>
                <w:bCs/>
                <w:sz w:val="20"/>
                <w:szCs w:val="20"/>
              </w:rPr>
              <w:t>.00</w:t>
            </w:r>
          </w:p>
        </w:tc>
      </w:tr>
      <w:tr w:rsidR="00040E43" w:rsidRPr="00040E43" w14:paraId="7054BD35" w14:textId="77777777" w:rsidTr="001A6D82">
        <w:tc>
          <w:tcPr>
            <w:tcW w:w="5668" w:type="dxa"/>
          </w:tcPr>
          <w:p w14:paraId="49F0196F" w14:textId="77777777" w:rsidR="00040E43" w:rsidRPr="00040E43" w:rsidRDefault="00040E43"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Oficinas de sistemas de televisión por cable</w:t>
            </w:r>
          </w:p>
        </w:tc>
        <w:tc>
          <w:tcPr>
            <w:tcW w:w="1702" w:type="dxa"/>
            <w:vAlign w:val="center"/>
          </w:tcPr>
          <w:p w14:paraId="1B0C924A"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$85</w:t>
            </w:r>
            <w:r w:rsidR="00081B21">
              <w:rPr>
                <w:rFonts w:ascii="Arial" w:hAnsi="Arial" w:cs="Arial"/>
                <w:bCs/>
                <w:sz w:val="20"/>
                <w:szCs w:val="20"/>
              </w:rPr>
              <w:t>0.00</w:t>
            </w:r>
          </w:p>
        </w:tc>
        <w:tc>
          <w:tcPr>
            <w:tcW w:w="1702" w:type="dxa"/>
            <w:vAlign w:val="center"/>
          </w:tcPr>
          <w:p w14:paraId="4C54E7FD"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$500</w:t>
            </w:r>
            <w:r w:rsidR="00081B21">
              <w:rPr>
                <w:rFonts w:ascii="Arial" w:hAnsi="Arial" w:cs="Arial"/>
                <w:bCs/>
                <w:sz w:val="20"/>
                <w:szCs w:val="20"/>
              </w:rPr>
              <w:t>.00</w:t>
            </w:r>
          </w:p>
        </w:tc>
      </w:tr>
      <w:tr w:rsidR="00040E43" w:rsidRPr="00040E43" w14:paraId="0D51E16E" w14:textId="77777777" w:rsidTr="001A6D82">
        <w:tc>
          <w:tcPr>
            <w:tcW w:w="5668" w:type="dxa"/>
          </w:tcPr>
          <w:p w14:paraId="7DEB9475" w14:textId="77777777" w:rsidR="00040E43" w:rsidRPr="00040E43" w:rsidRDefault="00081B2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Centro de foto estudio y grabación</w:t>
            </w:r>
          </w:p>
        </w:tc>
        <w:tc>
          <w:tcPr>
            <w:tcW w:w="1702" w:type="dxa"/>
            <w:vAlign w:val="center"/>
          </w:tcPr>
          <w:p w14:paraId="51AB5699"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$65</w:t>
            </w:r>
            <w:r w:rsidR="00775471">
              <w:rPr>
                <w:rFonts w:ascii="Arial" w:hAnsi="Arial" w:cs="Arial"/>
                <w:bCs/>
                <w:sz w:val="20"/>
                <w:szCs w:val="20"/>
              </w:rPr>
              <w:t>0.00</w:t>
            </w:r>
          </w:p>
        </w:tc>
        <w:tc>
          <w:tcPr>
            <w:tcW w:w="1702" w:type="dxa"/>
            <w:vAlign w:val="center"/>
          </w:tcPr>
          <w:p w14:paraId="3525FC6E"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$400</w:t>
            </w:r>
            <w:r w:rsidR="00775471">
              <w:rPr>
                <w:rFonts w:ascii="Arial" w:hAnsi="Arial" w:cs="Arial"/>
                <w:bCs/>
                <w:sz w:val="20"/>
                <w:szCs w:val="20"/>
              </w:rPr>
              <w:t>.00</w:t>
            </w:r>
          </w:p>
        </w:tc>
      </w:tr>
      <w:tr w:rsidR="00040E43" w:rsidRPr="00040E43" w14:paraId="2902ED38" w14:textId="77777777" w:rsidTr="001A6D82">
        <w:tc>
          <w:tcPr>
            <w:tcW w:w="5668" w:type="dxa"/>
          </w:tcPr>
          <w:p w14:paraId="1941E7CB" w14:textId="77777777" w:rsidR="00040E43" w:rsidRPr="00040E43" w:rsidRDefault="00081B2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Puesto de frutas y verduras</w:t>
            </w:r>
          </w:p>
        </w:tc>
        <w:tc>
          <w:tcPr>
            <w:tcW w:w="1702" w:type="dxa"/>
            <w:vAlign w:val="center"/>
          </w:tcPr>
          <w:p w14:paraId="10661E61"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$55</w:t>
            </w:r>
            <w:r w:rsidR="00775471">
              <w:rPr>
                <w:rFonts w:ascii="Arial" w:hAnsi="Arial" w:cs="Arial"/>
                <w:bCs/>
                <w:sz w:val="20"/>
                <w:szCs w:val="20"/>
              </w:rPr>
              <w:t>0.00</w:t>
            </w:r>
          </w:p>
        </w:tc>
        <w:tc>
          <w:tcPr>
            <w:tcW w:w="1702" w:type="dxa"/>
            <w:vAlign w:val="center"/>
          </w:tcPr>
          <w:p w14:paraId="38A83B97"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$350</w:t>
            </w:r>
            <w:r w:rsidR="00775471">
              <w:rPr>
                <w:rFonts w:ascii="Arial" w:hAnsi="Arial" w:cs="Arial"/>
                <w:bCs/>
                <w:sz w:val="20"/>
                <w:szCs w:val="20"/>
              </w:rPr>
              <w:t>.00</w:t>
            </w:r>
          </w:p>
        </w:tc>
      </w:tr>
      <w:tr w:rsidR="00040E43" w:rsidRPr="00040E43" w14:paraId="3E83415D" w14:textId="77777777" w:rsidTr="001A6D82">
        <w:tc>
          <w:tcPr>
            <w:tcW w:w="5668" w:type="dxa"/>
          </w:tcPr>
          <w:p w14:paraId="70533D41" w14:textId="77777777" w:rsidR="00040E43" w:rsidRPr="00040E43" w:rsidRDefault="00081B2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Lavanderías</w:t>
            </w:r>
          </w:p>
        </w:tc>
        <w:tc>
          <w:tcPr>
            <w:tcW w:w="1702" w:type="dxa"/>
            <w:vAlign w:val="center"/>
          </w:tcPr>
          <w:p w14:paraId="4461E47E" w14:textId="77777777" w:rsidR="00040E43"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$45</w:t>
            </w:r>
            <w:r w:rsidR="00775471">
              <w:rPr>
                <w:rFonts w:ascii="Arial" w:hAnsi="Arial" w:cs="Arial"/>
                <w:bCs/>
                <w:sz w:val="20"/>
                <w:szCs w:val="20"/>
              </w:rPr>
              <w:t>0.00</w:t>
            </w:r>
          </w:p>
        </w:tc>
        <w:tc>
          <w:tcPr>
            <w:tcW w:w="1702" w:type="dxa"/>
            <w:vAlign w:val="center"/>
          </w:tcPr>
          <w:p w14:paraId="7A87959A" w14:textId="77777777" w:rsidR="00040E43"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$250</w:t>
            </w:r>
            <w:r w:rsidR="00775471">
              <w:rPr>
                <w:rFonts w:ascii="Arial" w:hAnsi="Arial" w:cs="Arial"/>
                <w:bCs/>
                <w:sz w:val="20"/>
                <w:szCs w:val="20"/>
              </w:rPr>
              <w:t>.00</w:t>
            </w:r>
          </w:p>
        </w:tc>
      </w:tr>
      <w:tr w:rsidR="00081B21" w:rsidRPr="00040E43" w14:paraId="7A96BE45" w14:textId="77777777" w:rsidTr="001A6D82">
        <w:tc>
          <w:tcPr>
            <w:tcW w:w="5668" w:type="dxa"/>
          </w:tcPr>
          <w:p w14:paraId="4C6F4F8C" w14:textId="77777777" w:rsidR="00081B21" w:rsidRPr="00040E43" w:rsidRDefault="00081B2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Maquiladoras de ropa</w:t>
            </w:r>
            <w:r w:rsidR="005C5AE3">
              <w:rPr>
                <w:rFonts w:ascii="Arial" w:hAnsi="Arial" w:cs="Arial"/>
                <w:bCs/>
                <w:sz w:val="20"/>
                <w:szCs w:val="20"/>
              </w:rPr>
              <w:t>/ Fabricas de hilos</w:t>
            </w:r>
          </w:p>
        </w:tc>
        <w:tc>
          <w:tcPr>
            <w:tcW w:w="1702" w:type="dxa"/>
            <w:vAlign w:val="center"/>
          </w:tcPr>
          <w:p w14:paraId="654B81A1" w14:textId="77777777" w:rsidR="00081B21" w:rsidRPr="00040E43" w:rsidRDefault="00D528B3"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10</w:t>
            </w:r>
            <w:r>
              <w:rPr>
                <w:rFonts w:ascii="Arial" w:hAnsi="Arial" w:cs="Arial"/>
                <w:bCs/>
                <w:sz w:val="20"/>
                <w:szCs w:val="20"/>
              </w:rPr>
              <w:t>,</w:t>
            </w:r>
            <w:r w:rsidR="00925092">
              <w:rPr>
                <w:rFonts w:ascii="Arial" w:hAnsi="Arial" w:cs="Arial"/>
                <w:bCs/>
                <w:sz w:val="20"/>
                <w:szCs w:val="20"/>
              </w:rPr>
              <w:t>0</w:t>
            </w:r>
            <w:r w:rsidR="00775471">
              <w:rPr>
                <w:rFonts w:ascii="Arial" w:hAnsi="Arial" w:cs="Arial"/>
                <w:bCs/>
                <w:sz w:val="20"/>
                <w:szCs w:val="20"/>
              </w:rPr>
              <w:t>00.00</w:t>
            </w:r>
          </w:p>
        </w:tc>
        <w:tc>
          <w:tcPr>
            <w:tcW w:w="1702" w:type="dxa"/>
            <w:vAlign w:val="center"/>
          </w:tcPr>
          <w:p w14:paraId="1CB8DA2D" w14:textId="77777777" w:rsidR="00081B21" w:rsidRPr="00040E43" w:rsidRDefault="007E5D8B"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w:t>
            </w:r>
            <w:r w:rsidR="00925092">
              <w:rPr>
                <w:rFonts w:ascii="Arial" w:hAnsi="Arial" w:cs="Arial"/>
                <w:bCs/>
                <w:sz w:val="20"/>
                <w:szCs w:val="20"/>
              </w:rPr>
              <w:t>,0</w:t>
            </w:r>
            <w:r>
              <w:rPr>
                <w:rFonts w:ascii="Arial" w:hAnsi="Arial" w:cs="Arial"/>
                <w:bCs/>
                <w:sz w:val="20"/>
                <w:szCs w:val="20"/>
              </w:rPr>
              <w:t>00</w:t>
            </w:r>
            <w:r w:rsidR="00775471">
              <w:rPr>
                <w:rFonts w:ascii="Arial" w:hAnsi="Arial" w:cs="Arial"/>
                <w:bCs/>
                <w:sz w:val="20"/>
                <w:szCs w:val="20"/>
              </w:rPr>
              <w:t>.00</w:t>
            </w:r>
          </w:p>
        </w:tc>
      </w:tr>
      <w:tr w:rsidR="00081B21" w:rsidRPr="00040E43" w14:paraId="0F29561C" w14:textId="77777777" w:rsidTr="001A6D82">
        <w:tc>
          <w:tcPr>
            <w:tcW w:w="5668" w:type="dxa"/>
          </w:tcPr>
          <w:p w14:paraId="040E59AD" w14:textId="77777777" w:rsidR="00081B21" w:rsidRPr="00040E43" w:rsidRDefault="00081B2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Planta procesadora de agua purificada y hielo</w:t>
            </w:r>
          </w:p>
        </w:tc>
        <w:tc>
          <w:tcPr>
            <w:tcW w:w="1702" w:type="dxa"/>
            <w:vAlign w:val="center"/>
          </w:tcPr>
          <w:p w14:paraId="3592F806" w14:textId="77777777" w:rsidR="00081B21"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$75</w:t>
            </w:r>
            <w:r w:rsidR="00775471">
              <w:rPr>
                <w:rFonts w:ascii="Arial" w:hAnsi="Arial" w:cs="Arial"/>
                <w:bCs/>
                <w:sz w:val="20"/>
                <w:szCs w:val="20"/>
              </w:rPr>
              <w:t>0.00</w:t>
            </w:r>
          </w:p>
        </w:tc>
        <w:tc>
          <w:tcPr>
            <w:tcW w:w="1702" w:type="dxa"/>
            <w:vAlign w:val="center"/>
          </w:tcPr>
          <w:p w14:paraId="6241BE2B" w14:textId="77777777" w:rsidR="00081B21"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$400</w:t>
            </w:r>
            <w:r w:rsidR="00775471">
              <w:rPr>
                <w:rFonts w:ascii="Arial" w:hAnsi="Arial" w:cs="Arial"/>
                <w:bCs/>
                <w:sz w:val="20"/>
                <w:szCs w:val="20"/>
              </w:rPr>
              <w:t>.00</w:t>
            </w:r>
          </w:p>
        </w:tc>
      </w:tr>
      <w:tr w:rsidR="00081B21" w:rsidRPr="00040E43" w14:paraId="358A72EA" w14:textId="77777777" w:rsidTr="001A6D82">
        <w:tc>
          <w:tcPr>
            <w:tcW w:w="5668" w:type="dxa"/>
          </w:tcPr>
          <w:p w14:paraId="3FD92585" w14:textId="77777777" w:rsidR="00081B21" w:rsidRPr="00040E43" w:rsidRDefault="00775471"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Vidrios y aluminios</w:t>
            </w:r>
          </w:p>
        </w:tc>
        <w:tc>
          <w:tcPr>
            <w:tcW w:w="1702" w:type="dxa"/>
            <w:vAlign w:val="center"/>
          </w:tcPr>
          <w:p w14:paraId="088145BF" w14:textId="77777777" w:rsidR="00081B21" w:rsidRPr="00040E43" w:rsidRDefault="00D528B3"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$70</w:t>
            </w:r>
            <w:r w:rsidR="00775471">
              <w:rPr>
                <w:rFonts w:ascii="Arial" w:hAnsi="Arial" w:cs="Arial"/>
                <w:bCs/>
                <w:sz w:val="20"/>
                <w:szCs w:val="20"/>
              </w:rPr>
              <w:t>0.00</w:t>
            </w:r>
          </w:p>
        </w:tc>
        <w:tc>
          <w:tcPr>
            <w:tcW w:w="1702" w:type="dxa"/>
            <w:vAlign w:val="center"/>
          </w:tcPr>
          <w:p w14:paraId="625D6F79" w14:textId="77777777" w:rsidR="00081B21" w:rsidRPr="00040E43" w:rsidRDefault="007E5D8B"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$400</w:t>
            </w:r>
            <w:r w:rsidR="00775471">
              <w:rPr>
                <w:rFonts w:ascii="Arial" w:hAnsi="Arial" w:cs="Arial"/>
                <w:bCs/>
                <w:sz w:val="20"/>
                <w:szCs w:val="20"/>
              </w:rPr>
              <w:t>.00</w:t>
            </w:r>
          </w:p>
        </w:tc>
      </w:tr>
      <w:tr w:rsidR="00925092" w:rsidRPr="00040E43" w14:paraId="56483719" w14:textId="77777777" w:rsidTr="001A6D82">
        <w:tc>
          <w:tcPr>
            <w:tcW w:w="5668" w:type="dxa"/>
          </w:tcPr>
          <w:p w14:paraId="1B673B73" w14:textId="77777777" w:rsidR="00925092" w:rsidRDefault="00F45D27"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Terminales de autobuses/ lotes de autos</w:t>
            </w:r>
          </w:p>
        </w:tc>
        <w:tc>
          <w:tcPr>
            <w:tcW w:w="1702" w:type="dxa"/>
            <w:vAlign w:val="center"/>
          </w:tcPr>
          <w:p w14:paraId="62606658" w14:textId="77777777" w:rsidR="00925092" w:rsidRDefault="00F45D27"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5,000.00</w:t>
            </w:r>
          </w:p>
        </w:tc>
        <w:tc>
          <w:tcPr>
            <w:tcW w:w="1702" w:type="dxa"/>
            <w:vAlign w:val="center"/>
          </w:tcPr>
          <w:p w14:paraId="27432752" w14:textId="77777777" w:rsidR="00925092" w:rsidRDefault="00F45D27"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1,500.00</w:t>
            </w:r>
          </w:p>
        </w:tc>
      </w:tr>
      <w:tr w:rsidR="00925092" w:rsidRPr="00040E43" w14:paraId="44571D46" w14:textId="77777777" w:rsidTr="001A6D82">
        <w:tc>
          <w:tcPr>
            <w:tcW w:w="5668" w:type="dxa"/>
          </w:tcPr>
          <w:p w14:paraId="2B76B0C5" w14:textId="77777777" w:rsidR="00925092" w:rsidRDefault="00F45D27" w:rsidP="00615CDB">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Hoteles y hospedajes</w:t>
            </w:r>
          </w:p>
        </w:tc>
        <w:tc>
          <w:tcPr>
            <w:tcW w:w="1702" w:type="dxa"/>
            <w:vAlign w:val="center"/>
          </w:tcPr>
          <w:p w14:paraId="0368449F" w14:textId="77777777" w:rsidR="00925092" w:rsidRDefault="00F45D27"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5,000.00</w:t>
            </w:r>
          </w:p>
        </w:tc>
        <w:tc>
          <w:tcPr>
            <w:tcW w:w="1702" w:type="dxa"/>
            <w:vAlign w:val="center"/>
          </w:tcPr>
          <w:p w14:paraId="521D2D13" w14:textId="77777777" w:rsidR="00925092" w:rsidRDefault="00F45D27" w:rsidP="00F45D27">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1,500.00</w:t>
            </w:r>
          </w:p>
        </w:tc>
      </w:tr>
      <w:tr w:rsidR="00081B21" w:rsidRPr="00040E43" w14:paraId="26E33329" w14:textId="77777777" w:rsidTr="001A6D82">
        <w:tc>
          <w:tcPr>
            <w:tcW w:w="5668" w:type="dxa"/>
          </w:tcPr>
          <w:p w14:paraId="5D0AEB6E" w14:textId="77777777" w:rsidR="00081B21" w:rsidRPr="00040E43" w:rsidRDefault="00925092" w:rsidP="005C5AE3">
            <w:pPr>
              <w:widowControl w:val="0"/>
              <w:autoSpaceDE w:val="0"/>
              <w:autoSpaceDN w:val="0"/>
              <w:adjustRightInd w:val="0"/>
              <w:spacing w:after="0" w:line="360" w:lineRule="auto"/>
              <w:ind w:right="79"/>
              <w:jc w:val="both"/>
              <w:rPr>
                <w:rFonts w:ascii="Arial" w:hAnsi="Arial" w:cs="Arial"/>
                <w:bCs/>
                <w:sz w:val="20"/>
                <w:szCs w:val="20"/>
              </w:rPr>
            </w:pPr>
            <w:r>
              <w:rPr>
                <w:rFonts w:ascii="Arial" w:hAnsi="Arial" w:cs="Arial"/>
                <w:bCs/>
                <w:sz w:val="20"/>
                <w:szCs w:val="20"/>
              </w:rPr>
              <w:t xml:space="preserve">Granja </w:t>
            </w:r>
            <w:r w:rsidR="00F45D27">
              <w:rPr>
                <w:rFonts w:ascii="Arial" w:hAnsi="Arial" w:cs="Arial"/>
                <w:bCs/>
                <w:sz w:val="20"/>
                <w:szCs w:val="20"/>
              </w:rPr>
              <w:t>Avícola</w:t>
            </w:r>
            <w:r>
              <w:rPr>
                <w:rFonts w:ascii="Arial" w:hAnsi="Arial" w:cs="Arial"/>
                <w:bCs/>
                <w:sz w:val="20"/>
                <w:szCs w:val="20"/>
              </w:rPr>
              <w:t>/Porcina</w:t>
            </w:r>
            <w:r w:rsidR="005C5AE3">
              <w:rPr>
                <w:rFonts w:ascii="Arial" w:hAnsi="Arial" w:cs="Arial"/>
                <w:bCs/>
                <w:sz w:val="20"/>
                <w:szCs w:val="20"/>
              </w:rPr>
              <w:t>/ horticultura</w:t>
            </w:r>
          </w:p>
        </w:tc>
        <w:tc>
          <w:tcPr>
            <w:tcW w:w="1702" w:type="dxa"/>
            <w:vAlign w:val="center"/>
          </w:tcPr>
          <w:p w14:paraId="06F6D579" w14:textId="77777777" w:rsidR="00081B21" w:rsidRPr="00040E43" w:rsidRDefault="00D528B3"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20</w:t>
            </w:r>
            <w:r>
              <w:rPr>
                <w:rFonts w:ascii="Arial" w:hAnsi="Arial" w:cs="Arial"/>
                <w:bCs/>
                <w:sz w:val="20"/>
                <w:szCs w:val="20"/>
              </w:rPr>
              <w:t>,</w:t>
            </w:r>
            <w:r w:rsidR="00925092">
              <w:rPr>
                <w:rFonts w:ascii="Arial" w:hAnsi="Arial" w:cs="Arial"/>
                <w:bCs/>
                <w:sz w:val="20"/>
                <w:szCs w:val="20"/>
              </w:rPr>
              <w:t>0</w:t>
            </w:r>
            <w:r w:rsidR="00775471">
              <w:rPr>
                <w:rFonts w:ascii="Arial" w:hAnsi="Arial" w:cs="Arial"/>
                <w:bCs/>
                <w:sz w:val="20"/>
                <w:szCs w:val="20"/>
              </w:rPr>
              <w:t>00.00</w:t>
            </w:r>
          </w:p>
        </w:tc>
        <w:tc>
          <w:tcPr>
            <w:tcW w:w="1702" w:type="dxa"/>
            <w:vAlign w:val="center"/>
          </w:tcPr>
          <w:p w14:paraId="466835C2" w14:textId="77777777" w:rsidR="00081B21" w:rsidRPr="00040E43" w:rsidRDefault="007E5D8B" w:rsidP="0092509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w:t>
            </w:r>
            <w:r w:rsidR="00925092">
              <w:rPr>
                <w:rFonts w:ascii="Arial" w:hAnsi="Arial" w:cs="Arial"/>
                <w:bCs/>
                <w:sz w:val="20"/>
                <w:szCs w:val="20"/>
              </w:rPr>
              <w:t>10,0</w:t>
            </w:r>
            <w:r w:rsidR="00775471">
              <w:rPr>
                <w:rFonts w:ascii="Arial" w:hAnsi="Arial" w:cs="Arial"/>
                <w:bCs/>
                <w:sz w:val="20"/>
                <w:szCs w:val="20"/>
              </w:rPr>
              <w:t>00.00</w:t>
            </w:r>
          </w:p>
        </w:tc>
      </w:tr>
      <w:tr w:rsidR="00677220" w:rsidRPr="00040E43" w14:paraId="36AC637B" w14:textId="77777777" w:rsidTr="001A6D82">
        <w:tc>
          <w:tcPr>
            <w:tcW w:w="5668" w:type="dxa"/>
          </w:tcPr>
          <w:p w14:paraId="752E8402" w14:textId="77777777" w:rsidR="00677220" w:rsidRDefault="00925092" w:rsidP="002165F3">
            <w:pPr>
              <w:widowControl w:val="0"/>
              <w:autoSpaceDE w:val="0"/>
              <w:autoSpaceDN w:val="0"/>
              <w:adjustRightInd w:val="0"/>
              <w:spacing w:after="0"/>
              <w:ind w:right="79"/>
              <w:jc w:val="both"/>
              <w:rPr>
                <w:rFonts w:ascii="Arial" w:hAnsi="Arial" w:cs="Arial"/>
                <w:bCs/>
                <w:sz w:val="20"/>
                <w:szCs w:val="20"/>
              </w:rPr>
            </w:pPr>
            <w:r>
              <w:rPr>
                <w:rFonts w:ascii="Arial" w:hAnsi="Arial" w:cs="Arial"/>
                <w:bCs/>
                <w:sz w:val="20"/>
                <w:szCs w:val="20"/>
              </w:rPr>
              <w:lastRenderedPageBreak/>
              <w:t xml:space="preserve">Banco de Materiales </w:t>
            </w:r>
            <w:r w:rsidR="00F45D27">
              <w:rPr>
                <w:rFonts w:ascii="Arial" w:hAnsi="Arial" w:cs="Arial"/>
                <w:bCs/>
                <w:sz w:val="20"/>
                <w:szCs w:val="20"/>
              </w:rPr>
              <w:t>Pétreos</w:t>
            </w:r>
            <w:r>
              <w:rPr>
                <w:rFonts w:ascii="Arial" w:hAnsi="Arial" w:cs="Arial"/>
                <w:bCs/>
                <w:sz w:val="20"/>
                <w:szCs w:val="20"/>
              </w:rPr>
              <w:t xml:space="preserve"> y Canteras</w:t>
            </w:r>
          </w:p>
        </w:tc>
        <w:tc>
          <w:tcPr>
            <w:tcW w:w="1702" w:type="dxa"/>
            <w:vAlign w:val="center"/>
          </w:tcPr>
          <w:p w14:paraId="148B31F2" w14:textId="77777777" w:rsidR="00677220" w:rsidRDefault="00925092"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30,000.00</w:t>
            </w:r>
          </w:p>
        </w:tc>
        <w:tc>
          <w:tcPr>
            <w:tcW w:w="1702" w:type="dxa"/>
            <w:vAlign w:val="center"/>
          </w:tcPr>
          <w:p w14:paraId="3B07D613" w14:textId="77777777" w:rsidR="00677220" w:rsidRDefault="00925092"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10,000.00</w:t>
            </w:r>
          </w:p>
        </w:tc>
      </w:tr>
      <w:tr w:rsidR="00677220" w:rsidRPr="00040E43" w14:paraId="5603E380" w14:textId="77777777" w:rsidTr="001A6D82">
        <w:tc>
          <w:tcPr>
            <w:tcW w:w="5668" w:type="dxa"/>
          </w:tcPr>
          <w:p w14:paraId="0E713197" w14:textId="77777777" w:rsidR="00677220" w:rsidRDefault="00347623" w:rsidP="002165F3">
            <w:pPr>
              <w:widowControl w:val="0"/>
              <w:autoSpaceDE w:val="0"/>
              <w:autoSpaceDN w:val="0"/>
              <w:adjustRightInd w:val="0"/>
              <w:spacing w:after="0"/>
              <w:ind w:right="79"/>
              <w:jc w:val="both"/>
              <w:rPr>
                <w:rFonts w:ascii="Arial" w:hAnsi="Arial" w:cs="Arial"/>
                <w:bCs/>
                <w:sz w:val="20"/>
                <w:szCs w:val="20"/>
              </w:rPr>
            </w:pPr>
            <w:r>
              <w:rPr>
                <w:rFonts w:ascii="Arial" w:hAnsi="Arial" w:cs="Arial"/>
                <w:bCs/>
                <w:sz w:val="20"/>
                <w:szCs w:val="20"/>
              </w:rPr>
              <w:t>Despachos de todo tipo de servicios profesionales</w:t>
            </w:r>
          </w:p>
        </w:tc>
        <w:tc>
          <w:tcPr>
            <w:tcW w:w="1702" w:type="dxa"/>
            <w:vAlign w:val="center"/>
          </w:tcPr>
          <w:p w14:paraId="27882168" w14:textId="77777777" w:rsidR="00677220" w:rsidRDefault="001A6D82"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2</w:t>
            </w:r>
            <w:r w:rsidR="00925092">
              <w:rPr>
                <w:rFonts w:ascii="Arial" w:hAnsi="Arial" w:cs="Arial"/>
                <w:bCs/>
                <w:sz w:val="20"/>
                <w:szCs w:val="20"/>
              </w:rPr>
              <w:t>,000.00</w:t>
            </w:r>
          </w:p>
        </w:tc>
        <w:tc>
          <w:tcPr>
            <w:tcW w:w="1702" w:type="dxa"/>
            <w:vAlign w:val="center"/>
          </w:tcPr>
          <w:p w14:paraId="2C766B6C" w14:textId="77777777" w:rsidR="00677220" w:rsidRDefault="00925092"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1,000.00</w:t>
            </w:r>
          </w:p>
        </w:tc>
      </w:tr>
      <w:tr w:rsidR="004F0262" w:rsidRPr="00040E43" w14:paraId="2B7119C7" w14:textId="77777777" w:rsidTr="001A6D82">
        <w:tc>
          <w:tcPr>
            <w:tcW w:w="5668" w:type="dxa"/>
          </w:tcPr>
          <w:p w14:paraId="6E3B9A76" w14:textId="77777777" w:rsidR="004F0262" w:rsidRDefault="004F0262" w:rsidP="004F0262">
            <w:pPr>
              <w:widowControl w:val="0"/>
              <w:autoSpaceDE w:val="0"/>
              <w:autoSpaceDN w:val="0"/>
              <w:adjustRightInd w:val="0"/>
              <w:spacing w:after="0"/>
              <w:ind w:right="79"/>
              <w:jc w:val="both"/>
              <w:rPr>
                <w:rFonts w:ascii="Arial" w:hAnsi="Arial" w:cs="Arial"/>
                <w:bCs/>
                <w:sz w:val="20"/>
                <w:szCs w:val="20"/>
              </w:rPr>
            </w:pPr>
            <w:r>
              <w:rPr>
                <w:rFonts w:ascii="Arial" w:hAnsi="Arial" w:cs="Arial"/>
                <w:bCs/>
                <w:sz w:val="20"/>
                <w:szCs w:val="20"/>
              </w:rPr>
              <w:t xml:space="preserve">Gasolineras o expendios de gas LP </w:t>
            </w:r>
          </w:p>
        </w:tc>
        <w:tc>
          <w:tcPr>
            <w:tcW w:w="1702" w:type="dxa"/>
            <w:vAlign w:val="center"/>
          </w:tcPr>
          <w:p w14:paraId="7FA18F75" w14:textId="77777777" w:rsidR="004F0262" w:rsidRDefault="004F0262" w:rsidP="00040E43">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100,000.00</w:t>
            </w:r>
          </w:p>
        </w:tc>
        <w:tc>
          <w:tcPr>
            <w:tcW w:w="1702" w:type="dxa"/>
            <w:vAlign w:val="center"/>
          </w:tcPr>
          <w:p w14:paraId="74097F9A" w14:textId="2A07DAE1" w:rsidR="004F0262" w:rsidRDefault="005B4602" w:rsidP="00EF4C62">
            <w:pPr>
              <w:widowControl w:val="0"/>
              <w:autoSpaceDE w:val="0"/>
              <w:autoSpaceDN w:val="0"/>
              <w:adjustRightInd w:val="0"/>
              <w:spacing w:after="0" w:line="360" w:lineRule="auto"/>
              <w:ind w:right="79"/>
              <w:jc w:val="right"/>
              <w:rPr>
                <w:rFonts w:ascii="Arial" w:hAnsi="Arial" w:cs="Arial"/>
                <w:bCs/>
                <w:sz w:val="20"/>
                <w:szCs w:val="20"/>
              </w:rPr>
            </w:pPr>
            <w:r>
              <w:rPr>
                <w:rFonts w:ascii="Arial" w:hAnsi="Arial" w:cs="Arial"/>
                <w:bCs/>
                <w:sz w:val="20"/>
                <w:szCs w:val="20"/>
              </w:rPr>
              <w:t>15</w:t>
            </w:r>
            <w:r w:rsidR="004F0262">
              <w:rPr>
                <w:rFonts w:ascii="Arial" w:hAnsi="Arial" w:cs="Arial"/>
                <w:bCs/>
                <w:sz w:val="20"/>
                <w:szCs w:val="20"/>
              </w:rPr>
              <w:t>,000.00</w:t>
            </w:r>
          </w:p>
        </w:tc>
      </w:tr>
    </w:tbl>
    <w:p w14:paraId="2CF6B140" w14:textId="77777777" w:rsidR="000B2AD5" w:rsidRPr="00775471" w:rsidRDefault="000B2AD5" w:rsidP="00615CDB">
      <w:pPr>
        <w:widowControl w:val="0"/>
        <w:autoSpaceDE w:val="0"/>
        <w:autoSpaceDN w:val="0"/>
        <w:adjustRightInd w:val="0"/>
        <w:spacing w:after="0" w:line="360" w:lineRule="auto"/>
        <w:ind w:left="1322" w:right="79"/>
        <w:jc w:val="both"/>
        <w:rPr>
          <w:rFonts w:ascii="Arial" w:hAnsi="Arial" w:cs="Arial"/>
          <w:bCs/>
          <w:sz w:val="20"/>
          <w:szCs w:val="20"/>
        </w:rPr>
      </w:pPr>
    </w:p>
    <w:p w14:paraId="0EFAA272" w14:textId="77777777" w:rsidR="000B2AD5" w:rsidRPr="00775471" w:rsidRDefault="00775471" w:rsidP="00CB6BB1">
      <w:pPr>
        <w:widowControl w:val="0"/>
        <w:autoSpaceDE w:val="0"/>
        <w:autoSpaceDN w:val="0"/>
        <w:adjustRightInd w:val="0"/>
        <w:spacing w:after="0" w:line="360" w:lineRule="auto"/>
        <w:ind w:left="1134" w:right="79"/>
        <w:jc w:val="both"/>
        <w:rPr>
          <w:rFonts w:ascii="Arial" w:hAnsi="Arial" w:cs="Arial"/>
          <w:bCs/>
          <w:sz w:val="20"/>
          <w:szCs w:val="20"/>
        </w:rPr>
      </w:pPr>
      <w:r>
        <w:rPr>
          <w:rFonts w:ascii="Arial" w:hAnsi="Arial" w:cs="Arial"/>
          <w:bCs/>
          <w:sz w:val="20"/>
          <w:szCs w:val="20"/>
        </w:rPr>
        <w:t>Cuando por su denominación algún establecimiento no se encuentre comprendido en la clasificación anterior, se ubicará en aquel que por sus características le sea más semejante.</w:t>
      </w:r>
    </w:p>
    <w:p w14:paraId="403699C0" w14:textId="77777777" w:rsidR="000B2AD5" w:rsidRPr="00775471" w:rsidRDefault="000B2AD5" w:rsidP="00615CDB">
      <w:pPr>
        <w:widowControl w:val="0"/>
        <w:autoSpaceDE w:val="0"/>
        <w:autoSpaceDN w:val="0"/>
        <w:adjustRightInd w:val="0"/>
        <w:spacing w:after="0" w:line="360" w:lineRule="auto"/>
        <w:ind w:left="1322" w:right="79"/>
        <w:jc w:val="both"/>
        <w:rPr>
          <w:rFonts w:ascii="Arial" w:hAnsi="Arial" w:cs="Arial"/>
          <w:bCs/>
          <w:sz w:val="20"/>
          <w:szCs w:val="20"/>
        </w:rPr>
      </w:pPr>
    </w:p>
    <w:p w14:paraId="09B52648" w14:textId="77777777" w:rsidR="00684255" w:rsidRPr="00F26689" w:rsidRDefault="00684255" w:rsidP="00CB6BB1">
      <w:pPr>
        <w:widowControl w:val="0"/>
        <w:autoSpaceDE w:val="0"/>
        <w:autoSpaceDN w:val="0"/>
        <w:adjustRightInd w:val="0"/>
        <w:spacing w:after="0" w:line="360" w:lineRule="auto"/>
        <w:ind w:left="1134" w:right="79"/>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w:t>
      </w:r>
      <w:r w:rsidR="00956AA8">
        <w:rPr>
          <w:rFonts w:ascii="Arial" w:hAnsi="Arial" w:cs="Arial"/>
          <w:b/>
          <w:bCs/>
          <w:sz w:val="20"/>
          <w:szCs w:val="20"/>
        </w:rPr>
        <w:t>3</w:t>
      </w:r>
      <w:r w:rsidRPr="00F26689">
        <w:rPr>
          <w:rFonts w:ascii="Arial" w:hAnsi="Arial" w:cs="Arial"/>
          <w:b/>
          <w:bCs/>
          <w:sz w:val="20"/>
          <w:szCs w:val="20"/>
        </w:rPr>
        <w:t xml:space="preserve">.- </w:t>
      </w:r>
      <w:r w:rsidRPr="00F26689">
        <w:rPr>
          <w:rFonts w:ascii="Arial" w:hAnsi="Arial" w:cs="Arial"/>
          <w:sz w:val="20"/>
          <w:szCs w:val="20"/>
        </w:rPr>
        <w:t>Por el otorgamiento de los permisos a que hace referencia el artículo 57 fracción III de la Ley General de Hacienda para los Municipios del Estado de Yucatán, se causarán y pagarán derechos de acuerdo con las siguientes tarifas:</w:t>
      </w:r>
    </w:p>
    <w:p w14:paraId="058A4F3C" w14:textId="77777777" w:rsidR="00684255" w:rsidRPr="00F26689" w:rsidRDefault="006133D9" w:rsidP="00CB6BB1">
      <w:pPr>
        <w:widowControl w:val="0"/>
        <w:autoSpaceDE w:val="0"/>
        <w:autoSpaceDN w:val="0"/>
        <w:adjustRightInd w:val="0"/>
        <w:spacing w:after="0" w:line="360" w:lineRule="auto"/>
        <w:ind w:left="1322" w:right="637" w:firstLine="521"/>
        <w:rPr>
          <w:rFonts w:ascii="Arial" w:hAnsi="Arial" w:cs="Arial"/>
          <w:sz w:val="20"/>
          <w:szCs w:val="20"/>
        </w:rPr>
      </w:pPr>
      <w:r>
        <w:rPr>
          <w:rFonts w:ascii="Arial" w:hAnsi="Arial" w:cs="Arial"/>
          <w:b/>
          <w:bCs/>
          <w:sz w:val="20"/>
          <w:szCs w:val="20"/>
        </w:rPr>
        <w:t>I.-</w:t>
      </w:r>
      <w:r>
        <w:rPr>
          <w:rFonts w:ascii="Arial" w:hAnsi="Arial" w:cs="Arial"/>
          <w:b/>
          <w:bCs/>
          <w:sz w:val="20"/>
          <w:szCs w:val="20"/>
        </w:rPr>
        <w:tab/>
      </w:r>
      <w:r w:rsidR="00684255" w:rsidRPr="00F26689">
        <w:rPr>
          <w:rFonts w:ascii="Arial" w:hAnsi="Arial" w:cs="Arial"/>
          <w:sz w:val="20"/>
          <w:szCs w:val="20"/>
        </w:rPr>
        <w:t>Por cada per</w:t>
      </w:r>
      <w:r w:rsidR="00775471">
        <w:rPr>
          <w:rFonts w:ascii="Arial" w:hAnsi="Arial" w:cs="Arial"/>
          <w:sz w:val="20"/>
          <w:szCs w:val="20"/>
        </w:rPr>
        <w:t>miso de construcción menor de 40 metros</w:t>
      </w:r>
      <w:r>
        <w:rPr>
          <w:rFonts w:ascii="Arial" w:hAnsi="Arial" w:cs="Arial"/>
          <w:sz w:val="20"/>
          <w:szCs w:val="20"/>
        </w:rPr>
        <w:t xml:space="preserve"> cuadrados</w:t>
      </w:r>
    </w:p>
    <w:p w14:paraId="260E5151" w14:textId="77777777" w:rsidR="00684255" w:rsidRPr="00F26689" w:rsidRDefault="00684255" w:rsidP="00CB6BB1">
      <w:pPr>
        <w:widowControl w:val="0"/>
        <w:autoSpaceDE w:val="0"/>
        <w:autoSpaceDN w:val="0"/>
        <w:adjustRightInd w:val="0"/>
        <w:spacing w:after="0" w:line="360" w:lineRule="auto"/>
        <w:ind w:left="1322" w:right="240" w:firstLine="805"/>
        <w:rPr>
          <w:rFonts w:ascii="Arial" w:hAnsi="Arial" w:cs="Arial"/>
          <w:sz w:val="20"/>
          <w:szCs w:val="20"/>
        </w:rPr>
      </w:pPr>
      <w:r w:rsidRPr="00F26689">
        <w:rPr>
          <w:rFonts w:ascii="Arial" w:hAnsi="Arial" w:cs="Arial"/>
          <w:sz w:val="20"/>
          <w:szCs w:val="20"/>
        </w:rPr>
        <w:t>o en planta baja……………………………….…</w:t>
      </w:r>
      <w:r w:rsidR="00775471">
        <w:rPr>
          <w:rFonts w:ascii="Arial" w:hAnsi="Arial" w:cs="Arial"/>
          <w:sz w:val="20"/>
          <w:szCs w:val="20"/>
        </w:rPr>
        <w:t>………</w:t>
      </w:r>
      <w:r w:rsidR="006133D9">
        <w:rPr>
          <w:rFonts w:ascii="Arial" w:hAnsi="Arial" w:cs="Arial"/>
          <w:sz w:val="20"/>
          <w:szCs w:val="20"/>
        </w:rPr>
        <w:t>…………………..</w:t>
      </w:r>
      <w:r w:rsidR="00775471">
        <w:rPr>
          <w:rFonts w:ascii="Arial" w:hAnsi="Arial" w:cs="Arial"/>
          <w:sz w:val="20"/>
          <w:szCs w:val="20"/>
        </w:rPr>
        <w:t>.</w:t>
      </w:r>
      <w:r w:rsidR="004B5287">
        <w:rPr>
          <w:rFonts w:ascii="Arial" w:hAnsi="Arial" w:cs="Arial"/>
          <w:sz w:val="20"/>
          <w:szCs w:val="20"/>
        </w:rPr>
        <w:t>0.0</w:t>
      </w:r>
      <w:r w:rsidR="0020365E">
        <w:rPr>
          <w:rFonts w:ascii="Arial" w:hAnsi="Arial" w:cs="Arial"/>
          <w:sz w:val="20"/>
          <w:szCs w:val="20"/>
        </w:rPr>
        <w:t>3UMA</w:t>
      </w:r>
      <w:r w:rsidRPr="00F26689">
        <w:rPr>
          <w:rFonts w:ascii="Arial" w:hAnsi="Arial" w:cs="Arial"/>
          <w:sz w:val="20"/>
          <w:szCs w:val="20"/>
        </w:rPr>
        <w:t xml:space="preserve"> por M2</w:t>
      </w:r>
    </w:p>
    <w:p w14:paraId="0E5263D3" w14:textId="77777777" w:rsidR="008A57EE" w:rsidRPr="00F26689" w:rsidRDefault="00684255" w:rsidP="00CB6BB1">
      <w:pPr>
        <w:widowControl w:val="0"/>
        <w:autoSpaceDE w:val="0"/>
        <w:autoSpaceDN w:val="0"/>
        <w:adjustRightInd w:val="0"/>
        <w:spacing w:after="0" w:line="360" w:lineRule="auto"/>
        <w:ind w:left="1322" w:right="70" w:firstLine="521"/>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 xml:space="preserve">Por cada permiso de construcción mayor de 40metros </w:t>
      </w:r>
      <w:r w:rsidR="006133D9">
        <w:rPr>
          <w:rFonts w:ascii="Arial" w:hAnsi="Arial" w:cs="Arial"/>
          <w:sz w:val="20"/>
          <w:szCs w:val="20"/>
        </w:rPr>
        <w:t>cuadrados</w:t>
      </w:r>
    </w:p>
    <w:p w14:paraId="09CC4F80" w14:textId="77777777" w:rsidR="00684255" w:rsidRPr="00F26689" w:rsidRDefault="00684255" w:rsidP="00CB6BB1">
      <w:pPr>
        <w:widowControl w:val="0"/>
        <w:autoSpaceDE w:val="0"/>
        <w:autoSpaceDN w:val="0"/>
        <w:adjustRightInd w:val="0"/>
        <w:spacing w:after="0" w:line="360" w:lineRule="auto"/>
        <w:ind w:left="1322" w:right="70" w:firstLine="805"/>
        <w:rPr>
          <w:rFonts w:ascii="Arial" w:hAnsi="Arial" w:cs="Arial"/>
          <w:sz w:val="20"/>
          <w:szCs w:val="20"/>
        </w:rPr>
      </w:pPr>
      <w:r w:rsidRPr="00F26689">
        <w:rPr>
          <w:rFonts w:ascii="Arial" w:hAnsi="Arial" w:cs="Arial"/>
          <w:sz w:val="20"/>
          <w:szCs w:val="20"/>
        </w:rPr>
        <w:t>o en planta alta…….…….……………</w:t>
      </w:r>
      <w:r w:rsidR="008B6D37">
        <w:rPr>
          <w:rFonts w:ascii="Arial" w:hAnsi="Arial" w:cs="Arial"/>
          <w:sz w:val="20"/>
          <w:szCs w:val="20"/>
        </w:rPr>
        <w:t>…………</w:t>
      </w:r>
      <w:r w:rsidR="00307AFD">
        <w:rPr>
          <w:rFonts w:ascii="Arial" w:hAnsi="Arial" w:cs="Arial"/>
          <w:sz w:val="20"/>
          <w:szCs w:val="20"/>
        </w:rPr>
        <w:t>……</w:t>
      </w:r>
      <w:r w:rsidR="006133D9">
        <w:rPr>
          <w:rFonts w:ascii="Arial" w:hAnsi="Arial" w:cs="Arial"/>
          <w:sz w:val="20"/>
          <w:szCs w:val="20"/>
        </w:rPr>
        <w:t>……………………</w:t>
      </w:r>
      <w:r w:rsidR="008A57EE" w:rsidRPr="00F26689">
        <w:rPr>
          <w:rFonts w:ascii="Arial" w:hAnsi="Arial" w:cs="Arial"/>
          <w:sz w:val="20"/>
          <w:szCs w:val="20"/>
        </w:rPr>
        <w:t>…</w:t>
      </w:r>
      <w:r w:rsidR="004B5287">
        <w:rPr>
          <w:rFonts w:ascii="Arial" w:hAnsi="Arial" w:cs="Arial"/>
          <w:sz w:val="20"/>
          <w:szCs w:val="20"/>
        </w:rPr>
        <w:t>0.0</w:t>
      </w:r>
      <w:r w:rsidR="0020365E">
        <w:rPr>
          <w:rFonts w:ascii="Arial" w:hAnsi="Arial" w:cs="Arial"/>
          <w:sz w:val="20"/>
          <w:szCs w:val="20"/>
        </w:rPr>
        <w:t>5UMA</w:t>
      </w:r>
      <w:r w:rsidRPr="00F26689">
        <w:rPr>
          <w:rFonts w:ascii="Arial" w:hAnsi="Arial" w:cs="Arial"/>
          <w:sz w:val="20"/>
          <w:szCs w:val="20"/>
        </w:rPr>
        <w:t>por M2</w:t>
      </w:r>
    </w:p>
    <w:p w14:paraId="7E129DAA" w14:textId="77777777" w:rsidR="00684255" w:rsidRPr="00F26689" w:rsidRDefault="00684255" w:rsidP="00CB6BB1">
      <w:pPr>
        <w:widowControl w:val="0"/>
        <w:autoSpaceDE w:val="0"/>
        <w:autoSpaceDN w:val="0"/>
        <w:adjustRightInd w:val="0"/>
        <w:spacing w:after="0" w:line="360" w:lineRule="auto"/>
        <w:ind w:left="1322" w:right="271" w:firstLine="521"/>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Por cada permiso de remodelación………………………………</w:t>
      </w:r>
      <w:r w:rsidR="00307AFD">
        <w:rPr>
          <w:rFonts w:ascii="Arial" w:hAnsi="Arial" w:cs="Arial"/>
          <w:sz w:val="20"/>
          <w:szCs w:val="20"/>
        </w:rPr>
        <w:t>…</w:t>
      </w:r>
      <w:r w:rsidR="006133D9">
        <w:rPr>
          <w:rFonts w:ascii="Arial" w:hAnsi="Arial" w:cs="Arial"/>
          <w:sz w:val="20"/>
          <w:szCs w:val="20"/>
        </w:rPr>
        <w:t>……</w:t>
      </w:r>
      <w:r w:rsidR="00307AFD">
        <w:rPr>
          <w:rFonts w:ascii="Arial" w:hAnsi="Arial" w:cs="Arial"/>
          <w:sz w:val="20"/>
          <w:szCs w:val="20"/>
        </w:rPr>
        <w:t>…..</w:t>
      </w:r>
      <w:r w:rsidRPr="00F26689">
        <w:rPr>
          <w:rFonts w:ascii="Arial" w:hAnsi="Arial" w:cs="Arial"/>
          <w:sz w:val="20"/>
          <w:szCs w:val="20"/>
        </w:rPr>
        <w:t>…$</w:t>
      </w:r>
      <w:r w:rsidR="004B5287">
        <w:rPr>
          <w:rFonts w:ascii="Arial" w:hAnsi="Arial" w:cs="Arial"/>
          <w:sz w:val="20"/>
          <w:szCs w:val="20"/>
        </w:rPr>
        <w:t>0.01</w:t>
      </w:r>
      <w:r w:rsidRPr="00F26689">
        <w:rPr>
          <w:rFonts w:ascii="Arial" w:hAnsi="Arial" w:cs="Arial"/>
          <w:sz w:val="20"/>
          <w:szCs w:val="20"/>
        </w:rPr>
        <w:t xml:space="preserve"> por M2</w:t>
      </w:r>
    </w:p>
    <w:p w14:paraId="2B377D7E" w14:textId="77777777" w:rsidR="00684255" w:rsidRPr="00F26689" w:rsidRDefault="00684255" w:rsidP="00CB6BB1">
      <w:pPr>
        <w:widowControl w:val="0"/>
        <w:autoSpaceDE w:val="0"/>
        <w:autoSpaceDN w:val="0"/>
        <w:adjustRightInd w:val="0"/>
        <w:spacing w:after="0" w:line="360" w:lineRule="auto"/>
        <w:ind w:left="1322" w:right="240" w:firstLine="521"/>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Por cada permiso de ampliación…………………</w:t>
      </w:r>
      <w:r w:rsidR="00CB6BB1">
        <w:rPr>
          <w:rFonts w:ascii="Arial" w:hAnsi="Arial" w:cs="Arial"/>
          <w:sz w:val="20"/>
          <w:szCs w:val="20"/>
        </w:rPr>
        <w:t>.</w:t>
      </w:r>
      <w:r w:rsidRPr="00F26689">
        <w:rPr>
          <w:rFonts w:ascii="Arial" w:hAnsi="Arial" w:cs="Arial"/>
          <w:sz w:val="20"/>
          <w:szCs w:val="20"/>
        </w:rPr>
        <w:t>………</w:t>
      </w:r>
      <w:r w:rsidR="006133D9">
        <w:rPr>
          <w:rFonts w:ascii="Arial" w:hAnsi="Arial" w:cs="Arial"/>
          <w:sz w:val="20"/>
          <w:szCs w:val="20"/>
        </w:rPr>
        <w:t>……</w:t>
      </w:r>
      <w:r w:rsidRPr="00F26689">
        <w:rPr>
          <w:rFonts w:ascii="Arial" w:hAnsi="Arial" w:cs="Arial"/>
          <w:sz w:val="20"/>
          <w:szCs w:val="20"/>
        </w:rPr>
        <w:t>………</w:t>
      </w:r>
      <w:r w:rsidR="006133D9">
        <w:rPr>
          <w:rFonts w:ascii="Arial" w:hAnsi="Arial" w:cs="Arial"/>
          <w:sz w:val="20"/>
          <w:szCs w:val="20"/>
        </w:rPr>
        <w:t>……</w:t>
      </w:r>
      <w:r w:rsidRPr="00F26689">
        <w:rPr>
          <w:rFonts w:ascii="Arial" w:hAnsi="Arial" w:cs="Arial"/>
          <w:sz w:val="20"/>
          <w:szCs w:val="20"/>
        </w:rPr>
        <w:t>…</w:t>
      </w:r>
      <w:r w:rsidR="00307AFD">
        <w:rPr>
          <w:rFonts w:ascii="Arial" w:hAnsi="Arial" w:cs="Arial"/>
          <w:sz w:val="20"/>
          <w:szCs w:val="20"/>
        </w:rPr>
        <w:t>.</w:t>
      </w:r>
      <w:r w:rsidRPr="00F26689">
        <w:rPr>
          <w:rFonts w:ascii="Arial" w:hAnsi="Arial" w:cs="Arial"/>
          <w:sz w:val="20"/>
          <w:szCs w:val="20"/>
        </w:rPr>
        <w:t>..$</w:t>
      </w:r>
      <w:r w:rsidR="004B5287">
        <w:rPr>
          <w:rFonts w:ascii="Arial" w:hAnsi="Arial" w:cs="Arial"/>
          <w:sz w:val="20"/>
          <w:szCs w:val="20"/>
        </w:rPr>
        <w:t>0.01</w:t>
      </w:r>
      <w:r w:rsidRPr="00F26689">
        <w:rPr>
          <w:rFonts w:ascii="Arial" w:hAnsi="Arial" w:cs="Arial"/>
          <w:sz w:val="20"/>
          <w:szCs w:val="20"/>
        </w:rPr>
        <w:t>por M2</w:t>
      </w:r>
    </w:p>
    <w:p w14:paraId="0AD612A2" w14:textId="77777777" w:rsidR="00684255" w:rsidRPr="00F26689" w:rsidRDefault="00684255" w:rsidP="00CB6BB1">
      <w:pPr>
        <w:widowControl w:val="0"/>
        <w:autoSpaceDE w:val="0"/>
        <w:autoSpaceDN w:val="0"/>
        <w:adjustRightInd w:val="0"/>
        <w:spacing w:after="0" w:line="360" w:lineRule="auto"/>
        <w:ind w:left="1322" w:right="187" w:firstLine="521"/>
        <w:rPr>
          <w:rFonts w:ascii="Arial" w:hAnsi="Arial" w:cs="Arial"/>
          <w:sz w:val="20"/>
          <w:szCs w:val="20"/>
        </w:rPr>
      </w:pPr>
      <w:r w:rsidRPr="00F26689">
        <w:rPr>
          <w:rFonts w:ascii="Arial" w:hAnsi="Arial" w:cs="Arial"/>
          <w:b/>
          <w:bCs/>
          <w:sz w:val="20"/>
          <w:szCs w:val="20"/>
        </w:rPr>
        <w:t>V.-</w:t>
      </w:r>
      <w:r w:rsidRPr="00F26689">
        <w:rPr>
          <w:rFonts w:ascii="Arial" w:hAnsi="Arial" w:cs="Arial"/>
          <w:sz w:val="20"/>
          <w:szCs w:val="20"/>
        </w:rPr>
        <w:t>Por cada permiso de demolición………</w:t>
      </w:r>
      <w:r w:rsidR="006133D9">
        <w:rPr>
          <w:rFonts w:ascii="Arial" w:hAnsi="Arial" w:cs="Arial"/>
          <w:sz w:val="20"/>
          <w:szCs w:val="20"/>
        </w:rPr>
        <w:t>..</w:t>
      </w:r>
      <w:r w:rsidRPr="00F26689">
        <w:rPr>
          <w:rFonts w:ascii="Arial" w:hAnsi="Arial" w:cs="Arial"/>
          <w:sz w:val="20"/>
          <w:szCs w:val="20"/>
        </w:rPr>
        <w:t>………………………</w:t>
      </w:r>
      <w:r w:rsidR="006133D9">
        <w:rPr>
          <w:rFonts w:ascii="Arial" w:hAnsi="Arial" w:cs="Arial"/>
          <w:sz w:val="20"/>
          <w:szCs w:val="20"/>
        </w:rPr>
        <w:t>…….</w:t>
      </w:r>
      <w:r w:rsidRPr="00F26689">
        <w:rPr>
          <w:rFonts w:ascii="Arial" w:hAnsi="Arial" w:cs="Arial"/>
          <w:sz w:val="20"/>
          <w:szCs w:val="20"/>
        </w:rPr>
        <w:t>………...$</w:t>
      </w:r>
      <w:r w:rsidR="004B5287">
        <w:rPr>
          <w:rFonts w:ascii="Arial" w:hAnsi="Arial" w:cs="Arial"/>
          <w:sz w:val="20"/>
          <w:szCs w:val="20"/>
        </w:rPr>
        <w:t>0.01</w:t>
      </w:r>
      <w:r w:rsidRPr="00F26689">
        <w:rPr>
          <w:rFonts w:ascii="Arial" w:hAnsi="Arial" w:cs="Arial"/>
          <w:sz w:val="20"/>
          <w:szCs w:val="20"/>
        </w:rPr>
        <w:t xml:space="preserve"> por M2</w:t>
      </w:r>
    </w:p>
    <w:p w14:paraId="51958BBF" w14:textId="77777777" w:rsidR="00684255" w:rsidRPr="00F26689" w:rsidRDefault="00684255" w:rsidP="00CB6BB1">
      <w:pPr>
        <w:widowControl w:val="0"/>
        <w:autoSpaceDE w:val="0"/>
        <w:autoSpaceDN w:val="0"/>
        <w:adjustRightInd w:val="0"/>
        <w:spacing w:after="0" w:line="360" w:lineRule="auto"/>
        <w:ind w:left="1322" w:right="269" w:firstLine="521"/>
        <w:rPr>
          <w:rFonts w:ascii="Arial" w:hAnsi="Arial" w:cs="Arial"/>
          <w:sz w:val="20"/>
          <w:szCs w:val="20"/>
        </w:rPr>
      </w:pPr>
      <w:r w:rsidRPr="00F26689">
        <w:rPr>
          <w:rFonts w:ascii="Arial" w:hAnsi="Arial" w:cs="Arial"/>
          <w:b/>
          <w:bCs/>
          <w:sz w:val="20"/>
          <w:szCs w:val="20"/>
        </w:rPr>
        <w:t xml:space="preserve">VI.- </w:t>
      </w:r>
      <w:r w:rsidRPr="00F26689">
        <w:rPr>
          <w:rFonts w:ascii="Arial" w:hAnsi="Arial" w:cs="Arial"/>
          <w:sz w:val="20"/>
          <w:szCs w:val="20"/>
        </w:rPr>
        <w:t>Por cada permiso para la ruptura de banque</w:t>
      </w:r>
      <w:r w:rsidR="00B77887">
        <w:rPr>
          <w:rFonts w:ascii="Arial" w:hAnsi="Arial" w:cs="Arial"/>
          <w:sz w:val="20"/>
          <w:szCs w:val="20"/>
        </w:rPr>
        <w:t>tas, empedrados o pavimentados..</w:t>
      </w:r>
      <w:r w:rsidR="004B5287">
        <w:rPr>
          <w:rFonts w:ascii="Arial" w:hAnsi="Arial" w:cs="Arial"/>
          <w:sz w:val="20"/>
          <w:szCs w:val="20"/>
        </w:rPr>
        <w:t xml:space="preserve">Un </w:t>
      </w:r>
      <w:r w:rsidR="0020365E">
        <w:rPr>
          <w:rFonts w:ascii="Arial" w:hAnsi="Arial" w:cs="Arial"/>
          <w:sz w:val="20"/>
          <w:szCs w:val="20"/>
        </w:rPr>
        <w:t>UMA</w:t>
      </w:r>
    </w:p>
    <w:p w14:paraId="711EEF62" w14:textId="77777777" w:rsidR="00891398" w:rsidRDefault="006133D9" w:rsidP="00CB6BB1">
      <w:pPr>
        <w:widowControl w:val="0"/>
        <w:autoSpaceDE w:val="0"/>
        <w:autoSpaceDN w:val="0"/>
        <w:adjustRightInd w:val="0"/>
        <w:spacing w:after="0" w:line="360" w:lineRule="auto"/>
        <w:ind w:left="1322" w:right="179" w:firstLine="521"/>
        <w:rPr>
          <w:rFonts w:ascii="Arial" w:hAnsi="Arial" w:cs="Arial"/>
          <w:sz w:val="20"/>
          <w:szCs w:val="20"/>
        </w:rPr>
      </w:pPr>
      <w:r>
        <w:rPr>
          <w:rFonts w:ascii="Arial" w:hAnsi="Arial" w:cs="Arial"/>
          <w:b/>
          <w:bCs/>
          <w:sz w:val="20"/>
          <w:szCs w:val="20"/>
        </w:rPr>
        <w:t>VII.-</w:t>
      </w:r>
      <w:r w:rsidR="00684255" w:rsidRPr="00F26689">
        <w:rPr>
          <w:rFonts w:ascii="Arial" w:hAnsi="Arial" w:cs="Arial"/>
          <w:sz w:val="20"/>
          <w:szCs w:val="20"/>
        </w:rPr>
        <w:t>Por construcción de albercas</w:t>
      </w:r>
      <w:r w:rsidR="008B6D37">
        <w:rPr>
          <w:rFonts w:ascii="Arial" w:hAnsi="Arial" w:cs="Arial"/>
          <w:sz w:val="20"/>
          <w:szCs w:val="20"/>
        </w:rPr>
        <w:t xml:space="preserve"> y fosas sé</w:t>
      </w:r>
      <w:r w:rsidR="00E54E69">
        <w:rPr>
          <w:rFonts w:ascii="Arial" w:hAnsi="Arial" w:cs="Arial"/>
          <w:sz w:val="20"/>
          <w:szCs w:val="20"/>
        </w:rPr>
        <w:t>ptica</w:t>
      </w:r>
      <w:r w:rsidR="00684255" w:rsidRPr="00F26689">
        <w:rPr>
          <w:rFonts w:ascii="Arial" w:hAnsi="Arial" w:cs="Arial"/>
          <w:sz w:val="20"/>
          <w:szCs w:val="20"/>
        </w:rPr>
        <w:t>………</w:t>
      </w:r>
      <w:r>
        <w:rPr>
          <w:rFonts w:ascii="Arial" w:hAnsi="Arial" w:cs="Arial"/>
          <w:sz w:val="20"/>
          <w:szCs w:val="20"/>
        </w:rPr>
        <w:t>.……</w:t>
      </w:r>
      <w:r w:rsidR="00684255" w:rsidRPr="00F26689">
        <w:rPr>
          <w:rFonts w:ascii="Arial" w:hAnsi="Arial" w:cs="Arial"/>
          <w:sz w:val="20"/>
          <w:szCs w:val="20"/>
        </w:rPr>
        <w:t xml:space="preserve">…$ </w:t>
      </w:r>
      <w:r w:rsidR="00891398">
        <w:rPr>
          <w:rFonts w:ascii="Arial" w:hAnsi="Arial" w:cs="Arial"/>
          <w:sz w:val="20"/>
          <w:szCs w:val="20"/>
        </w:rPr>
        <w:t>10.00</w:t>
      </w:r>
      <w:r w:rsidR="00684255" w:rsidRPr="00F26689">
        <w:rPr>
          <w:rFonts w:ascii="Arial" w:hAnsi="Arial" w:cs="Arial"/>
          <w:sz w:val="20"/>
          <w:szCs w:val="20"/>
        </w:rPr>
        <w:t xml:space="preserve"> por M3 de capacidad</w:t>
      </w:r>
    </w:p>
    <w:p w14:paraId="4AD26A01" w14:textId="77777777" w:rsidR="00C52EF7" w:rsidRPr="00F26689" w:rsidRDefault="006133D9" w:rsidP="00CB6BB1">
      <w:pPr>
        <w:widowControl w:val="0"/>
        <w:autoSpaceDE w:val="0"/>
        <w:autoSpaceDN w:val="0"/>
        <w:adjustRightInd w:val="0"/>
        <w:spacing w:after="0" w:line="360" w:lineRule="auto"/>
        <w:ind w:left="1322" w:right="179" w:firstLine="521"/>
        <w:rPr>
          <w:rFonts w:ascii="Arial" w:hAnsi="Arial" w:cs="Arial"/>
          <w:sz w:val="20"/>
          <w:szCs w:val="20"/>
        </w:rPr>
      </w:pPr>
      <w:r>
        <w:rPr>
          <w:rFonts w:ascii="Arial" w:hAnsi="Arial" w:cs="Arial"/>
          <w:b/>
          <w:bCs/>
          <w:sz w:val="20"/>
          <w:szCs w:val="20"/>
        </w:rPr>
        <w:t>VIII.-</w:t>
      </w:r>
      <w:r w:rsidR="00684255" w:rsidRPr="00F26689">
        <w:rPr>
          <w:rFonts w:ascii="Arial" w:hAnsi="Arial" w:cs="Arial"/>
          <w:sz w:val="20"/>
          <w:szCs w:val="20"/>
        </w:rPr>
        <w:t>Po</w:t>
      </w:r>
      <w:r w:rsidR="008B6D37">
        <w:rPr>
          <w:rFonts w:ascii="Arial" w:hAnsi="Arial" w:cs="Arial"/>
          <w:sz w:val="20"/>
          <w:szCs w:val="20"/>
        </w:rPr>
        <w:t>r construcción de pozos…………</w:t>
      </w:r>
      <w:r>
        <w:rPr>
          <w:rFonts w:ascii="Arial" w:hAnsi="Arial" w:cs="Arial"/>
          <w:sz w:val="20"/>
          <w:szCs w:val="20"/>
        </w:rPr>
        <w:t>…………</w:t>
      </w:r>
      <w:r w:rsidR="00684255" w:rsidRPr="00F26689">
        <w:rPr>
          <w:rFonts w:ascii="Arial" w:hAnsi="Arial" w:cs="Arial"/>
          <w:sz w:val="20"/>
          <w:szCs w:val="20"/>
        </w:rPr>
        <w:t>.$</w:t>
      </w:r>
      <w:r w:rsidR="00891398">
        <w:rPr>
          <w:rFonts w:ascii="Arial" w:hAnsi="Arial" w:cs="Arial"/>
          <w:sz w:val="20"/>
          <w:szCs w:val="20"/>
        </w:rPr>
        <w:t xml:space="preserve">10.00 </w:t>
      </w:r>
      <w:r w:rsidR="00684255" w:rsidRPr="00F26689">
        <w:rPr>
          <w:rFonts w:ascii="Arial" w:hAnsi="Arial" w:cs="Arial"/>
          <w:sz w:val="20"/>
          <w:szCs w:val="20"/>
        </w:rPr>
        <w:t>por metro de lineal de profundidad</w:t>
      </w:r>
    </w:p>
    <w:p w14:paraId="05397552" w14:textId="77777777" w:rsidR="00684255" w:rsidRDefault="00684255" w:rsidP="006133D9">
      <w:pPr>
        <w:widowControl w:val="0"/>
        <w:autoSpaceDE w:val="0"/>
        <w:autoSpaceDN w:val="0"/>
        <w:adjustRightInd w:val="0"/>
        <w:spacing w:after="0" w:line="360" w:lineRule="auto"/>
        <w:ind w:left="1322" w:right="179" w:firstLine="521"/>
        <w:rPr>
          <w:rFonts w:ascii="Arial" w:hAnsi="Arial" w:cs="Arial"/>
          <w:sz w:val="20"/>
          <w:szCs w:val="20"/>
        </w:rPr>
      </w:pPr>
      <w:r w:rsidRPr="00F26689">
        <w:rPr>
          <w:rFonts w:ascii="Arial" w:hAnsi="Arial" w:cs="Arial"/>
          <w:b/>
          <w:bCs/>
          <w:sz w:val="20"/>
          <w:szCs w:val="20"/>
        </w:rPr>
        <w:t xml:space="preserve">IX.- </w:t>
      </w:r>
      <w:r w:rsidRPr="00F26689">
        <w:rPr>
          <w:rFonts w:ascii="Arial" w:hAnsi="Arial" w:cs="Arial"/>
          <w:sz w:val="20"/>
          <w:szCs w:val="20"/>
        </w:rPr>
        <w:t xml:space="preserve">Por </w:t>
      </w:r>
      <w:r w:rsidR="00891398">
        <w:rPr>
          <w:rFonts w:ascii="Arial" w:hAnsi="Arial" w:cs="Arial"/>
          <w:sz w:val="20"/>
          <w:szCs w:val="20"/>
        </w:rPr>
        <w:t>licencia de uso de suelo</w:t>
      </w:r>
      <w:r w:rsidRPr="00F26689">
        <w:rPr>
          <w:rFonts w:ascii="Arial" w:hAnsi="Arial" w:cs="Arial"/>
          <w:sz w:val="20"/>
          <w:szCs w:val="20"/>
        </w:rPr>
        <w:t>…………………</w:t>
      </w:r>
      <w:r w:rsidR="006133D9">
        <w:rPr>
          <w:rFonts w:ascii="Arial" w:hAnsi="Arial" w:cs="Arial"/>
          <w:sz w:val="20"/>
          <w:szCs w:val="20"/>
        </w:rPr>
        <w:t>..</w:t>
      </w:r>
      <w:r w:rsidR="008B6D37">
        <w:rPr>
          <w:rFonts w:ascii="Arial" w:hAnsi="Arial" w:cs="Arial"/>
          <w:sz w:val="20"/>
          <w:szCs w:val="20"/>
        </w:rPr>
        <w:t>……</w:t>
      </w:r>
      <w:r w:rsidR="006133D9">
        <w:rPr>
          <w:rFonts w:ascii="Arial" w:hAnsi="Arial" w:cs="Arial"/>
          <w:sz w:val="20"/>
          <w:szCs w:val="20"/>
        </w:rPr>
        <w:t>……</w:t>
      </w:r>
      <w:r w:rsidR="008B6D37">
        <w:rPr>
          <w:rFonts w:ascii="Arial" w:hAnsi="Arial" w:cs="Arial"/>
          <w:sz w:val="20"/>
          <w:szCs w:val="20"/>
        </w:rPr>
        <w:t>…</w:t>
      </w:r>
      <w:r w:rsidR="00307AFD">
        <w:rPr>
          <w:rFonts w:ascii="Arial" w:hAnsi="Arial" w:cs="Arial"/>
          <w:sz w:val="20"/>
          <w:szCs w:val="20"/>
        </w:rPr>
        <w:t>…</w:t>
      </w:r>
      <w:r w:rsidR="006133D9">
        <w:rPr>
          <w:rFonts w:ascii="Arial" w:hAnsi="Arial" w:cs="Arial"/>
          <w:sz w:val="20"/>
          <w:szCs w:val="20"/>
        </w:rPr>
        <w:t>…..</w:t>
      </w:r>
      <w:r w:rsidR="00307AFD">
        <w:rPr>
          <w:rFonts w:ascii="Arial" w:hAnsi="Arial" w:cs="Arial"/>
          <w:sz w:val="20"/>
          <w:szCs w:val="20"/>
        </w:rPr>
        <w:t>……….</w:t>
      </w:r>
      <w:r w:rsidR="008B6D37">
        <w:rPr>
          <w:rFonts w:ascii="Arial" w:hAnsi="Arial" w:cs="Arial"/>
          <w:sz w:val="20"/>
          <w:szCs w:val="20"/>
        </w:rPr>
        <w:t>.0.0</w:t>
      </w:r>
      <w:r w:rsidR="0020365E">
        <w:rPr>
          <w:rFonts w:ascii="Arial" w:hAnsi="Arial" w:cs="Arial"/>
          <w:sz w:val="20"/>
          <w:szCs w:val="20"/>
        </w:rPr>
        <w:t>5UMA</w:t>
      </w:r>
      <w:r w:rsidR="00891398">
        <w:rPr>
          <w:rFonts w:ascii="Arial" w:hAnsi="Arial" w:cs="Arial"/>
          <w:sz w:val="20"/>
          <w:szCs w:val="20"/>
        </w:rPr>
        <w:t xml:space="preserve"> por M2</w:t>
      </w:r>
    </w:p>
    <w:p w14:paraId="08566CCF" w14:textId="77777777" w:rsidR="00891398" w:rsidRDefault="00891398" w:rsidP="006133D9">
      <w:pPr>
        <w:widowControl w:val="0"/>
        <w:autoSpaceDE w:val="0"/>
        <w:autoSpaceDN w:val="0"/>
        <w:adjustRightInd w:val="0"/>
        <w:spacing w:after="0" w:line="360" w:lineRule="auto"/>
        <w:ind w:left="1322" w:right="179" w:firstLine="521"/>
        <w:rPr>
          <w:rFonts w:ascii="Arial" w:hAnsi="Arial" w:cs="Arial"/>
          <w:sz w:val="20"/>
          <w:szCs w:val="20"/>
        </w:rPr>
      </w:pPr>
      <w:r>
        <w:rPr>
          <w:rFonts w:ascii="Arial" w:hAnsi="Arial" w:cs="Arial"/>
          <w:b/>
          <w:bCs/>
          <w:sz w:val="20"/>
          <w:szCs w:val="20"/>
        </w:rPr>
        <w:t>X.</w:t>
      </w:r>
      <w:r>
        <w:rPr>
          <w:rFonts w:ascii="Arial" w:hAnsi="Arial" w:cs="Arial"/>
          <w:sz w:val="20"/>
          <w:szCs w:val="20"/>
        </w:rPr>
        <w:t>- Constancia de terminación de obra ge</w:t>
      </w:r>
      <w:r w:rsidR="008B6D37">
        <w:rPr>
          <w:rFonts w:ascii="Arial" w:hAnsi="Arial" w:cs="Arial"/>
          <w:sz w:val="20"/>
          <w:szCs w:val="20"/>
        </w:rPr>
        <w:t>neral…………</w:t>
      </w:r>
      <w:r w:rsidR="006133D9">
        <w:rPr>
          <w:rFonts w:ascii="Arial" w:hAnsi="Arial" w:cs="Arial"/>
          <w:sz w:val="20"/>
          <w:szCs w:val="20"/>
        </w:rPr>
        <w:t>……</w:t>
      </w:r>
      <w:r w:rsidR="008B6D37">
        <w:rPr>
          <w:rFonts w:ascii="Arial" w:hAnsi="Arial" w:cs="Arial"/>
          <w:sz w:val="20"/>
          <w:szCs w:val="20"/>
        </w:rPr>
        <w:t>…</w:t>
      </w:r>
      <w:r w:rsidR="00307AFD">
        <w:rPr>
          <w:rFonts w:ascii="Arial" w:hAnsi="Arial" w:cs="Arial"/>
          <w:sz w:val="20"/>
          <w:szCs w:val="20"/>
        </w:rPr>
        <w:t>…</w:t>
      </w:r>
      <w:r w:rsidR="006133D9">
        <w:rPr>
          <w:rFonts w:ascii="Arial" w:hAnsi="Arial" w:cs="Arial"/>
          <w:sz w:val="20"/>
          <w:szCs w:val="20"/>
        </w:rPr>
        <w:t>…..</w:t>
      </w:r>
      <w:r w:rsidR="00307AFD">
        <w:rPr>
          <w:rFonts w:ascii="Arial" w:hAnsi="Arial" w:cs="Arial"/>
          <w:sz w:val="20"/>
          <w:szCs w:val="20"/>
        </w:rPr>
        <w:t>……………..</w:t>
      </w:r>
      <w:r w:rsidR="006133D9">
        <w:rPr>
          <w:rFonts w:ascii="Arial" w:hAnsi="Arial" w:cs="Arial"/>
          <w:sz w:val="20"/>
          <w:szCs w:val="20"/>
        </w:rPr>
        <w:t>....</w:t>
      </w:r>
      <w:r w:rsidR="008B6D37">
        <w:rPr>
          <w:rFonts w:ascii="Arial" w:hAnsi="Arial" w:cs="Arial"/>
          <w:sz w:val="20"/>
          <w:szCs w:val="20"/>
        </w:rPr>
        <w:t xml:space="preserve">$ 2 </w:t>
      </w:r>
      <w:r w:rsidR="0020365E">
        <w:rPr>
          <w:rFonts w:ascii="Arial" w:hAnsi="Arial" w:cs="Arial"/>
          <w:sz w:val="20"/>
          <w:szCs w:val="20"/>
        </w:rPr>
        <w:t>UMA</w:t>
      </w:r>
    </w:p>
    <w:p w14:paraId="76990681" w14:textId="77777777" w:rsidR="00891398" w:rsidRPr="00F26689" w:rsidRDefault="00891398" w:rsidP="00615CDB">
      <w:pPr>
        <w:widowControl w:val="0"/>
        <w:autoSpaceDE w:val="0"/>
        <w:autoSpaceDN w:val="0"/>
        <w:adjustRightInd w:val="0"/>
        <w:spacing w:after="0" w:line="360" w:lineRule="auto"/>
        <w:ind w:left="1322" w:right="179"/>
        <w:jc w:val="both"/>
        <w:rPr>
          <w:rFonts w:ascii="Arial" w:hAnsi="Arial" w:cs="Arial"/>
          <w:sz w:val="20"/>
          <w:szCs w:val="20"/>
        </w:rPr>
      </w:pPr>
    </w:p>
    <w:p w14:paraId="679B83BD"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5419D3AF" w14:textId="77777777" w:rsidR="00684255" w:rsidRPr="00F26689" w:rsidRDefault="00684255" w:rsidP="006133D9">
      <w:pPr>
        <w:widowControl w:val="0"/>
        <w:autoSpaceDE w:val="0"/>
        <w:autoSpaceDN w:val="0"/>
        <w:adjustRightInd w:val="0"/>
        <w:spacing w:after="0" w:line="360" w:lineRule="auto"/>
        <w:ind w:left="1134" w:right="84"/>
        <w:jc w:val="both"/>
        <w:rPr>
          <w:rFonts w:ascii="Arial" w:hAnsi="Arial" w:cs="Arial"/>
          <w:sz w:val="20"/>
          <w:szCs w:val="20"/>
        </w:rPr>
      </w:pPr>
      <w:r w:rsidRPr="00F26689">
        <w:rPr>
          <w:rFonts w:ascii="Arial" w:hAnsi="Arial" w:cs="Arial"/>
          <w:b/>
          <w:bCs/>
          <w:sz w:val="20"/>
          <w:szCs w:val="20"/>
        </w:rPr>
        <w:t xml:space="preserve">Artículo </w:t>
      </w:r>
      <w:r w:rsidR="000A1D7E" w:rsidRPr="00F26689">
        <w:rPr>
          <w:rFonts w:ascii="Arial" w:hAnsi="Arial" w:cs="Arial"/>
          <w:b/>
          <w:bCs/>
          <w:sz w:val="20"/>
          <w:szCs w:val="20"/>
        </w:rPr>
        <w:t>2</w:t>
      </w:r>
      <w:r w:rsidR="00956AA8">
        <w:rPr>
          <w:rFonts w:ascii="Arial" w:hAnsi="Arial" w:cs="Arial"/>
          <w:b/>
          <w:bCs/>
          <w:sz w:val="20"/>
          <w:szCs w:val="20"/>
        </w:rPr>
        <w:t>4</w:t>
      </w:r>
      <w:r w:rsidRPr="00F26689">
        <w:rPr>
          <w:rFonts w:ascii="Arial" w:hAnsi="Arial" w:cs="Arial"/>
          <w:b/>
          <w:bCs/>
          <w:sz w:val="20"/>
          <w:szCs w:val="20"/>
        </w:rPr>
        <w:t xml:space="preserve">.- </w:t>
      </w:r>
      <w:r w:rsidRPr="00F26689">
        <w:rPr>
          <w:rFonts w:ascii="Arial" w:hAnsi="Arial" w:cs="Arial"/>
          <w:sz w:val="20"/>
          <w:szCs w:val="20"/>
        </w:rPr>
        <w:t xml:space="preserve">Por el otorgamiento de los permisos para luz y sonido, bailes populares, verbenas y otros similares se causarán y pagarán derechos de $ </w:t>
      </w:r>
      <w:r w:rsidR="00BD7FD9">
        <w:rPr>
          <w:rFonts w:ascii="Arial" w:hAnsi="Arial" w:cs="Arial"/>
          <w:sz w:val="20"/>
          <w:szCs w:val="20"/>
        </w:rPr>
        <w:t>1,000</w:t>
      </w:r>
      <w:r w:rsidR="0043521A">
        <w:rPr>
          <w:rFonts w:ascii="Arial" w:hAnsi="Arial" w:cs="Arial"/>
          <w:sz w:val="20"/>
          <w:szCs w:val="20"/>
        </w:rPr>
        <w:t xml:space="preserve">.00 </w:t>
      </w:r>
      <w:r w:rsidRPr="00F26689">
        <w:rPr>
          <w:rFonts w:ascii="Arial" w:hAnsi="Arial" w:cs="Arial"/>
          <w:sz w:val="20"/>
          <w:szCs w:val="20"/>
        </w:rPr>
        <w:t>por día</w:t>
      </w:r>
      <w:r w:rsidR="00BD7FD9">
        <w:rPr>
          <w:rFonts w:ascii="Arial" w:hAnsi="Arial" w:cs="Arial"/>
          <w:sz w:val="20"/>
          <w:szCs w:val="20"/>
        </w:rPr>
        <w:t xml:space="preserve"> en la cabecera </w:t>
      </w:r>
      <w:r w:rsidR="006133D9">
        <w:rPr>
          <w:rFonts w:ascii="Arial" w:hAnsi="Arial" w:cs="Arial"/>
          <w:sz w:val="20"/>
          <w:szCs w:val="20"/>
        </w:rPr>
        <w:t>municipal y $ 500.00 en comisarí</w:t>
      </w:r>
      <w:r w:rsidR="00BD7FD9">
        <w:rPr>
          <w:rFonts w:ascii="Arial" w:hAnsi="Arial" w:cs="Arial"/>
          <w:sz w:val="20"/>
          <w:szCs w:val="20"/>
        </w:rPr>
        <w:t>as</w:t>
      </w:r>
      <w:r w:rsidRPr="00F26689">
        <w:rPr>
          <w:rFonts w:ascii="Arial" w:hAnsi="Arial" w:cs="Arial"/>
          <w:sz w:val="20"/>
          <w:szCs w:val="20"/>
        </w:rPr>
        <w:t>.</w:t>
      </w:r>
    </w:p>
    <w:p w14:paraId="7DDABB3C"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4B4DE4C2" w14:textId="77777777" w:rsidR="00684255" w:rsidRPr="00F26689" w:rsidRDefault="00684255" w:rsidP="006133D9">
      <w:pPr>
        <w:widowControl w:val="0"/>
        <w:autoSpaceDE w:val="0"/>
        <w:autoSpaceDN w:val="0"/>
        <w:adjustRightInd w:val="0"/>
        <w:spacing w:after="0" w:line="360" w:lineRule="auto"/>
        <w:ind w:left="1134" w:right="84"/>
        <w:jc w:val="both"/>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25</w:t>
      </w:r>
      <w:r w:rsidRPr="00F26689">
        <w:rPr>
          <w:rFonts w:ascii="Arial" w:hAnsi="Arial" w:cs="Arial"/>
          <w:b/>
          <w:bCs/>
          <w:sz w:val="20"/>
          <w:szCs w:val="20"/>
        </w:rPr>
        <w:t xml:space="preserve">.- </w:t>
      </w:r>
      <w:r w:rsidRPr="00F26689">
        <w:rPr>
          <w:rFonts w:ascii="Arial" w:hAnsi="Arial" w:cs="Arial"/>
          <w:sz w:val="20"/>
          <w:szCs w:val="20"/>
        </w:rPr>
        <w:t>Por el permiso para el cierre de calles por fiestas o cualquier evento o espectáculo en la vía pública, se pagará la cantidad de $</w:t>
      </w:r>
      <w:r w:rsidR="00B2441A">
        <w:rPr>
          <w:rFonts w:ascii="Arial" w:hAnsi="Arial" w:cs="Arial"/>
          <w:sz w:val="20"/>
          <w:szCs w:val="20"/>
        </w:rPr>
        <w:t xml:space="preserve"> 50</w:t>
      </w:r>
      <w:r w:rsidR="00BD7FD9">
        <w:rPr>
          <w:rFonts w:ascii="Arial" w:hAnsi="Arial" w:cs="Arial"/>
          <w:sz w:val="20"/>
          <w:szCs w:val="20"/>
        </w:rPr>
        <w:t xml:space="preserve">0.00 </w:t>
      </w:r>
      <w:r w:rsidRPr="00F26689">
        <w:rPr>
          <w:rFonts w:ascii="Arial" w:hAnsi="Arial" w:cs="Arial"/>
          <w:sz w:val="20"/>
          <w:szCs w:val="20"/>
        </w:rPr>
        <w:t>por día.</w:t>
      </w:r>
    </w:p>
    <w:p w14:paraId="064DB8FA" w14:textId="77777777" w:rsidR="00684255" w:rsidRPr="00F26689" w:rsidRDefault="00684255" w:rsidP="00615CDB">
      <w:pPr>
        <w:widowControl w:val="0"/>
        <w:autoSpaceDE w:val="0"/>
        <w:autoSpaceDN w:val="0"/>
        <w:adjustRightInd w:val="0"/>
        <w:spacing w:after="0" w:line="360" w:lineRule="auto"/>
        <w:jc w:val="both"/>
        <w:rPr>
          <w:rFonts w:ascii="Arial" w:hAnsi="Arial" w:cs="Arial"/>
          <w:sz w:val="20"/>
          <w:szCs w:val="20"/>
        </w:rPr>
      </w:pPr>
    </w:p>
    <w:p w14:paraId="6EBE01C5" w14:textId="77777777" w:rsidR="00684255" w:rsidRDefault="00684255" w:rsidP="006133D9">
      <w:pPr>
        <w:widowControl w:val="0"/>
        <w:autoSpaceDE w:val="0"/>
        <w:autoSpaceDN w:val="0"/>
        <w:adjustRightInd w:val="0"/>
        <w:spacing w:after="0" w:line="360" w:lineRule="auto"/>
        <w:ind w:left="1134" w:right="81"/>
        <w:jc w:val="both"/>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26</w:t>
      </w:r>
      <w:r w:rsidRPr="00F26689">
        <w:rPr>
          <w:rFonts w:ascii="Arial" w:hAnsi="Arial" w:cs="Arial"/>
          <w:b/>
          <w:bCs/>
          <w:sz w:val="20"/>
          <w:szCs w:val="20"/>
        </w:rPr>
        <w:t xml:space="preserve">.- </w:t>
      </w:r>
      <w:r w:rsidRPr="00F26689">
        <w:rPr>
          <w:rFonts w:ascii="Arial" w:hAnsi="Arial" w:cs="Arial"/>
          <w:sz w:val="20"/>
          <w:szCs w:val="20"/>
        </w:rPr>
        <w:t>Por el otorgamiento de los permisos para cosos taurinos, se causarán y pagarán derechos de $</w:t>
      </w:r>
      <w:r w:rsidR="00BD7FD9">
        <w:rPr>
          <w:rFonts w:ascii="Arial" w:hAnsi="Arial" w:cs="Arial"/>
          <w:sz w:val="20"/>
          <w:szCs w:val="20"/>
        </w:rPr>
        <w:t xml:space="preserve"> 5</w:t>
      </w:r>
      <w:r w:rsidR="00B2441A">
        <w:rPr>
          <w:rFonts w:ascii="Arial" w:hAnsi="Arial" w:cs="Arial"/>
          <w:sz w:val="20"/>
          <w:szCs w:val="20"/>
        </w:rPr>
        <w:t>0</w:t>
      </w:r>
      <w:r w:rsidR="00BD7FD9">
        <w:rPr>
          <w:rFonts w:ascii="Arial" w:hAnsi="Arial" w:cs="Arial"/>
          <w:sz w:val="20"/>
          <w:szCs w:val="20"/>
        </w:rPr>
        <w:t>0.00</w:t>
      </w:r>
      <w:r w:rsidRPr="00F26689">
        <w:rPr>
          <w:rFonts w:ascii="Arial" w:hAnsi="Arial" w:cs="Arial"/>
          <w:sz w:val="20"/>
          <w:szCs w:val="20"/>
        </w:rPr>
        <w:t>por día por cada uno de los palqueros.</w:t>
      </w:r>
    </w:p>
    <w:p w14:paraId="0A56D031" w14:textId="77777777" w:rsidR="00A70791" w:rsidRDefault="00A70791" w:rsidP="006133D9">
      <w:pPr>
        <w:widowControl w:val="0"/>
        <w:autoSpaceDE w:val="0"/>
        <w:autoSpaceDN w:val="0"/>
        <w:adjustRightInd w:val="0"/>
        <w:spacing w:after="0" w:line="360" w:lineRule="auto"/>
        <w:ind w:left="1134" w:right="81"/>
        <w:jc w:val="both"/>
        <w:rPr>
          <w:rFonts w:ascii="Arial" w:hAnsi="Arial" w:cs="Arial"/>
          <w:sz w:val="20"/>
          <w:szCs w:val="20"/>
        </w:rPr>
      </w:pPr>
    </w:p>
    <w:p w14:paraId="3F7D9163" w14:textId="77777777" w:rsidR="00A70791" w:rsidRDefault="00A70791" w:rsidP="006133D9">
      <w:pPr>
        <w:widowControl w:val="0"/>
        <w:autoSpaceDE w:val="0"/>
        <w:autoSpaceDN w:val="0"/>
        <w:adjustRightInd w:val="0"/>
        <w:spacing w:after="0" w:line="360" w:lineRule="auto"/>
        <w:ind w:left="1134" w:right="81"/>
        <w:jc w:val="both"/>
        <w:rPr>
          <w:rFonts w:ascii="Arial" w:hAnsi="Arial" w:cs="Arial"/>
          <w:sz w:val="20"/>
          <w:szCs w:val="20"/>
        </w:rPr>
      </w:pPr>
    </w:p>
    <w:p w14:paraId="4F3F5589" w14:textId="77777777" w:rsidR="00C90D5F" w:rsidRDefault="00C90D5F" w:rsidP="006133D9">
      <w:pPr>
        <w:widowControl w:val="0"/>
        <w:autoSpaceDE w:val="0"/>
        <w:autoSpaceDN w:val="0"/>
        <w:adjustRightInd w:val="0"/>
        <w:spacing w:after="0" w:line="360" w:lineRule="auto"/>
        <w:ind w:left="1134" w:right="81"/>
        <w:jc w:val="both"/>
        <w:rPr>
          <w:rFonts w:ascii="Arial" w:hAnsi="Arial" w:cs="Arial"/>
          <w:sz w:val="20"/>
          <w:szCs w:val="20"/>
        </w:rPr>
      </w:pPr>
    </w:p>
    <w:p w14:paraId="4BC1490D" w14:textId="77777777" w:rsidR="00C90D5F" w:rsidRPr="00F26689" w:rsidRDefault="00C90D5F" w:rsidP="006133D9">
      <w:pPr>
        <w:widowControl w:val="0"/>
        <w:autoSpaceDE w:val="0"/>
        <w:autoSpaceDN w:val="0"/>
        <w:adjustRightInd w:val="0"/>
        <w:spacing w:after="0" w:line="360" w:lineRule="auto"/>
        <w:ind w:left="1134" w:right="81"/>
        <w:jc w:val="both"/>
        <w:rPr>
          <w:rFonts w:ascii="Arial" w:hAnsi="Arial" w:cs="Arial"/>
          <w:sz w:val="20"/>
          <w:szCs w:val="20"/>
        </w:rPr>
      </w:pPr>
    </w:p>
    <w:p w14:paraId="511C6139" w14:textId="77777777" w:rsidR="00C87A92" w:rsidRDefault="00C87A92" w:rsidP="00615CDB">
      <w:pPr>
        <w:widowControl w:val="0"/>
        <w:autoSpaceDE w:val="0"/>
        <w:autoSpaceDN w:val="0"/>
        <w:adjustRightInd w:val="0"/>
        <w:spacing w:after="0" w:line="360" w:lineRule="auto"/>
        <w:ind w:left="1322" w:right="81"/>
        <w:jc w:val="both"/>
        <w:rPr>
          <w:rFonts w:ascii="Arial" w:hAnsi="Arial" w:cs="Arial"/>
          <w:sz w:val="20"/>
          <w:szCs w:val="20"/>
        </w:rPr>
      </w:pPr>
    </w:p>
    <w:p w14:paraId="48CA97F4" w14:textId="77777777" w:rsidR="00C87A92" w:rsidRPr="00F26689" w:rsidRDefault="00C87A92" w:rsidP="00615CDB">
      <w:pPr>
        <w:widowControl w:val="0"/>
        <w:autoSpaceDE w:val="0"/>
        <w:autoSpaceDN w:val="0"/>
        <w:adjustRightInd w:val="0"/>
        <w:spacing w:after="0" w:line="360" w:lineRule="auto"/>
        <w:ind w:left="1322" w:right="81"/>
        <w:jc w:val="both"/>
        <w:rPr>
          <w:rFonts w:ascii="Arial" w:hAnsi="Arial" w:cs="Arial"/>
          <w:sz w:val="20"/>
          <w:szCs w:val="20"/>
        </w:rPr>
      </w:pPr>
    </w:p>
    <w:p w14:paraId="1F345A16" w14:textId="77777777" w:rsidR="00147BB6" w:rsidRPr="00F26689" w:rsidRDefault="00147BB6" w:rsidP="00615CDB">
      <w:pPr>
        <w:widowControl w:val="0"/>
        <w:autoSpaceDE w:val="0"/>
        <w:autoSpaceDN w:val="0"/>
        <w:adjustRightInd w:val="0"/>
        <w:spacing w:after="0" w:line="360" w:lineRule="auto"/>
        <w:ind w:left="5281" w:right="4076"/>
        <w:jc w:val="both"/>
        <w:rPr>
          <w:rFonts w:ascii="Arial" w:hAnsi="Arial" w:cs="Arial"/>
          <w:sz w:val="20"/>
          <w:szCs w:val="20"/>
        </w:rPr>
      </w:pPr>
      <w:r w:rsidRPr="00F26689">
        <w:rPr>
          <w:rFonts w:ascii="Arial" w:hAnsi="Arial" w:cs="Arial"/>
          <w:b/>
          <w:bCs/>
          <w:sz w:val="20"/>
          <w:szCs w:val="20"/>
        </w:rPr>
        <w:lastRenderedPageBreak/>
        <w:t>CAPÍTULO Il</w:t>
      </w:r>
    </w:p>
    <w:p w14:paraId="3670CDCB" w14:textId="77777777" w:rsidR="00147BB6" w:rsidRPr="00F26689" w:rsidRDefault="00147BB6" w:rsidP="00615CDB">
      <w:pPr>
        <w:widowControl w:val="0"/>
        <w:autoSpaceDE w:val="0"/>
        <w:autoSpaceDN w:val="0"/>
        <w:adjustRightInd w:val="0"/>
        <w:spacing w:after="0" w:line="360" w:lineRule="auto"/>
        <w:ind w:left="4158" w:right="2955"/>
        <w:jc w:val="both"/>
        <w:rPr>
          <w:rFonts w:ascii="Arial" w:hAnsi="Arial" w:cs="Arial"/>
          <w:b/>
          <w:bCs/>
          <w:sz w:val="20"/>
          <w:szCs w:val="20"/>
        </w:rPr>
      </w:pPr>
      <w:r w:rsidRPr="00F26689">
        <w:rPr>
          <w:rFonts w:ascii="Arial" w:hAnsi="Arial" w:cs="Arial"/>
          <w:b/>
          <w:bCs/>
          <w:sz w:val="20"/>
          <w:szCs w:val="20"/>
        </w:rPr>
        <w:t xml:space="preserve">Derechos por Servicios de Catastro </w:t>
      </w:r>
    </w:p>
    <w:p w14:paraId="2093A962" w14:textId="77777777" w:rsidR="00F40447" w:rsidRPr="00F26689" w:rsidRDefault="00F40447" w:rsidP="00615CDB">
      <w:pPr>
        <w:widowControl w:val="0"/>
        <w:autoSpaceDE w:val="0"/>
        <w:autoSpaceDN w:val="0"/>
        <w:adjustRightInd w:val="0"/>
        <w:spacing w:after="0" w:line="360" w:lineRule="auto"/>
        <w:ind w:left="4158" w:right="2955"/>
        <w:jc w:val="both"/>
        <w:rPr>
          <w:rFonts w:ascii="Arial" w:hAnsi="Arial" w:cs="Arial"/>
          <w:sz w:val="20"/>
          <w:szCs w:val="20"/>
        </w:rPr>
      </w:pPr>
    </w:p>
    <w:p w14:paraId="5BD5D6C3" w14:textId="77777777" w:rsidR="00433C39" w:rsidRDefault="00307AFD" w:rsidP="006133D9">
      <w:pPr>
        <w:widowControl w:val="0"/>
        <w:autoSpaceDE w:val="0"/>
        <w:autoSpaceDN w:val="0"/>
        <w:adjustRightInd w:val="0"/>
        <w:spacing w:after="0" w:line="360" w:lineRule="auto"/>
        <w:ind w:left="1134" w:right="85"/>
        <w:jc w:val="both"/>
        <w:rPr>
          <w:rFonts w:ascii="Arial" w:hAnsi="Arial" w:cs="Arial"/>
          <w:sz w:val="20"/>
          <w:szCs w:val="20"/>
        </w:rPr>
      </w:pPr>
      <w:r>
        <w:rPr>
          <w:rFonts w:ascii="Arial" w:hAnsi="Arial" w:cs="Arial"/>
          <w:b/>
          <w:sz w:val="20"/>
          <w:szCs w:val="20"/>
        </w:rPr>
        <w:t>Artículo 27</w:t>
      </w:r>
      <w:r w:rsidR="00F40447" w:rsidRPr="00F26689">
        <w:rPr>
          <w:rFonts w:ascii="Arial" w:hAnsi="Arial" w:cs="Arial"/>
          <w:b/>
          <w:sz w:val="20"/>
          <w:szCs w:val="20"/>
        </w:rPr>
        <w:t>.-</w:t>
      </w:r>
      <w:r w:rsidR="00F40447" w:rsidRPr="00F26689">
        <w:rPr>
          <w:rFonts w:ascii="Arial" w:hAnsi="Arial" w:cs="Arial"/>
          <w:sz w:val="20"/>
          <w:szCs w:val="20"/>
        </w:rPr>
        <w:t xml:space="preserve"> Por servicios de </w:t>
      </w:r>
      <w:r w:rsidR="006E1B1C" w:rsidRPr="00F26689">
        <w:rPr>
          <w:rFonts w:ascii="Arial" w:hAnsi="Arial" w:cs="Arial"/>
          <w:sz w:val="20"/>
          <w:szCs w:val="20"/>
        </w:rPr>
        <w:t xml:space="preserve">catastro </w:t>
      </w:r>
      <w:r w:rsidR="00F40447" w:rsidRPr="00F26689">
        <w:rPr>
          <w:rFonts w:ascii="Arial" w:hAnsi="Arial" w:cs="Arial"/>
          <w:sz w:val="20"/>
          <w:szCs w:val="20"/>
        </w:rPr>
        <w:t>que preste el Ayuntamiento se pagará, una cuota de acuerdo a la siguiente tarifa:</w:t>
      </w:r>
    </w:p>
    <w:p w14:paraId="359CDF97" w14:textId="77777777" w:rsidR="005D3A94" w:rsidRPr="00F26689" w:rsidRDefault="005D3A94" w:rsidP="006133D9">
      <w:pPr>
        <w:widowControl w:val="0"/>
        <w:autoSpaceDE w:val="0"/>
        <w:autoSpaceDN w:val="0"/>
        <w:adjustRightInd w:val="0"/>
        <w:spacing w:after="0" w:line="360" w:lineRule="auto"/>
        <w:ind w:left="1134" w:right="85"/>
        <w:jc w:val="both"/>
        <w:rPr>
          <w:rFonts w:ascii="Arial" w:hAnsi="Arial" w:cs="Arial"/>
          <w:sz w:val="20"/>
          <w:szCs w:val="20"/>
        </w:rPr>
      </w:pPr>
    </w:p>
    <w:p w14:paraId="5E3A7B25" w14:textId="77777777" w:rsidR="00433C39" w:rsidRPr="00F26689" w:rsidRDefault="00433C39" w:rsidP="006133D9">
      <w:pPr>
        <w:widowControl w:val="0"/>
        <w:autoSpaceDE w:val="0"/>
        <w:autoSpaceDN w:val="0"/>
        <w:adjustRightInd w:val="0"/>
        <w:spacing w:after="0" w:line="360" w:lineRule="auto"/>
        <w:ind w:left="1322" w:right="85" w:firstLine="521"/>
        <w:jc w:val="both"/>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Por la emisión de copias fotostáticas simples:</w:t>
      </w:r>
    </w:p>
    <w:tbl>
      <w:tblPr>
        <w:tblW w:w="0" w:type="auto"/>
        <w:tblInd w:w="1270" w:type="dxa"/>
        <w:tblLayout w:type="fixed"/>
        <w:tblCellMar>
          <w:left w:w="0" w:type="dxa"/>
          <w:right w:w="0" w:type="dxa"/>
        </w:tblCellMar>
        <w:tblLook w:val="0000" w:firstRow="0" w:lastRow="0" w:firstColumn="0" w:lastColumn="0" w:noHBand="0" w:noVBand="0"/>
      </w:tblPr>
      <w:tblGrid>
        <w:gridCol w:w="5981"/>
        <w:gridCol w:w="2081"/>
      </w:tblGrid>
      <w:tr w:rsidR="00433C39" w:rsidRPr="00F26689" w14:paraId="6118192E" w14:textId="77777777" w:rsidTr="0043521A">
        <w:trPr>
          <w:trHeight w:hRule="exact" w:val="989"/>
        </w:trPr>
        <w:tc>
          <w:tcPr>
            <w:tcW w:w="5981" w:type="dxa"/>
            <w:tcBorders>
              <w:top w:val="single" w:sz="5" w:space="0" w:color="auto"/>
              <w:left w:val="single" w:sz="5" w:space="0" w:color="auto"/>
              <w:bottom w:val="single" w:sz="5" w:space="0" w:color="auto"/>
              <w:right w:val="single" w:sz="5" w:space="0" w:color="auto"/>
            </w:tcBorders>
          </w:tcPr>
          <w:p w14:paraId="04932BBD" w14:textId="77777777" w:rsidR="00433C39" w:rsidRPr="00F26689" w:rsidRDefault="00433C39" w:rsidP="00433C39">
            <w:pPr>
              <w:widowControl w:val="0"/>
              <w:numPr>
                <w:ilvl w:val="0"/>
                <w:numId w:val="15"/>
              </w:numPr>
              <w:tabs>
                <w:tab w:val="left" w:pos="0"/>
                <w:tab w:val="right" w:pos="5760"/>
              </w:tabs>
              <w:kinsoku w:val="0"/>
              <w:overflowPunct w:val="0"/>
              <w:spacing w:after="0" w:line="360" w:lineRule="auto"/>
              <w:ind w:right="72"/>
              <w:jc w:val="both"/>
              <w:textAlignment w:val="baseline"/>
              <w:rPr>
                <w:rFonts w:ascii="Arial" w:hAnsi="Arial" w:cs="Arial"/>
                <w:sz w:val="20"/>
                <w:szCs w:val="20"/>
              </w:rPr>
            </w:pPr>
            <w:r w:rsidRPr="00F26689">
              <w:rPr>
                <w:rFonts w:ascii="Arial" w:hAnsi="Arial" w:cs="Arial"/>
                <w:sz w:val="20"/>
                <w:szCs w:val="20"/>
              </w:rPr>
              <w:t>Por cada copia simple tamaño carta de cédulas,</w:t>
            </w:r>
            <w:r w:rsidRPr="00F26689">
              <w:rPr>
                <w:rFonts w:ascii="Arial" w:hAnsi="Arial" w:cs="Arial"/>
                <w:sz w:val="20"/>
                <w:szCs w:val="20"/>
              </w:rPr>
              <w:tab/>
              <w:t>planos,</w:t>
            </w:r>
            <w:r w:rsidRPr="00F26689">
              <w:rPr>
                <w:rFonts w:ascii="Arial" w:hAnsi="Arial" w:cs="Arial"/>
                <w:sz w:val="20"/>
                <w:szCs w:val="20"/>
              </w:rPr>
              <w:br/>
              <w:t>parcelas, formas de manifestación de traslación de dominio o cualquier otra manifestación:</w:t>
            </w:r>
          </w:p>
        </w:tc>
        <w:tc>
          <w:tcPr>
            <w:tcW w:w="2081" w:type="dxa"/>
            <w:tcBorders>
              <w:top w:val="single" w:sz="5" w:space="0" w:color="auto"/>
              <w:left w:val="single" w:sz="5" w:space="0" w:color="auto"/>
              <w:bottom w:val="single" w:sz="5" w:space="0" w:color="auto"/>
              <w:right w:val="single" w:sz="5" w:space="0" w:color="auto"/>
            </w:tcBorders>
            <w:vAlign w:val="bottom"/>
          </w:tcPr>
          <w:p w14:paraId="1D01975A" w14:textId="77777777" w:rsidR="00433C39" w:rsidRPr="00F26689" w:rsidRDefault="00433C39" w:rsidP="0043521A">
            <w:pPr>
              <w:jc w:val="right"/>
              <w:rPr>
                <w:rFonts w:ascii="Arial" w:hAnsi="Arial" w:cs="Arial"/>
                <w:sz w:val="20"/>
                <w:szCs w:val="20"/>
              </w:rPr>
            </w:pPr>
            <w:r w:rsidRPr="00F26689">
              <w:rPr>
                <w:rFonts w:ascii="Arial" w:hAnsi="Arial" w:cs="Arial"/>
                <w:sz w:val="20"/>
                <w:szCs w:val="20"/>
              </w:rPr>
              <w:t>$</w:t>
            </w:r>
            <w:r w:rsidR="008B6D37">
              <w:rPr>
                <w:rFonts w:ascii="Arial" w:hAnsi="Arial" w:cs="Arial"/>
                <w:sz w:val="20"/>
                <w:szCs w:val="20"/>
              </w:rPr>
              <w:t>20.00</w:t>
            </w:r>
          </w:p>
        </w:tc>
      </w:tr>
      <w:tr w:rsidR="00433C39" w:rsidRPr="00F26689" w14:paraId="32626961" w14:textId="77777777" w:rsidTr="0043521A">
        <w:trPr>
          <w:trHeight w:hRule="exact" w:val="341"/>
        </w:trPr>
        <w:tc>
          <w:tcPr>
            <w:tcW w:w="5981" w:type="dxa"/>
            <w:tcBorders>
              <w:top w:val="single" w:sz="5" w:space="0" w:color="auto"/>
              <w:left w:val="single" w:sz="5" w:space="0" w:color="auto"/>
              <w:bottom w:val="single" w:sz="5" w:space="0" w:color="auto"/>
              <w:right w:val="single" w:sz="5" w:space="0" w:color="auto"/>
            </w:tcBorders>
          </w:tcPr>
          <w:p w14:paraId="748AF078" w14:textId="77777777" w:rsidR="00433C39" w:rsidRPr="00F26689" w:rsidRDefault="00433C39" w:rsidP="00433C39">
            <w:pPr>
              <w:widowControl w:val="0"/>
              <w:numPr>
                <w:ilvl w:val="0"/>
                <w:numId w:val="15"/>
              </w:num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Por cada copia tamaño oficio:</w:t>
            </w:r>
          </w:p>
        </w:tc>
        <w:tc>
          <w:tcPr>
            <w:tcW w:w="2081" w:type="dxa"/>
            <w:tcBorders>
              <w:top w:val="single" w:sz="5" w:space="0" w:color="auto"/>
              <w:left w:val="single" w:sz="5" w:space="0" w:color="auto"/>
              <w:bottom w:val="single" w:sz="5" w:space="0" w:color="auto"/>
              <w:right w:val="single" w:sz="5" w:space="0" w:color="auto"/>
            </w:tcBorders>
            <w:vAlign w:val="bottom"/>
          </w:tcPr>
          <w:p w14:paraId="113827FA" w14:textId="77777777" w:rsidR="00433C39" w:rsidRPr="00F26689" w:rsidRDefault="00433C39" w:rsidP="0043521A">
            <w:pPr>
              <w:jc w:val="right"/>
              <w:rPr>
                <w:rFonts w:ascii="Arial" w:hAnsi="Arial" w:cs="Arial"/>
                <w:sz w:val="20"/>
                <w:szCs w:val="20"/>
              </w:rPr>
            </w:pPr>
            <w:r w:rsidRPr="00F26689">
              <w:rPr>
                <w:rFonts w:ascii="Arial" w:hAnsi="Arial" w:cs="Arial"/>
                <w:sz w:val="20"/>
                <w:szCs w:val="20"/>
              </w:rPr>
              <w:t>$</w:t>
            </w:r>
            <w:r w:rsidR="0043521A">
              <w:rPr>
                <w:rFonts w:ascii="Arial" w:hAnsi="Arial" w:cs="Arial"/>
                <w:sz w:val="20"/>
                <w:szCs w:val="20"/>
              </w:rPr>
              <w:t>30</w:t>
            </w:r>
            <w:r w:rsidR="008B6D37">
              <w:rPr>
                <w:rFonts w:ascii="Arial" w:hAnsi="Arial" w:cs="Arial"/>
                <w:sz w:val="20"/>
                <w:szCs w:val="20"/>
              </w:rPr>
              <w:t>.00</w:t>
            </w:r>
          </w:p>
        </w:tc>
      </w:tr>
    </w:tbl>
    <w:p w14:paraId="047173A0" w14:textId="77777777" w:rsidR="00306300" w:rsidRPr="00F26689" w:rsidRDefault="00306300" w:rsidP="00306300">
      <w:pPr>
        <w:widowControl w:val="0"/>
        <w:autoSpaceDE w:val="0"/>
        <w:autoSpaceDN w:val="0"/>
        <w:adjustRightInd w:val="0"/>
        <w:spacing w:after="0" w:line="360" w:lineRule="auto"/>
        <w:ind w:left="1322" w:right="85"/>
        <w:rPr>
          <w:rFonts w:ascii="Arial" w:hAnsi="Arial" w:cs="Arial"/>
          <w:b/>
          <w:bCs/>
          <w:sz w:val="20"/>
          <w:szCs w:val="20"/>
        </w:rPr>
      </w:pPr>
    </w:p>
    <w:p w14:paraId="0F6D7C3F" w14:textId="77777777" w:rsidR="00433C39" w:rsidRPr="00F26689" w:rsidRDefault="00433C39" w:rsidP="00B3455C">
      <w:pPr>
        <w:widowControl w:val="0"/>
        <w:autoSpaceDE w:val="0"/>
        <w:autoSpaceDN w:val="0"/>
        <w:adjustRightInd w:val="0"/>
        <w:spacing w:after="0" w:line="360" w:lineRule="auto"/>
        <w:ind w:left="1843" w:right="85"/>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981"/>
        <w:gridCol w:w="2236"/>
      </w:tblGrid>
      <w:tr w:rsidR="00433C39" w:rsidRPr="00F26689" w14:paraId="49BEC75D" w14:textId="77777777" w:rsidTr="0043521A">
        <w:trPr>
          <w:trHeight w:hRule="exact" w:val="594"/>
          <w:jc w:val="center"/>
        </w:trPr>
        <w:tc>
          <w:tcPr>
            <w:tcW w:w="5981" w:type="dxa"/>
            <w:tcBorders>
              <w:top w:val="single" w:sz="4" w:space="0" w:color="auto"/>
              <w:left w:val="single" w:sz="4" w:space="0" w:color="auto"/>
              <w:bottom w:val="single" w:sz="4" w:space="0" w:color="auto"/>
              <w:right w:val="single" w:sz="4" w:space="0" w:color="auto"/>
            </w:tcBorders>
          </w:tcPr>
          <w:p w14:paraId="76443C6C" w14:textId="77777777" w:rsidR="00433C39" w:rsidRPr="00F26689" w:rsidRDefault="00433C39" w:rsidP="00433C39">
            <w:pPr>
              <w:widowControl w:val="0"/>
              <w:numPr>
                <w:ilvl w:val="0"/>
                <w:numId w:val="16"/>
              </w:numPr>
              <w:tabs>
                <w:tab w:val="left" w:pos="0"/>
              </w:tabs>
              <w:kinsoku w:val="0"/>
              <w:overflowPunct w:val="0"/>
              <w:spacing w:after="0" w:line="360" w:lineRule="auto"/>
              <w:textAlignment w:val="baseline"/>
              <w:rPr>
                <w:rFonts w:ascii="Arial" w:hAnsi="Arial" w:cs="Arial"/>
                <w:spacing w:val="-6"/>
                <w:sz w:val="20"/>
                <w:szCs w:val="20"/>
              </w:rPr>
            </w:pPr>
            <w:r w:rsidRPr="00F26689">
              <w:rPr>
                <w:rFonts w:ascii="Arial" w:hAnsi="Arial" w:cs="Arial"/>
                <w:spacing w:val="-6"/>
                <w:sz w:val="20"/>
                <w:szCs w:val="20"/>
              </w:rPr>
              <w:t>Cédulas, planos, parcelas manifestaciones (tamaño carta) cada una:</w:t>
            </w:r>
          </w:p>
        </w:tc>
        <w:tc>
          <w:tcPr>
            <w:tcW w:w="2236" w:type="dxa"/>
            <w:tcBorders>
              <w:top w:val="single" w:sz="4" w:space="0" w:color="auto"/>
              <w:left w:val="single" w:sz="4" w:space="0" w:color="auto"/>
              <w:bottom w:val="single" w:sz="4" w:space="0" w:color="auto"/>
              <w:right w:val="single" w:sz="4" w:space="0" w:color="auto"/>
            </w:tcBorders>
            <w:vAlign w:val="bottom"/>
          </w:tcPr>
          <w:p w14:paraId="32CEFCA3" w14:textId="7D9E0832"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10</w:t>
            </w:r>
            <w:r w:rsidR="008B6D37">
              <w:rPr>
                <w:rFonts w:ascii="Arial" w:hAnsi="Arial" w:cs="Arial"/>
                <w:sz w:val="20"/>
                <w:szCs w:val="20"/>
              </w:rPr>
              <w:t>0.00</w:t>
            </w:r>
          </w:p>
        </w:tc>
      </w:tr>
      <w:tr w:rsidR="00433C39" w:rsidRPr="00F26689" w14:paraId="75D36B3D" w14:textId="77777777" w:rsidTr="0043521A">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36F325EF" w14:textId="77777777" w:rsidR="00433C39" w:rsidRPr="00F26689" w:rsidRDefault="00433C39" w:rsidP="00433C39">
            <w:pPr>
              <w:widowControl w:val="0"/>
              <w:numPr>
                <w:ilvl w:val="0"/>
                <w:numId w:val="16"/>
              </w:numPr>
              <w:tabs>
                <w:tab w:val="left" w:pos="0"/>
              </w:tabs>
              <w:kinsoku w:val="0"/>
              <w:overflowPunct w:val="0"/>
              <w:spacing w:after="0" w:line="360" w:lineRule="auto"/>
              <w:textAlignment w:val="baseline"/>
              <w:rPr>
                <w:rFonts w:ascii="Arial" w:hAnsi="Arial" w:cs="Arial"/>
                <w:spacing w:val="-2"/>
                <w:sz w:val="20"/>
                <w:szCs w:val="20"/>
              </w:rPr>
            </w:pPr>
            <w:r w:rsidRPr="00F26689">
              <w:rPr>
                <w:rFonts w:ascii="Arial" w:hAnsi="Arial" w:cs="Arial"/>
                <w:spacing w:val="-2"/>
                <w:sz w:val="20"/>
                <w:szCs w:val="20"/>
              </w:rPr>
              <w:t>Planos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0311ED" w14:textId="77E1552A"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10</w:t>
            </w:r>
            <w:r w:rsidR="0006096D">
              <w:rPr>
                <w:rFonts w:ascii="Arial" w:hAnsi="Arial" w:cs="Arial"/>
                <w:sz w:val="20"/>
                <w:szCs w:val="20"/>
              </w:rPr>
              <w:t>0</w:t>
            </w:r>
            <w:r w:rsidR="008B6D37">
              <w:rPr>
                <w:rFonts w:ascii="Arial" w:hAnsi="Arial" w:cs="Arial"/>
                <w:sz w:val="20"/>
                <w:szCs w:val="20"/>
              </w:rPr>
              <w:t>.00</w:t>
            </w:r>
          </w:p>
        </w:tc>
      </w:tr>
      <w:tr w:rsidR="00433C39" w:rsidRPr="00F26689" w14:paraId="3894CC64"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4AC60190" w14:textId="77777777" w:rsidR="00433C39" w:rsidRPr="00F26689" w:rsidRDefault="00433C39" w:rsidP="00433C39">
            <w:pPr>
              <w:widowControl w:val="0"/>
              <w:numPr>
                <w:ilvl w:val="0"/>
                <w:numId w:val="16"/>
              </w:num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Planos tamaño hasta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2936DBA3" w14:textId="5548A95D"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w:t>
            </w:r>
            <w:r w:rsidR="008B6D37">
              <w:rPr>
                <w:rFonts w:ascii="Arial" w:hAnsi="Arial" w:cs="Arial"/>
                <w:sz w:val="20"/>
                <w:szCs w:val="20"/>
              </w:rPr>
              <w:t>5</w:t>
            </w:r>
            <w:r w:rsidR="002466F9">
              <w:rPr>
                <w:rFonts w:ascii="Arial" w:hAnsi="Arial" w:cs="Arial"/>
                <w:sz w:val="20"/>
                <w:szCs w:val="20"/>
              </w:rPr>
              <w:t>0</w:t>
            </w:r>
            <w:r w:rsidR="008B6D37">
              <w:rPr>
                <w:rFonts w:ascii="Arial" w:hAnsi="Arial" w:cs="Arial"/>
                <w:sz w:val="20"/>
                <w:szCs w:val="20"/>
              </w:rPr>
              <w:t>.00</w:t>
            </w:r>
          </w:p>
        </w:tc>
      </w:tr>
      <w:tr w:rsidR="00433C39" w:rsidRPr="00F26689" w14:paraId="2465EFB8" w14:textId="77777777" w:rsidTr="0043521A">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F71D971" w14:textId="77777777" w:rsidR="00433C39" w:rsidRPr="00F26689" w:rsidRDefault="00433C39" w:rsidP="00433C39">
            <w:pPr>
              <w:widowControl w:val="0"/>
              <w:numPr>
                <w:ilvl w:val="0"/>
                <w:numId w:val="16"/>
              </w:num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Planos mayores de cuatro veces tamaño oficio, cada una</w:t>
            </w:r>
          </w:p>
        </w:tc>
        <w:tc>
          <w:tcPr>
            <w:tcW w:w="2236" w:type="dxa"/>
            <w:tcBorders>
              <w:top w:val="single" w:sz="4" w:space="0" w:color="auto"/>
              <w:left w:val="single" w:sz="4" w:space="0" w:color="auto"/>
              <w:bottom w:val="single" w:sz="4" w:space="0" w:color="auto"/>
              <w:right w:val="single" w:sz="4" w:space="0" w:color="auto"/>
            </w:tcBorders>
            <w:vAlign w:val="bottom"/>
          </w:tcPr>
          <w:p w14:paraId="0DAF97F9" w14:textId="67118264"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w:t>
            </w:r>
            <w:r w:rsidR="008B6D37">
              <w:rPr>
                <w:rFonts w:ascii="Arial" w:hAnsi="Arial" w:cs="Arial"/>
                <w:sz w:val="20"/>
                <w:szCs w:val="20"/>
              </w:rPr>
              <w:t>5</w:t>
            </w:r>
            <w:r w:rsidR="002466F9">
              <w:rPr>
                <w:rFonts w:ascii="Arial" w:hAnsi="Arial" w:cs="Arial"/>
                <w:sz w:val="20"/>
                <w:szCs w:val="20"/>
              </w:rPr>
              <w:t>0</w:t>
            </w:r>
            <w:r w:rsidR="008B6D37">
              <w:rPr>
                <w:rFonts w:ascii="Arial" w:hAnsi="Arial" w:cs="Arial"/>
                <w:sz w:val="20"/>
                <w:szCs w:val="20"/>
              </w:rPr>
              <w:t>.00</w:t>
            </w:r>
          </w:p>
        </w:tc>
      </w:tr>
    </w:tbl>
    <w:p w14:paraId="75AA2B86" w14:textId="77777777" w:rsidR="00306300" w:rsidRPr="00F26689" w:rsidRDefault="00306300" w:rsidP="00306300">
      <w:pPr>
        <w:widowControl w:val="0"/>
        <w:autoSpaceDE w:val="0"/>
        <w:autoSpaceDN w:val="0"/>
        <w:adjustRightInd w:val="0"/>
        <w:spacing w:after="0" w:line="360" w:lineRule="auto"/>
        <w:ind w:left="1322" w:right="85"/>
        <w:rPr>
          <w:rFonts w:ascii="Arial" w:hAnsi="Arial" w:cs="Arial"/>
          <w:b/>
          <w:bCs/>
          <w:sz w:val="20"/>
          <w:szCs w:val="20"/>
        </w:rPr>
      </w:pPr>
    </w:p>
    <w:p w14:paraId="1C54B10A" w14:textId="77777777" w:rsidR="00433C39" w:rsidRPr="00F26689" w:rsidRDefault="00433C39" w:rsidP="00B3455C">
      <w:pPr>
        <w:widowControl w:val="0"/>
        <w:autoSpaceDE w:val="0"/>
        <w:autoSpaceDN w:val="0"/>
        <w:adjustRightInd w:val="0"/>
        <w:spacing w:after="0" w:line="360" w:lineRule="auto"/>
        <w:ind w:left="1322" w:right="85" w:firstLine="521"/>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F26689" w14:paraId="7A87706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78187BC2" w14:textId="77777777" w:rsidR="00433C39" w:rsidRPr="00F26689" w:rsidRDefault="00433C39" w:rsidP="00B3455C">
            <w:pPr>
              <w:widowControl w:val="0"/>
              <w:numPr>
                <w:ilvl w:val="0"/>
                <w:numId w:val="17"/>
              </w:numPr>
              <w:tabs>
                <w:tab w:val="left" w:pos="276"/>
              </w:tabs>
              <w:kinsoku w:val="0"/>
              <w:overflowPunct w:val="0"/>
              <w:spacing w:after="0" w:line="360" w:lineRule="auto"/>
              <w:textAlignment w:val="baseline"/>
              <w:rPr>
                <w:rFonts w:ascii="Arial" w:hAnsi="Arial" w:cs="Arial"/>
                <w:spacing w:val="-6"/>
                <w:sz w:val="20"/>
                <w:szCs w:val="20"/>
              </w:rPr>
            </w:pPr>
            <w:r w:rsidRPr="00F26689">
              <w:rPr>
                <w:rFonts w:ascii="Arial" w:hAnsi="Arial" w:cs="Arial"/>
                <w:spacing w:val="-6"/>
                <w:sz w:val="20"/>
                <w:szCs w:val="20"/>
              </w:rPr>
              <w:t>División (por cada parte):</w:t>
            </w:r>
          </w:p>
        </w:tc>
        <w:tc>
          <w:tcPr>
            <w:tcW w:w="2081" w:type="dxa"/>
            <w:tcBorders>
              <w:top w:val="single" w:sz="4" w:space="0" w:color="auto"/>
              <w:left w:val="single" w:sz="4" w:space="0" w:color="auto"/>
              <w:bottom w:val="single" w:sz="4" w:space="0" w:color="auto"/>
              <w:right w:val="single" w:sz="4" w:space="0" w:color="auto"/>
            </w:tcBorders>
            <w:vAlign w:val="bottom"/>
          </w:tcPr>
          <w:p w14:paraId="5E50CB58" w14:textId="304EC348" w:rsidR="00433C39" w:rsidRPr="00F26689" w:rsidRDefault="008B6D37" w:rsidP="00B77887">
            <w:pPr>
              <w:jc w:val="right"/>
              <w:rPr>
                <w:rFonts w:ascii="Arial" w:hAnsi="Arial" w:cs="Arial"/>
                <w:sz w:val="20"/>
                <w:szCs w:val="20"/>
              </w:rPr>
            </w:pPr>
            <w:r>
              <w:rPr>
                <w:rFonts w:ascii="Arial" w:hAnsi="Arial" w:cs="Arial"/>
                <w:sz w:val="20"/>
                <w:szCs w:val="20"/>
              </w:rPr>
              <w:t>$</w:t>
            </w:r>
            <w:r w:rsidR="002466F9">
              <w:rPr>
                <w:rFonts w:ascii="Arial" w:hAnsi="Arial" w:cs="Arial"/>
                <w:sz w:val="20"/>
                <w:szCs w:val="20"/>
              </w:rPr>
              <w:t>10</w:t>
            </w:r>
            <w:r>
              <w:rPr>
                <w:rFonts w:ascii="Arial" w:hAnsi="Arial" w:cs="Arial"/>
                <w:sz w:val="20"/>
                <w:szCs w:val="20"/>
              </w:rPr>
              <w:t>0.00</w:t>
            </w:r>
          </w:p>
          <w:p w14:paraId="5C95D133" w14:textId="77777777" w:rsidR="00433C39" w:rsidRPr="00F26689" w:rsidRDefault="00433C39" w:rsidP="00B77887">
            <w:pPr>
              <w:tabs>
                <w:tab w:val="left" w:pos="0"/>
                <w:tab w:val="decimal" w:pos="1800"/>
              </w:tabs>
              <w:kinsoku w:val="0"/>
              <w:overflowPunct w:val="0"/>
              <w:spacing w:line="360" w:lineRule="auto"/>
              <w:jc w:val="right"/>
              <w:textAlignment w:val="baseline"/>
              <w:rPr>
                <w:rFonts w:ascii="Arial" w:hAnsi="Arial" w:cs="Arial"/>
                <w:sz w:val="20"/>
                <w:szCs w:val="20"/>
              </w:rPr>
            </w:pPr>
          </w:p>
        </w:tc>
      </w:tr>
      <w:tr w:rsidR="00433C39" w:rsidRPr="00F26689" w14:paraId="4A29A1E4" w14:textId="77777777" w:rsidTr="00B77887">
        <w:trPr>
          <w:trHeight w:hRule="exact" w:val="658"/>
          <w:jc w:val="center"/>
        </w:trPr>
        <w:tc>
          <w:tcPr>
            <w:tcW w:w="5981" w:type="dxa"/>
            <w:tcBorders>
              <w:top w:val="single" w:sz="4" w:space="0" w:color="auto"/>
              <w:left w:val="single" w:sz="4" w:space="0" w:color="auto"/>
              <w:bottom w:val="single" w:sz="4" w:space="0" w:color="auto"/>
              <w:right w:val="single" w:sz="4" w:space="0" w:color="auto"/>
            </w:tcBorders>
          </w:tcPr>
          <w:p w14:paraId="38EF5E28" w14:textId="77777777" w:rsidR="00433C39" w:rsidRPr="00F26689" w:rsidRDefault="00433C39" w:rsidP="00433C39">
            <w:pPr>
              <w:widowControl w:val="0"/>
              <w:numPr>
                <w:ilvl w:val="0"/>
                <w:numId w:val="17"/>
              </w:numPr>
              <w:tabs>
                <w:tab w:val="left" w:pos="0"/>
              </w:tabs>
              <w:kinsoku w:val="0"/>
              <w:overflowPunct w:val="0"/>
              <w:spacing w:after="0" w:line="360" w:lineRule="auto"/>
              <w:ind w:right="72"/>
              <w:jc w:val="both"/>
              <w:textAlignment w:val="baseline"/>
              <w:rPr>
                <w:rFonts w:ascii="Arial" w:hAnsi="Arial" w:cs="Arial"/>
                <w:sz w:val="20"/>
                <w:szCs w:val="20"/>
              </w:rPr>
            </w:pPr>
            <w:r w:rsidRPr="00F26689">
              <w:rPr>
                <w:rFonts w:ascii="Arial" w:hAnsi="Arial" w:cs="Arial"/>
                <w:sz w:val="20"/>
                <w:szCs w:val="20"/>
              </w:rPr>
              <w:t>Unión, rectificación de medidas, urbanización y cambio de nomenclatura:</w:t>
            </w:r>
          </w:p>
        </w:tc>
        <w:tc>
          <w:tcPr>
            <w:tcW w:w="2081" w:type="dxa"/>
            <w:tcBorders>
              <w:top w:val="single" w:sz="4" w:space="0" w:color="auto"/>
              <w:left w:val="single" w:sz="4" w:space="0" w:color="auto"/>
              <w:bottom w:val="single" w:sz="4" w:space="0" w:color="auto"/>
              <w:right w:val="single" w:sz="4" w:space="0" w:color="auto"/>
            </w:tcBorders>
            <w:vAlign w:val="bottom"/>
          </w:tcPr>
          <w:p w14:paraId="51FBF66D" w14:textId="5E58CD91"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10</w:t>
            </w:r>
            <w:r w:rsidR="008B6D37">
              <w:rPr>
                <w:rFonts w:ascii="Arial" w:hAnsi="Arial" w:cs="Arial"/>
                <w:sz w:val="20"/>
                <w:szCs w:val="20"/>
              </w:rPr>
              <w:t>0.00</w:t>
            </w:r>
          </w:p>
        </w:tc>
      </w:tr>
      <w:tr w:rsidR="00433C39" w:rsidRPr="00F26689" w14:paraId="172E0625"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3A34900E" w14:textId="77777777" w:rsidR="00433C39" w:rsidRPr="00F26689" w:rsidRDefault="00433C39" w:rsidP="00433C39">
            <w:pPr>
              <w:widowControl w:val="0"/>
              <w:numPr>
                <w:ilvl w:val="0"/>
                <w:numId w:val="17"/>
              </w:numPr>
              <w:tabs>
                <w:tab w:val="left" w:pos="0"/>
              </w:tabs>
              <w:kinsoku w:val="0"/>
              <w:overflowPunct w:val="0"/>
              <w:spacing w:after="0" w:line="360" w:lineRule="auto"/>
              <w:textAlignment w:val="baseline"/>
              <w:rPr>
                <w:rFonts w:ascii="Arial" w:hAnsi="Arial" w:cs="Arial"/>
                <w:spacing w:val="-5"/>
                <w:sz w:val="20"/>
                <w:szCs w:val="20"/>
              </w:rPr>
            </w:pPr>
            <w:r w:rsidRPr="00F26689">
              <w:rPr>
                <w:rFonts w:ascii="Arial" w:hAnsi="Arial" w:cs="Arial"/>
                <w:spacing w:val="-5"/>
                <w:sz w:val="20"/>
                <w:szCs w:val="20"/>
              </w:rPr>
              <w:t>Cédulas catastrales:(cada una):</w:t>
            </w:r>
          </w:p>
        </w:tc>
        <w:tc>
          <w:tcPr>
            <w:tcW w:w="2081" w:type="dxa"/>
            <w:tcBorders>
              <w:top w:val="single" w:sz="4" w:space="0" w:color="auto"/>
              <w:left w:val="single" w:sz="4" w:space="0" w:color="auto"/>
              <w:bottom w:val="single" w:sz="4" w:space="0" w:color="auto"/>
              <w:right w:val="single" w:sz="4" w:space="0" w:color="auto"/>
            </w:tcBorders>
            <w:vAlign w:val="bottom"/>
          </w:tcPr>
          <w:p w14:paraId="0D8735F7" w14:textId="2E366ED9"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200</w:t>
            </w:r>
            <w:r w:rsidR="008B6D37">
              <w:rPr>
                <w:rFonts w:ascii="Arial" w:hAnsi="Arial" w:cs="Arial"/>
                <w:sz w:val="20"/>
                <w:szCs w:val="20"/>
              </w:rPr>
              <w:t>.00</w:t>
            </w:r>
          </w:p>
        </w:tc>
      </w:tr>
      <w:tr w:rsidR="00433C39" w:rsidRPr="00F26689" w14:paraId="291DC25A"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5BAE82DF" w14:textId="77777777" w:rsidR="00433C39" w:rsidRPr="00F26689" w:rsidRDefault="00433C39" w:rsidP="00433C39">
            <w:pPr>
              <w:widowControl w:val="0"/>
              <w:numPr>
                <w:ilvl w:val="0"/>
                <w:numId w:val="17"/>
              </w:numPr>
              <w:tabs>
                <w:tab w:val="left" w:pos="0"/>
              </w:tabs>
              <w:kinsoku w:val="0"/>
              <w:overflowPunct w:val="0"/>
              <w:spacing w:after="0" w:line="360" w:lineRule="auto"/>
              <w:ind w:right="72"/>
              <w:jc w:val="both"/>
              <w:textAlignment w:val="baseline"/>
              <w:rPr>
                <w:rFonts w:ascii="Arial" w:hAnsi="Arial" w:cs="Arial"/>
                <w:sz w:val="20"/>
                <w:szCs w:val="20"/>
              </w:rPr>
            </w:pPr>
            <w:r w:rsidRPr="00F26689">
              <w:rPr>
                <w:rFonts w:ascii="Arial" w:hAnsi="Arial" w:cs="Arial"/>
                <w:sz w:val="20"/>
                <w:szCs w:val="20"/>
              </w:rPr>
              <w:t>Constancias de no propiedad, única propiedad, valor catastral, número oficial de predio, y certificado de inscripción vigente:</w:t>
            </w:r>
          </w:p>
        </w:tc>
        <w:tc>
          <w:tcPr>
            <w:tcW w:w="2081" w:type="dxa"/>
            <w:tcBorders>
              <w:top w:val="single" w:sz="4" w:space="0" w:color="auto"/>
              <w:left w:val="single" w:sz="4" w:space="0" w:color="auto"/>
              <w:bottom w:val="single" w:sz="4" w:space="0" w:color="auto"/>
              <w:right w:val="single" w:sz="4" w:space="0" w:color="auto"/>
            </w:tcBorders>
            <w:vAlign w:val="bottom"/>
          </w:tcPr>
          <w:p w14:paraId="50DF7F26" w14:textId="54A33E3C"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20</w:t>
            </w:r>
            <w:r w:rsidR="0006096D">
              <w:rPr>
                <w:rFonts w:ascii="Arial" w:hAnsi="Arial" w:cs="Arial"/>
                <w:sz w:val="20"/>
                <w:szCs w:val="20"/>
              </w:rPr>
              <w:t>0</w:t>
            </w:r>
            <w:r w:rsidR="008B6D37">
              <w:rPr>
                <w:rFonts w:ascii="Arial" w:hAnsi="Arial" w:cs="Arial"/>
                <w:sz w:val="20"/>
                <w:szCs w:val="20"/>
              </w:rPr>
              <w:t>.00</w:t>
            </w:r>
          </w:p>
        </w:tc>
      </w:tr>
    </w:tbl>
    <w:p w14:paraId="75B5BF99" w14:textId="77777777" w:rsidR="00306300" w:rsidRPr="00F26689" w:rsidRDefault="00306300" w:rsidP="00306300">
      <w:pPr>
        <w:widowControl w:val="0"/>
        <w:autoSpaceDE w:val="0"/>
        <w:autoSpaceDN w:val="0"/>
        <w:adjustRightInd w:val="0"/>
        <w:spacing w:after="0" w:line="360" w:lineRule="auto"/>
        <w:ind w:left="1322" w:right="85"/>
        <w:rPr>
          <w:rFonts w:ascii="Arial" w:hAnsi="Arial" w:cs="Arial"/>
          <w:b/>
          <w:bCs/>
          <w:sz w:val="20"/>
          <w:szCs w:val="20"/>
        </w:rPr>
      </w:pPr>
    </w:p>
    <w:p w14:paraId="588446AB" w14:textId="77777777" w:rsidR="00433C39" w:rsidRPr="00F26689" w:rsidRDefault="00433C39" w:rsidP="00B3455C">
      <w:pPr>
        <w:widowControl w:val="0"/>
        <w:autoSpaceDE w:val="0"/>
        <w:autoSpaceDN w:val="0"/>
        <w:adjustRightInd w:val="0"/>
        <w:spacing w:after="0" w:line="360" w:lineRule="auto"/>
        <w:ind w:left="1322" w:right="85" w:firstLine="521"/>
        <w:rPr>
          <w:rFonts w:ascii="Arial" w:hAnsi="Arial" w:cs="Arial"/>
          <w:sz w:val="20"/>
          <w:szCs w:val="20"/>
        </w:rPr>
      </w:pPr>
      <w:r w:rsidRPr="00F26689">
        <w:rPr>
          <w:rFonts w:ascii="Arial" w:hAnsi="Arial" w:cs="Arial"/>
          <w:b/>
          <w:bCs/>
          <w:sz w:val="20"/>
          <w:szCs w:val="20"/>
        </w:rPr>
        <w:t xml:space="preserve">IV.- </w:t>
      </w:r>
      <w:r w:rsidRPr="00F26689">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F26689" w14:paraId="344C8C27" w14:textId="77777777" w:rsidTr="00B77887">
        <w:trPr>
          <w:trHeight w:hRule="exact" w:val="341"/>
          <w:jc w:val="center"/>
        </w:trPr>
        <w:tc>
          <w:tcPr>
            <w:tcW w:w="5981" w:type="dxa"/>
            <w:tcBorders>
              <w:top w:val="single" w:sz="4" w:space="0" w:color="auto"/>
              <w:left w:val="single" w:sz="4" w:space="0" w:color="auto"/>
              <w:bottom w:val="single" w:sz="4" w:space="0" w:color="auto"/>
              <w:right w:val="single" w:sz="4" w:space="0" w:color="auto"/>
            </w:tcBorders>
          </w:tcPr>
          <w:p w14:paraId="6597F226" w14:textId="77777777" w:rsidR="00433C39" w:rsidRPr="00F26689" w:rsidRDefault="00433C39" w:rsidP="00433C39">
            <w:pPr>
              <w:widowControl w:val="0"/>
              <w:numPr>
                <w:ilvl w:val="0"/>
                <w:numId w:val="18"/>
              </w:numPr>
              <w:tabs>
                <w:tab w:val="left" w:pos="0"/>
              </w:tabs>
              <w:kinsoku w:val="0"/>
              <w:overflowPunct w:val="0"/>
              <w:spacing w:after="0" w:line="360" w:lineRule="auto"/>
              <w:textAlignment w:val="baseline"/>
              <w:rPr>
                <w:rFonts w:ascii="Arial" w:hAnsi="Arial" w:cs="Arial"/>
                <w:spacing w:val="-3"/>
                <w:sz w:val="20"/>
                <w:szCs w:val="20"/>
              </w:rPr>
            </w:pPr>
            <w:r w:rsidRPr="00F26689">
              <w:rPr>
                <w:rFonts w:ascii="Arial" w:hAnsi="Arial" w:cs="Arial"/>
                <w:spacing w:val="-3"/>
                <w:sz w:val="20"/>
                <w:szCs w:val="20"/>
              </w:rPr>
              <w:t>Catastrales a escala</w:t>
            </w:r>
          </w:p>
        </w:tc>
        <w:tc>
          <w:tcPr>
            <w:tcW w:w="2081" w:type="dxa"/>
            <w:tcBorders>
              <w:top w:val="single" w:sz="4" w:space="0" w:color="auto"/>
              <w:left w:val="single" w:sz="4" w:space="0" w:color="auto"/>
              <w:bottom w:val="single" w:sz="4" w:space="0" w:color="auto"/>
              <w:right w:val="single" w:sz="4" w:space="0" w:color="auto"/>
            </w:tcBorders>
            <w:vAlign w:val="bottom"/>
          </w:tcPr>
          <w:p w14:paraId="11318874" w14:textId="77777777" w:rsidR="00433C39" w:rsidRPr="00F26689" w:rsidRDefault="00433C39" w:rsidP="00E46749">
            <w:pPr>
              <w:jc w:val="right"/>
              <w:rPr>
                <w:rFonts w:ascii="Arial" w:hAnsi="Arial" w:cs="Arial"/>
                <w:sz w:val="20"/>
                <w:szCs w:val="20"/>
              </w:rPr>
            </w:pPr>
            <w:r w:rsidRPr="00F26689">
              <w:rPr>
                <w:rFonts w:ascii="Arial" w:hAnsi="Arial" w:cs="Arial"/>
                <w:sz w:val="20"/>
                <w:szCs w:val="20"/>
              </w:rPr>
              <w:t>$</w:t>
            </w:r>
            <w:r w:rsidR="00E46749">
              <w:rPr>
                <w:rFonts w:ascii="Arial" w:hAnsi="Arial" w:cs="Arial"/>
                <w:sz w:val="20"/>
                <w:szCs w:val="20"/>
              </w:rPr>
              <w:t>3</w:t>
            </w:r>
            <w:r w:rsidR="0006096D">
              <w:rPr>
                <w:rFonts w:ascii="Arial" w:hAnsi="Arial" w:cs="Arial"/>
                <w:sz w:val="20"/>
                <w:szCs w:val="20"/>
              </w:rPr>
              <w:t>5</w:t>
            </w:r>
            <w:r w:rsidR="008B6D37">
              <w:rPr>
                <w:rFonts w:ascii="Arial" w:hAnsi="Arial" w:cs="Arial"/>
                <w:sz w:val="20"/>
                <w:szCs w:val="20"/>
              </w:rPr>
              <w:t>0.00</w:t>
            </w:r>
          </w:p>
        </w:tc>
      </w:tr>
      <w:tr w:rsidR="00433C39" w:rsidRPr="00F26689" w14:paraId="0EDDE71A" w14:textId="77777777" w:rsidTr="00B77887">
        <w:trPr>
          <w:trHeight w:hRule="exact" w:val="331"/>
          <w:jc w:val="center"/>
        </w:trPr>
        <w:tc>
          <w:tcPr>
            <w:tcW w:w="5981" w:type="dxa"/>
            <w:tcBorders>
              <w:top w:val="single" w:sz="4" w:space="0" w:color="auto"/>
              <w:left w:val="single" w:sz="4" w:space="0" w:color="auto"/>
              <w:bottom w:val="single" w:sz="4" w:space="0" w:color="auto"/>
              <w:right w:val="single" w:sz="4" w:space="0" w:color="auto"/>
            </w:tcBorders>
          </w:tcPr>
          <w:p w14:paraId="77A98EFA" w14:textId="77777777" w:rsidR="00433C39" w:rsidRPr="00F26689" w:rsidRDefault="00433C39" w:rsidP="00433C39">
            <w:pPr>
              <w:widowControl w:val="0"/>
              <w:numPr>
                <w:ilvl w:val="0"/>
                <w:numId w:val="18"/>
              </w:numPr>
              <w:tabs>
                <w:tab w:val="left" w:pos="0"/>
              </w:tabs>
              <w:kinsoku w:val="0"/>
              <w:overflowPunct w:val="0"/>
              <w:spacing w:after="0" w:line="360" w:lineRule="auto"/>
              <w:textAlignment w:val="baseline"/>
              <w:rPr>
                <w:rFonts w:ascii="Arial" w:hAnsi="Arial" w:cs="Arial"/>
                <w:spacing w:val="-1"/>
                <w:sz w:val="20"/>
                <w:szCs w:val="20"/>
              </w:rPr>
            </w:pPr>
            <w:r w:rsidRPr="00F26689">
              <w:rPr>
                <w:rFonts w:ascii="Arial" w:hAnsi="Arial" w:cs="Arial"/>
                <w:spacing w:val="-1"/>
                <w:sz w:val="20"/>
                <w:szCs w:val="20"/>
              </w:rPr>
              <w:t>Planos topográficos hasta 100 hectáreas</w:t>
            </w:r>
          </w:p>
        </w:tc>
        <w:tc>
          <w:tcPr>
            <w:tcW w:w="2081" w:type="dxa"/>
            <w:tcBorders>
              <w:top w:val="single" w:sz="4" w:space="0" w:color="auto"/>
              <w:left w:val="single" w:sz="4" w:space="0" w:color="auto"/>
              <w:bottom w:val="single" w:sz="4" w:space="0" w:color="auto"/>
              <w:right w:val="single" w:sz="4" w:space="0" w:color="auto"/>
            </w:tcBorders>
            <w:vAlign w:val="bottom"/>
          </w:tcPr>
          <w:p w14:paraId="3EDF12B8" w14:textId="08C85922"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1,2</w:t>
            </w:r>
            <w:r w:rsidR="008B6D37">
              <w:rPr>
                <w:rFonts w:ascii="Arial" w:hAnsi="Arial" w:cs="Arial"/>
                <w:sz w:val="20"/>
                <w:szCs w:val="20"/>
              </w:rPr>
              <w:t>00.00</w:t>
            </w:r>
          </w:p>
        </w:tc>
      </w:tr>
      <w:tr w:rsidR="00433C39" w:rsidRPr="00F26689" w14:paraId="61779AEA" w14:textId="77777777" w:rsidTr="00B77887">
        <w:trPr>
          <w:trHeight w:hRule="exact" w:val="667"/>
          <w:jc w:val="center"/>
        </w:trPr>
        <w:tc>
          <w:tcPr>
            <w:tcW w:w="5981" w:type="dxa"/>
            <w:tcBorders>
              <w:top w:val="single" w:sz="4" w:space="0" w:color="auto"/>
              <w:left w:val="single" w:sz="4" w:space="0" w:color="auto"/>
              <w:bottom w:val="single" w:sz="4" w:space="0" w:color="auto"/>
              <w:right w:val="single" w:sz="4" w:space="0" w:color="auto"/>
            </w:tcBorders>
          </w:tcPr>
          <w:p w14:paraId="71F78425" w14:textId="77777777" w:rsidR="00433C39" w:rsidRPr="00F26689" w:rsidRDefault="00433C39" w:rsidP="00433C39">
            <w:pPr>
              <w:widowControl w:val="0"/>
              <w:numPr>
                <w:ilvl w:val="0"/>
                <w:numId w:val="18"/>
              </w:numPr>
              <w:tabs>
                <w:tab w:val="left" w:pos="0"/>
              </w:tabs>
              <w:kinsoku w:val="0"/>
              <w:overflowPunct w:val="0"/>
              <w:spacing w:after="0" w:line="360" w:lineRule="auto"/>
              <w:ind w:right="72"/>
              <w:jc w:val="both"/>
              <w:textAlignment w:val="baseline"/>
              <w:rPr>
                <w:rFonts w:ascii="Arial" w:hAnsi="Arial" w:cs="Arial"/>
                <w:sz w:val="20"/>
                <w:szCs w:val="20"/>
              </w:rPr>
            </w:pPr>
            <w:r w:rsidRPr="00F26689">
              <w:rPr>
                <w:rFonts w:ascii="Arial" w:hAnsi="Arial" w:cs="Arial"/>
                <w:sz w:val="20"/>
                <w:szCs w:val="20"/>
              </w:rPr>
              <w:t>Por revalidación de oficios de división, unión y rectificación de medidas:</w:t>
            </w:r>
          </w:p>
        </w:tc>
        <w:tc>
          <w:tcPr>
            <w:tcW w:w="2081" w:type="dxa"/>
            <w:tcBorders>
              <w:top w:val="single" w:sz="4" w:space="0" w:color="auto"/>
              <w:left w:val="single" w:sz="4" w:space="0" w:color="auto"/>
              <w:bottom w:val="single" w:sz="4" w:space="0" w:color="auto"/>
              <w:right w:val="single" w:sz="4" w:space="0" w:color="auto"/>
            </w:tcBorders>
            <w:vAlign w:val="bottom"/>
          </w:tcPr>
          <w:p w14:paraId="3F956605" w14:textId="4255EA45"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10</w:t>
            </w:r>
            <w:r w:rsidR="008B6D37">
              <w:rPr>
                <w:rFonts w:ascii="Arial" w:hAnsi="Arial" w:cs="Arial"/>
                <w:sz w:val="20"/>
                <w:szCs w:val="20"/>
              </w:rPr>
              <w:t>0.00</w:t>
            </w:r>
          </w:p>
        </w:tc>
      </w:tr>
    </w:tbl>
    <w:p w14:paraId="447EFFB0" w14:textId="77777777" w:rsidR="00306300" w:rsidRPr="00F26689" w:rsidRDefault="00306300" w:rsidP="00306300">
      <w:pPr>
        <w:widowControl w:val="0"/>
        <w:autoSpaceDE w:val="0"/>
        <w:autoSpaceDN w:val="0"/>
        <w:adjustRightInd w:val="0"/>
        <w:spacing w:after="0" w:line="360" w:lineRule="auto"/>
        <w:ind w:left="1322" w:right="85"/>
        <w:rPr>
          <w:rFonts w:ascii="Arial" w:hAnsi="Arial" w:cs="Arial"/>
          <w:b/>
          <w:bCs/>
          <w:sz w:val="20"/>
          <w:szCs w:val="20"/>
        </w:rPr>
      </w:pPr>
    </w:p>
    <w:p w14:paraId="5723E65E" w14:textId="77777777" w:rsidR="00433C39" w:rsidRPr="00F26689" w:rsidRDefault="00433C39" w:rsidP="00B3455C">
      <w:pPr>
        <w:widowControl w:val="0"/>
        <w:autoSpaceDE w:val="0"/>
        <w:autoSpaceDN w:val="0"/>
        <w:adjustRightInd w:val="0"/>
        <w:spacing w:after="0" w:line="360" w:lineRule="auto"/>
        <w:ind w:left="1322" w:right="85" w:firstLine="521"/>
        <w:rPr>
          <w:rFonts w:ascii="Arial" w:hAnsi="Arial" w:cs="Arial"/>
          <w:sz w:val="20"/>
          <w:szCs w:val="20"/>
        </w:rPr>
      </w:pPr>
      <w:r w:rsidRPr="00F26689">
        <w:rPr>
          <w:rFonts w:ascii="Arial" w:hAnsi="Arial" w:cs="Arial"/>
          <w:b/>
          <w:bCs/>
          <w:sz w:val="20"/>
          <w:szCs w:val="20"/>
        </w:rPr>
        <w:t>V</w:t>
      </w:r>
      <w:r w:rsidRPr="00F26689">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981"/>
        <w:gridCol w:w="2081"/>
      </w:tblGrid>
      <w:tr w:rsidR="00433C39" w:rsidRPr="00F26689" w14:paraId="00891D72"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17497F6A" w14:textId="77777777" w:rsidR="00433C39" w:rsidRPr="00F26689" w:rsidRDefault="00433C39" w:rsidP="00433C39">
            <w:pPr>
              <w:widowControl w:val="0"/>
              <w:numPr>
                <w:ilvl w:val="0"/>
                <w:numId w:val="19"/>
              </w:numPr>
              <w:tabs>
                <w:tab w:val="left" w:pos="0"/>
              </w:tabs>
              <w:kinsoku w:val="0"/>
              <w:overflowPunct w:val="0"/>
              <w:spacing w:after="0" w:line="360" w:lineRule="auto"/>
              <w:textAlignment w:val="baseline"/>
              <w:rPr>
                <w:rFonts w:ascii="Arial" w:hAnsi="Arial" w:cs="Arial"/>
                <w:spacing w:val="-5"/>
                <w:sz w:val="20"/>
                <w:szCs w:val="20"/>
              </w:rPr>
            </w:pPr>
            <w:r w:rsidRPr="00F26689">
              <w:rPr>
                <w:rFonts w:ascii="Arial" w:hAnsi="Arial" w:cs="Arial"/>
                <w:spacing w:val="-5"/>
                <w:sz w:val="20"/>
                <w:szCs w:val="20"/>
              </w:rPr>
              <w:t>Tamaño carta</w:t>
            </w:r>
          </w:p>
        </w:tc>
        <w:tc>
          <w:tcPr>
            <w:tcW w:w="2081" w:type="dxa"/>
            <w:tcBorders>
              <w:top w:val="single" w:sz="4" w:space="0" w:color="auto"/>
              <w:left w:val="single" w:sz="4" w:space="0" w:color="auto"/>
              <w:bottom w:val="single" w:sz="4" w:space="0" w:color="auto"/>
              <w:right w:val="single" w:sz="4" w:space="0" w:color="auto"/>
            </w:tcBorders>
            <w:vAlign w:val="bottom"/>
          </w:tcPr>
          <w:p w14:paraId="79A9C21F" w14:textId="4C7C8AC3"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3</w:t>
            </w:r>
            <w:r w:rsidR="0006096D">
              <w:rPr>
                <w:rFonts w:ascii="Arial" w:hAnsi="Arial" w:cs="Arial"/>
                <w:sz w:val="20"/>
                <w:szCs w:val="20"/>
              </w:rPr>
              <w:t>5</w:t>
            </w:r>
            <w:r w:rsidR="008B6D37">
              <w:rPr>
                <w:rFonts w:ascii="Arial" w:hAnsi="Arial" w:cs="Arial"/>
                <w:sz w:val="20"/>
                <w:szCs w:val="20"/>
              </w:rPr>
              <w:t>0.00</w:t>
            </w:r>
          </w:p>
        </w:tc>
      </w:tr>
      <w:tr w:rsidR="00433C39" w:rsidRPr="00F26689" w14:paraId="25BAE9EB" w14:textId="77777777" w:rsidTr="00B77887">
        <w:trPr>
          <w:trHeight w:hRule="exact" w:val="336"/>
          <w:jc w:val="center"/>
        </w:trPr>
        <w:tc>
          <w:tcPr>
            <w:tcW w:w="5981" w:type="dxa"/>
            <w:tcBorders>
              <w:top w:val="single" w:sz="4" w:space="0" w:color="auto"/>
              <w:left w:val="single" w:sz="4" w:space="0" w:color="auto"/>
              <w:bottom w:val="single" w:sz="4" w:space="0" w:color="auto"/>
              <w:right w:val="single" w:sz="4" w:space="0" w:color="auto"/>
            </w:tcBorders>
          </w:tcPr>
          <w:p w14:paraId="273B4D65" w14:textId="77777777" w:rsidR="00433C39" w:rsidRPr="00F26689" w:rsidRDefault="00433C39" w:rsidP="00433C39">
            <w:pPr>
              <w:widowControl w:val="0"/>
              <w:numPr>
                <w:ilvl w:val="0"/>
                <w:numId w:val="19"/>
              </w:numPr>
              <w:tabs>
                <w:tab w:val="left" w:pos="0"/>
              </w:tabs>
              <w:kinsoku w:val="0"/>
              <w:overflowPunct w:val="0"/>
              <w:spacing w:after="0" w:line="360" w:lineRule="auto"/>
              <w:textAlignment w:val="baseline"/>
              <w:rPr>
                <w:rFonts w:ascii="Arial" w:hAnsi="Arial" w:cs="Arial"/>
                <w:spacing w:val="-4"/>
                <w:sz w:val="20"/>
                <w:szCs w:val="20"/>
              </w:rPr>
            </w:pPr>
            <w:r w:rsidRPr="00F26689">
              <w:rPr>
                <w:rFonts w:ascii="Arial" w:hAnsi="Arial" w:cs="Arial"/>
                <w:spacing w:val="-4"/>
                <w:sz w:val="20"/>
                <w:szCs w:val="20"/>
              </w:rPr>
              <w:t>Tamaño oficio</w:t>
            </w:r>
          </w:p>
        </w:tc>
        <w:tc>
          <w:tcPr>
            <w:tcW w:w="2081" w:type="dxa"/>
            <w:tcBorders>
              <w:top w:val="single" w:sz="4" w:space="0" w:color="auto"/>
              <w:left w:val="single" w:sz="4" w:space="0" w:color="auto"/>
              <w:bottom w:val="single" w:sz="4" w:space="0" w:color="auto"/>
              <w:right w:val="single" w:sz="4" w:space="0" w:color="auto"/>
            </w:tcBorders>
            <w:vAlign w:val="bottom"/>
          </w:tcPr>
          <w:p w14:paraId="2914F143" w14:textId="3FF8CA94" w:rsidR="00615CDB" w:rsidRDefault="00433C39" w:rsidP="00B77887">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400</w:t>
            </w:r>
            <w:r w:rsidR="00615CDB">
              <w:rPr>
                <w:rFonts w:ascii="Arial" w:hAnsi="Arial" w:cs="Arial"/>
                <w:sz w:val="20"/>
                <w:szCs w:val="20"/>
              </w:rPr>
              <w:t>.00</w:t>
            </w:r>
          </w:p>
          <w:p w14:paraId="237866F4" w14:textId="77777777" w:rsidR="00615CDB" w:rsidRDefault="00615CDB" w:rsidP="00B77887">
            <w:pPr>
              <w:jc w:val="right"/>
              <w:rPr>
                <w:rFonts w:ascii="Arial" w:hAnsi="Arial" w:cs="Arial"/>
                <w:sz w:val="20"/>
                <w:szCs w:val="20"/>
              </w:rPr>
            </w:pPr>
          </w:p>
          <w:p w14:paraId="5D126509" w14:textId="77777777" w:rsidR="00433C39" w:rsidRPr="00F26689" w:rsidRDefault="008B6D37" w:rsidP="00B77887">
            <w:pPr>
              <w:jc w:val="right"/>
              <w:rPr>
                <w:rFonts w:ascii="Arial" w:hAnsi="Arial" w:cs="Arial"/>
                <w:sz w:val="20"/>
                <w:szCs w:val="20"/>
              </w:rPr>
            </w:pPr>
            <w:r>
              <w:rPr>
                <w:rFonts w:ascii="Arial" w:hAnsi="Arial" w:cs="Arial"/>
                <w:sz w:val="20"/>
                <w:szCs w:val="20"/>
              </w:rPr>
              <w:t>00</w:t>
            </w:r>
          </w:p>
        </w:tc>
      </w:tr>
      <w:tr w:rsidR="00433C39" w:rsidRPr="00F26689" w14:paraId="5EDB0CCE" w14:textId="77777777" w:rsidTr="00B77887">
        <w:trPr>
          <w:trHeight w:hRule="exact" w:val="662"/>
          <w:jc w:val="center"/>
        </w:trPr>
        <w:tc>
          <w:tcPr>
            <w:tcW w:w="5981" w:type="dxa"/>
            <w:tcBorders>
              <w:top w:val="single" w:sz="4" w:space="0" w:color="auto"/>
              <w:left w:val="single" w:sz="4" w:space="0" w:color="auto"/>
              <w:bottom w:val="single" w:sz="4" w:space="0" w:color="auto"/>
              <w:right w:val="single" w:sz="4" w:space="0" w:color="auto"/>
            </w:tcBorders>
          </w:tcPr>
          <w:p w14:paraId="0EAC9DDD" w14:textId="4C3927D7" w:rsidR="00433C39" w:rsidRPr="00F26689" w:rsidRDefault="00433C39" w:rsidP="002466F9">
            <w:pPr>
              <w:widowControl w:val="0"/>
              <w:numPr>
                <w:ilvl w:val="0"/>
                <w:numId w:val="19"/>
              </w:numPr>
              <w:tabs>
                <w:tab w:val="left" w:pos="0"/>
              </w:tabs>
              <w:kinsoku w:val="0"/>
              <w:overflowPunct w:val="0"/>
              <w:spacing w:after="0" w:line="360" w:lineRule="auto"/>
              <w:ind w:right="72"/>
              <w:jc w:val="both"/>
              <w:textAlignment w:val="baseline"/>
              <w:rPr>
                <w:rFonts w:ascii="Arial" w:hAnsi="Arial" w:cs="Arial"/>
                <w:sz w:val="20"/>
                <w:szCs w:val="20"/>
              </w:rPr>
            </w:pPr>
            <w:r w:rsidRPr="00F26689">
              <w:rPr>
                <w:rFonts w:ascii="Arial" w:hAnsi="Arial" w:cs="Arial"/>
                <w:sz w:val="20"/>
                <w:szCs w:val="20"/>
              </w:rPr>
              <w:t>Por diligencias de verificación de medidas físicas y colindancias de predios</w:t>
            </w:r>
            <w:r w:rsidR="002466F9">
              <w:rPr>
                <w:rFonts w:ascii="Arial" w:hAnsi="Arial" w:cs="Arial"/>
                <w:sz w:val="20"/>
                <w:szCs w:val="20"/>
              </w:rPr>
              <w:t xml:space="preserve"> ( mas cargo adicional según la distancia)</w:t>
            </w:r>
          </w:p>
        </w:tc>
        <w:tc>
          <w:tcPr>
            <w:tcW w:w="2081" w:type="dxa"/>
            <w:tcBorders>
              <w:top w:val="single" w:sz="4" w:space="0" w:color="auto"/>
              <w:left w:val="single" w:sz="4" w:space="0" w:color="auto"/>
              <w:bottom w:val="single" w:sz="4" w:space="0" w:color="auto"/>
              <w:right w:val="single" w:sz="4" w:space="0" w:color="auto"/>
            </w:tcBorders>
            <w:vAlign w:val="bottom"/>
          </w:tcPr>
          <w:p w14:paraId="0F30D153" w14:textId="472A385B" w:rsidR="00433C39" w:rsidRPr="00F26689" w:rsidRDefault="00433C39" w:rsidP="002466F9">
            <w:pPr>
              <w:jc w:val="right"/>
              <w:rPr>
                <w:rFonts w:ascii="Arial" w:hAnsi="Arial" w:cs="Arial"/>
                <w:sz w:val="20"/>
                <w:szCs w:val="20"/>
              </w:rPr>
            </w:pPr>
            <w:r w:rsidRPr="00F26689">
              <w:rPr>
                <w:rFonts w:ascii="Arial" w:hAnsi="Arial" w:cs="Arial"/>
                <w:sz w:val="20"/>
                <w:szCs w:val="20"/>
              </w:rPr>
              <w:t>$</w:t>
            </w:r>
            <w:r w:rsidR="002466F9">
              <w:rPr>
                <w:rFonts w:ascii="Arial" w:hAnsi="Arial" w:cs="Arial"/>
                <w:sz w:val="20"/>
                <w:szCs w:val="20"/>
              </w:rPr>
              <w:t>400</w:t>
            </w:r>
            <w:r w:rsidR="008B6D37">
              <w:rPr>
                <w:rFonts w:ascii="Arial" w:hAnsi="Arial" w:cs="Arial"/>
                <w:sz w:val="20"/>
                <w:szCs w:val="20"/>
              </w:rPr>
              <w:t>.00</w:t>
            </w:r>
          </w:p>
        </w:tc>
      </w:tr>
    </w:tbl>
    <w:p w14:paraId="148728C2" w14:textId="77777777" w:rsidR="00306300" w:rsidRDefault="00306300" w:rsidP="00306300">
      <w:pPr>
        <w:widowControl w:val="0"/>
        <w:autoSpaceDE w:val="0"/>
        <w:autoSpaceDN w:val="0"/>
        <w:adjustRightInd w:val="0"/>
        <w:spacing w:after="0" w:line="360" w:lineRule="auto"/>
        <w:ind w:left="1322" w:right="85"/>
        <w:rPr>
          <w:rFonts w:ascii="Arial" w:hAnsi="Arial" w:cs="Arial"/>
          <w:b/>
          <w:bCs/>
          <w:spacing w:val="-3"/>
          <w:sz w:val="20"/>
          <w:szCs w:val="20"/>
        </w:rPr>
      </w:pPr>
    </w:p>
    <w:p w14:paraId="20335FDD" w14:textId="77777777" w:rsidR="001A6D82" w:rsidRDefault="001A6D82" w:rsidP="00306300">
      <w:pPr>
        <w:widowControl w:val="0"/>
        <w:autoSpaceDE w:val="0"/>
        <w:autoSpaceDN w:val="0"/>
        <w:adjustRightInd w:val="0"/>
        <w:spacing w:after="0" w:line="360" w:lineRule="auto"/>
        <w:ind w:left="1322" w:right="85"/>
        <w:rPr>
          <w:rFonts w:ascii="Arial" w:hAnsi="Arial" w:cs="Arial"/>
          <w:b/>
          <w:bCs/>
          <w:spacing w:val="-3"/>
          <w:sz w:val="20"/>
          <w:szCs w:val="20"/>
        </w:rPr>
      </w:pPr>
    </w:p>
    <w:p w14:paraId="6DF15C67" w14:textId="77777777" w:rsidR="001A6D82" w:rsidRDefault="001A6D82" w:rsidP="00306300">
      <w:pPr>
        <w:widowControl w:val="0"/>
        <w:autoSpaceDE w:val="0"/>
        <w:autoSpaceDN w:val="0"/>
        <w:adjustRightInd w:val="0"/>
        <w:spacing w:after="0" w:line="360" w:lineRule="auto"/>
        <w:ind w:left="1322" w:right="85"/>
        <w:rPr>
          <w:rFonts w:ascii="Arial" w:hAnsi="Arial" w:cs="Arial"/>
          <w:b/>
          <w:bCs/>
          <w:spacing w:val="-3"/>
          <w:sz w:val="20"/>
          <w:szCs w:val="20"/>
        </w:rPr>
      </w:pPr>
    </w:p>
    <w:p w14:paraId="5F72C152" w14:textId="77777777" w:rsidR="001A6D82" w:rsidRDefault="001A6D82" w:rsidP="00306300">
      <w:pPr>
        <w:widowControl w:val="0"/>
        <w:autoSpaceDE w:val="0"/>
        <w:autoSpaceDN w:val="0"/>
        <w:adjustRightInd w:val="0"/>
        <w:spacing w:after="0" w:line="360" w:lineRule="auto"/>
        <w:ind w:left="1322" w:right="85"/>
        <w:rPr>
          <w:rFonts w:ascii="Arial" w:hAnsi="Arial" w:cs="Arial"/>
          <w:b/>
          <w:bCs/>
          <w:spacing w:val="-3"/>
          <w:sz w:val="20"/>
          <w:szCs w:val="20"/>
        </w:rPr>
      </w:pPr>
    </w:p>
    <w:p w14:paraId="506F41D4" w14:textId="77777777" w:rsidR="00433C39" w:rsidRDefault="00433C39" w:rsidP="005D3A94">
      <w:pPr>
        <w:widowControl w:val="0"/>
        <w:autoSpaceDE w:val="0"/>
        <w:autoSpaceDN w:val="0"/>
        <w:adjustRightInd w:val="0"/>
        <w:spacing w:after="0"/>
        <w:ind w:left="1843" w:right="1204"/>
        <w:jc w:val="both"/>
        <w:rPr>
          <w:rFonts w:ascii="Arial" w:hAnsi="Arial" w:cs="Arial"/>
          <w:spacing w:val="-3"/>
          <w:sz w:val="20"/>
          <w:szCs w:val="20"/>
        </w:rPr>
      </w:pPr>
      <w:r w:rsidRPr="00F26689">
        <w:rPr>
          <w:rFonts w:ascii="Arial" w:hAnsi="Arial" w:cs="Arial"/>
          <w:b/>
          <w:bCs/>
          <w:spacing w:val="-3"/>
          <w:sz w:val="20"/>
          <w:szCs w:val="20"/>
        </w:rPr>
        <w:t xml:space="preserve">VI.- </w:t>
      </w:r>
      <w:r w:rsidRPr="00F26689">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14:paraId="573D3017" w14:textId="77777777" w:rsidR="005D3A94" w:rsidRPr="00F26689" w:rsidRDefault="005D3A94" w:rsidP="005D3A94">
      <w:pPr>
        <w:widowControl w:val="0"/>
        <w:autoSpaceDE w:val="0"/>
        <w:autoSpaceDN w:val="0"/>
        <w:adjustRightInd w:val="0"/>
        <w:spacing w:after="0"/>
        <w:ind w:left="1843" w:right="1204"/>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2597"/>
        <w:gridCol w:w="1494"/>
        <w:gridCol w:w="1813"/>
      </w:tblGrid>
      <w:tr w:rsidR="00433C39" w:rsidRPr="00F26689" w14:paraId="5CA3348F" w14:textId="77777777" w:rsidTr="009045F0">
        <w:trPr>
          <w:trHeight w:hRule="exact" w:val="336"/>
          <w:jc w:val="center"/>
        </w:trPr>
        <w:tc>
          <w:tcPr>
            <w:tcW w:w="0" w:type="auto"/>
            <w:tcBorders>
              <w:top w:val="single" w:sz="4" w:space="0" w:color="auto"/>
              <w:left w:val="single" w:sz="4" w:space="0" w:color="auto"/>
              <w:bottom w:val="single" w:sz="4" w:space="0" w:color="auto"/>
              <w:right w:val="single" w:sz="4" w:space="0" w:color="auto"/>
            </w:tcBorders>
          </w:tcPr>
          <w:p w14:paraId="616AC688" w14:textId="77777777" w:rsidR="00433C39" w:rsidRPr="00F26689" w:rsidRDefault="00433C39" w:rsidP="00377DD9">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De 0</w:t>
            </w:r>
            <w:r w:rsidR="00377DD9">
              <w:rPr>
                <w:rFonts w:ascii="Arial" w:hAnsi="Arial" w:cs="Arial"/>
                <w:spacing w:val="-3"/>
                <w:sz w:val="20"/>
                <w:szCs w:val="20"/>
              </w:rPr>
              <w:t>1</w:t>
            </w:r>
            <w:r w:rsidRPr="00F26689">
              <w:rPr>
                <w:rFonts w:ascii="Arial" w:hAnsi="Arial" w:cs="Arial"/>
                <w:spacing w:val="-3"/>
                <w:sz w:val="20"/>
                <w:szCs w:val="20"/>
              </w:rPr>
              <w:t>-00-0</w:t>
            </w:r>
            <w:r w:rsidR="00377DD9">
              <w:rPr>
                <w:rFonts w:ascii="Arial" w:hAnsi="Arial" w:cs="Arial"/>
                <w:spacing w:val="-3"/>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584F49FD" w14:textId="77777777" w:rsidR="00433C39" w:rsidRPr="00F26689" w:rsidRDefault="00433C39" w:rsidP="00377DD9">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 xml:space="preserve">Hasta </w:t>
            </w:r>
            <w:r w:rsidR="00377DD9">
              <w:rPr>
                <w:rFonts w:ascii="Arial" w:hAnsi="Arial" w:cs="Arial"/>
                <w:spacing w:val="-1"/>
                <w:sz w:val="20"/>
                <w:szCs w:val="20"/>
              </w:rPr>
              <w:t>1</w:t>
            </w:r>
            <w:r w:rsidRPr="00F26689">
              <w:rPr>
                <w:rFonts w:ascii="Arial" w:hAnsi="Arial" w:cs="Arial"/>
                <w:spacing w:val="-1"/>
                <w:sz w:val="20"/>
                <w:szCs w:val="20"/>
              </w:rPr>
              <w:t>0-00-00</w:t>
            </w:r>
          </w:p>
        </w:tc>
        <w:tc>
          <w:tcPr>
            <w:tcW w:w="0" w:type="auto"/>
            <w:tcBorders>
              <w:top w:val="single" w:sz="4" w:space="0" w:color="auto"/>
              <w:left w:val="single" w:sz="4" w:space="0" w:color="auto"/>
              <w:bottom w:val="single" w:sz="4" w:space="0" w:color="auto"/>
              <w:right w:val="single" w:sz="4" w:space="0" w:color="auto"/>
            </w:tcBorders>
          </w:tcPr>
          <w:p w14:paraId="74D64F0A" w14:textId="77777777" w:rsidR="00433C39" w:rsidRPr="00F26689" w:rsidRDefault="00433C39" w:rsidP="00377DD9">
            <w:pPr>
              <w:jc w:val="right"/>
              <w:rPr>
                <w:rFonts w:ascii="Arial" w:hAnsi="Arial" w:cs="Arial"/>
                <w:sz w:val="20"/>
                <w:szCs w:val="20"/>
              </w:rPr>
            </w:pPr>
            <w:r w:rsidRPr="00F26689">
              <w:rPr>
                <w:rFonts w:ascii="Arial" w:hAnsi="Arial" w:cs="Arial"/>
                <w:sz w:val="20"/>
                <w:szCs w:val="20"/>
              </w:rPr>
              <w:t>$</w:t>
            </w:r>
            <w:r w:rsidR="00377DD9">
              <w:rPr>
                <w:rFonts w:ascii="Arial" w:hAnsi="Arial" w:cs="Arial"/>
                <w:sz w:val="20"/>
                <w:szCs w:val="20"/>
              </w:rPr>
              <w:t>5</w:t>
            </w:r>
            <w:r w:rsidR="00615CDB">
              <w:rPr>
                <w:rFonts w:ascii="Arial" w:hAnsi="Arial" w:cs="Arial"/>
                <w:sz w:val="20"/>
                <w:szCs w:val="20"/>
              </w:rPr>
              <w:t>00.00</w:t>
            </w:r>
          </w:p>
        </w:tc>
      </w:tr>
      <w:tr w:rsidR="00AF7C70" w:rsidRPr="00F26689" w14:paraId="5FD6A30A" w14:textId="77777777" w:rsidTr="009045F0">
        <w:trPr>
          <w:trHeight w:hRule="exact" w:val="341"/>
          <w:jc w:val="center"/>
        </w:trPr>
        <w:tc>
          <w:tcPr>
            <w:tcW w:w="0" w:type="auto"/>
            <w:tcBorders>
              <w:top w:val="single" w:sz="4" w:space="0" w:color="auto"/>
              <w:left w:val="single" w:sz="4" w:space="0" w:color="auto"/>
              <w:bottom w:val="single" w:sz="4" w:space="0" w:color="auto"/>
              <w:right w:val="single" w:sz="4" w:space="0" w:color="auto"/>
            </w:tcBorders>
          </w:tcPr>
          <w:p w14:paraId="7C242A96" w14:textId="77777777" w:rsidR="00AF7C70" w:rsidRPr="00F26689" w:rsidRDefault="00AF7C70" w:rsidP="00377DD9">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 xml:space="preserve">De </w:t>
            </w:r>
            <w:r w:rsidR="00377DD9">
              <w:rPr>
                <w:rFonts w:ascii="Arial" w:hAnsi="Arial" w:cs="Arial"/>
                <w:spacing w:val="-3"/>
                <w:sz w:val="20"/>
                <w:szCs w:val="20"/>
              </w:rPr>
              <w:t>1</w:t>
            </w:r>
            <w:r w:rsidRPr="00F26689">
              <w:rPr>
                <w:rFonts w:ascii="Arial" w:hAnsi="Arial" w:cs="Arial"/>
                <w:spacing w:val="-3"/>
                <w:sz w:val="20"/>
                <w:szCs w:val="20"/>
              </w:rPr>
              <w:t>0-00-01</w:t>
            </w:r>
          </w:p>
        </w:tc>
        <w:tc>
          <w:tcPr>
            <w:tcW w:w="0" w:type="auto"/>
            <w:tcBorders>
              <w:top w:val="single" w:sz="4" w:space="0" w:color="auto"/>
              <w:left w:val="single" w:sz="4" w:space="0" w:color="auto"/>
              <w:bottom w:val="single" w:sz="4" w:space="0" w:color="auto"/>
              <w:right w:val="single" w:sz="4" w:space="0" w:color="auto"/>
            </w:tcBorders>
          </w:tcPr>
          <w:p w14:paraId="1282B821" w14:textId="77777777" w:rsidR="00AF7C70" w:rsidRPr="00F26689" w:rsidRDefault="00AF7C70" w:rsidP="00377DD9">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 xml:space="preserve">Hasta </w:t>
            </w:r>
            <w:r w:rsidR="00377DD9">
              <w:rPr>
                <w:rFonts w:ascii="Arial" w:hAnsi="Arial" w:cs="Arial"/>
                <w:spacing w:val="-1"/>
                <w:sz w:val="20"/>
                <w:szCs w:val="20"/>
              </w:rPr>
              <w:t>2</w:t>
            </w:r>
            <w:r w:rsidRPr="00F26689">
              <w:rPr>
                <w:rFonts w:ascii="Arial" w:hAnsi="Arial" w:cs="Arial"/>
                <w:spacing w:val="-1"/>
                <w:sz w:val="20"/>
                <w:szCs w:val="20"/>
              </w:rPr>
              <w:t>0-00-00</w:t>
            </w:r>
          </w:p>
        </w:tc>
        <w:tc>
          <w:tcPr>
            <w:tcW w:w="0" w:type="auto"/>
            <w:tcBorders>
              <w:top w:val="single" w:sz="4" w:space="0" w:color="auto"/>
              <w:left w:val="single" w:sz="4" w:space="0" w:color="auto"/>
              <w:bottom w:val="single" w:sz="4" w:space="0" w:color="auto"/>
              <w:right w:val="single" w:sz="4" w:space="0" w:color="auto"/>
            </w:tcBorders>
          </w:tcPr>
          <w:p w14:paraId="3BDE7260" w14:textId="77777777" w:rsidR="00AF7C70" w:rsidRPr="00F26689" w:rsidRDefault="00AF7C70" w:rsidP="00377DD9">
            <w:pPr>
              <w:jc w:val="right"/>
              <w:rPr>
                <w:rFonts w:ascii="Arial" w:hAnsi="Arial" w:cs="Arial"/>
                <w:sz w:val="20"/>
                <w:szCs w:val="20"/>
              </w:rPr>
            </w:pPr>
            <w:r w:rsidRPr="00F26689">
              <w:rPr>
                <w:rFonts w:ascii="Arial" w:hAnsi="Arial" w:cs="Arial"/>
                <w:sz w:val="20"/>
                <w:szCs w:val="20"/>
              </w:rPr>
              <w:t>$</w:t>
            </w:r>
            <w:r w:rsidR="00377DD9">
              <w:rPr>
                <w:rFonts w:ascii="Arial" w:hAnsi="Arial" w:cs="Arial"/>
                <w:sz w:val="20"/>
                <w:szCs w:val="20"/>
              </w:rPr>
              <w:t>9</w:t>
            </w:r>
            <w:r>
              <w:rPr>
                <w:rFonts w:ascii="Arial" w:hAnsi="Arial" w:cs="Arial"/>
                <w:sz w:val="20"/>
                <w:szCs w:val="20"/>
              </w:rPr>
              <w:t>00.00</w:t>
            </w:r>
          </w:p>
        </w:tc>
      </w:tr>
      <w:tr w:rsidR="00433C39" w:rsidRPr="00F26689" w14:paraId="513CD205" w14:textId="77777777" w:rsidTr="009045F0">
        <w:trPr>
          <w:trHeight w:hRule="exact" w:val="331"/>
          <w:jc w:val="center"/>
        </w:trPr>
        <w:tc>
          <w:tcPr>
            <w:tcW w:w="0" w:type="auto"/>
            <w:tcBorders>
              <w:top w:val="single" w:sz="4" w:space="0" w:color="auto"/>
              <w:left w:val="single" w:sz="4" w:space="0" w:color="auto"/>
              <w:bottom w:val="single" w:sz="4" w:space="0" w:color="auto"/>
              <w:right w:val="single" w:sz="4" w:space="0" w:color="auto"/>
            </w:tcBorders>
          </w:tcPr>
          <w:p w14:paraId="4839B27D" w14:textId="77777777" w:rsidR="00433C39" w:rsidRPr="00F26689" w:rsidRDefault="00433C39" w:rsidP="00D92DD8">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De 20-00-01</w:t>
            </w:r>
          </w:p>
        </w:tc>
        <w:tc>
          <w:tcPr>
            <w:tcW w:w="0" w:type="auto"/>
            <w:tcBorders>
              <w:top w:val="single" w:sz="4" w:space="0" w:color="auto"/>
              <w:left w:val="single" w:sz="4" w:space="0" w:color="auto"/>
              <w:bottom w:val="single" w:sz="4" w:space="0" w:color="auto"/>
              <w:right w:val="single" w:sz="4" w:space="0" w:color="auto"/>
            </w:tcBorders>
          </w:tcPr>
          <w:p w14:paraId="688148EA" w14:textId="77777777" w:rsidR="00433C39" w:rsidRPr="00F26689" w:rsidRDefault="00433C39" w:rsidP="00D92DD8">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Hasta 30-00-00</w:t>
            </w:r>
          </w:p>
        </w:tc>
        <w:tc>
          <w:tcPr>
            <w:tcW w:w="0" w:type="auto"/>
            <w:tcBorders>
              <w:top w:val="single" w:sz="4" w:space="0" w:color="auto"/>
              <w:left w:val="single" w:sz="4" w:space="0" w:color="auto"/>
              <w:bottom w:val="single" w:sz="4" w:space="0" w:color="auto"/>
              <w:right w:val="single" w:sz="4" w:space="0" w:color="auto"/>
            </w:tcBorders>
          </w:tcPr>
          <w:p w14:paraId="42D71B3D" w14:textId="77777777" w:rsidR="00433C39" w:rsidRPr="00F26689" w:rsidRDefault="00433C39" w:rsidP="00615CDB">
            <w:pPr>
              <w:jc w:val="right"/>
              <w:rPr>
                <w:rFonts w:ascii="Arial" w:hAnsi="Arial" w:cs="Arial"/>
                <w:sz w:val="20"/>
                <w:szCs w:val="20"/>
              </w:rPr>
            </w:pPr>
            <w:r w:rsidRPr="00F26689">
              <w:rPr>
                <w:rFonts w:ascii="Arial" w:hAnsi="Arial" w:cs="Arial"/>
                <w:sz w:val="20"/>
                <w:szCs w:val="20"/>
              </w:rPr>
              <w:t>$</w:t>
            </w:r>
            <w:r w:rsidR="00615CDB">
              <w:rPr>
                <w:rFonts w:ascii="Arial" w:hAnsi="Arial" w:cs="Arial"/>
                <w:sz w:val="20"/>
                <w:szCs w:val="20"/>
              </w:rPr>
              <w:t>1,500.00</w:t>
            </w:r>
          </w:p>
        </w:tc>
      </w:tr>
      <w:tr w:rsidR="00433C39" w:rsidRPr="00F26689" w14:paraId="458B096C" w14:textId="77777777" w:rsidTr="009045F0">
        <w:trPr>
          <w:trHeight w:hRule="exact" w:val="336"/>
          <w:jc w:val="center"/>
        </w:trPr>
        <w:tc>
          <w:tcPr>
            <w:tcW w:w="0" w:type="auto"/>
            <w:tcBorders>
              <w:top w:val="single" w:sz="4" w:space="0" w:color="auto"/>
              <w:left w:val="single" w:sz="4" w:space="0" w:color="auto"/>
              <w:bottom w:val="single" w:sz="4" w:space="0" w:color="auto"/>
              <w:right w:val="single" w:sz="4" w:space="0" w:color="auto"/>
            </w:tcBorders>
          </w:tcPr>
          <w:p w14:paraId="2551E202" w14:textId="77777777" w:rsidR="00433C39" w:rsidRPr="00F26689" w:rsidRDefault="00433C39" w:rsidP="00D92DD8">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De 30-00-01</w:t>
            </w:r>
          </w:p>
        </w:tc>
        <w:tc>
          <w:tcPr>
            <w:tcW w:w="0" w:type="auto"/>
            <w:tcBorders>
              <w:top w:val="single" w:sz="4" w:space="0" w:color="auto"/>
              <w:left w:val="single" w:sz="4" w:space="0" w:color="auto"/>
              <w:bottom w:val="single" w:sz="4" w:space="0" w:color="auto"/>
              <w:right w:val="single" w:sz="4" w:space="0" w:color="auto"/>
            </w:tcBorders>
          </w:tcPr>
          <w:p w14:paraId="5158388C" w14:textId="77777777" w:rsidR="00433C39" w:rsidRPr="00F26689" w:rsidRDefault="00433C39" w:rsidP="00D92DD8">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Hasta 40-00-00</w:t>
            </w:r>
          </w:p>
        </w:tc>
        <w:tc>
          <w:tcPr>
            <w:tcW w:w="0" w:type="auto"/>
            <w:tcBorders>
              <w:top w:val="single" w:sz="4" w:space="0" w:color="auto"/>
              <w:left w:val="single" w:sz="4" w:space="0" w:color="auto"/>
              <w:bottom w:val="single" w:sz="4" w:space="0" w:color="auto"/>
              <w:right w:val="single" w:sz="4" w:space="0" w:color="auto"/>
            </w:tcBorders>
          </w:tcPr>
          <w:p w14:paraId="407E3A30" w14:textId="77777777" w:rsidR="00433C39" w:rsidRPr="00F26689" w:rsidRDefault="00433C39" w:rsidP="00615CDB">
            <w:pPr>
              <w:jc w:val="right"/>
              <w:rPr>
                <w:rFonts w:ascii="Arial" w:hAnsi="Arial" w:cs="Arial"/>
                <w:sz w:val="20"/>
                <w:szCs w:val="20"/>
              </w:rPr>
            </w:pPr>
            <w:r w:rsidRPr="00F26689">
              <w:rPr>
                <w:rFonts w:ascii="Arial" w:hAnsi="Arial" w:cs="Arial"/>
                <w:sz w:val="20"/>
                <w:szCs w:val="20"/>
              </w:rPr>
              <w:t>$</w:t>
            </w:r>
            <w:r w:rsidR="00615CDB">
              <w:rPr>
                <w:rFonts w:ascii="Arial" w:hAnsi="Arial" w:cs="Arial"/>
                <w:sz w:val="20"/>
                <w:szCs w:val="20"/>
              </w:rPr>
              <w:t>2,200.00</w:t>
            </w:r>
          </w:p>
        </w:tc>
      </w:tr>
      <w:tr w:rsidR="00433C39" w:rsidRPr="00F26689" w14:paraId="778FECE1" w14:textId="77777777" w:rsidTr="009045F0">
        <w:trPr>
          <w:trHeight w:hRule="exact" w:val="331"/>
          <w:jc w:val="center"/>
        </w:trPr>
        <w:tc>
          <w:tcPr>
            <w:tcW w:w="0" w:type="auto"/>
            <w:tcBorders>
              <w:top w:val="single" w:sz="4" w:space="0" w:color="auto"/>
              <w:left w:val="single" w:sz="4" w:space="0" w:color="auto"/>
              <w:bottom w:val="single" w:sz="4" w:space="0" w:color="auto"/>
              <w:right w:val="single" w:sz="4" w:space="0" w:color="auto"/>
            </w:tcBorders>
          </w:tcPr>
          <w:p w14:paraId="01F540BE" w14:textId="77777777" w:rsidR="00433C39" w:rsidRPr="00F26689" w:rsidRDefault="00433C39" w:rsidP="00D92DD8">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De 40-00-01</w:t>
            </w:r>
          </w:p>
        </w:tc>
        <w:tc>
          <w:tcPr>
            <w:tcW w:w="0" w:type="auto"/>
            <w:tcBorders>
              <w:top w:val="single" w:sz="4" w:space="0" w:color="auto"/>
              <w:left w:val="single" w:sz="4" w:space="0" w:color="auto"/>
              <w:bottom w:val="single" w:sz="4" w:space="0" w:color="auto"/>
              <w:right w:val="single" w:sz="4" w:space="0" w:color="auto"/>
            </w:tcBorders>
          </w:tcPr>
          <w:p w14:paraId="38C15798" w14:textId="77777777" w:rsidR="00433C39" w:rsidRPr="00F26689" w:rsidRDefault="00433C39" w:rsidP="00D92DD8">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Hasta 50-00-00</w:t>
            </w:r>
          </w:p>
        </w:tc>
        <w:tc>
          <w:tcPr>
            <w:tcW w:w="0" w:type="auto"/>
            <w:tcBorders>
              <w:top w:val="single" w:sz="4" w:space="0" w:color="auto"/>
              <w:left w:val="single" w:sz="4" w:space="0" w:color="auto"/>
              <w:bottom w:val="single" w:sz="4" w:space="0" w:color="auto"/>
              <w:right w:val="single" w:sz="4" w:space="0" w:color="auto"/>
            </w:tcBorders>
          </w:tcPr>
          <w:p w14:paraId="6C4A4041" w14:textId="77777777" w:rsidR="00433C39" w:rsidRPr="00F26689" w:rsidRDefault="00433C39" w:rsidP="00615CDB">
            <w:pPr>
              <w:jc w:val="right"/>
              <w:rPr>
                <w:rFonts w:ascii="Arial" w:hAnsi="Arial" w:cs="Arial"/>
                <w:sz w:val="20"/>
                <w:szCs w:val="20"/>
              </w:rPr>
            </w:pPr>
            <w:r w:rsidRPr="00F26689">
              <w:rPr>
                <w:rFonts w:ascii="Arial" w:hAnsi="Arial" w:cs="Arial"/>
                <w:sz w:val="20"/>
                <w:szCs w:val="20"/>
              </w:rPr>
              <w:t>$</w:t>
            </w:r>
            <w:r w:rsidR="00615CDB">
              <w:rPr>
                <w:rFonts w:ascii="Arial" w:hAnsi="Arial" w:cs="Arial"/>
                <w:sz w:val="20"/>
                <w:szCs w:val="20"/>
              </w:rPr>
              <w:t>3,000.00</w:t>
            </w:r>
          </w:p>
        </w:tc>
      </w:tr>
      <w:tr w:rsidR="00433C39" w:rsidRPr="00F26689" w14:paraId="7E363606" w14:textId="77777777" w:rsidTr="009045F0">
        <w:trPr>
          <w:trHeight w:hRule="exact" w:val="341"/>
          <w:jc w:val="center"/>
        </w:trPr>
        <w:tc>
          <w:tcPr>
            <w:tcW w:w="0" w:type="auto"/>
            <w:tcBorders>
              <w:top w:val="single" w:sz="4" w:space="0" w:color="auto"/>
              <w:left w:val="single" w:sz="4" w:space="0" w:color="auto"/>
              <w:bottom w:val="single" w:sz="4" w:space="0" w:color="auto"/>
              <w:right w:val="single" w:sz="4" w:space="0" w:color="auto"/>
            </w:tcBorders>
          </w:tcPr>
          <w:p w14:paraId="677F69E6" w14:textId="77777777" w:rsidR="00433C39" w:rsidRPr="00F26689" w:rsidRDefault="00433C39" w:rsidP="00D92DD8">
            <w:pPr>
              <w:tabs>
                <w:tab w:val="left" w:pos="0"/>
              </w:tabs>
              <w:kinsoku w:val="0"/>
              <w:overflowPunct w:val="0"/>
              <w:spacing w:line="360" w:lineRule="auto"/>
              <w:ind w:right="1508"/>
              <w:jc w:val="right"/>
              <w:textAlignment w:val="baseline"/>
              <w:rPr>
                <w:rFonts w:ascii="Arial" w:hAnsi="Arial" w:cs="Arial"/>
                <w:spacing w:val="-3"/>
                <w:sz w:val="20"/>
                <w:szCs w:val="20"/>
              </w:rPr>
            </w:pPr>
            <w:r w:rsidRPr="00F26689">
              <w:rPr>
                <w:rFonts w:ascii="Arial" w:hAnsi="Arial" w:cs="Arial"/>
                <w:spacing w:val="-3"/>
                <w:sz w:val="20"/>
                <w:szCs w:val="20"/>
              </w:rPr>
              <w:t>De 50-00-01</w:t>
            </w:r>
          </w:p>
        </w:tc>
        <w:tc>
          <w:tcPr>
            <w:tcW w:w="0" w:type="auto"/>
            <w:tcBorders>
              <w:top w:val="single" w:sz="4" w:space="0" w:color="auto"/>
              <w:left w:val="single" w:sz="4" w:space="0" w:color="auto"/>
              <w:bottom w:val="single" w:sz="4" w:space="0" w:color="auto"/>
              <w:right w:val="single" w:sz="4" w:space="0" w:color="auto"/>
            </w:tcBorders>
          </w:tcPr>
          <w:p w14:paraId="1E0E87A1" w14:textId="77777777" w:rsidR="00433C39" w:rsidRPr="00F26689" w:rsidRDefault="00433C39" w:rsidP="00D92DD8">
            <w:pPr>
              <w:tabs>
                <w:tab w:val="left" w:pos="0"/>
              </w:tabs>
              <w:kinsoku w:val="0"/>
              <w:overflowPunct w:val="0"/>
              <w:spacing w:line="360" w:lineRule="auto"/>
              <w:ind w:left="119"/>
              <w:textAlignment w:val="baseline"/>
              <w:rPr>
                <w:rFonts w:ascii="Arial" w:hAnsi="Arial" w:cs="Arial"/>
                <w:spacing w:val="-1"/>
                <w:sz w:val="20"/>
                <w:szCs w:val="20"/>
              </w:rPr>
            </w:pPr>
            <w:r w:rsidRPr="00F26689">
              <w:rPr>
                <w:rFonts w:ascii="Arial" w:hAnsi="Arial" w:cs="Arial"/>
                <w:spacing w:val="-1"/>
                <w:sz w:val="20"/>
                <w:szCs w:val="20"/>
              </w:rPr>
              <w:t>En adelante</w:t>
            </w:r>
          </w:p>
        </w:tc>
        <w:tc>
          <w:tcPr>
            <w:tcW w:w="0" w:type="auto"/>
            <w:tcBorders>
              <w:top w:val="single" w:sz="4" w:space="0" w:color="auto"/>
              <w:left w:val="single" w:sz="4" w:space="0" w:color="auto"/>
              <w:bottom w:val="single" w:sz="4" w:space="0" w:color="auto"/>
              <w:right w:val="single" w:sz="4" w:space="0" w:color="auto"/>
            </w:tcBorders>
          </w:tcPr>
          <w:p w14:paraId="2E75F49F" w14:textId="77777777" w:rsidR="00433C39" w:rsidRPr="00F26689" w:rsidRDefault="00433C39" w:rsidP="00B2441A">
            <w:pPr>
              <w:jc w:val="right"/>
              <w:rPr>
                <w:rFonts w:ascii="Arial" w:hAnsi="Arial" w:cs="Arial"/>
                <w:spacing w:val="1"/>
                <w:sz w:val="20"/>
                <w:szCs w:val="20"/>
              </w:rPr>
            </w:pPr>
            <w:r w:rsidRPr="00F26689">
              <w:rPr>
                <w:rFonts w:ascii="Arial" w:hAnsi="Arial" w:cs="Arial"/>
                <w:sz w:val="20"/>
                <w:szCs w:val="20"/>
              </w:rPr>
              <w:t>$</w:t>
            </w:r>
            <w:r w:rsidR="00B2441A">
              <w:rPr>
                <w:rFonts w:ascii="Arial" w:hAnsi="Arial" w:cs="Arial"/>
                <w:sz w:val="20"/>
                <w:szCs w:val="20"/>
              </w:rPr>
              <w:t>5</w:t>
            </w:r>
            <w:r w:rsidR="00615CDB">
              <w:rPr>
                <w:rFonts w:ascii="Arial" w:hAnsi="Arial" w:cs="Arial"/>
                <w:sz w:val="20"/>
                <w:szCs w:val="20"/>
              </w:rPr>
              <w:t xml:space="preserve">0.00 </w:t>
            </w:r>
            <w:r w:rsidRPr="00F26689">
              <w:rPr>
                <w:rFonts w:ascii="Arial" w:hAnsi="Arial" w:cs="Arial"/>
                <w:spacing w:val="1"/>
                <w:sz w:val="20"/>
                <w:szCs w:val="20"/>
              </w:rPr>
              <w:t>por hectárea</w:t>
            </w:r>
          </w:p>
        </w:tc>
      </w:tr>
    </w:tbl>
    <w:p w14:paraId="00C38237" w14:textId="77777777" w:rsidR="00306300" w:rsidRPr="00F26689" w:rsidRDefault="00306300" w:rsidP="00306300">
      <w:pPr>
        <w:widowControl w:val="0"/>
        <w:autoSpaceDE w:val="0"/>
        <w:autoSpaceDN w:val="0"/>
        <w:adjustRightInd w:val="0"/>
        <w:spacing w:after="0" w:line="360" w:lineRule="auto"/>
        <w:ind w:left="1322" w:right="85"/>
        <w:rPr>
          <w:rFonts w:ascii="Arial" w:hAnsi="Arial" w:cs="Arial"/>
          <w:b/>
          <w:sz w:val="20"/>
          <w:szCs w:val="20"/>
        </w:rPr>
      </w:pPr>
    </w:p>
    <w:p w14:paraId="6767192C" w14:textId="77777777" w:rsidR="00C87A92" w:rsidRDefault="00C87A92" w:rsidP="009045F0">
      <w:pPr>
        <w:widowControl w:val="0"/>
        <w:autoSpaceDE w:val="0"/>
        <w:autoSpaceDN w:val="0"/>
        <w:adjustRightInd w:val="0"/>
        <w:spacing w:after="0" w:line="360" w:lineRule="auto"/>
        <w:ind w:left="1134" w:right="212"/>
        <w:rPr>
          <w:rFonts w:ascii="Arial" w:hAnsi="Arial" w:cs="Arial"/>
          <w:b/>
          <w:bCs/>
          <w:sz w:val="20"/>
          <w:szCs w:val="20"/>
        </w:rPr>
      </w:pPr>
    </w:p>
    <w:p w14:paraId="793D98BB" w14:textId="77777777" w:rsidR="00433C39" w:rsidRDefault="00307AFD" w:rsidP="009045F0">
      <w:pPr>
        <w:widowControl w:val="0"/>
        <w:autoSpaceDE w:val="0"/>
        <w:autoSpaceDN w:val="0"/>
        <w:adjustRightInd w:val="0"/>
        <w:spacing w:after="0" w:line="360" w:lineRule="auto"/>
        <w:ind w:left="1134" w:right="212"/>
        <w:rPr>
          <w:rFonts w:ascii="Arial" w:hAnsi="Arial" w:cs="Arial"/>
          <w:sz w:val="20"/>
          <w:szCs w:val="20"/>
        </w:rPr>
      </w:pPr>
      <w:r>
        <w:rPr>
          <w:rFonts w:ascii="Arial" w:hAnsi="Arial" w:cs="Arial"/>
          <w:b/>
          <w:bCs/>
          <w:sz w:val="20"/>
          <w:szCs w:val="20"/>
        </w:rPr>
        <w:t>Articulo 28</w:t>
      </w:r>
      <w:r w:rsidR="00433C39" w:rsidRPr="00F26689">
        <w:rPr>
          <w:rFonts w:ascii="Arial" w:hAnsi="Arial" w:cs="Arial"/>
          <w:b/>
          <w:bCs/>
          <w:sz w:val="20"/>
          <w:szCs w:val="20"/>
        </w:rPr>
        <w:t xml:space="preserve">.- </w:t>
      </w:r>
      <w:r w:rsidR="00433C39" w:rsidRPr="00F26689">
        <w:rPr>
          <w:rFonts w:ascii="Arial" w:hAnsi="Arial" w:cs="Arial"/>
          <w:sz w:val="20"/>
          <w:szCs w:val="20"/>
        </w:rPr>
        <w:t>Por la actualización o mejoras de predios se causarán y pagarán los siguientes derechos:</w:t>
      </w:r>
    </w:p>
    <w:p w14:paraId="4B192AE1" w14:textId="77777777" w:rsidR="009045F0" w:rsidRPr="00F26689" w:rsidRDefault="009045F0" w:rsidP="009045F0">
      <w:pPr>
        <w:widowControl w:val="0"/>
        <w:autoSpaceDE w:val="0"/>
        <w:autoSpaceDN w:val="0"/>
        <w:adjustRightInd w:val="0"/>
        <w:spacing w:after="0" w:line="360" w:lineRule="auto"/>
        <w:ind w:left="1134" w:right="1204"/>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3150"/>
        <w:gridCol w:w="2632"/>
        <w:gridCol w:w="900"/>
      </w:tblGrid>
      <w:tr w:rsidR="00433C39" w:rsidRPr="00F26689" w14:paraId="14F088D9" w14:textId="77777777" w:rsidTr="009045F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1F8ED7C7" w14:textId="77777777" w:rsidR="00433C39" w:rsidRPr="00F26689" w:rsidRDefault="00433C39" w:rsidP="00455A24">
            <w:pPr>
              <w:tabs>
                <w:tab w:val="left" w:pos="0"/>
                <w:tab w:val="left" w:pos="1440"/>
              </w:tabs>
              <w:kinsoku w:val="0"/>
              <w:overflowPunct w:val="0"/>
              <w:spacing w:line="360" w:lineRule="auto"/>
              <w:ind w:right="917"/>
              <w:jc w:val="center"/>
              <w:textAlignment w:val="baseline"/>
              <w:rPr>
                <w:rFonts w:ascii="Arial" w:hAnsi="Arial" w:cs="Arial"/>
                <w:spacing w:val="-5"/>
                <w:sz w:val="20"/>
                <w:szCs w:val="20"/>
              </w:rPr>
            </w:pPr>
            <w:r w:rsidRPr="00F26689">
              <w:rPr>
                <w:rFonts w:ascii="Arial" w:hAnsi="Arial" w:cs="Arial"/>
                <w:spacing w:val="-5"/>
                <w:sz w:val="20"/>
                <w:szCs w:val="20"/>
              </w:rPr>
              <w:t>De un valor de</w:t>
            </w:r>
            <w:r w:rsidRPr="00F26689">
              <w:rPr>
                <w:rFonts w:ascii="Arial" w:hAnsi="Arial" w:cs="Arial"/>
                <w:spacing w:val="-5"/>
                <w:sz w:val="20"/>
                <w:szCs w:val="20"/>
              </w:rPr>
              <w:tab/>
              <w:t>1,000.00</w:t>
            </w:r>
          </w:p>
        </w:tc>
        <w:tc>
          <w:tcPr>
            <w:tcW w:w="0" w:type="auto"/>
            <w:tcBorders>
              <w:top w:val="single" w:sz="4" w:space="0" w:color="auto"/>
              <w:left w:val="single" w:sz="4" w:space="0" w:color="auto"/>
              <w:bottom w:val="single" w:sz="4" w:space="0" w:color="auto"/>
              <w:right w:val="single" w:sz="4" w:space="0" w:color="auto"/>
            </w:tcBorders>
            <w:vAlign w:val="center"/>
          </w:tcPr>
          <w:p w14:paraId="45F89F32" w14:textId="77777777" w:rsidR="00433C39" w:rsidRPr="00F26689" w:rsidRDefault="00433C39" w:rsidP="00455A24">
            <w:pPr>
              <w:tabs>
                <w:tab w:val="left" w:pos="0"/>
                <w:tab w:val="left" w:pos="1728"/>
              </w:tabs>
              <w:kinsoku w:val="0"/>
              <w:overflowPunct w:val="0"/>
              <w:spacing w:line="360" w:lineRule="auto"/>
              <w:ind w:left="115"/>
              <w:jc w:val="center"/>
              <w:textAlignment w:val="baseline"/>
              <w:rPr>
                <w:rFonts w:ascii="Arial" w:hAnsi="Arial" w:cs="Arial"/>
                <w:sz w:val="20"/>
                <w:szCs w:val="20"/>
              </w:rPr>
            </w:pPr>
            <w:r w:rsidRPr="00F26689">
              <w:rPr>
                <w:rFonts w:ascii="Arial" w:hAnsi="Arial" w:cs="Arial"/>
                <w:sz w:val="20"/>
                <w:szCs w:val="20"/>
              </w:rPr>
              <w:t>Hasta un valor de</w:t>
            </w:r>
            <w:r w:rsidRPr="00F26689">
              <w:rPr>
                <w:rFonts w:ascii="Arial" w:hAnsi="Arial" w:cs="Arial"/>
                <w:sz w:val="20"/>
                <w:szCs w:val="20"/>
              </w:rPr>
              <w:tab/>
              <w:t>4,000.00</w:t>
            </w:r>
          </w:p>
        </w:tc>
        <w:tc>
          <w:tcPr>
            <w:tcW w:w="0" w:type="auto"/>
            <w:tcBorders>
              <w:top w:val="single" w:sz="4" w:space="0" w:color="auto"/>
              <w:left w:val="single" w:sz="4" w:space="0" w:color="auto"/>
              <w:bottom w:val="single" w:sz="4" w:space="0" w:color="auto"/>
              <w:right w:val="single" w:sz="4" w:space="0" w:color="auto"/>
            </w:tcBorders>
            <w:vAlign w:val="center"/>
          </w:tcPr>
          <w:p w14:paraId="6E0019F4" w14:textId="46018361" w:rsidR="00433C39" w:rsidRPr="00F26689" w:rsidRDefault="00433C39" w:rsidP="000B75AF">
            <w:pPr>
              <w:jc w:val="center"/>
              <w:rPr>
                <w:rFonts w:ascii="Arial" w:hAnsi="Arial" w:cs="Arial"/>
                <w:sz w:val="20"/>
                <w:szCs w:val="20"/>
              </w:rPr>
            </w:pPr>
            <w:r w:rsidRPr="00F26689">
              <w:rPr>
                <w:rFonts w:ascii="Arial" w:hAnsi="Arial" w:cs="Arial"/>
                <w:sz w:val="20"/>
                <w:szCs w:val="20"/>
              </w:rPr>
              <w:t>$</w:t>
            </w:r>
            <w:r w:rsidR="000B75AF">
              <w:rPr>
                <w:rFonts w:ascii="Arial" w:hAnsi="Arial" w:cs="Arial"/>
                <w:sz w:val="20"/>
                <w:szCs w:val="20"/>
              </w:rPr>
              <w:t>30</w:t>
            </w:r>
            <w:r w:rsidR="00615CDB">
              <w:rPr>
                <w:rFonts w:ascii="Arial" w:hAnsi="Arial" w:cs="Arial"/>
                <w:sz w:val="20"/>
                <w:szCs w:val="20"/>
              </w:rPr>
              <w:t>0.00</w:t>
            </w:r>
          </w:p>
        </w:tc>
      </w:tr>
      <w:tr w:rsidR="00433C39" w:rsidRPr="00F26689" w14:paraId="6D60083D" w14:textId="77777777" w:rsidTr="009045F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ABEB330" w14:textId="77777777" w:rsidR="00433C39" w:rsidRPr="00F26689" w:rsidRDefault="00433C39" w:rsidP="00455A24">
            <w:pPr>
              <w:tabs>
                <w:tab w:val="left" w:pos="0"/>
                <w:tab w:val="left" w:pos="1440"/>
              </w:tabs>
              <w:kinsoku w:val="0"/>
              <w:overflowPunct w:val="0"/>
              <w:spacing w:line="360" w:lineRule="auto"/>
              <w:ind w:right="917"/>
              <w:jc w:val="center"/>
              <w:textAlignment w:val="baseline"/>
              <w:rPr>
                <w:rFonts w:ascii="Arial" w:hAnsi="Arial" w:cs="Arial"/>
                <w:spacing w:val="-5"/>
                <w:sz w:val="20"/>
                <w:szCs w:val="20"/>
              </w:rPr>
            </w:pPr>
            <w:r w:rsidRPr="00F26689">
              <w:rPr>
                <w:rFonts w:ascii="Arial" w:hAnsi="Arial" w:cs="Arial"/>
                <w:spacing w:val="-5"/>
                <w:sz w:val="20"/>
                <w:szCs w:val="20"/>
              </w:rPr>
              <w:t>De un valor de</w:t>
            </w:r>
            <w:r w:rsidRPr="00F26689">
              <w:rPr>
                <w:rFonts w:ascii="Arial" w:hAnsi="Arial" w:cs="Arial"/>
                <w:spacing w:val="-5"/>
                <w:sz w:val="20"/>
                <w:szCs w:val="20"/>
              </w:rPr>
              <w:tab/>
              <w:t>4,001.00</w:t>
            </w:r>
          </w:p>
        </w:tc>
        <w:tc>
          <w:tcPr>
            <w:tcW w:w="0" w:type="auto"/>
            <w:tcBorders>
              <w:top w:val="single" w:sz="4" w:space="0" w:color="auto"/>
              <w:left w:val="single" w:sz="4" w:space="0" w:color="auto"/>
              <w:bottom w:val="single" w:sz="4" w:space="0" w:color="auto"/>
              <w:right w:val="single" w:sz="4" w:space="0" w:color="auto"/>
            </w:tcBorders>
            <w:vAlign w:val="center"/>
          </w:tcPr>
          <w:p w14:paraId="30ED27C8" w14:textId="77777777" w:rsidR="00433C39" w:rsidRPr="00F26689" w:rsidRDefault="00433C39" w:rsidP="00455A24">
            <w:pPr>
              <w:tabs>
                <w:tab w:val="left" w:pos="0"/>
              </w:tabs>
              <w:kinsoku w:val="0"/>
              <w:overflowPunct w:val="0"/>
              <w:spacing w:line="360" w:lineRule="auto"/>
              <w:ind w:left="115"/>
              <w:jc w:val="center"/>
              <w:textAlignment w:val="baseline"/>
              <w:rPr>
                <w:rFonts w:ascii="Arial" w:hAnsi="Arial" w:cs="Arial"/>
                <w:spacing w:val="-1"/>
                <w:sz w:val="20"/>
                <w:szCs w:val="20"/>
              </w:rPr>
            </w:pPr>
            <w:r w:rsidRPr="00F26689">
              <w:rPr>
                <w:rFonts w:ascii="Arial" w:hAnsi="Arial" w:cs="Arial"/>
                <w:spacing w:val="-1"/>
                <w:sz w:val="20"/>
                <w:szCs w:val="20"/>
              </w:rPr>
              <w:t>Hasta un valor de 10,000.00</w:t>
            </w:r>
          </w:p>
        </w:tc>
        <w:tc>
          <w:tcPr>
            <w:tcW w:w="0" w:type="auto"/>
            <w:tcBorders>
              <w:top w:val="single" w:sz="4" w:space="0" w:color="auto"/>
              <w:left w:val="single" w:sz="4" w:space="0" w:color="auto"/>
              <w:bottom w:val="single" w:sz="4" w:space="0" w:color="auto"/>
              <w:right w:val="single" w:sz="4" w:space="0" w:color="auto"/>
            </w:tcBorders>
            <w:vAlign w:val="center"/>
          </w:tcPr>
          <w:p w14:paraId="151BFA5A" w14:textId="44623E67" w:rsidR="00433C39" w:rsidRPr="00F26689" w:rsidRDefault="00433C39" w:rsidP="000B75AF">
            <w:pPr>
              <w:jc w:val="center"/>
              <w:rPr>
                <w:rFonts w:ascii="Arial" w:hAnsi="Arial" w:cs="Arial"/>
                <w:sz w:val="20"/>
                <w:szCs w:val="20"/>
              </w:rPr>
            </w:pPr>
            <w:r w:rsidRPr="00F26689">
              <w:rPr>
                <w:rFonts w:ascii="Arial" w:hAnsi="Arial" w:cs="Arial"/>
                <w:sz w:val="20"/>
                <w:szCs w:val="20"/>
              </w:rPr>
              <w:t>$</w:t>
            </w:r>
            <w:r w:rsidR="000B75AF">
              <w:rPr>
                <w:rFonts w:ascii="Arial" w:hAnsi="Arial" w:cs="Arial"/>
                <w:sz w:val="20"/>
                <w:szCs w:val="20"/>
              </w:rPr>
              <w:t>700</w:t>
            </w:r>
            <w:r w:rsidR="00615CDB">
              <w:rPr>
                <w:rFonts w:ascii="Arial" w:hAnsi="Arial" w:cs="Arial"/>
                <w:sz w:val="20"/>
                <w:szCs w:val="20"/>
              </w:rPr>
              <w:t>.00</w:t>
            </w:r>
          </w:p>
        </w:tc>
      </w:tr>
      <w:tr w:rsidR="00433C39" w:rsidRPr="00F26689" w14:paraId="0F40578D" w14:textId="77777777" w:rsidTr="009045F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1828F92F" w14:textId="77777777" w:rsidR="00433C39" w:rsidRPr="00F26689" w:rsidRDefault="00433C39" w:rsidP="00455A24">
            <w:pPr>
              <w:tabs>
                <w:tab w:val="left" w:pos="0"/>
              </w:tabs>
              <w:kinsoku w:val="0"/>
              <w:overflowPunct w:val="0"/>
              <w:spacing w:line="360" w:lineRule="auto"/>
              <w:ind w:right="917"/>
              <w:jc w:val="center"/>
              <w:textAlignment w:val="baseline"/>
              <w:rPr>
                <w:rFonts w:ascii="Arial" w:hAnsi="Arial" w:cs="Arial"/>
                <w:spacing w:val="-1"/>
                <w:sz w:val="20"/>
                <w:szCs w:val="20"/>
              </w:rPr>
            </w:pPr>
            <w:r w:rsidRPr="00F26689">
              <w:rPr>
                <w:rFonts w:ascii="Arial" w:hAnsi="Arial" w:cs="Arial"/>
                <w:spacing w:val="-1"/>
                <w:sz w:val="20"/>
                <w:szCs w:val="20"/>
              </w:rPr>
              <w:t>De un valor de 10,001.00</w:t>
            </w:r>
          </w:p>
        </w:tc>
        <w:tc>
          <w:tcPr>
            <w:tcW w:w="0" w:type="auto"/>
            <w:tcBorders>
              <w:top w:val="single" w:sz="4" w:space="0" w:color="auto"/>
              <w:left w:val="single" w:sz="4" w:space="0" w:color="auto"/>
              <w:bottom w:val="single" w:sz="4" w:space="0" w:color="auto"/>
              <w:right w:val="single" w:sz="4" w:space="0" w:color="auto"/>
            </w:tcBorders>
            <w:vAlign w:val="center"/>
          </w:tcPr>
          <w:p w14:paraId="76EC3EA3" w14:textId="77777777" w:rsidR="00433C39" w:rsidRPr="00F26689" w:rsidRDefault="00433C39" w:rsidP="00455A24">
            <w:pPr>
              <w:tabs>
                <w:tab w:val="left" w:pos="0"/>
              </w:tabs>
              <w:kinsoku w:val="0"/>
              <w:overflowPunct w:val="0"/>
              <w:spacing w:line="360" w:lineRule="auto"/>
              <w:ind w:left="115"/>
              <w:jc w:val="center"/>
              <w:textAlignment w:val="baseline"/>
              <w:rPr>
                <w:rFonts w:ascii="Arial" w:hAnsi="Arial" w:cs="Arial"/>
                <w:spacing w:val="-1"/>
                <w:sz w:val="20"/>
                <w:szCs w:val="20"/>
              </w:rPr>
            </w:pPr>
            <w:r w:rsidRPr="00F26689">
              <w:rPr>
                <w:rFonts w:ascii="Arial" w:hAnsi="Arial" w:cs="Arial"/>
                <w:spacing w:val="-1"/>
                <w:sz w:val="20"/>
                <w:szCs w:val="20"/>
              </w:rPr>
              <w:t>Hasta un valor de 75,000.00</w:t>
            </w:r>
          </w:p>
        </w:tc>
        <w:tc>
          <w:tcPr>
            <w:tcW w:w="0" w:type="auto"/>
            <w:tcBorders>
              <w:top w:val="single" w:sz="4" w:space="0" w:color="auto"/>
              <w:left w:val="single" w:sz="4" w:space="0" w:color="auto"/>
              <w:bottom w:val="single" w:sz="4" w:space="0" w:color="auto"/>
              <w:right w:val="single" w:sz="4" w:space="0" w:color="auto"/>
            </w:tcBorders>
            <w:vAlign w:val="center"/>
          </w:tcPr>
          <w:p w14:paraId="602BE6C1" w14:textId="5FA55B3F" w:rsidR="00433C39" w:rsidRPr="00F26689" w:rsidRDefault="00433C39" w:rsidP="000B75AF">
            <w:pPr>
              <w:jc w:val="center"/>
              <w:rPr>
                <w:rFonts w:ascii="Arial" w:hAnsi="Arial" w:cs="Arial"/>
                <w:sz w:val="20"/>
                <w:szCs w:val="20"/>
              </w:rPr>
            </w:pPr>
            <w:r w:rsidRPr="00F26689">
              <w:rPr>
                <w:rFonts w:ascii="Arial" w:hAnsi="Arial" w:cs="Arial"/>
                <w:sz w:val="20"/>
                <w:szCs w:val="20"/>
              </w:rPr>
              <w:t>$</w:t>
            </w:r>
            <w:r w:rsidR="00BB219B">
              <w:rPr>
                <w:rFonts w:ascii="Arial" w:hAnsi="Arial" w:cs="Arial"/>
                <w:sz w:val="20"/>
                <w:szCs w:val="20"/>
              </w:rPr>
              <w:t>1</w:t>
            </w:r>
            <w:r w:rsidR="000B75AF">
              <w:rPr>
                <w:rFonts w:ascii="Arial" w:hAnsi="Arial" w:cs="Arial"/>
                <w:sz w:val="20"/>
                <w:szCs w:val="20"/>
              </w:rPr>
              <w:t>,000</w:t>
            </w:r>
            <w:r w:rsidR="00615CDB">
              <w:rPr>
                <w:rFonts w:ascii="Arial" w:hAnsi="Arial" w:cs="Arial"/>
                <w:sz w:val="20"/>
                <w:szCs w:val="20"/>
              </w:rPr>
              <w:t>.00</w:t>
            </w:r>
          </w:p>
        </w:tc>
      </w:tr>
      <w:tr w:rsidR="00433C39" w:rsidRPr="00F26689" w14:paraId="0C48669E" w14:textId="77777777" w:rsidTr="009045F0">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26B831B" w14:textId="77777777" w:rsidR="00433C39" w:rsidRPr="00F26689" w:rsidRDefault="00433C39" w:rsidP="00455A24">
            <w:pPr>
              <w:tabs>
                <w:tab w:val="left" w:pos="0"/>
              </w:tabs>
              <w:kinsoku w:val="0"/>
              <w:overflowPunct w:val="0"/>
              <w:spacing w:line="360" w:lineRule="auto"/>
              <w:ind w:right="917"/>
              <w:jc w:val="center"/>
              <w:textAlignment w:val="baseline"/>
              <w:rPr>
                <w:rFonts w:ascii="Arial" w:hAnsi="Arial" w:cs="Arial"/>
                <w:spacing w:val="-1"/>
                <w:sz w:val="20"/>
                <w:szCs w:val="20"/>
              </w:rPr>
            </w:pPr>
            <w:r w:rsidRPr="00F26689">
              <w:rPr>
                <w:rFonts w:ascii="Arial" w:hAnsi="Arial" w:cs="Arial"/>
                <w:spacing w:val="-1"/>
                <w:sz w:val="20"/>
                <w:szCs w:val="20"/>
              </w:rPr>
              <w:t>De un valor de 75,001.00</w:t>
            </w:r>
          </w:p>
        </w:tc>
        <w:tc>
          <w:tcPr>
            <w:tcW w:w="0" w:type="auto"/>
            <w:tcBorders>
              <w:top w:val="single" w:sz="4" w:space="0" w:color="auto"/>
              <w:left w:val="single" w:sz="4" w:space="0" w:color="auto"/>
              <w:bottom w:val="single" w:sz="4" w:space="0" w:color="auto"/>
              <w:right w:val="single" w:sz="4" w:space="0" w:color="auto"/>
            </w:tcBorders>
            <w:vAlign w:val="center"/>
          </w:tcPr>
          <w:p w14:paraId="61917634" w14:textId="77777777" w:rsidR="00433C39" w:rsidRPr="00F26689" w:rsidRDefault="00433C39" w:rsidP="00455A24">
            <w:pPr>
              <w:tabs>
                <w:tab w:val="left" w:pos="0"/>
              </w:tabs>
              <w:kinsoku w:val="0"/>
              <w:overflowPunct w:val="0"/>
              <w:spacing w:line="360" w:lineRule="auto"/>
              <w:ind w:left="115"/>
              <w:jc w:val="center"/>
              <w:textAlignment w:val="baseline"/>
              <w:rPr>
                <w:rFonts w:ascii="Arial" w:hAnsi="Arial" w:cs="Arial"/>
                <w:spacing w:val="-1"/>
                <w:sz w:val="20"/>
                <w:szCs w:val="20"/>
              </w:rPr>
            </w:pPr>
            <w:r w:rsidRPr="00F26689">
              <w:rPr>
                <w:rFonts w:ascii="Arial" w:hAnsi="Arial" w:cs="Arial"/>
                <w:spacing w:val="-1"/>
                <w:sz w:val="20"/>
                <w:szCs w:val="20"/>
              </w:rPr>
              <w:t>En adelante</w:t>
            </w:r>
          </w:p>
        </w:tc>
        <w:tc>
          <w:tcPr>
            <w:tcW w:w="0" w:type="auto"/>
            <w:tcBorders>
              <w:top w:val="single" w:sz="4" w:space="0" w:color="auto"/>
              <w:left w:val="single" w:sz="4" w:space="0" w:color="auto"/>
              <w:bottom w:val="single" w:sz="4" w:space="0" w:color="auto"/>
              <w:right w:val="single" w:sz="4" w:space="0" w:color="auto"/>
            </w:tcBorders>
            <w:vAlign w:val="center"/>
          </w:tcPr>
          <w:p w14:paraId="2470891A" w14:textId="1B14C2C3" w:rsidR="00433C39" w:rsidRPr="00F26689" w:rsidRDefault="00433C39" w:rsidP="000B75AF">
            <w:pPr>
              <w:jc w:val="center"/>
              <w:rPr>
                <w:rFonts w:ascii="Arial" w:hAnsi="Arial" w:cs="Arial"/>
                <w:sz w:val="20"/>
                <w:szCs w:val="20"/>
              </w:rPr>
            </w:pPr>
            <w:r w:rsidRPr="00F26689">
              <w:rPr>
                <w:rFonts w:ascii="Arial" w:hAnsi="Arial" w:cs="Arial"/>
                <w:sz w:val="20"/>
                <w:szCs w:val="20"/>
              </w:rPr>
              <w:t>$</w:t>
            </w:r>
            <w:r w:rsidR="00615CDB">
              <w:rPr>
                <w:rFonts w:ascii="Arial" w:hAnsi="Arial" w:cs="Arial"/>
                <w:sz w:val="20"/>
                <w:szCs w:val="20"/>
              </w:rPr>
              <w:t>1,</w:t>
            </w:r>
            <w:r w:rsidR="000B75AF">
              <w:rPr>
                <w:rFonts w:ascii="Arial" w:hAnsi="Arial" w:cs="Arial"/>
                <w:sz w:val="20"/>
                <w:szCs w:val="20"/>
              </w:rPr>
              <w:t>400</w:t>
            </w:r>
            <w:r w:rsidR="00615CDB">
              <w:rPr>
                <w:rFonts w:ascii="Arial" w:hAnsi="Arial" w:cs="Arial"/>
                <w:sz w:val="20"/>
                <w:szCs w:val="20"/>
              </w:rPr>
              <w:t>.00</w:t>
            </w:r>
          </w:p>
        </w:tc>
      </w:tr>
    </w:tbl>
    <w:p w14:paraId="50956967" w14:textId="77777777" w:rsidR="000D673A" w:rsidRPr="00F26689" w:rsidRDefault="000D673A" w:rsidP="000D673A">
      <w:pPr>
        <w:widowControl w:val="0"/>
        <w:autoSpaceDE w:val="0"/>
        <w:autoSpaceDN w:val="0"/>
        <w:adjustRightInd w:val="0"/>
        <w:spacing w:after="0" w:line="360" w:lineRule="auto"/>
        <w:ind w:left="1322" w:right="85"/>
        <w:rPr>
          <w:rFonts w:ascii="Arial" w:hAnsi="Arial" w:cs="Arial"/>
          <w:b/>
          <w:bCs/>
          <w:sz w:val="20"/>
          <w:szCs w:val="20"/>
        </w:rPr>
      </w:pPr>
    </w:p>
    <w:p w14:paraId="0EF9827E" w14:textId="77777777" w:rsidR="00433C39" w:rsidRPr="00F26689" w:rsidRDefault="00433C39" w:rsidP="009045F0">
      <w:pPr>
        <w:widowControl w:val="0"/>
        <w:autoSpaceDE w:val="0"/>
        <w:autoSpaceDN w:val="0"/>
        <w:adjustRightInd w:val="0"/>
        <w:spacing w:after="0" w:line="360" w:lineRule="auto"/>
        <w:ind w:left="1134" w:right="85"/>
        <w:rPr>
          <w:rFonts w:ascii="Arial" w:hAnsi="Arial" w:cs="Arial"/>
          <w:sz w:val="20"/>
          <w:szCs w:val="20"/>
        </w:rPr>
      </w:pPr>
      <w:r w:rsidRPr="00F26689">
        <w:rPr>
          <w:rFonts w:ascii="Arial" w:hAnsi="Arial" w:cs="Arial"/>
          <w:b/>
          <w:bCs/>
          <w:sz w:val="20"/>
          <w:szCs w:val="20"/>
        </w:rPr>
        <w:t xml:space="preserve">Articulo </w:t>
      </w:r>
      <w:r w:rsidR="00307AFD">
        <w:rPr>
          <w:rFonts w:ascii="Arial" w:hAnsi="Arial" w:cs="Arial"/>
          <w:b/>
          <w:bCs/>
          <w:sz w:val="20"/>
          <w:szCs w:val="20"/>
        </w:rPr>
        <w:t>29</w:t>
      </w:r>
      <w:r w:rsidRPr="00F26689">
        <w:rPr>
          <w:rFonts w:ascii="Arial" w:hAnsi="Arial" w:cs="Arial"/>
          <w:b/>
          <w:bCs/>
          <w:sz w:val="20"/>
          <w:szCs w:val="20"/>
        </w:rPr>
        <w:t xml:space="preserve">.- </w:t>
      </w:r>
      <w:r w:rsidRPr="00F26689">
        <w:rPr>
          <w:rFonts w:ascii="Arial" w:hAnsi="Arial" w:cs="Arial"/>
          <w:sz w:val="20"/>
          <w:szCs w:val="20"/>
        </w:rPr>
        <w:t>No causarán derecho alguno las divisiones o fracciones de terrenos en las zonas rústicas que sean destinadas plenamente a la producción agrícola o ganadera.</w:t>
      </w:r>
    </w:p>
    <w:p w14:paraId="150FC8BC" w14:textId="77777777" w:rsidR="00C03CA8" w:rsidRPr="00F26689" w:rsidRDefault="00C03CA8" w:rsidP="00C03CA8">
      <w:pPr>
        <w:widowControl w:val="0"/>
        <w:autoSpaceDE w:val="0"/>
        <w:autoSpaceDN w:val="0"/>
        <w:adjustRightInd w:val="0"/>
        <w:spacing w:after="0" w:line="360" w:lineRule="auto"/>
        <w:ind w:left="1322" w:right="85"/>
        <w:rPr>
          <w:rFonts w:ascii="Arial" w:hAnsi="Arial" w:cs="Arial"/>
          <w:b/>
          <w:bCs/>
          <w:sz w:val="20"/>
          <w:szCs w:val="20"/>
        </w:rPr>
      </w:pPr>
    </w:p>
    <w:p w14:paraId="1994872D" w14:textId="77777777" w:rsidR="00433C39" w:rsidRDefault="00433C39" w:rsidP="009045F0">
      <w:pPr>
        <w:widowControl w:val="0"/>
        <w:autoSpaceDE w:val="0"/>
        <w:autoSpaceDN w:val="0"/>
        <w:adjustRightInd w:val="0"/>
        <w:spacing w:after="0" w:line="360" w:lineRule="auto"/>
        <w:ind w:left="1134" w:right="85"/>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30</w:t>
      </w:r>
      <w:r w:rsidRPr="00F26689">
        <w:rPr>
          <w:rFonts w:ascii="Arial" w:hAnsi="Arial" w:cs="Arial"/>
          <w:b/>
          <w:bCs/>
          <w:sz w:val="20"/>
          <w:szCs w:val="20"/>
        </w:rPr>
        <w:t xml:space="preserve">.- </w:t>
      </w:r>
      <w:r w:rsidRPr="00F26689">
        <w:rPr>
          <w:rFonts w:ascii="Arial" w:hAnsi="Arial" w:cs="Arial"/>
          <w:sz w:val="20"/>
          <w:szCs w:val="20"/>
        </w:rPr>
        <w:t>Los fraccionamientos causarán derechos de deslindes, excepción hecha de lo dispuesto en el artículo anterior, de conformidad con lo siguiente:</w:t>
      </w:r>
    </w:p>
    <w:p w14:paraId="721289A2" w14:textId="77777777" w:rsidR="00BD7FD9" w:rsidRPr="00F26689" w:rsidRDefault="00BD7FD9" w:rsidP="00C03CA8">
      <w:pPr>
        <w:widowControl w:val="0"/>
        <w:autoSpaceDE w:val="0"/>
        <w:autoSpaceDN w:val="0"/>
        <w:adjustRightInd w:val="0"/>
        <w:spacing w:after="0" w:line="360" w:lineRule="auto"/>
        <w:ind w:left="1322" w:right="85"/>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2210"/>
        <w:gridCol w:w="1011"/>
      </w:tblGrid>
      <w:tr w:rsidR="00433C39" w:rsidRPr="00F26689" w14:paraId="7BF3F643" w14:textId="77777777" w:rsidTr="009045F0">
        <w:trPr>
          <w:trHeight w:hRule="exact" w:val="336"/>
          <w:jc w:val="center"/>
        </w:trPr>
        <w:tc>
          <w:tcPr>
            <w:tcW w:w="0" w:type="auto"/>
            <w:tcBorders>
              <w:top w:val="single" w:sz="4" w:space="0" w:color="auto"/>
              <w:left w:val="single" w:sz="4" w:space="0" w:color="auto"/>
              <w:bottom w:val="single" w:sz="4" w:space="0" w:color="auto"/>
              <w:right w:val="single" w:sz="4" w:space="0" w:color="auto"/>
            </w:tcBorders>
          </w:tcPr>
          <w:p w14:paraId="4C370636" w14:textId="77777777" w:rsidR="00433C39" w:rsidRPr="00F26689" w:rsidRDefault="00433C39" w:rsidP="00433C39">
            <w:pPr>
              <w:widowControl w:val="0"/>
              <w:numPr>
                <w:ilvl w:val="0"/>
                <w:numId w:val="20"/>
              </w:numPr>
              <w:tabs>
                <w:tab w:val="left" w:pos="0"/>
              </w:tabs>
              <w:kinsoku w:val="0"/>
              <w:overflowPunct w:val="0"/>
              <w:spacing w:after="0" w:line="360" w:lineRule="auto"/>
              <w:textAlignment w:val="baseline"/>
              <w:rPr>
                <w:rFonts w:ascii="Arial" w:hAnsi="Arial" w:cs="Arial"/>
                <w:sz w:val="20"/>
                <w:szCs w:val="20"/>
              </w:rPr>
            </w:pPr>
            <w:r w:rsidRPr="00F26689">
              <w:rPr>
                <w:rFonts w:ascii="Arial" w:hAnsi="Arial" w:cs="Arial"/>
                <w:sz w:val="20"/>
                <w:szCs w:val="20"/>
              </w:rPr>
              <w:t>Hasta 160,000 m2</w:t>
            </w:r>
          </w:p>
        </w:tc>
        <w:tc>
          <w:tcPr>
            <w:tcW w:w="0" w:type="auto"/>
            <w:tcBorders>
              <w:top w:val="single" w:sz="4" w:space="0" w:color="auto"/>
              <w:left w:val="single" w:sz="4" w:space="0" w:color="auto"/>
              <w:bottom w:val="single" w:sz="4" w:space="0" w:color="auto"/>
              <w:right w:val="single" w:sz="4" w:space="0" w:color="auto"/>
            </w:tcBorders>
          </w:tcPr>
          <w:p w14:paraId="75F610EB" w14:textId="72727189" w:rsidR="00433C39" w:rsidRPr="00F26689" w:rsidRDefault="00433C39" w:rsidP="000B75AF">
            <w:pPr>
              <w:jc w:val="right"/>
              <w:rPr>
                <w:rFonts w:ascii="Arial" w:hAnsi="Arial" w:cs="Arial"/>
                <w:sz w:val="20"/>
                <w:szCs w:val="20"/>
              </w:rPr>
            </w:pPr>
            <w:r w:rsidRPr="00F26689">
              <w:rPr>
                <w:rFonts w:ascii="Arial" w:hAnsi="Arial" w:cs="Arial"/>
                <w:sz w:val="20"/>
                <w:szCs w:val="20"/>
              </w:rPr>
              <w:t>$</w:t>
            </w:r>
            <w:r w:rsidR="000B75AF">
              <w:rPr>
                <w:rFonts w:ascii="Arial" w:hAnsi="Arial" w:cs="Arial"/>
                <w:sz w:val="20"/>
                <w:szCs w:val="20"/>
              </w:rPr>
              <w:t>1,00</w:t>
            </w:r>
            <w:r w:rsidR="00BB219B">
              <w:rPr>
                <w:rFonts w:ascii="Arial" w:hAnsi="Arial" w:cs="Arial"/>
                <w:sz w:val="20"/>
                <w:szCs w:val="20"/>
              </w:rPr>
              <w:t>0.</w:t>
            </w:r>
            <w:r w:rsidR="0006096D">
              <w:rPr>
                <w:rFonts w:ascii="Arial" w:hAnsi="Arial" w:cs="Arial"/>
                <w:sz w:val="20"/>
                <w:szCs w:val="20"/>
              </w:rPr>
              <w:t>00</w:t>
            </w:r>
          </w:p>
        </w:tc>
      </w:tr>
      <w:tr w:rsidR="00433C39" w:rsidRPr="00F26689" w14:paraId="102BBA82" w14:textId="77777777" w:rsidTr="009045F0">
        <w:trPr>
          <w:trHeight w:hRule="exact" w:val="341"/>
          <w:jc w:val="center"/>
        </w:trPr>
        <w:tc>
          <w:tcPr>
            <w:tcW w:w="0" w:type="auto"/>
            <w:tcBorders>
              <w:top w:val="single" w:sz="4" w:space="0" w:color="auto"/>
              <w:left w:val="single" w:sz="4" w:space="0" w:color="auto"/>
              <w:bottom w:val="single" w:sz="4" w:space="0" w:color="auto"/>
              <w:right w:val="single" w:sz="4" w:space="0" w:color="auto"/>
            </w:tcBorders>
          </w:tcPr>
          <w:p w14:paraId="593B61F2" w14:textId="77777777" w:rsidR="00433C39" w:rsidRPr="00F26689" w:rsidRDefault="00433C39" w:rsidP="00433C39">
            <w:pPr>
              <w:widowControl w:val="0"/>
              <w:numPr>
                <w:ilvl w:val="0"/>
                <w:numId w:val="20"/>
              </w:numPr>
              <w:tabs>
                <w:tab w:val="left" w:pos="0"/>
              </w:tabs>
              <w:kinsoku w:val="0"/>
              <w:overflowPunct w:val="0"/>
              <w:spacing w:after="0" w:line="360" w:lineRule="auto"/>
              <w:textAlignment w:val="baseline"/>
              <w:rPr>
                <w:rFonts w:ascii="Arial" w:hAnsi="Arial" w:cs="Arial"/>
                <w:sz w:val="20"/>
                <w:szCs w:val="20"/>
              </w:rPr>
            </w:pPr>
            <w:r w:rsidRPr="00F26689">
              <w:rPr>
                <w:rFonts w:ascii="Arial" w:hAnsi="Arial" w:cs="Arial"/>
                <w:sz w:val="20"/>
                <w:szCs w:val="20"/>
              </w:rPr>
              <w:t>Más de 160,000 m2</w:t>
            </w:r>
          </w:p>
        </w:tc>
        <w:tc>
          <w:tcPr>
            <w:tcW w:w="0" w:type="auto"/>
            <w:tcBorders>
              <w:top w:val="single" w:sz="4" w:space="0" w:color="auto"/>
              <w:left w:val="single" w:sz="4" w:space="0" w:color="auto"/>
              <w:bottom w:val="single" w:sz="4" w:space="0" w:color="auto"/>
              <w:right w:val="single" w:sz="4" w:space="0" w:color="auto"/>
            </w:tcBorders>
          </w:tcPr>
          <w:p w14:paraId="5629799F" w14:textId="42BF460B" w:rsidR="00433C39" w:rsidRPr="00F26689" w:rsidRDefault="00433C39" w:rsidP="000B75AF">
            <w:pPr>
              <w:jc w:val="right"/>
              <w:rPr>
                <w:rFonts w:ascii="Arial" w:hAnsi="Arial" w:cs="Arial"/>
                <w:sz w:val="20"/>
                <w:szCs w:val="20"/>
              </w:rPr>
            </w:pPr>
            <w:r w:rsidRPr="00F26689">
              <w:rPr>
                <w:rFonts w:ascii="Arial" w:hAnsi="Arial" w:cs="Arial"/>
                <w:sz w:val="20"/>
                <w:szCs w:val="20"/>
              </w:rPr>
              <w:t>$</w:t>
            </w:r>
            <w:r w:rsidR="000B75AF">
              <w:rPr>
                <w:rFonts w:ascii="Arial" w:hAnsi="Arial" w:cs="Arial"/>
                <w:sz w:val="20"/>
                <w:szCs w:val="20"/>
              </w:rPr>
              <w:t>11</w:t>
            </w:r>
            <w:r w:rsidR="00BB219B">
              <w:rPr>
                <w:rFonts w:ascii="Arial" w:hAnsi="Arial" w:cs="Arial"/>
                <w:sz w:val="20"/>
                <w:szCs w:val="20"/>
              </w:rPr>
              <w:t>,</w:t>
            </w:r>
            <w:r w:rsidR="000B75AF">
              <w:rPr>
                <w:rFonts w:ascii="Arial" w:hAnsi="Arial" w:cs="Arial"/>
                <w:sz w:val="20"/>
                <w:szCs w:val="20"/>
              </w:rPr>
              <w:t>00</w:t>
            </w:r>
            <w:r w:rsidR="00BB219B">
              <w:rPr>
                <w:rFonts w:ascii="Arial" w:hAnsi="Arial" w:cs="Arial"/>
                <w:sz w:val="20"/>
                <w:szCs w:val="20"/>
              </w:rPr>
              <w:t>0.00</w:t>
            </w:r>
          </w:p>
        </w:tc>
      </w:tr>
    </w:tbl>
    <w:p w14:paraId="789EB65C" w14:textId="77777777" w:rsidR="00C03CA8" w:rsidRDefault="00C03CA8" w:rsidP="00C03CA8">
      <w:pPr>
        <w:widowControl w:val="0"/>
        <w:autoSpaceDE w:val="0"/>
        <w:autoSpaceDN w:val="0"/>
        <w:adjustRightInd w:val="0"/>
        <w:spacing w:after="0" w:line="360" w:lineRule="auto"/>
        <w:ind w:left="1322" w:right="85"/>
        <w:rPr>
          <w:rFonts w:ascii="Arial" w:hAnsi="Arial" w:cs="Arial"/>
          <w:b/>
          <w:sz w:val="20"/>
          <w:szCs w:val="20"/>
        </w:rPr>
      </w:pPr>
    </w:p>
    <w:p w14:paraId="7BC6DCE8" w14:textId="77777777" w:rsidR="006E1BBC" w:rsidRPr="00F26689" w:rsidRDefault="006E1BBC" w:rsidP="00C03CA8">
      <w:pPr>
        <w:widowControl w:val="0"/>
        <w:autoSpaceDE w:val="0"/>
        <w:autoSpaceDN w:val="0"/>
        <w:adjustRightInd w:val="0"/>
        <w:spacing w:after="0" w:line="360" w:lineRule="auto"/>
        <w:ind w:left="1322" w:right="85"/>
        <w:rPr>
          <w:rFonts w:ascii="Arial" w:hAnsi="Arial" w:cs="Arial"/>
          <w:b/>
          <w:sz w:val="20"/>
          <w:szCs w:val="20"/>
        </w:rPr>
      </w:pPr>
    </w:p>
    <w:p w14:paraId="1715A94B" w14:textId="7F9D60CC" w:rsidR="00433C39" w:rsidRDefault="00433C39" w:rsidP="009045F0">
      <w:pPr>
        <w:widowControl w:val="0"/>
        <w:autoSpaceDE w:val="0"/>
        <w:autoSpaceDN w:val="0"/>
        <w:adjustRightInd w:val="0"/>
        <w:spacing w:after="0" w:line="360" w:lineRule="auto"/>
        <w:ind w:left="1134" w:right="85"/>
        <w:rPr>
          <w:rFonts w:ascii="Arial" w:hAnsi="Arial" w:cs="Arial"/>
          <w:sz w:val="20"/>
          <w:szCs w:val="20"/>
        </w:rPr>
      </w:pPr>
      <w:r w:rsidRPr="00F26689">
        <w:rPr>
          <w:rFonts w:ascii="Arial" w:hAnsi="Arial" w:cs="Arial"/>
          <w:b/>
          <w:bCs/>
          <w:sz w:val="20"/>
          <w:szCs w:val="20"/>
        </w:rPr>
        <w:t>Articulo 3</w:t>
      </w:r>
      <w:r w:rsidR="00307AFD">
        <w:rPr>
          <w:rFonts w:ascii="Arial" w:hAnsi="Arial" w:cs="Arial"/>
          <w:b/>
          <w:bCs/>
          <w:sz w:val="20"/>
          <w:szCs w:val="20"/>
        </w:rPr>
        <w:t>1</w:t>
      </w:r>
      <w:r w:rsidRPr="00F26689">
        <w:rPr>
          <w:rFonts w:ascii="Arial" w:hAnsi="Arial" w:cs="Arial"/>
          <w:b/>
          <w:bCs/>
          <w:sz w:val="20"/>
          <w:szCs w:val="20"/>
        </w:rPr>
        <w:t xml:space="preserve">.- </w:t>
      </w:r>
      <w:r w:rsidRPr="00F26689">
        <w:rPr>
          <w:rFonts w:ascii="Arial" w:hAnsi="Arial" w:cs="Arial"/>
          <w:sz w:val="20"/>
          <w:szCs w:val="20"/>
        </w:rPr>
        <w:t>Por la revisión técnica de la documentación de constitución en régimen de propiedad en condominio</w:t>
      </w:r>
      <w:r w:rsidR="000B75AF">
        <w:rPr>
          <w:rFonts w:ascii="Arial" w:hAnsi="Arial" w:cs="Arial"/>
          <w:sz w:val="20"/>
          <w:szCs w:val="20"/>
        </w:rPr>
        <w:t>, lotes o fracciones</w:t>
      </w:r>
      <w:r w:rsidRPr="00F26689">
        <w:rPr>
          <w:rFonts w:ascii="Arial" w:hAnsi="Arial" w:cs="Arial"/>
          <w:sz w:val="20"/>
          <w:szCs w:val="20"/>
        </w:rPr>
        <w:t>, se causarán derechos de acuerdo a su tipo.</w:t>
      </w:r>
    </w:p>
    <w:p w14:paraId="350C6336" w14:textId="77777777" w:rsidR="009045F0" w:rsidRPr="00F26689" w:rsidRDefault="009045F0" w:rsidP="00C03CA8">
      <w:pPr>
        <w:widowControl w:val="0"/>
        <w:autoSpaceDE w:val="0"/>
        <w:autoSpaceDN w:val="0"/>
        <w:adjustRightInd w:val="0"/>
        <w:spacing w:after="0" w:line="360" w:lineRule="auto"/>
        <w:ind w:left="1322" w:right="85"/>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1955"/>
        <w:gridCol w:w="733"/>
      </w:tblGrid>
      <w:tr w:rsidR="00433C39" w:rsidRPr="00F26689" w14:paraId="2786D4B7" w14:textId="77777777" w:rsidTr="009045F0">
        <w:trPr>
          <w:trHeight w:hRule="exact" w:val="336"/>
          <w:jc w:val="center"/>
        </w:trPr>
        <w:tc>
          <w:tcPr>
            <w:tcW w:w="0" w:type="auto"/>
            <w:tcBorders>
              <w:top w:val="single" w:sz="4" w:space="0" w:color="auto"/>
              <w:left w:val="single" w:sz="4" w:space="0" w:color="auto"/>
              <w:bottom w:val="single" w:sz="4" w:space="0" w:color="auto"/>
              <w:right w:val="single" w:sz="4" w:space="0" w:color="auto"/>
            </w:tcBorders>
          </w:tcPr>
          <w:p w14:paraId="3746D49A" w14:textId="77777777" w:rsidR="00433C39" w:rsidRPr="00F26689" w:rsidRDefault="00433C39" w:rsidP="00433C39">
            <w:pPr>
              <w:widowControl w:val="0"/>
              <w:numPr>
                <w:ilvl w:val="0"/>
                <w:numId w:val="21"/>
              </w:numPr>
              <w:tabs>
                <w:tab w:val="left" w:pos="0"/>
              </w:tabs>
              <w:kinsoku w:val="0"/>
              <w:overflowPunct w:val="0"/>
              <w:spacing w:after="0" w:line="360" w:lineRule="auto"/>
              <w:textAlignment w:val="baseline"/>
              <w:rPr>
                <w:rFonts w:ascii="Arial" w:hAnsi="Arial" w:cs="Arial"/>
                <w:sz w:val="20"/>
                <w:szCs w:val="20"/>
              </w:rPr>
            </w:pPr>
            <w:r w:rsidRPr="00F26689">
              <w:rPr>
                <w:rFonts w:ascii="Arial" w:hAnsi="Arial" w:cs="Arial"/>
                <w:sz w:val="20"/>
                <w:szCs w:val="20"/>
              </w:rPr>
              <w:t>Tipo comercial</w:t>
            </w:r>
          </w:p>
        </w:tc>
        <w:tc>
          <w:tcPr>
            <w:tcW w:w="0" w:type="auto"/>
            <w:tcBorders>
              <w:top w:val="single" w:sz="4" w:space="0" w:color="auto"/>
              <w:left w:val="single" w:sz="4" w:space="0" w:color="auto"/>
              <w:bottom w:val="single" w:sz="4" w:space="0" w:color="auto"/>
              <w:right w:val="single" w:sz="4" w:space="0" w:color="auto"/>
            </w:tcBorders>
          </w:tcPr>
          <w:p w14:paraId="3356E473" w14:textId="2EE87854" w:rsidR="00433C39" w:rsidRPr="00F26689" w:rsidRDefault="00433C39" w:rsidP="000B75AF">
            <w:pPr>
              <w:rPr>
                <w:rFonts w:ascii="Arial" w:hAnsi="Arial" w:cs="Arial"/>
                <w:spacing w:val="1"/>
                <w:sz w:val="20"/>
                <w:szCs w:val="20"/>
              </w:rPr>
            </w:pPr>
            <w:r w:rsidRPr="00F26689">
              <w:rPr>
                <w:rFonts w:ascii="Arial" w:hAnsi="Arial" w:cs="Arial"/>
                <w:sz w:val="20"/>
                <w:szCs w:val="20"/>
              </w:rPr>
              <w:t>$</w:t>
            </w:r>
            <w:r w:rsidR="00615CDB">
              <w:rPr>
                <w:rFonts w:ascii="Arial" w:hAnsi="Arial" w:cs="Arial"/>
                <w:sz w:val="20"/>
                <w:szCs w:val="20"/>
              </w:rPr>
              <w:t xml:space="preserve">200.00 </w:t>
            </w:r>
            <w:r w:rsidRPr="00F26689">
              <w:rPr>
                <w:rFonts w:ascii="Arial" w:hAnsi="Arial" w:cs="Arial"/>
                <w:spacing w:val="1"/>
                <w:sz w:val="20"/>
                <w:szCs w:val="20"/>
              </w:rPr>
              <w:t xml:space="preserve"> </w:t>
            </w:r>
          </w:p>
        </w:tc>
      </w:tr>
      <w:tr w:rsidR="00433C39" w:rsidRPr="00F26689" w14:paraId="5F61D343" w14:textId="77777777" w:rsidTr="009045F0">
        <w:trPr>
          <w:trHeight w:hRule="exact" w:val="340"/>
          <w:jc w:val="center"/>
        </w:trPr>
        <w:tc>
          <w:tcPr>
            <w:tcW w:w="0" w:type="auto"/>
            <w:tcBorders>
              <w:top w:val="single" w:sz="4" w:space="0" w:color="auto"/>
              <w:left w:val="single" w:sz="4" w:space="0" w:color="auto"/>
              <w:bottom w:val="single" w:sz="4" w:space="0" w:color="auto"/>
              <w:right w:val="single" w:sz="4" w:space="0" w:color="auto"/>
            </w:tcBorders>
          </w:tcPr>
          <w:p w14:paraId="7A9B2826" w14:textId="77777777" w:rsidR="00433C39" w:rsidRPr="00F26689" w:rsidRDefault="00433C39" w:rsidP="00433C39">
            <w:pPr>
              <w:widowControl w:val="0"/>
              <w:numPr>
                <w:ilvl w:val="0"/>
                <w:numId w:val="21"/>
              </w:numPr>
              <w:tabs>
                <w:tab w:val="left" w:pos="0"/>
              </w:tabs>
              <w:kinsoku w:val="0"/>
              <w:overflowPunct w:val="0"/>
              <w:spacing w:after="0" w:line="360" w:lineRule="auto"/>
              <w:textAlignment w:val="baseline"/>
              <w:rPr>
                <w:rFonts w:ascii="Arial" w:hAnsi="Arial" w:cs="Arial"/>
                <w:sz w:val="20"/>
                <w:szCs w:val="20"/>
              </w:rPr>
            </w:pPr>
            <w:r w:rsidRPr="00F26689">
              <w:rPr>
                <w:rFonts w:ascii="Arial" w:hAnsi="Arial" w:cs="Arial"/>
                <w:sz w:val="20"/>
                <w:szCs w:val="20"/>
              </w:rPr>
              <w:t>Tipo habitacional</w:t>
            </w:r>
          </w:p>
        </w:tc>
        <w:tc>
          <w:tcPr>
            <w:tcW w:w="0" w:type="auto"/>
            <w:tcBorders>
              <w:top w:val="single" w:sz="4" w:space="0" w:color="auto"/>
              <w:left w:val="single" w:sz="4" w:space="0" w:color="auto"/>
              <w:bottom w:val="single" w:sz="4" w:space="0" w:color="auto"/>
              <w:right w:val="single" w:sz="4" w:space="0" w:color="auto"/>
            </w:tcBorders>
          </w:tcPr>
          <w:p w14:paraId="2D60386F" w14:textId="52F84AA8" w:rsidR="00433C39" w:rsidRPr="00F26689" w:rsidRDefault="00433C39" w:rsidP="000B75AF">
            <w:pPr>
              <w:rPr>
                <w:rFonts w:ascii="Arial" w:hAnsi="Arial" w:cs="Arial"/>
                <w:spacing w:val="1"/>
                <w:sz w:val="20"/>
                <w:szCs w:val="20"/>
              </w:rPr>
            </w:pPr>
            <w:r w:rsidRPr="00F26689">
              <w:rPr>
                <w:rFonts w:ascii="Arial" w:hAnsi="Arial" w:cs="Arial"/>
                <w:sz w:val="20"/>
                <w:szCs w:val="20"/>
              </w:rPr>
              <w:t>$</w:t>
            </w:r>
            <w:r w:rsidR="00615CDB">
              <w:rPr>
                <w:rFonts w:ascii="Arial" w:hAnsi="Arial" w:cs="Arial"/>
                <w:sz w:val="20"/>
                <w:szCs w:val="20"/>
              </w:rPr>
              <w:t xml:space="preserve">150.00 </w:t>
            </w:r>
          </w:p>
        </w:tc>
      </w:tr>
    </w:tbl>
    <w:p w14:paraId="46F2A27B" w14:textId="77777777" w:rsidR="00433C39" w:rsidRDefault="00433C39" w:rsidP="0089484A">
      <w:pPr>
        <w:widowControl w:val="0"/>
        <w:autoSpaceDE w:val="0"/>
        <w:autoSpaceDN w:val="0"/>
        <w:adjustRightInd w:val="0"/>
        <w:spacing w:after="0" w:line="360" w:lineRule="auto"/>
        <w:ind w:left="1322" w:right="81"/>
        <w:jc w:val="both"/>
        <w:rPr>
          <w:rFonts w:ascii="Arial" w:hAnsi="Arial" w:cs="Arial"/>
          <w:sz w:val="20"/>
          <w:szCs w:val="20"/>
        </w:rPr>
      </w:pPr>
    </w:p>
    <w:p w14:paraId="65502D29" w14:textId="77777777" w:rsidR="001A6D82" w:rsidRPr="00F26689" w:rsidRDefault="001A6D82" w:rsidP="0089484A">
      <w:pPr>
        <w:widowControl w:val="0"/>
        <w:autoSpaceDE w:val="0"/>
        <w:autoSpaceDN w:val="0"/>
        <w:adjustRightInd w:val="0"/>
        <w:spacing w:after="0" w:line="360" w:lineRule="auto"/>
        <w:ind w:left="1322" w:right="81"/>
        <w:jc w:val="both"/>
        <w:rPr>
          <w:rFonts w:ascii="Arial" w:hAnsi="Arial" w:cs="Arial"/>
          <w:sz w:val="20"/>
          <w:szCs w:val="20"/>
        </w:rPr>
      </w:pPr>
    </w:p>
    <w:p w14:paraId="4FE16DFD" w14:textId="77777777" w:rsidR="00684255" w:rsidRPr="00F26689" w:rsidRDefault="00684255" w:rsidP="00744B9E">
      <w:pPr>
        <w:widowControl w:val="0"/>
        <w:autoSpaceDE w:val="0"/>
        <w:autoSpaceDN w:val="0"/>
        <w:adjustRightInd w:val="0"/>
        <w:spacing w:after="0" w:line="360" w:lineRule="auto"/>
        <w:rPr>
          <w:rFonts w:ascii="Arial" w:hAnsi="Arial" w:cs="Arial"/>
          <w:sz w:val="20"/>
          <w:szCs w:val="20"/>
        </w:rPr>
      </w:pPr>
    </w:p>
    <w:p w14:paraId="16455290" w14:textId="77777777" w:rsidR="00684255" w:rsidRPr="00F26689" w:rsidRDefault="00684255" w:rsidP="00D22910">
      <w:pPr>
        <w:widowControl w:val="0"/>
        <w:autoSpaceDE w:val="0"/>
        <w:autoSpaceDN w:val="0"/>
        <w:adjustRightInd w:val="0"/>
        <w:spacing w:after="0" w:line="360" w:lineRule="auto"/>
        <w:ind w:left="5252" w:right="4050"/>
        <w:jc w:val="center"/>
        <w:rPr>
          <w:rFonts w:ascii="Arial" w:hAnsi="Arial" w:cs="Arial"/>
          <w:sz w:val="20"/>
          <w:szCs w:val="20"/>
        </w:rPr>
      </w:pPr>
      <w:r w:rsidRPr="00F26689">
        <w:rPr>
          <w:rFonts w:ascii="Arial" w:hAnsi="Arial" w:cs="Arial"/>
          <w:b/>
          <w:bCs/>
          <w:sz w:val="20"/>
          <w:szCs w:val="20"/>
        </w:rPr>
        <w:t xml:space="preserve">CAPÍTULO </w:t>
      </w:r>
      <w:r w:rsidR="008C1EC2" w:rsidRPr="00F26689">
        <w:rPr>
          <w:rFonts w:ascii="Arial" w:hAnsi="Arial" w:cs="Arial"/>
          <w:b/>
          <w:bCs/>
          <w:sz w:val="20"/>
          <w:szCs w:val="20"/>
        </w:rPr>
        <w:t>I</w:t>
      </w:r>
      <w:r w:rsidRPr="00F26689">
        <w:rPr>
          <w:rFonts w:ascii="Arial" w:hAnsi="Arial" w:cs="Arial"/>
          <w:b/>
          <w:bCs/>
          <w:sz w:val="20"/>
          <w:szCs w:val="20"/>
        </w:rPr>
        <w:t>II</w:t>
      </w:r>
    </w:p>
    <w:p w14:paraId="7C7D1502" w14:textId="77777777" w:rsidR="00684255" w:rsidRPr="00F26689" w:rsidRDefault="00684255" w:rsidP="00D22910">
      <w:pPr>
        <w:widowControl w:val="0"/>
        <w:autoSpaceDE w:val="0"/>
        <w:autoSpaceDN w:val="0"/>
        <w:adjustRightInd w:val="0"/>
        <w:spacing w:after="0" w:line="360" w:lineRule="auto"/>
        <w:ind w:left="4091" w:right="2888"/>
        <w:jc w:val="center"/>
        <w:rPr>
          <w:rFonts w:ascii="Arial" w:hAnsi="Arial" w:cs="Arial"/>
          <w:sz w:val="20"/>
          <w:szCs w:val="20"/>
        </w:rPr>
      </w:pPr>
      <w:r w:rsidRPr="00F26689">
        <w:rPr>
          <w:rFonts w:ascii="Arial" w:hAnsi="Arial" w:cs="Arial"/>
          <w:b/>
          <w:bCs/>
          <w:sz w:val="20"/>
          <w:szCs w:val="20"/>
        </w:rPr>
        <w:t>Derechos por Servicios de Vigilancia</w:t>
      </w:r>
    </w:p>
    <w:p w14:paraId="659BDE7E"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27B36FDA" w14:textId="77777777" w:rsidR="00684255" w:rsidRPr="00F26689" w:rsidRDefault="00684255" w:rsidP="009045F0">
      <w:pPr>
        <w:widowControl w:val="0"/>
        <w:autoSpaceDE w:val="0"/>
        <w:autoSpaceDN w:val="0"/>
        <w:adjustRightInd w:val="0"/>
        <w:spacing w:after="0" w:line="360" w:lineRule="auto"/>
        <w:ind w:left="1134" w:right="85"/>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32</w:t>
      </w:r>
      <w:r w:rsidRPr="00F26689">
        <w:rPr>
          <w:rFonts w:ascii="Arial" w:hAnsi="Arial" w:cs="Arial"/>
          <w:b/>
          <w:bCs/>
          <w:sz w:val="20"/>
          <w:szCs w:val="20"/>
        </w:rPr>
        <w:t xml:space="preserve">.- </w:t>
      </w:r>
      <w:r w:rsidRPr="00F26689">
        <w:rPr>
          <w:rFonts w:ascii="Arial" w:hAnsi="Arial" w:cs="Arial"/>
          <w:sz w:val="20"/>
          <w:szCs w:val="20"/>
        </w:rPr>
        <w:t>Por servicios de vigilancia que preste el Ayuntamiento se pagará por ca</w:t>
      </w:r>
      <w:r w:rsidR="0089484A" w:rsidRPr="00F26689">
        <w:rPr>
          <w:rFonts w:ascii="Arial" w:hAnsi="Arial" w:cs="Arial"/>
          <w:sz w:val="20"/>
          <w:szCs w:val="20"/>
        </w:rPr>
        <w:t>da elemento de vigilancia</w:t>
      </w:r>
      <w:r w:rsidRPr="00F26689">
        <w:rPr>
          <w:rFonts w:ascii="Arial" w:hAnsi="Arial" w:cs="Arial"/>
          <w:sz w:val="20"/>
          <w:szCs w:val="20"/>
        </w:rPr>
        <w:t xml:space="preserve"> asignado, una cuota de acuerdo a la siguiente tarifa:</w:t>
      </w:r>
    </w:p>
    <w:p w14:paraId="29D6BD23"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2E22B15F" w14:textId="77777777" w:rsidR="00684255" w:rsidRPr="00F26689" w:rsidRDefault="00684255" w:rsidP="009045F0">
      <w:pPr>
        <w:widowControl w:val="0"/>
        <w:autoSpaceDE w:val="0"/>
        <w:autoSpaceDN w:val="0"/>
        <w:adjustRightInd w:val="0"/>
        <w:spacing w:after="0" w:line="360" w:lineRule="auto"/>
        <w:ind w:left="1322" w:firstLine="521"/>
        <w:rPr>
          <w:rFonts w:ascii="Arial" w:hAnsi="Arial" w:cs="Arial"/>
          <w:sz w:val="20"/>
          <w:szCs w:val="20"/>
        </w:rPr>
      </w:pPr>
      <w:r w:rsidRPr="00F26689">
        <w:rPr>
          <w:rFonts w:ascii="Arial" w:hAnsi="Arial" w:cs="Arial"/>
          <w:b/>
          <w:bCs/>
          <w:sz w:val="20"/>
          <w:szCs w:val="20"/>
        </w:rPr>
        <w:t xml:space="preserve">I.- </w:t>
      </w:r>
      <w:r w:rsidRPr="00F26689">
        <w:rPr>
          <w:rFonts w:ascii="Arial" w:hAnsi="Arial" w:cs="Arial"/>
          <w:sz w:val="20"/>
          <w:szCs w:val="20"/>
        </w:rPr>
        <w:t>Día por agente……………………………………………………………………</w:t>
      </w:r>
      <w:r w:rsidR="008A57EE" w:rsidRPr="00F26689">
        <w:rPr>
          <w:rFonts w:ascii="Arial" w:hAnsi="Arial" w:cs="Arial"/>
          <w:sz w:val="20"/>
          <w:szCs w:val="20"/>
        </w:rPr>
        <w:tab/>
      </w:r>
      <w:r w:rsidRPr="00F26689">
        <w:rPr>
          <w:rFonts w:ascii="Arial" w:hAnsi="Arial" w:cs="Arial"/>
          <w:sz w:val="20"/>
          <w:szCs w:val="20"/>
        </w:rPr>
        <w:t>$</w:t>
      </w:r>
      <w:r w:rsidR="00B95F24">
        <w:rPr>
          <w:rFonts w:ascii="Arial" w:hAnsi="Arial" w:cs="Arial"/>
          <w:sz w:val="20"/>
          <w:szCs w:val="20"/>
        </w:rPr>
        <w:t>150.00</w:t>
      </w:r>
    </w:p>
    <w:p w14:paraId="03FB5232" w14:textId="77777777" w:rsidR="00684255" w:rsidRPr="00F26689" w:rsidRDefault="00684255" w:rsidP="009045F0">
      <w:pPr>
        <w:widowControl w:val="0"/>
        <w:autoSpaceDE w:val="0"/>
        <w:autoSpaceDN w:val="0"/>
        <w:adjustRightInd w:val="0"/>
        <w:spacing w:after="0" w:line="360" w:lineRule="auto"/>
        <w:ind w:left="1322" w:firstLine="521"/>
        <w:rPr>
          <w:rFonts w:ascii="Arial" w:hAnsi="Arial" w:cs="Arial"/>
          <w:sz w:val="20"/>
          <w:szCs w:val="20"/>
        </w:rPr>
      </w:pPr>
      <w:r w:rsidRPr="00F26689">
        <w:rPr>
          <w:rFonts w:ascii="Arial" w:hAnsi="Arial" w:cs="Arial"/>
          <w:b/>
          <w:bCs/>
          <w:sz w:val="20"/>
          <w:szCs w:val="20"/>
        </w:rPr>
        <w:t xml:space="preserve">II.- </w:t>
      </w:r>
      <w:r w:rsidRPr="00F26689">
        <w:rPr>
          <w:rFonts w:ascii="Arial" w:hAnsi="Arial" w:cs="Arial"/>
          <w:sz w:val="20"/>
          <w:szCs w:val="20"/>
        </w:rPr>
        <w:t>Hora por agente………….…………………………………………………</w:t>
      </w:r>
      <w:r w:rsidR="009045F0">
        <w:rPr>
          <w:rFonts w:ascii="Arial" w:hAnsi="Arial" w:cs="Arial"/>
          <w:sz w:val="20"/>
          <w:szCs w:val="20"/>
        </w:rPr>
        <w:t>……..</w:t>
      </w:r>
      <w:r w:rsidRPr="00F26689">
        <w:rPr>
          <w:rFonts w:ascii="Arial" w:hAnsi="Arial" w:cs="Arial"/>
          <w:sz w:val="20"/>
          <w:szCs w:val="20"/>
        </w:rPr>
        <w:t>$</w:t>
      </w:r>
      <w:r w:rsidR="00B95F24">
        <w:rPr>
          <w:rFonts w:ascii="Arial" w:hAnsi="Arial" w:cs="Arial"/>
          <w:sz w:val="20"/>
          <w:szCs w:val="20"/>
        </w:rPr>
        <w:t>30.00</w:t>
      </w:r>
    </w:p>
    <w:p w14:paraId="5B8D02FB" w14:textId="77777777" w:rsidR="00744B9E" w:rsidRDefault="00744B9E" w:rsidP="00D22910">
      <w:pPr>
        <w:widowControl w:val="0"/>
        <w:autoSpaceDE w:val="0"/>
        <w:autoSpaceDN w:val="0"/>
        <w:adjustRightInd w:val="0"/>
        <w:spacing w:after="0" w:line="360" w:lineRule="auto"/>
        <w:rPr>
          <w:rFonts w:ascii="Arial" w:hAnsi="Arial" w:cs="Arial"/>
          <w:sz w:val="20"/>
          <w:szCs w:val="20"/>
        </w:rPr>
      </w:pPr>
    </w:p>
    <w:p w14:paraId="4BB84793" w14:textId="77777777" w:rsidR="007675CC" w:rsidRPr="00F26689" w:rsidRDefault="007675CC" w:rsidP="00D22910">
      <w:pPr>
        <w:widowControl w:val="0"/>
        <w:autoSpaceDE w:val="0"/>
        <w:autoSpaceDN w:val="0"/>
        <w:adjustRightInd w:val="0"/>
        <w:spacing w:after="0" w:line="360" w:lineRule="auto"/>
        <w:rPr>
          <w:rFonts w:ascii="Arial" w:hAnsi="Arial" w:cs="Arial"/>
          <w:sz w:val="20"/>
          <w:szCs w:val="20"/>
        </w:rPr>
      </w:pPr>
    </w:p>
    <w:p w14:paraId="779EBDEC" w14:textId="77777777" w:rsidR="00684255" w:rsidRPr="00F26689" w:rsidRDefault="00684255" w:rsidP="00D22910">
      <w:pPr>
        <w:widowControl w:val="0"/>
        <w:autoSpaceDE w:val="0"/>
        <w:autoSpaceDN w:val="0"/>
        <w:adjustRightInd w:val="0"/>
        <w:spacing w:after="0" w:line="360" w:lineRule="auto"/>
        <w:ind w:left="5224" w:right="4023"/>
        <w:jc w:val="center"/>
        <w:rPr>
          <w:rFonts w:ascii="Arial" w:hAnsi="Arial" w:cs="Arial"/>
          <w:sz w:val="20"/>
          <w:szCs w:val="20"/>
        </w:rPr>
      </w:pPr>
      <w:r w:rsidRPr="00F26689">
        <w:rPr>
          <w:rFonts w:ascii="Arial" w:hAnsi="Arial" w:cs="Arial"/>
          <w:b/>
          <w:bCs/>
          <w:sz w:val="20"/>
          <w:szCs w:val="20"/>
        </w:rPr>
        <w:t>CAPÍTULO I</w:t>
      </w:r>
      <w:r w:rsidR="008C1EC2" w:rsidRPr="00F26689">
        <w:rPr>
          <w:rFonts w:ascii="Arial" w:hAnsi="Arial" w:cs="Arial"/>
          <w:b/>
          <w:bCs/>
          <w:sz w:val="20"/>
          <w:szCs w:val="20"/>
        </w:rPr>
        <w:t>V</w:t>
      </w:r>
    </w:p>
    <w:p w14:paraId="1FE8F9AD" w14:textId="77777777" w:rsidR="00684255" w:rsidRPr="00F26689" w:rsidRDefault="00684255" w:rsidP="00D22910">
      <w:pPr>
        <w:widowControl w:val="0"/>
        <w:autoSpaceDE w:val="0"/>
        <w:autoSpaceDN w:val="0"/>
        <w:adjustRightInd w:val="0"/>
        <w:spacing w:after="0" w:line="360" w:lineRule="auto"/>
        <w:ind w:left="4237" w:right="3031"/>
        <w:jc w:val="center"/>
        <w:rPr>
          <w:rFonts w:ascii="Arial" w:hAnsi="Arial" w:cs="Arial"/>
          <w:sz w:val="20"/>
          <w:szCs w:val="20"/>
        </w:rPr>
      </w:pPr>
      <w:r w:rsidRPr="00F26689">
        <w:rPr>
          <w:rFonts w:ascii="Arial" w:hAnsi="Arial" w:cs="Arial"/>
          <w:b/>
          <w:bCs/>
          <w:sz w:val="20"/>
          <w:szCs w:val="20"/>
        </w:rPr>
        <w:t>Derechos por Servicios de Limpia</w:t>
      </w:r>
    </w:p>
    <w:p w14:paraId="47BF2DE6" w14:textId="77777777" w:rsidR="00684255" w:rsidRPr="00F26689" w:rsidRDefault="00684255" w:rsidP="009045F0">
      <w:pPr>
        <w:widowControl w:val="0"/>
        <w:autoSpaceDE w:val="0"/>
        <w:autoSpaceDN w:val="0"/>
        <w:adjustRightInd w:val="0"/>
        <w:spacing w:after="0" w:line="360" w:lineRule="auto"/>
        <w:ind w:left="1134" w:right="81"/>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33</w:t>
      </w:r>
      <w:r w:rsidRPr="00F26689">
        <w:rPr>
          <w:rFonts w:ascii="Arial" w:hAnsi="Arial" w:cs="Arial"/>
          <w:b/>
          <w:bCs/>
          <w:sz w:val="20"/>
          <w:szCs w:val="20"/>
        </w:rPr>
        <w:t xml:space="preserve">.- </w:t>
      </w:r>
      <w:r w:rsidRPr="00F26689">
        <w:rPr>
          <w:rFonts w:ascii="Arial" w:hAnsi="Arial" w:cs="Arial"/>
          <w:sz w:val="20"/>
          <w:szCs w:val="20"/>
        </w:rPr>
        <w:t>Por los derechos correspondientes al servicio de limpia, mensualmente se causará y pagará la cuota de:</w:t>
      </w:r>
    </w:p>
    <w:p w14:paraId="0C50B869"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0FBF3E2F" w14:textId="53E37840" w:rsidR="009E3ED2" w:rsidRPr="00F26689" w:rsidRDefault="00684255" w:rsidP="009045F0">
      <w:pPr>
        <w:widowControl w:val="0"/>
        <w:autoSpaceDE w:val="0"/>
        <w:autoSpaceDN w:val="0"/>
        <w:adjustRightInd w:val="0"/>
        <w:spacing w:after="0" w:line="360" w:lineRule="auto"/>
        <w:ind w:left="1322" w:firstLine="521"/>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 Por predio habitacional……….……</w:t>
      </w:r>
      <w:r w:rsidR="007A1BF9">
        <w:rPr>
          <w:rFonts w:ascii="Arial" w:hAnsi="Arial" w:cs="Arial"/>
          <w:sz w:val="20"/>
          <w:szCs w:val="20"/>
        </w:rPr>
        <w:t>.</w:t>
      </w:r>
      <w:r w:rsidRPr="00F26689">
        <w:rPr>
          <w:rFonts w:ascii="Arial" w:hAnsi="Arial" w:cs="Arial"/>
          <w:sz w:val="20"/>
          <w:szCs w:val="20"/>
        </w:rPr>
        <w:t>$</w:t>
      </w:r>
      <w:r w:rsidR="003C1543">
        <w:rPr>
          <w:rFonts w:ascii="Arial" w:hAnsi="Arial" w:cs="Arial"/>
          <w:sz w:val="20"/>
          <w:szCs w:val="20"/>
        </w:rPr>
        <w:t xml:space="preserve"> 5</w:t>
      </w:r>
      <w:r w:rsidR="00C0117D">
        <w:rPr>
          <w:rFonts w:ascii="Arial" w:hAnsi="Arial" w:cs="Arial"/>
          <w:sz w:val="20"/>
          <w:szCs w:val="20"/>
        </w:rPr>
        <w:t>0.00</w:t>
      </w:r>
      <w:r w:rsidR="003C1543">
        <w:rPr>
          <w:rFonts w:ascii="Arial" w:hAnsi="Arial" w:cs="Arial"/>
          <w:sz w:val="20"/>
          <w:szCs w:val="20"/>
        </w:rPr>
        <w:t xml:space="preserve"> </w:t>
      </w:r>
    </w:p>
    <w:p w14:paraId="36C140BB" w14:textId="3ACCFCE6" w:rsidR="00684255" w:rsidRPr="00F26689" w:rsidRDefault="00684255" w:rsidP="009045F0">
      <w:pPr>
        <w:widowControl w:val="0"/>
        <w:autoSpaceDE w:val="0"/>
        <w:autoSpaceDN w:val="0"/>
        <w:adjustRightInd w:val="0"/>
        <w:spacing w:after="0" w:line="360" w:lineRule="auto"/>
        <w:ind w:left="1322" w:firstLine="521"/>
        <w:rPr>
          <w:rFonts w:ascii="Arial" w:hAnsi="Arial" w:cs="Arial"/>
          <w:sz w:val="20"/>
          <w:szCs w:val="20"/>
        </w:rPr>
      </w:pPr>
      <w:r w:rsidRPr="00F26689">
        <w:rPr>
          <w:rFonts w:ascii="Arial" w:hAnsi="Arial" w:cs="Arial"/>
          <w:b/>
          <w:bCs/>
          <w:sz w:val="20"/>
          <w:szCs w:val="20"/>
        </w:rPr>
        <w:t>II</w:t>
      </w:r>
      <w:r w:rsidRPr="00F26689">
        <w:rPr>
          <w:rFonts w:ascii="Arial" w:hAnsi="Arial" w:cs="Arial"/>
          <w:sz w:val="20"/>
          <w:szCs w:val="20"/>
        </w:rPr>
        <w:t>.- Por predio comercial ………………</w:t>
      </w:r>
      <w:r w:rsidR="003C1543">
        <w:rPr>
          <w:rFonts w:ascii="Arial" w:hAnsi="Arial" w:cs="Arial"/>
          <w:sz w:val="20"/>
          <w:szCs w:val="20"/>
        </w:rPr>
        <w:t xml:space="preserve">minimo </w:t>
      </w:r>
      <w:r w:rsidRPr="00F26689">
        <w:rPr>
          <w:rFonts w:ascii="Arial" w:hAnsi="Arial" w:cs="Arial"/>
          <w:sz w:val="20"/>
          <w:szCs w:val="20"/>
        </w:rPr>
        <w:t>$</w:t>
      </w:r>
      <w:r w:rsidR="003C1543">
        <w:rPr>
          <w:rFonts w:ascii="Arial" w:hAnsi="Arial" w:cs="Arial"/>
          <w:sz w:val="20"/>
          <w:szCs w:val="20"/>
        </w:rPr>
        <w:t xml:space="preserve"> 10</w:t>
      </w:r>
      <w:r w:rsidR="00C0117D">
        <w:rPr>
          <w:rFonts w:ascii="Arial" w:hAnsi="Arial" w:cs="Arial"/>
          <w:sz w:val="20"/>
          <w:szCs w:val="20"/>
        </w:rPr>
        <w:t>0.00</w:t>
      </w:r>
      <w:r w:rsidR="003C1543">
        <w:rPr>
          <w:rFonts w:ascii="Arial" w:hAnsi="Arial" w:cs="Arial"/>
          <w:sz w:val="20"/>
          <w:szCs w:val="20"/>
        </w:rPr>
        <w:t xml:space="preserve"> aumenta de acuerdo al monto de basura</w:t>
      </w:r>
    </w:p>
    <w:p w14:paraId="2EDD0D7E" w14:textId="57B70F86" w:rsidR="00827C14" w:rsidRPr="00F26689" w:rsidRDefault="00827C14" w:rsidP="009045F0">
      <w:pPr>
        <w:widowControl w:val="0"/>
        <w:autoSpaceDE w:val="0"/>
        <w:autoSpaceDN w:val="0"/>
        <w:adjustRightInd w:val="0"/>
        <w:spacing w:after="0" w:line="360" w:lineRule="auto"/>
        <w:ind w:left="1322" w:firstLine="521"/>
        <w:rPr>
          <w:rFonts w:ascii="Arial" w:hAnsi="Arial" w:cs="Arial"/>
          <w:sz w:val="20"/>
          <w:szCs w:val="20"/>
        </w:rPr>
      </w:pPr>
      <w:r w:rsidRPr="00F26689">
        <w:rPr>
          <w:rFonts w:ascii="Arial" w:hAnsi="Arial" w:cs="Arial"/>
          <w:b/>
          <w:bCs/>
          <w:sz w:val="20"/>
          <w:szCs w:val="20"/>
        </w:rPr>
        <w:t>III</w:t>
      </w:r>
      <w:r w:rsidRPr="00F26689">
        <w:rPr>
          <w:rFonts w:ascii="Arial" w:hAnsi="Arial" w:cs="Arial"/>
          <w:sz w:val="20"/>
          <w:szCs w:val="20"/>
        </w:rPr>
        <w:t>.- Por predio Industrial…</w:t>
      </w:r>
      <w:r w:rsidR="007928D1" w:rsidRPr="00F26689">
        <w:rPr>
          <w:rFonts w:ascii="Arial" w:hAnsi="Arial" w:cs="Arial"/>
          <w:sz w:val="20"/>
          <w:szCs w:val="20"/>
        </w:rPr>
        <w:t>…….</w:t>
      </w:r>
      <w:r w:rsidRPr="00F26689">
        <w:rPr>
          <w:rFonts w:ascii="Arial" w:hAnsi="Arial" w:cs="Arial"/>
          <w:sz w:val="20"/>
          <w:szCs w:val="20"/>
        </w:rPr>
        <w:t>…</w:t>
      </w:r>
      <w:r w:rsidR="007A1BF9">
        <w:rPr>
          <w:rFonts w:ascii="Arial" w:hAnsi="Arial" w:cs="Arial"/>
          <w:sz w:val="20"/>
          <w:szCs w:val="20"/>
        </w:rPr>
        <w:t>…..</w:t>
      </w:r>
      <w:r w:rsidR="003C1543">
        <w:rPr>
          <w:rFonts w:ascii="Arial" w:hAnsi="Arial" w:cs="Arial"/>
          <w:sz w:val="20"/>
          <w:szCs w:val="20"/>
        </w:rPr>
        <w:t xml:space="preserve"> minimo </w:t>
      </w:r>
      <w:r w:rsidR="007A1BF9">
        <w:rPr>
          <w:rFonts w:ascii="Arial" w:hAnsi="Arial" w:cs="Arial"/>
          <w:sz w:val="20"/>
          <w:szCs w:val="20"/>
        </w:rPr>
        <w:t>$</w:t>
      </w:r>
      <w:r w:rsidR="003C1543">
        <w:rPr>
          <w:rFonts w:ascii="Arial" w:hAnsi="Arial" w:cs="Arial"/>
          <w:sz w:val="20"/>
          <w:szCs w:val="20"/>
        </w:rPr>
        <w:t xml:space="preserve">  1</w:t>
      </w:r>
      <w:r w:rsidR="00C0117D">
        <w:rPr>
          <w:rFonts w:ascii="Arial" w:hAnsi="Arial" w:cs="Arial"/>
          <w:sz w:val="20"/>
          <w:szCs w:val="20"/>
        </w:rPr>
        <w:t>50.00</w:t>
      </w:r>
      <w:r w:rsidR="003C1543">
        <w:rPr>
          <w:rFonts w:ascii="Arial" w:hAnsi="Arial" w:cs="Arial"/>
          <w:sz w:val="20"/>
          <w:szCs w:val="20"/>
        </w:rPr>
        <w:t xml:space="preserve"> aumenta de acuerdo al monto de basura</w:t>
      </w:r>
    </w:p>
    <w:p w14:paraId="715B6028"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5984C003" w14:textId="77777777" w:rsidR="00684255" w:rsidRPr="00F26689" w:rsidRDefault="00684255" w:rsidP="007A1BF9">
      <w:pPr>
        <w:widowControl w:val="0"/>
        <w:autoSpaceDE w:val="0"/>
        <w:autoSpaceDN w:val="0"/>
        <w:adjustRightInd w:val="0"/>
        <w:spacing w:after="0" w:line="360" w:lineRule="auto"/>
        <w:ind w:left="1134" w:right="87"/>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34</w:t>
      </w:r>
      <w:r w:rsidRPr="00F26689">
        <w:rPr>
          <w:rFonts w:ascii="Arial" w:hAnsi="Arial" w:cs="Arial"/>
          <w:b/>
          <w:bCs/>
          <w:sz w:val="20"/>
          <w:szCs w:val="20"/>
        </w:rPr>
        <w:t xml:space="preserve">.- </w:t>
      </w:r>
      <w:r w:rsidRPr="00F26689">
        <w:rPr>
          <w:rFonts w:ascii="Arial" w:hAnsi="Arial" w:cs="Arial"/>
          <w:sz w:val="20"/>
          <w:szCs w:val="20"/>
        </w:rPr>
        <w:t>El derecho por el uso de basurero propiedad del Municipio se causará y cobrará de acuerdo a la siguiente clasificación:</w:t>
      </w:r>
    </w:p>
    <w:p w14:paraId="54C71911"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7519832E" w14:textId="77777777" w:rsidR="008A57EE" w:rsidRPr="00F26689" w:rsidRDefault="00684255" w:rsidP="007A1BF9">
      <w:pPr>
        <w:widowControl w:val="0"/>
        <w:autoSpaceDE w:val="0"/>
        <w:autoSpaceDN w:val="0"/>
        <w:adjustRightInd w:val="0"/>
        <w:spacing w:after="0" w:line="360" w:lineRule="auto"/>
        <w:ind w:left="1322" w:right="212" w:firstLine="521"/>
        <w:rPr>
          <w:rFonts w:ascii="Arial" w:hAnsi="Arial" w:cs="Arial"/>
          <w:sz w:val="20"/>
          <w:szCs w:val="20"/>
        </w:rPr>
      </w:pPr>
      <w:r w:rsidRPr="00F26689">
        <w:rPr>
          <w:rFonts w:ascii="Arial" w:hAnsi="Arial" w:cs="Arial"/>
          <w:b/>
          <w:bCs/>
          <w:sz w:val="20"/>
          <w:szCs w:val="20"/>
        </w:rPr>
        <w:t>I</w:t>
      </w:r>
      <w:r w:rsidRPr="00F26689">
        <w:rPr>
          <w:rFonts w:ascii="Arial" w:hAnsi="Arial" w:cs="Arial"/>
          <w:sz w:val="20"/>
          <w:szCs w:val="20"/>
        </w:rPr>
        <w:t>.- Basura domiciliaria…………….…</w:t>
      </w:r>
      <w:r w:rsidR="007A1BF9">
        <w:rPr>
          <w:rFonts w:ascii="Arial" w:hAnsi="Arial" w:cs="Arial"/>
          <w:sz w:val="20"/>
          <w:szCs w:val="20"/>
        </w:rPr>
        <w:t>…....</w:t>
      </w:r>
      <w:r w:rsidRPr="00F26689">
        <w:rPr>
          <w:rFonts w:ascii="Arial" w:hAnsi="Arial" w:cs="Arial"/>
          <w:sz w:val="20"/>
          <w:szCs w:val="20"/>
        </w:rPr>
        <w:t>$</w:t>
      </w:r>
      <w:r w:rsidR="002439FD">
        <w:rPr>
          <w:rFonts w:ascii="Arial" w:hAnsi="Arial" w:cs="Arial"/>
          <w:sz w:val="20"/>
          <w:szCs w:val="20"/>
        </w:rPr>
        <w:t>3</w:t>
      </w:r>
      <w:r w:rsidR="00C0117D">
        <w:rPr>
          <w:rFonts w:ascii="Arial" w:hAnsi="Arial" w:cs="Arial"/>
          <w:sz w:val="20"/>
          <w:szCs w:val="20"/>
        </w:rPr>
        <w:t>0.00 p</w:t>
      </w:r>
      <w:r w:rsidRPr="00F26689">
        <w:rPr>
          <w:rFonts w:ascii="Arial" w:hAnsi="Arial" w:cs="Arial"/>
          <w:sz w:val="20"/>
          <w:szCs w:val="20"/>
        </w:rPr>
        <w:t xml:space="preserve">or viaje </w:t>
      </w:r>
    </w:p>
    <w:p w14:paraId="6ECA6C07" w14:textId="77777777" w:rsidR="008A57EE" w:rsidRPr="00F26689" w:rsidRDefault="00684255" w:rsidP="007A1BF9">
      <w:pPr>
        <w:widowControl w:val="0"/>
        <w:autoSpaceDE w:val="0"/>
        <w:autoSpaceDN w:val="0"/>
        <w:adjustRightInd w:val="0"/>
        <w:spacing w:after="0" w:line="360" w:lineRule="auto"/>
        <w:ind w:left="1322" w:right="212" w:firstLine="521"/>
        <w:rPr>
          <w:rFonts w:ascii="Arial" w:hAnsi="Arial" w:cs="Arial"/>
          <w:sz w:val="20"/>
          <w:szCs w:val="20"/>
        </w:rPr>
      </w:pPr>
      <w:r w:rsidRPr="00F26689">
        <w:rPr>
          <w:rFonts w:ascii="Arial" w:hAnsi="Arial" w:cs="Arial"/>
          <w:b/>
          <w:bCs/>
          <w:sz w:val="20"/>
          <w:szCs w:val="20"/>
        </w:rPr>
        <w:t>II</w:t>
      </w:r>
      <w:r w:rsidRPr="00F26689">
        <w:rPr>
          <w:rFonts w:ascii="Arial" w:hAnsi="Arial" w:cs="Arial"/>
          <w:sz w:val="20"/>
          <w:szCs w:val="20"/>
        </w:rPr>
        <w:t>.- Desechos orgánicos………………</w:t>
      </w:r>
      <w:r w:rsidR="007A1BF9">
        <w:rPr>
          <w:rFonts w:ascii="Arial" w:hAnsi="Arial" w:cs="Arial"/>
          <w:sz w:val="20"/>
          <w:szCs w:val="20"/>
        </w:rPr>
        <w:t>…..$</w:t>
      </w:r>
      <w:r w:rsidR="00C0117D">
        <w:rPr>
          <w:rFonts w:ascii="Arial" w:hAnsi="Arial" w:cs="Arial"/>
          <w:sz w:val="20"/>
          <w:szCs w:val="20"/>
        </w:rPr>
        <w:t xml:space="preserve">10.00 </w:t>
      </w:r>
      <w:r w:rsidRPr="00F26689">
        <w:rPr>
          <w:rFonts w:ascii="Arial" w:hAnsi="Arial" w:cs="Arial"/>
          <w:sz w:val="20"/>
          <w:szCs w:val="20"/>
        </w:rPr>
        <w:t xml:space="preserve">por viaje </w:t>
      </w:r>
    </w:p>
    <w:p w14:paraId="669F2D2B" w14:textId="77777777" w:rsidR="00684255" w:rsidRPr="00F26689" w:rsidRDefault="00684255" w:rsidP="007A1BF9">
      <w:pPr>
        <w:widowControl w:val="0"/>
        <w:autoSpaceDE w:val="0"/>
        <w:autoSpaceDN w:val="0"/>
        <w:adjustRightInd w:val="0"/>
        <w:spacing w:after="0" w:line="360" w:lineRule="auto"/>
        <w:ind w:left="1322" w:right="212" w:firstLine="521"/>
        <w:rPr>
          <w:rFonts w:ascii="Arial" w:hAnsi="Arial" w:cs="Arial"/>
          <w:sz w:val="20"/>
          <w:szCs w:val="20"/>
        </w:rPr>
      </w:pPr>
      <w:r w:rsidRPr="00F26689">
        <w:rPr>
          <w:rFonts w:ascii="Arial" w:hAnsi="Arial" w:cs="Arial"/>
          <w:b/>
          <w:bCs/>
          <w:sz w:val="20"/>
          <w:szCs w:val="20"/>
        </w:rPr>
        <w:t xml:space="preserve">III.- </w:t>
      </w:r>
      <w:r w:rsidRPr="00F26689">
        <w:rPr>
          <w:rFonts w:ascii="Arial" w:hAnsi="Arial" w:cs="Arial"/>
          <w:sz w:val="20"/>
          <w:szCs w:val="20"/>
        </w:rPr>
        <w:t>Desechos industriales……….……</w:t>
      </w:r>
      <w:r w:rsidR="007A1BF9">
        <w:rPr>
          <w:rFonts w:ascii="Arial" w:hAnsi="Arial" w:cs="Arial"/>
          <w:sz w:val="20"/>
          <w:szCs w:val="20"/>
        </w:rPr>
        <w:t>….</w:t>
      </w:r>
      <w:r w:rsidRPr="00F26689">
        <w:rPr>
          <w:rFonts w:ascii="Arial" w:hAnsi="Arial" w:cs="Arial"/>
          <w:sz w:val="20"/>
          <w:szCs w:val="20"/>
        </w:rPr>
        <w:t>$</w:t>
      </w:r>
      <w:r w:rsidR="002439FD">
        <w:rPr>
          <w:rFonts w:ascii="Arial" w:hAnsi="Arial" w:cs="Arial"/>
          <w:sz w:val="20"/>
          <w:szCs w:val="20"/>
        </w:rPr>
        <w:t>5</w:t>
      </w:r>
      <w:r w:rsidR="00C0117D">
        <w:rPr>
          <w:rFonts w:ascii="Arial" w:hAnsi="Arial" w:cs="Arial"/>
          <w:sz w:val="20"/>
          <w:szCs w:val="20"/>
        </w:rPr>
        <w:t xml:space="preserve">0.00 </w:t>
      </w:r>
      <w:r w:rsidRPr="00F26689">
        <w:rPr>
          <w:rFonts w:ascii="Arial" w:hAnsi="Arial" w:cs="Arial"/>
          <w:sz w:val="20"/>
          <w:szCs w:val="20"/>
        </w:rPr>
        <w:t>por viaje</w:t>
      </w:r>
    </w:p>
    <w:p w14:paraId="0394C8BB" w14:textId="77777777" w:rsidR="00BD7FD9" w:rsidRPr="00F26689" w:rsidRDefault="00BD7FD9" w:rsidP="00D22910">
      <w:pPr>
        <w:widowControl w:val="0"/>
        <w:autoSpaceDE w:val="0"/>
        <w:autoSpaceDN w:val="0"/>
        <w:adjustRightInd w:val="0"/>
        <w:spacing w:after="0" w:line="360" w:lineRule="auto"/>
        <w:ind w:left="5214" w:right="4010"/>
        <w:jc w:val="center"/>
        <w:rPr>
          <w:rFonts w:ascii="Arial" w:hAnsi="Arial" w:cs="Arial"/>
          <w:b/>
          <w:bCs/>
          <w:sz w:val="20"/>
          <w:szCs w:val="20"/>
        </w:rPr>
      </w:pPr>
    </w:p>
    <w:p w14:paraId="7DE555F1" w14:textId="77777777" w:rsidR="00684255" w:rsidRPr="00F26689" w:rsidRDefault="008C1EC2" w:rsidP="00D22910">
      <w:pPr>
        <w:widowControl w:val="0"/>
        <w:autoSpaceDE w:val="0"/>
        <w:autoSpaceDN w:val="0"/>
        <w:adjustRightInd w:val="0"/>
        <w:spacing w:after="0" w:line="360" w:lineRule="auto"/>
        <w:ind w:left="5214" w:right="4010"/>
        <w:jc w:val="center"/>
        <w:rPr>
          <w:rFonts w:ascii="Arial" w:hAnsi="Arial" w:cs="Arial"/>
          <w:sz w:val="20"/>
          <w:szCs w:val="20"/>
        </w:rPr>
      </w:pPr>
      <w:r w:rsidRPr="00F26689">
        <w:rPr>
          <w:rFonts w:ascii="Arial" w:hAnsi="Arial" w:cs="Arial"/>
          <w:b/>
          <w:bCs/>
          <w:sz w:val="20"/>
          <w:szCs w:val="20"/>
        </w:rPr>
        <w:t xml:space="preserve">CAPÍTULO </w:t>
      </w:r>
      <w:r w:rsidR="00684255" w:rsidRPr="00F26689">
        <w:rPr>
          <w:rFonts w:ascii="Arial" w:hAnsi="Arial" w:cs="Arial"/>
          <w:b/>
          <w:bCs/>
          <w:sz w:val="20"/>
          <w:szCs w:val="20"/>
        </w:rPr>
        <w:t>V</w:t>
      </w:r>
    </w:p>
    <w:p w14:paraId="621EFE9A" w14:textId="77777777" w:rsidR="00684255" w:rsidRPr="00F26689" w:rsidRDefault="00684255" w:rsidP="00D22910">
      <w:pPr>
        <w:widowControl w:val="0"/>
        <w:autoSpaceDE w:val="0"/>
        <w:autoSpaceDN w:val="0"/>
        <w:adjustRightInd w:val="0"/>
        <w:spacing w:after="0" w:line="360" w:lineRule="auto"/>
        <w:ind w:left="3918" w:right="2719"/>
        <w:jc w:val="center"/>
        <w:rPr>
          <w:rFonts w:ascii="Arial" w:hAnsi="Arial" w:cs="Arial"/>
          <w:sz w:val="20"/>
          <w:szCs w:val="20"/>
        </w:rPr>
      </w:pPr>
      <w:r w:rsidRPr="00F26689">
        <w:rPr>
          <w:rFonts w:ascii="Arial" w:hAnsi="Arial" w:cs="Arial"/>
          <w:b/>
          <w:bCs/>
          <w:sz w:val="20"/>
          <w:szCs w:val="20"/>
        </w:rPr>
        <w:t>Derechos por Servicios de Agua Potable</w:t>
      </w:r>
    </w:p>
    <w:p w14:paraId="5A1A441E"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3CB41B80" w14:textId="77777777" w:rsidR="00684255" w:rsidRPr="00F26689" w:rsidRDefault="00684255" w:rsidP="007A1BF9">
      <w:pPr>
        <w:widowControl w:val="0"/>
        <w:autoSpaceDE w:val="0"/>
        <w:autoSpaceDN w:val="0"/>
        <w:adjustRightInd w:val="0"/>
        <w:spacing w:after="0" w:line="360" w:lineRule="auto"/>
        <w:ind w:left="1134" w:right="142"/>
        <w:rPr>
          <w:rFonts w:ascii="Arial" w:hAnsi="Arial" w:cs="Arial"/>
          <w:sz w:val="20"/>
          <w:szCs w:val="20"/>
        </w:rPr>
      </w:pPr>
      <w:r w:rsidRPr="00F26689">
        <w:rPr>
          <w:rFonts w:ascii="Arial" w:hAnsi="Arial" w:cs="Arial"/>
          <w:b/>
          <w:bCs/>
          <w:sz w:val="20"/>
          <w:szCs w:val="20"/>
        </w:rPr>
        <w:t xml:space="preserve">Artículo </w:t>
      </w:r>
      <w:r w:rsidR="00307AFD">
        <w:rPr>
          <w:rFonts w:ascii="Arial" w:hAnsi="Arial" w:cs="Arial"/>
          <w:b/>
          <w:bCs/>
          <w:sz w:val="20"/>
          <w:szCs w:val="20"/>
        </w:rPr>
        <w:t>35</w:t>
      </w:r>
      <w:r w:rsidRPr="00F26689">
        <w:rPr>
          <w:rFonts w:ascii="Arial" w:hAnsi="Arial" w:cs="Arial"/>
          <w:b/>
          <w:bCs/>
          <w:sz w:val="20"/>
          <w:szCs w:val="20"/>
        </w:rPr>
        <w:t xml:space="preserve">.- </w:t>
      </w:r>
      <w:r w:rsidRPr="00F26689">
        <w:rPr>
          <w:rFonts w:ascii="Arial" w:hAnsi="Arial" w:cs="Arial"/>
          <w:sz w:val="20"/>
          <w:szCs w:val="20"/>
        </w:rPr>
        <w:t>Por los servicios de agua potable que preste el Municipio se pagarán bimestralmente las siguientes cuotas:</w:t>
      </w:r>
    </w:p>
    <w:p w14:paraId="648FC6DA" w14:textId="77777777" w:rsidR="00684255" w:rsidRPr="00F26689" w:rsidRDefault="00684255" w:rsidP="00D22910">
      <w:pPr>
        <w:widowControl w:val="0"/>
        <w:autoSpaceDE w:val="0"/>
        <w:autoSpaceDN w:val="0"/>
        <w:adjustRightInd w:val="0"/>
        <w:spacing w:after="0" w:line="360" w:lineRule="auto"/>
        <w:rPr>
          <w:rFonts w:ascii="Arial" w:hAnsi="Arial" w:cs="Arial"/>
          <w:sz w:val="20"/>
          <w:szCs w:val="20"/>
        </w:rPr>
      </w:pPr>
    </w:p>
    <w:p w14:paraId="7ACC92BA" w14:textId="2C7A84BD" w:rsidR="00684255" w:rsidRPr="00F26689" w:rsidRDefault="00684255" w:rsidP="007A1BF9">
      <w:pPr>
        <w:pStyle w:val="Prrafodelista"/>
        <w:widowControl w:val="0"/>
        <w:numPr>
          <w:ilvl w:val="0"/>
          <w:numId w:val="1"/>
        </w:numPr>
        <w:autoSpaceDE w:val="0"/>
        <w:autoSpaceDN w:val="0"/>
        <w:adjustRightInd w:val="0"/>
        <w:spacing w:after="0" w:line="360" w:lineRule="auto"/>
        <w:ind w:left="1134" w:firstLine="709"/>
        <w:rPr>
          <w:rFonts w:ascii="Arial" w:hAnsi="Arial" w:cs="Arial"/>
          <w:sz w:val="20"/>
          <w:szCs w:val="20"/>
        </w:rPr>
      </w:pPr>
      <w:r w:rsidRPr="00F26689">
        <w:rPr>
          <w:rFonts w:ascii="Arial" w:hAnsi="Arial" w:cs="Arial"/>
          <w:sz w:val="20"/>
          <w:szCs w:val="20"/>
        </w:rPr>
        <w:t>Por toma doméstica</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Pr="00F26689">
        <w:rPr>
          <w:rFonts w:ascii="Arial" w:hAnsi="Arial" w:cs="Arial"/>
          <w:sz w:val="20"/>
          <w:szCs w:val="20"/>
        </w:rPr>
        <w:t xml:space="preserve">$ </w:t>
      </w:r>
      <w:r w:rsidR="00922EEA">
        <w:rPr>
          <w:rFonts w:ascii="Arial" w:hAnsi="Arial" w:cs="Arial"/>
          <w:sz w:val="20"/>
          <w:szCs w:val="20"/>
        </w:rPr>
        <w:t>3</w:t>
      </w:r>
      <w:bookmarkStart w:id="0" w:name="_GoBack"/>
      <w:bookmarkEnd w:id="0"/>
      <w:r w:rsidR="002439FD">
        <w:rPr>
          <w:rFonts w:ascii="Arial" w:hAnsi="Arial" w:cs="Arial"/>
          <w:sz w:val="20"/>
          <w:szCs w:val="20"/>
        </w:rPr>
        <w:t>0</w:t>
      </w:r>
      <w:r w:rsidR="00C0117D">
        <w:rPr>
          <w:rFonts w:ascii="Arial" w:hAnsi="Arial" w:cs="Arial"/>
          <w:sz w:val="20"/>
          <w:szCs w:val="20"/>
        </w:rPr>
        <w:t>.00</w:t>
      </w:r>
    </w:p>
    <w:p w14:paraId="1525DB3D" w14:textId="5B1DF361" w:rsidR="009E3ED2" w:rsidRPr="00F26689" w:rsidRDefault="00684255" w:rsidP="007A1BF9">
      <w:pPr>
        <w:pStyle w:val="Prrafodelista"/>
        <w:widowControl w:val="0"/>
        <w:numPr>
          <w:ilvl w:val="0"/>
          <w:numId w:val="1"/>
        </w:numPr>
        <w:autoSpaceDE w:val="0"/>
        <w:autoSpaceDN w:val="0"/>
        <w:adjustRightInd w:val="0"/>
        <w:spacing w:after="0" w:line="360" w:lineRule="auto"/>
        <w:ind w:hanging="199"/>
        <w:rPr>
          <w:rFonts w:ascii="Arial" w:hAnsi="Arial" w:cs="Arial"/>
          <w:sz w:val="20"/>
          <w:szCs w:val="20"/>
        </w:rPr>
      </w:pPr>
      <w:r w:rsidRPr="00F26689">
        <w:rPr>
          <w:rFonts w:ascii="Arial" w:hAnsi="Arial" w:cs="Arial"/>
          <w:sz w:val="20"/>
          <w:szCs w:val="20"/>
        </w:rPr>
        <w:t xml:space="preserve">Por toma comercial </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Pr="00F26689">
        <w:rPr>
          <w:rFonts w:ascii="Arial" w:hAnsi="Arial" w:cs="Arial"/>
          <w:sz w:val="20"/>
          <w:szCs w:val="20"/>
        </w:rPr>
        <w:t xml:space="preserve">$ </w:t>
      </w:r>
      <w:r w:rsidR="005B4602">
        <w:rPr>
          <w:rFonts w:ascii="Arial" w:hAnsi="Arial" w:cs="Arial"/>
          <w:sz w:val="20"/>
          <w:szCs w:val="20"/>
        </w:rPr>
        <w:t>1</w:t>
      </w:r>
      <w:r w:rsidR="00922EEA">
        <w:rPr>
          <w:rFonts w:ascii="Arial" w:hAnsi="Arial" w:cs="Arial"/>
          <w:sz w:val="20"/>
          <w:szCs w:val="20"/>
        </w:rPr>
        <w:t>2</w:t>
      </w:r>
      <w:r w:rsidR="00C0117D">
        <w:rPr>
          <w:rFonts w:ascii="Arial" w:hAnsi="Arial" w:cs="Arial"/>
          <w:sz w:val="20"/>
          <w:szCs w:val="20"/>
        </w:rPr>
        <w:t>0.00</w:t>
      </w:r>
    </w:p>
    <w:p w14:paraId="68587BC3" w14:textId="2766DDB8" w:rsidR="00684255" w:rsidRPr="00F26689" w:rsidRDefault="00684255" w:rsidP="007A1BF9">
      <w:pPr>
        <w:pStyle w:val="Prrafodelista"/>
        <w:widowControl w:val="0"/>
        <w:numPr>
          <w:ilvl w:val="0"/>
          <w:numId w:val="1"/>
        </w:numPr>
        <w:autoSpaceDE w:val="0"/>
        <w:autoSpaceDN w:val="0"/>
        <w:adjustRightInd w:val="0"/>
        <w:spacing w:after="0" w:line="360" w:lineRule="auto"/>
        <w:ind w:hanging="199"/>
        <w:rPr>
          <w:rFonts w:ascii="Arial" w:hAnsi="Arial" w:cs="Arial"/>
          <w:sz w:val="20"/>
          <w:szCs w:val="20"/>
        </w:rPr>
      </w:pPr>
      <w:r w:rsidRPr="00F26689">
        <w:rPr>
          <w:rFonts w:ascii="Arial" w:hAnsi="Arial" w:cs="Arial"/>
          <w:sz w:val="20"/>
          <w:szCs w:val="20"/>
        </w:rPr>
        <w:t xml:space="preserve">Por toma industrial </w:t>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00C52EF7" w:rsidRPr="00F26689">
        <w:rPr>
          <w:rFonts w:ascii="Arial" w:hAnsi="Arial" w:cs="Arial"/>
          <w:sz w:val="20"/>
          <w:szCs w:val="20"/>
        </w:rPr>
        <w:tab/>
      </w:r>
      <w:r w:rsidRPr="00F26689">
        <w:rPr>
          <w:rFonts w:ascii="Arial" w:hAnsi="Arial" w:cs="Arial"/>
          <w:sz w:val="20"/>
          <w:szCs w:val="20"/>
        </w:rPr>
        <w:t xml:space="preserve">$ </w:t>
      </w:r>
      <w:r w:rsidR="002439FD">
        <w:rPr>
          <w:rFonts w:ascii="Arial" w:hAnsi="Arial" w:cs="Arial"/>
          <w:sz w:val="20"/>
          <w:szCs w:val="20"/>
        </w:rPr>
        <w:t>1</w:t>
      </w:r>
      <w:r w:rsidR="005B4602">
        <w:rPr>
          <w:rFonts w:ascii="Arial" w:hAnsi="Arial" w:cs="Arial"/>
          <w:sz w:val="20"/>
          <w:szCs w:val="20"/>
        </w:rPr>
        <w:t>2</w:t>
      </w:r>
      <w:r w:rsidR="00C0117D">
        <w:rPr>
          <w:rFonts w:ascii="Arial" w:hAnsi="Arial" w:cs="Arial"/>
          <w:sz w:val="20"/>
          <w:szCs w:val="20"/>
        </w:rPr>
        <w:t>0.00</w:t>
      </w:r>
    </w:p>
    <w:p w14:paraId="2590E86B" w14:textId="1C8727BB" w:rsidR="00684255" w:rsidRPr="00F26689" w:rsidRDefault="00684255" w:rsidP="007A1BF9">
      <w:pPr>
        <w:pStyle w:val="Prrafodelista"/>
        <w:widowControl w:val="0"/>
        <w:numPr>
          <w:ilvl w:val="0"/>
          <w:numId w:val="1"/>
        </w:numPr>
        <w:autoSpaceDE w:val="0"/>
        <w:autoSpaceDN w:val="0"/>
        <w:adjustRightInd w:val="0"/>
        <w:spacing w:after="0" w:line="360" w:lineRule="auto"/>
        <w:ind w:hanging="199"/>
        <w:rPr>
          <w:rFonts w:ascii="Arial" w:hAnsi="Arial" w:cs="Arial"/>
          <w:sz w:val="20"/>
          <w:szCs w:val="20"/>
        </w:rPr>
      </w:pPr>
      <w:r w:rsidRPr="00F26689">
        <w:rPr>
          <w:rFonts w:ascii="Arial" w:hAnsi="Arial" w:cs="Arial"/>
          <w:sz w:val="20"/>
          <w:szCs w:val="20"/>
        </w:rPr>
        <w:t xml:space="preserve">Por contrato de toma nueva </w:t>
      </w:r>
      <w:r w:rsidR="008A57EE" w:rsidRPr="00F26689">
        <w:rPr>
          <w:rFonts w:ascii="Arial" w:hAnsi="Arial" w:cs="Arial"/>
          <w:sz w:val="20"/>
          <w:szCs w:val="20"/>
        </w:rPr>
        <w:t>doméstica</w:t>
      </w:r>
      <w:r w:rsidR="00827C14" w:rsidRPr="00F26689">
        <w:rPr>
          <w:rFonts w:ascii="Arial" w:hAnsi="Arial" w:cs="Arial"/>
          <w:sz w:val="20"/>
          <w:szCs w:val="20"/>
        </w:rPr>
        <w:t xml:space="preserve"> y comercial </w:t>
      </w:r>
      <w:r w:rsidR="008A57EE" w:rsidRPr="00F26689">
        <w:rPr>
          <w:rFonts w:ascii="Arial" w:hAnsi="Arial" w:cs="Arial"/>
          <w:sz w:val="20"/>
          <w:szCs w:val="20"/>
        </w:rPr>
        <w:tab/>
      </w:r>
      <w:r w:rsidRPr="00F26689">
        <w:rPr>
          <w:rFonts w:ascii="Arial" w:hAnsi="Arial" w:cs="Arial"/>
          <w:sz w:val="20"/>
          <w:szCs w:val="20"/>
        </w:rPr>
        <w:t>$</w:t>
      </w:r>
      <w:r w:rsidR="002439FD">
        <w:rPr>
          <w:rFonts w:ascii="Arial" w:hAnsi="Arial" w:cs="Arial"/>
          <w:sz w:val="20"/>
          <w:szCs w:val="20"/>
        </w:rPr>
        <w:t xml:space="preserve"> </w:t>
      </w:r>
      <w:r w:rsidR="00922EEA">
        <w:rPr>
          <w:rFonts w:ascii="Arial" w:hAnsi="Arial" w:cs="Arial"/>
          <w:sz w:val="20"/>
          <w:szCs w:val="20"/>
        </w:rPr>
        <w:t>7</w:t>
      </w:r>
      <w:r w:rsidR="00C0117D">
        <w:rPr>
          <w:rFonts w:ascii="Arial" w:hAnsi="Arial" w:cs="Arial"/>
          <w:sz w:val="20"/>
          <w:szCs w:val="20"/>
        </w:rPr>
        <w:t>50.00</w:t>
      </w:r>
    </w:p>
    <w:p w14:paraId="43311F05" w14:textId="77777777" w:rsidR="00827C14" w:rsidRPr="00F26689" w:rsidRDefault="00827C14" w:rsidP="007A1BF9">
      <w:pPr>
        <w:pStyle w:val="Prrafodelista"/>
        <w:widowControl w:val="0"/>
        <w:numPr>
          <w:ilvl w:val="0"/>
          <w:numId w:val="1"/>
        </w:numPr>
        <w:autoSpaceDE w:val="0"/>
        <w:autoSpaceDN w:val="0"/>
        <w:adjustRightInd w:val="0"/>
        <w:spacing w:after="0" w:line="360" w:lineRule="auto"/>
        <w:ind w:hanging="199"/>
        <w:rPr>
          <w:rFonts w:ascii="Arial" w:hAnsi="Arial" w:cs="Arial"/>
          <w:sz w:val="20"/>
          <w:szCs w:val="20"/>
        </w:rPr>
      </w:pPr>
      <w:r w:rsidRPr="00F26689">
        <w:rPr>
          <w:rFonts w:ascii="Arial" w:hAnsi="Arial" w:cs="Arial"/>
          <w:sz w:val="20"/>
          <w:szCs w:val="20"/>
        </w:rPr>
        <w:t>Por contrato de toma nueva industrial</w:t>
      </w:r>
      <w:r w:rsidR="008A57EE" w:rsidRPr="00F26689">
        <w:rPr>
          <w:rFonts w:ascii="Arial" w:hAnsi="Arial" w:cs="Arial"/>
          <w:sz w:val="20"/>
          <w:szCs w:val="20"/>
        </w:rPr>
        <w:tab/>
      </w:r>
      <w:r w:rsidR="008A57EE" w:rsidRPr="00F26689">
        <w:rPr>
          <w:rFonts w:ascii="Arial" w:hAnsi="Arial" w:cs="Arial"/>
          <w:sz w:val="20"/>
          <w:szCs w:val="20"/>
        </w:rPr>
        <w:tab/>
      </w:r>
      <w:r w:rsidR="008A57EE" w:rsidRPr="00F26689">
        <w:rPr>
          <w:rFonts w:ascii="Arial" w:hAnsi="Arial" w:cs="Arial"/>
          <w:sz w:val="20"/>
          <w:szCs w:val="20"/>
        </w:rPr>
        <w:tab/>
      </w:r>
      <w:r w:rsidRPr="00F26689">
        <w:rPr>
          <w:rFonts w:ascii="Arial" w:hAnsi="Arial" w:cs="Arial"/>
          <w:sz w:val="20"/>
          <w:szCs w:val="20"/>
        </w:rPr>
        <w:t xml:space="preserve">$ </w:t>
      </w:r>
      <w:r w:rsidR="002439FD">
        <w:rPr>
          <w:rFonts w:ascii="Arial" w:hAnsi="Arial" w:cs="Arial"/>
          <w:sz w:val="20"/>
          <w:szCs w:val="20"/>
        </w:rPr>
        <w:t>1,</w:t>
      </w:r>
      <w:r w:rsidR="00C0117D">
        <w:rPr>
          <w:rFonts w:ascii="Arial" w:hAnsi="Arial" w:cs="Arial"/>
          <w:sz w:val="20"/>
          <w:szCs w:val="20"/>
        </w:rPr>
        <w:t>5</w:t>
      </w:r>
      <w:r w:rsidR="002439FD">
        <w:rPr>
          <w:rFonts w:ascii="Arial" w:hAnsi="Arial" w:cs="Arial"/>
          <w:sz w:val="20"/>
          <w:szCs w:val="20"/>
        </w:rPr>
        <w:t>0</w:t>
      </w:r>
      <w:r w:rsidR="00C0117D">
        <w:rPr>
          <w:rFonts w:ascii="Arial" w:hAnsi="Arial" w:cs="Arial"/>
          <w:sz w:val="20"/>
          <w:szCs w:val="20"/>
        </w:rPr>
        <w:t>0.00</w:t>
      </w:r>
    </w:p>
    <w:p w14:paraId="4E7FEDF7" w14:textId="77777777" w:rsidR="00744B9E" w:rsidRDefault="00744B9E" w:rsidP="00744B9E">
      <w:pPr>
        <w:widowControl w:val="0"/>
        <w:autoSpaceDE w:val="0"/>
        <w:autoSpaceDN w:val="0"/>
        <w:adjustRightInd w:val="0"/>
        <w:spacing w:after="0" w:line="360" w:lineRule="auto"/>
        <w:ind w:left="5240" w:right="4040"/>
        <w:jc w:val="center"/>
        <w:rPr>
          <w:rFonts w:ascii="Arial" w:hAnsi="Arial" w:cs="Arial"/>
          <w:b/>
          <w:bCs/>
          <w:sz w:val="20"/>
          <w:szCs w:val="20"/>
        </w:rPr>
      </w:pPr>
    </w:p>
    <w:p w14:paraId="1CD8ECD5" w14:textId="77777777" w:rsidR="00E97AE1" w:rsidRPr="00F26689" w:rsidRDefault="00E97AE1" w:rsidP="00744B9E">
      <w:pPr>
        <w:widowControl w:val="0"/>
        <w:autoSpaceDE w:val="0"/>
        <w:autoSpaceDN w:val="0"/>
        <w:adjustRightInd w:val="0"/>
        <w:spacing w:after="0" w:line="360" w:lineRule="auto"/>
        <w:ind w:left="5240" w:right="4040"/>
        <w:jc w:val="center"/>
        <w:rPr>
          <w:rFonts w:ascii="Arial" w:hAnsi="Arial" w:cs="Arial"/>
          <w:b/>
          <w:bCs/>
          <w:sz w:val="20"/>
          <w:szCs w:val="20"/>
        </w:rPr>
      </w:pPr>
    </w:p>
    <w:p w14:paraId="49026186" w14:textId="77777777" w:rsidR="00AD7690" w:rsidRPr="00D22910" w:rsidRDefault="008C1EC2" w:rsidP="00D22910">
      <w:pPr>
        <w:widowControl w:val="0"/>
        <w:autoSpaceDE w:val="0"/>
        <w:autoSpaceDN w:val="0"/>
        <w:adjustRightInd w:val="0"/>
        <w:spacing w:after="0" w:line="360" w:lineRule="auto"/>
        <w:ind w:left="5214" w:right="4010"/>
        <w:jc w:val="center"/>
        <w:rPr>
          <w:rFonts w:ascii="Arial" w:hAnsi="Arial" w:cs="Arial"/>
          <w:sz w:val="20"/>
          <w:szCs w:val="20"/>
        </w:rPr>
      </w:pPr>
      <w:r w:rsidRPr="00D22910">
        <w:rPr>
          <w:rFonts w:ascii="Arial" w:hAnsi="Arial" w:cs="Arial"/>
          <w:b/>
          <w:bCs/>
          <w:sz w:val="20"/>
          <w:szCs w:val="20"/>
        </w:rPr>
        <w:t xml:space="preserve">CAPÍTULO </w:t>
      </w:r>
      <w:r w:rsidR="00AD7690" w:rsidRPr="00D22910">
        <w:rPr>
          <w:rFonts w:ascii="Arial" w:hAnsi="Arial" w:cs="Arial"/>
          <w:b/>
          <w:bCs/>
          <w:sz w:val="20"/>
          <w:szCs w:val="20"/>
        </w:rPr>
        <w:t>V</w:t>
      </w:r>
      <w:r w:rsidRPr="00D22910">
        <w:rPr>
          <w:rFonts w:ascii="Arial" w:hAnsi="Arial" w:cs="Arial"/>
          <w:b/>
          <w:bCs/>
          <w:sz w:val="20"/>
          <w:szCs w:val="20"/>
        </w:rPr>
        <w:t>I</w:t>
      </w:r>
    </w:p>
    <w:p w14:paraId="7B6429B8" w14:textId="77777777" w:rsidR="00AD7690" w:rsidRPr="00D22910" w:rsidRDefault="00AD7690" w:rsidP="00D22910">
      <w:pPr>
        <w:widowControl w:val="0"/>
        <w:autoSpaceDE w:val="0"/>
        <w:autoSpaceDN w:val="0"/>
        <w:adjustRightInd w:val="0"/>
        <w:spacing w:after="0" w:line="360" w:lineRule="auto"/>
        <w:ind w:left="3918" w:right="2719"/>
        <w:jc w:val="center"/>
        <w:rPr>
          <w:rFonts w:ascii="Arial" w:hAnsi="Arial" w:cs="Arial"/>
          <w:b/>
          <w:bCs/>
          <w:sz w:val="20"/>
          <w:szCs w:val="20"/>
        </w:rPr>
      </w:pPr>
      <w:r w:rsidRPr="00D22910">
        <w:rPr>
          <w:rFonts w:ascii="Arial" w:hAnsi="Arial" w:cs="Arial"/>
          <w:b/>
          <w:bCs/>
          <w:sz w:val="20"/>
          <w:szCs w:val="20"/>
        </w:rPr>
        <w:t xml:space="preserve">Derechos por Servicios Rastro </w:t>
      </w:r>
    </w:p>
    <w:p w14:paraId="4CA16217" w14:textId="77777777" w:rsidR="00724A21" w:rsidRPr="00D22910" w:rsidRDefault="00724A21" w:rsidP="00D22910">
      <w:pPr>
        <w:widowControl w:val="0"/>
        <w:autoSpaceDE w:val="0"/>
        <w:autoSpaceDN w:val="0"/>
        <w:adjustRightInd w:val="0"/>
        <w:spacing w:after="0" w:line="360" w:lineRule="auto"/>
        <w:ind w:left="1322" w:right="87"/>
        <w:rPr>
          <w:rFonts w:ascii="Arial" w:hAnsi="Arial" w:cs="Arial"/>
          <w:b/>
          <w:bCs/>
          <w:sz w:val="20"/>
          <w:szCs w:val="20"/>
        </w:rPr>
      </w:pPr>
    </w:p>
    <w:p w14:paraId="663CFC12" w14:textId="77777777" w:rsidR="00724A21" w:rsidRPr="00464BEF" w:rsidRDefault="0080619C" w:rsidP="00464BEF">
      <w:pPr>
        <w:widowControl w:val="0"/>
        <w:autoSpaceDE w:val="0"/>
        <w:autoSpaceDN w:val="0"/>
        <w:adjustRightInd w:val="0"/>
        <w:spacing w:after="0"/>
        <w:ind w:left="1134" w:right="87"/>
        <w:rPr>
          <w:rFonts w:ascii="Arial" w:hAnsi="Arial" w:cs="Arial"/>
          <w:spacing w:val="-4"/>
          <w:w w:val="110"/>
          <w:sz w:val="20"/>
          <w:szCs w:val="20"/>
        </w:rPr>
      </w:pPr>
      <w:r w:rsidRPr="00D22910">
        <w:rPr>
          <w:rFonts w:ascii="Arial" w:hAnsi="Arial" w:cs="Arial"/>
          <w:b/>
          <w:bCs/>
          <w:sz w:val="20"/>
          <w:szCs w:val="20"/>
        </w:rPr>
        <w:t xml:space="preserve">Artículo </w:t>
      </w:r>
      <w:r w:rsidR="00307AFD">
        <w:rPr>
          <w:rFonts w:ascii="Arial" w:hAnsi="Arial" w:cs="Arial"/>
          <w:b/>
          <w:bCs/>
          <w:sz w:val="20"/>
          <w:szCs w:val="20"/>
        </w:rPr>
        <w:t>36</w:t>
      </w:r>
      <w:r w:rsidRPr="00D22910">
        <w:rPr>
          <w:rFonts w:ascii="Arial" w:hAnsi="Arial" w:cs="Arial"/>
          <w:b/>
          <w:bCs/>
          <w:sz w:val="20"/>
          <w:szCs w:val="20"/>
        </w:rPr>
        <w:t xml:space="preserve">.- </w:t>
      </w:r>
      <w:r w:rsidR="00307AFD" w:rsidRPr="00335ED4">
        <w:rPr>
          <w:rFonts w:ascii="Arial" w:hAnsi="Arial" w:cs="Arial"/>
          <w:spacing w:val="-2"/>
          <w:w w:val="125"/>
          <w:sz w:val="20"/>
          <w:szCs w:val="20"/>
        </w:rPr>
        <w:t>L</w:t>
      </w:r>
      <w:r w:rsidR="00724A21" w:rsidRPr="00335ED4">
        <w:rPr>
          <w:rFonts w:ascii="Arial" w:hAnsi="Arial" w:cs="Arial"/>
          <w:spacing w:val="-2"/>
          <w:w w:val="125"/>
          <w:sz w:val="20"/>
          <w:szCs w:val="20"/>
        </w:rPr>
        <w:t>os servicio</w:t>
      </w:r>
      <w:r w:rsidR="00307AFD" w:rsidRPr="00335ED4">
        <w:rPr>
          <w:rFonts w:ascii="Arial" w:hAnsi="Arial" w:cs="Arial"/>
          <w:spacing w:val="-2"/>
          <w:w w:val="125"/>
          <w:sz w:val="20"/>
          <w:szCs w:val="20"/>
        </w:rPr>
        <w:t>s</w:t>
      </w:r>
      <w:r w:rsidR="00724A21" w:rsidRPr="00335ED4">
        <w:rPr>
          <w:rFonts w:ascii="Arial" w:hAnsi="Arial" w:cs="Arial"/>
          <w:spacing w:val="-2"/>
          <w:w w:val="125"/>
          <w:sz w:val="20"/>
          <w:szCs w:val="20"/>
        </w:rPr>
        <w:t xml:space="preserve"> de Rastro </w:t>
      </w:r>
      <w:r w:rsidR="00335ED4">
        <w:rPr>
          <w:rFonts w:ascii="Arial" w:hAnsi="Arial" w:cs="Arial"/>
          <w:spacing w:val="-2"/>
          <w:w w:val="125"/>
          <w:sz w:val="20"/>
          <w:szCs w:val="20"/>
        </w:rPr>
        <w:t xml:space="preserve">para </w:t>
      </w:r>
      <w:r w:rsidR="00E97AE1">
        <w:rPr>
          <w:rFonts w:ascii="Arial" w:hAnsi="Arial" w:cs="Arial"/>
          <w:spacing w:val="-2"/>
          <w:w w:val="125"/>
          <w:sz w:val="20"/>
          <w:szCs w:val="20"/>
        </w:rPr>
        <w:t>l</w:t>
      </w:r>
      <w:r w:rsidR="00724A21" w:rsidRPr="00335ED4">
        <w:rPr>
          <w:rFonts w:ascii="Arial" w:hAnsi="Arial" w:cs="Arial"/>
          <w:spacing w:val="-1"/>
          <w:w w:val="125"/>
          <w:sz w:val="20"/>
          <w:szCs w:val="20"/>
        </w:rPr>
        <w:t>a</w:t>
      </w:r>
      <w:r w:rsidR="00E97AE1">
        <w:rPr>
          <w:rFonts w:ascii="Arial" w:hAnsi="Arial" w:cs="Arial"/>
          <w:spacing w:val="-1"/>
          <w:w w:val="125"/>
          <w:sz w:val="20"/>
          <w:szCs w:val="20"/>
        </w:rPr>
        <w:t xml:space="preserve"> </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utoriz</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ción</w:t>
      </w:r>
      <w:r w:rsidR="00E97AE1">
        <w:rPr>
          <w:rFonts w:ascii="Arial" w:hAnsi="Arial" w:cs="Arial"/>
          <w:spacing w:val="-2"/>
          <w:w w:val="125"/>
          <w:sz w:val="20"/>
          <w:szCs w:val="20"/>
        </w:rPr>
        <w:t xml:space="preserve"> </w:t>
      </w:r>
      <w:r w:rsidR="00724A21" w:rsidRPr="00335ED4">
        <w:rPr>
          <w:rFonts w:ascii="Arial" w:hAnsi="Arial" w:cs="Arial"/>
          <w:spacing w:val="-2"/>
          <w:w w:val="125"/>
          <w:sz w:val="20"/>
          <w:szCs w:val="20"/>
        </w:rPr>
        <w:t>d</w:t>
      </w:r>
      <w:r w:rsidR="00724A21" w:rsidRPr="00335ED4">
        <w:rPr>
          <w:rFonts w:ascii="Arial" w:hAnsi="Arial" w:cs="Arial"/>
          <w:spacing w:val="-1"/>
          <w:w w:val="125"/>
          <w:sz w:val="20"/>
          <w:szCs w:val="20"/>
        </w:rPr>
        <w:t>e</w:t>
      </w:r>
      <w:r w:rsidR="00E97AE1">
        <w:rPr>
          <w:rFonts w:ascii="Arial" w:hAnsi="Arial" w:cs="Arial"/>
          <w:spacing w:val="-1"/>
          <w:w w:val="125"/>
          <w:sz w:val="20"/>
          <w:szCs w:val="20"/>
        </w:rPr>
        <w:t xml:space="preserve"> </w:t>
      </w:r>
      <w:r w:rsidR="00724A21" w:rsidRPr="00335ED4">
        <w:rPr>
          <w:rFonts w:ascii="Arial" w:hAnsi="Arial" w:cs="Arial"/>
          <w:spacing w:val="-2"/>
          <w:w w:val="125"/>
          <w:sz w:val="20"/>
          <w:szCs w:val="20"/>
        </w:rPr>
        <w:t>l</w:t>
      </w:r>
      <w:r w:rsidR="00724A21" w:rsidRPr="00335ED4">
        <w:rPr>
          <w:rFonts w:ascii="Arial" w:hAnsi="Arial" w:cs="Arial"/>
          <w:spacing w:val="-1"/>
          <w:w w:val="125"/>
          <w:sz w:val="20"/>
          <w:szCs w:val="20"/>
        </w:rPr>
        <w:t>a</w:t>
      </w:r>
      <w:r w:rsidR="00E97AE1">
        <w:rPr>
          <w:rFonts w:ascii="Arial" w:hAnsi="Arial" w:cs="Arial"/>
          <w:spacing w:val="-1"/>
          <w:w w:val="125"/>
          <w:sz w:val="20"/>
          <w:szCs w:val="20"/>
        </w:rPr>
        <w:t xml:space="preserve"> </w:t>
      </w:r>
      <w:r w:rsidR="00724A21" w:rsidRPr="00335ED4">
        <w:rPr>
          <w:rFonts w:ascii="Arial" w:hAnsi="Arial" w:cs="Arial"/>
          <w:spacing w:val="-2"/>
          <w:w w:val="125"/>
          <w:sz w:val="20"/>
          <w:szCs w:val="20"/>
        </w:rPr>
        <w:t>m</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t</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nz</w:t>
      </w:r>
      <w:r w:rsidR="00724A21" w:rsidRPr="00335ED4">
        <w:rPr>
          <w:rFonts w:ascii="Arial" w:hAnsi="Arial" w:cs="Arial"/>
          <w:spacing w:val="-1"/>
          <w:w w:val="125"/>
          <w:sz w:val="20"/>
          <w:szCs w:val="20"/>
        </w:rPr>
        <w:t>a</w:t>
      </w:r>
      <w:r w:rsidR="00E97AE1">
        <w:rPr>
          <w:rFonts w:ascii="Arial" w:hAnsi="Arial" w:cs="Arial"/>
          <w:spacing w:val="-1"/>
          <w:w w:val="125"/>
          <w:sz w:val="20"/>
          <w:szCs w:val="20"/>
        </w:rPr>
        <w:t xml:space="preserve"> </w:t>
      </w:r>
      <w:r w:rsidR="00724A21" w:rsidRPr="00335ED4">
        <w:rPr>
          <w:rFonts w:ascii="Arial" w:hAnsi="Arial" w:cs="Arial"/>
          <w:spacing w:val="-2"/>
          <w:w w:val="125"/>
          <w:sz w:val="20"/>
          <w:szCs w:val="20"/>
        </w:rPr>
        <w:t>d</w:t>
      </w:r>
      <w:r w:rsidR="00724A21" w:rsidRPr="00335ED4">
        <w:rPr>
          <w:rFonts w:ascii="Arial" w:hAnsi="Arial" w:cs="Arial"/>
          <w:spacing w:val="-1"/>
          <w:w w:val="125"/>
          <w:sz w:val="20"/>
          <w:szCs w:val="20"/>
        </w:rPr>
        <w:t>e</w:t>
      </w:r>
      <w:r w:rsidR="00E97AE1">
        <w:rPr>
          <w:rFonts w:ascii="Arial" w:hAnsi="Arial" w:cs="Arial"/>
          <w:spacing w:val="-1"/>
          <w:w w:val="125"/>
          <w:sz w:val="20"/>
          <w:szCs w:val="20"/>
        </w:rPr>
        <w:t xml:space="preserve"> </w:t>
      </w:r>
      <w:r w:rsidR="00724A21" w:rsidRPr="00335ED4">
        <w:rPr>
          <w:rFonts w:ascii="Arial" w:hAnsi="Arial" w:cs="Arial"/>
          <w:spacing w:val="-2"/>
          <w:w w:val="125"/>
          <w:sz w:val="20"/>
          <w:szCs w:val="20"/>
        </w:rPr>
        <w:t>g</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n</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do</w:t>
      </w:r>
      <w:r w:rsidR="00E97AE1">
        <w:rPr>
          <w:rFonts w:ascii="Arial" w:hAnsi="Arial" w:cs="Arial"/>
          <w:spacing w:val="-2"/>
          <w:w w:val="125"/>
          <w:sz w:val="20"/>
          <w:szCs w:val="20"/>
        </w:rPr>
        <w:t xml:space="preserve"> </w:t>
      </w:r>
      <w:r w:rsidR="00724A21" w:rsidRPr="00335ED4">
        <w:rPr>
          <w:rFonts w:ascii="Arial" w:hAnsi="Arial" w:cs="Arial"/>
          <w:spacing w:val="-2"/>
          <w:w w:val="125"/>
          <w:sz w:val="20"/>
          <w:szCs w:val="20"/>
        </w:rPr>
        <w:t>,</w:t>
      </w:r>
      <w:r w:rsidR="00724A21" w:rsidRPr="00335ED4">
        <w:rPr>
          <w:rFonts w:ascii="Arial" w:hAnsi="Arial" w:cs="Arial"/>
          <w:spacing w:val="-1"/>
          <w:w w:val="125"/>
          <w:sz w:val="20"/>
          <w:szCs w:val="20"/>
        </w:rPr>
        <w:t>se</w:t>
      </w:r>
      <w:r w:rsidR="00E97AE1">
        <w:rPr>
          <w:rFonts w:ascii="Arial" w:hAnsi="Arial" w:cs="Arial"/>
          <w:spacing w:val="-1"/>
          <w:w w:val="125"/>
          <w:sz w:val="20"/>
          <w:szCs w:val="20"/>
        </w:rPr>
        <w:t xml:space="preserve"> </w:t>
      </w:r>
      <w:r w:rsidR="00724A21" w:rsidRPr="00335ED4">
        <w:rPr>
          <w:rFonts w:ascii="Arial" w:hAnsi="Arial" w:cs="Arial"/>
          <w:spacing w:val="-2"/>
          <w:w w:val="125"/>
          <w:sz w:val="20"/>
          <w:szCs w:val="20"/>
        </w:rPr>
        <w:t>p</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g</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r</w:t>
      </w:r>
      <w:r w:rsidR="00724A21" w:rsidRPr="00335ED4">
        <w:rPr>
          <w:rFonts w:ascii="Arial" w:hAnsi="Arial" w:cs="Arial"/>
          <w:spacing w:val="-1"/>
          <w:w w:val="125"/>
          <w:sz w:val="20"/>
          <w:szCs w:val="20"/>
        </w:rPr>
        <w:t>á</w:t>
      </w:r>
      <w:r w:rsidR="00724A21" w:rsidRPr="00335ED4">
        <w:rPr>
          <w:rFonts w:ascii="Arial" w:hAnsi="Arial" w:cs="Arial"/>
          <w:spacing w:val="-2"/>
          <w:w w:val="125"/>
          <w:sz w:val="20"/>
          <w:szCs w:val="20"/>
        </w:rPr>
        <w:t>n</w:t>
      </w:r>
      <w:r w:rsidR="00E97AE1">
        <w:rPr>
          <w:rFonts w:ascii="Arial" w:hAnsi="Arial" w:cs="Arial"/>
          <w:spacing w:val="-2"/>
          <w:w w:val="125"/>
          <w:sz w:val="20"/>
          <w:szCs w:val="20"/>
        </w:rPr>
        <w:t xml:space="preserve"> </w:t>
      </w:r>
      <w:r w:rsidR="00724A21" w:rsidRPr="00335ED4">
        <w:rPr>
          <w:rFonts w:ascii="Arial" w:hAnsi="Arial" w:cs="Arial"/>
          <w:spacing w:val="-2"/>
          <w:w w:val="125"/>
          <w:sz w:val="20"/>
          <w:szCs w:val="20"/>
        </w:rPr>
        <w:t>d</w:t>
      </w:r>
      <w:r w:rsidR="00724A21" w:rsidRPr="00335ED4">
        <w:rPr>
          <w:rFonts w:ascii="Arial" w:hAnsi="Arial" w:cs="Arial"/>
          <w:spacing w:val="-1"/>
          <w:w w:val="125"/>
          <w:sz w:val="20"/>
          <w:szCs w:val="20"/>
        </w:rPr>
        <w:t>e</w:t>
      </w:r>
      <w:r w:rsidR="00E97AE1">
        <w:rPr>
          <w:rFonts w:ascii="Arial" w:hAnsi="Arial" w:cs="Arial"/>
          <w:spacing w:val="-1"/>
          <w:w w:val="125"/>
          <w:sz w:val="20"/>
          <w:szCs w:val="20"/>
        </w:rPr>
        <w:t xml:space="preserve"> </w:t>
      </w:r>
      <w:r w:rsidR="00724A21" w:rsidRPr="00335ED4">
        <w:rPr>
          <w:rFonts w:ascii="Arial" w:hAnsi="Arial" w:cs="Arial"/>
          <w:spacing w:val="-1"/>
          <w:w w:val="125"/>
          <w:sz w:val="20"/>
          <w:szCs w:val="20"/>
        </w:rPr>
        <w:t>a</w:t>
      </w:r>
      <w:r w:rsidR="00724A21" w:rsidRPr="00335ED4">
        <w:rPr>
          <w:rFonts w:ascii="Arial" w:hAnsi="Arial" w:cs="Arial"/>
          <w:spacing w:val="-2"/>
          <w:w w:val="125"/>
          <w:sz w:val="20"/>
          <w:szCs w:val="20"/>
        </w:rPr>
        <w:t>cu</w:t>
      </w:r>
      <w:r w:rsidR="00724A21" w:rsidRPr="00335ED4">
        <w:rPr>
          <w:rFonts w:ascii="Arial" w:hAnsi="Arial" w:cs="Arial"/>
          <w:spacing w:val="-1"/>
          <w:w w:val="125"/>
          <w:sz w:val="20"/>
          <w:szCs w:val="20"/>
        </w:rPr>
        <w:t>e</w:t>
      </w:r>
      <w:r w:rsidR="00724A21" w:rsidRPr="00335ED4">
        <w:rPr>
          <w:rFonts w:ascii="Arial" w:hAnsi="Arial" w:cs="Arial"/>
          <w:spacing w:val="-2"/>
          <w:w w:val="125"/>
          <w:sz w:val="20"/>
          <w:szCs w:val="20"/>
        </w:rPr>
        <w:t>rdo</w:t>
      </w:r>
      <w:r w:rsidR="00E97AE1">
        <w:rPr>
          <w:rFonts w:ascii="Arial" w:hAnsi="Arial" w:cs="Arial"/>
          <w:spacing w:val="-2"/>
          <w:w w:val="125"/>
          <w:sz w:val="20"/>
          <w:szCs w:val="20"/>
        </w:rPr>
        <w:t xml:space="preserve"> </w:t>
      </w:r>
      <w:r w:rsidR="00724A21" w:rsidRPr="00335ED4">
        <w:rPr>
          <w:rFonts w:ascii="Arial" w:hAnsi="Arial" w:cs="Arial"/>
          <w:w w:val="125"/>
          <w:sz w:val="20"/>
          <w:szCs w:val="20"/>
        </w:rPr>
        <w:t>a</w:t>
      </w:r>
      <w:r w:rsidR="00E97AE1">
        <w:rPr>
          <w:rFonts w:ascii="Arial" w:hAnsi="Arial" w:cs="Arial"/>
          <w:w w:val="125"/>
          <w:sz w:val="20"/>
          <w:szCs w:val="20"/>
        </w:rPr>
        <w:t xml:space="preserve"> </w:t>
      </w:r>
      <w:r w:rsidR="00724A21" w:rsidRPr="00335ED4">
        <w:rPr>
          <w:rFonts w:ascii="Arial" w:hAnsi="Arial" w:cs="Arial"/>
          <w:spacing w:val="-2"/>
          <w:w w:val="125"/>
          <w:sz w:val="20"/>
          <w:szCs w:val="20"/>
        </w:rPr>
        <w:t>l</w:t>
      </w:r>
      <w:r w:rsidR="00724A21" w:rsidRPr="00335ED4">
        <w:rPr>
          <w:rFonts w:ascii="Arial" w:hAnsi="Arial" w:cs="Arial"/>
          <w:spacing w:val="-1"/>
          <w:w w:val="125"/>
          <w:sz w:val="20"/>
          <w:szCs w:val="20"/>
        </w:rPr>
        <w:t>a</w:t>
      </w:r>
      <w:r w:rsidR="00E97AE1">
        <w:rPr>
          <w:rFonts w:ascii="Arial" w:hAnsi="Arial" w:cs="Arial"/>
          <w:spacing w:val="-1"/>
          <w:w w:val="125"/>
          <w:sz w:val="20"/>
          <w:szCs w:val="20"/>
        </w:rPr>
        <w:t xml:space="preserve"> </w:t>
      </w:r>
      <w:r w:rsidR="00724A21" w:rsidRPr="00335ED4">
        <w:rPr>
          <w:rFonts w:ascii="Arial" w:hAnsi="Arial" w:cs="Arial"/>
          <w:spacing w:val="-3"/>
          <w:w w:val="110"/>
          <w:sz w:val="20"/>
          <w:szCs w:val="20"/>
        </w:rPr>
        <w:t>s</w:t>
      </w:r>
      <w:r w:rsidR="00724A21" w:rsidRPr="00335ED4">
        <w:rPr>
          <w:rFonts w:ascii="Arial" w:hAnsi="Arial" w:cs="Arial"/>
          <w:spacing w:val="-5"/>
          <w:w w:val="110"/>
          <w:sz w:val="20"/>
          <w:szCs w:val="20"/>
        </w:rPr>
        <w:t>i</w:t>
      </w:r>
      <w:r w:rsidR="00724A21" w:rsidRPr="00335ED4">
        <w:rPr>
          <w:rFonts w:ascii="Arial" w:hAnsi="Arial" w:cs="Arial"/>
          <w:spacing w:val="-3"/>
          <w:w w:val="110"/>
          <w:sz w:val="20"/>
          <w:szCs w:val="20"/>
        </w:rPr>
        <w:t>gu</w:t>
      </w:r>
      <w:r w:rsidR="00724A21" w:rsidRPr="00335ED4">
        <w:rPr>
          <w:rFonts w:ascii="Arial" w:hAnsi="Arial" w:cs="Arial"/>
          <w:spacing w:val="-5"/>
          <w:w w:val="110"/>
          <w:sz w:val="20"/>
          <w:szCs w:val="20"/>
        </w:rPr>
        <w:t>i</w:t>
      </w:r>
      <w:r w:rsidR="00724A21" w:rsidRPr="00335ED4">
        <w:rPr>
          <w:rFonts w:ascii="Arial" w:hAnsi="Arial" w:cs="Arial"/>
          <w:spacing w:val="-3"/>
          <w:w w:val="110"/>
          <w:sz w:val="20"/>
          <w:szCs w:val="20"/>
        </w:rPr>
        <w:t>en</w:t>
      </w:r>
      <w:r w:rsidR="00724A21" w:rsidRPr="00335ED4">
        <w:rPr>
          <w:rFonts w:ascii="Arial" w:hAnsi="Arial" w:cs="Arial"/>
          <w:spacing w:val="-4"/>
          <w:w w:val="110"/>
          <w:sz w:val="20"/>
          <w:szCs w:val="20"/>
        </w:rPr>
        <w:t>t</w:t>
      </w:r>
      <w:r w:rsidR="00724A21" w:rsidRPr="00335ED4">
        <w:rPr>
          <w:rFonts w:ascii="Arial" w:hAnsi="Arial" w:cs="Arial"/>
          <w:spacing w:val="-3"/>
          <w:w w:val="110"/>
          <w:sz w:val="20"/>
          <w:szCs w:val="20"/>
        </w:rPr>
        <w:t>e</w:t>
      </w:r>
      <w:r w:rsidR="00E97AE1">
        <w:rPr>
          <w:rFonts w:ascii="Arial" w:hAnsi="Arial" w:cs="Arial"/>
          <w:spacing w:val="-3"/>
          <w:w w:val="110"/>
          <w:sz w:val="20"/>
          <w:szCs w:val="20"/>
        </w:rPr>
        <w:t xml:space="preserve"> </w:t>
      </w:r>
      <w:r w:rsidR="00724A21" w:rsidRPr="00335ED4">
        <w:rPr>
          <w:rFonts w:ascii="Arial" w:hAnsi="Arial" w:cs="Arial"/>
          <w:spacing w:val="-4"/>
          <w:w w:val="110"/>
          <w:sz w:val="20"/>
          <w:szCs w:val="20"/>
        </w:rPr>
        <w:t>t</w:t>
      </w:r>
      <w:r w:rsidR="00724A21" w:rsidRPr="00335ED4">
        <w:rPr>
          <w:rFonts w:ascii="Arial" w:hAnsi="Arial" w:cs="Arial"/>
          <w:spacing w:val="-3"/>
          <w:w w:val="110"/>
          <w:sz w:val="20"/>
          <w:szCs w:val="20"/>
        </w:rPr>
        <w:t>a</w:t>
      </w:r>
      <w:r w:rsidR="00724A21" w:rsidRPr="00335ED4">
        <w:rPr>
          <w:rFonts w:ascii="Arial" w:hAnsi="Arial" w:cs="Arial"/>
          <w:spacing w:val="-4"/>
          <w:w w:val="110"/>
          <w:sz w:val="20"/>
          <w:szCs w:val="20"/>
        </w:rPr>
        <w:t>r</w:t>
      </w:r>
      <w:r w:rsidR="00724A21" w:rsidRPr="00335ED4">
        <w:rPr>
          <w:rFonts w:ascii="Arial" w:hAnsi="Arial" w:cs="Arial"/>
          <w:spacing w:val="-5"/>
          <w:w w:val="110"/>
          <w:sz w:val="20"/>
          <w:szCs w:val="20"/>
        </w:rPr>
        <w:t>i</w:t>
      </w:r>
      <w:r w:rsidR="00724A21" w:rsidRPr="00335ED4">
        <w:rPr>
          <w:rFonts w:ascii="Arial" w:hAnsi="Arial" w:cs="Arial"/>
          <w:spacing w:val="-4"/>
          <w:w w:val="110"/>
          <w:sz w:val="20"/>
          <w:szCs w:val="20"/>
        </w:rPr>
        <w:t>f</w:t>
      </w:r>
      <w:r w:rsidR="00724A21" w:rsidRPr="00335ED4">
        <w:rPr>
          <w:rFonts w:ascii="Arial" w:hAnsi="Arial" w:cs="Arial"/>
          <w:spacing w:val="-3"/>
          <w:w w:val="110"/>
          <w:sz w:val="20"/>
          <w:szCs w:val="20"/>
        </w:rPr>
        <w:t>a</w:t>
      </w:r>
      <w:r w:rsidR="00724A21" w:rsidRPr="00335ED4">
        <w:rPr>
          <w:rFonts w:ascii="Arial" w:hAnsi="Arial" w:cs="Arial"/>
          <w:spacing w:val="-4"/>
          <w:w w:val="110"/>
          <w:sz w:val="20"/>
          <w:szCs w:val="20"/>
        </w:rPr>
        <w:t>:</w:t>
      </w:r>
    </w:p>
    <w:p w14:paraId="4C9F3813" w14:textId="77777777" w:rsidR="00307AFD" w:rsidRDefault="00307AFD" w:rsidP="00D22910">
      <w:pPr>
        <w:widowControl w:val="0"/>
        <w:autoSpaceDE w:val="0"/>
        <w:autoSpaceDN w:val="0"/>
        <w:adjustRightInd w:val="0"/>
        <w:spacing w:after="0" w:line="360" w:lineRule="auto"/>
        <w:ind w:left="1322" w:right="87"/>
        <w:rPr>
          <w:rFonts w:ascii="Arial" w:eastAsia="Arial" w:hAnsi="Arial" w:cs="Arial"/>
          <w:b/>
          <w:bCs/>
          <w:spacing w:val="-2"/>
          <w:w w:val="110"/>
          <w:sz w:val="20"/>
          <w:szCs w:val="20"/>
        </w:rPr>
      </w:pPr>
    </w:p>
    <w:p w14:paraId="1336FC35" w14:textId="1EF313D7" w:rsidR="00724A21" w:rsidRPr="00D22910" w:rsidRDefault="00724A21" w:rsidP="00BB1F2F">
      <w:pPr>
        <w:widowControl w:val="0"/>
        <w:autoSpaceDE w:val="0"/>
        <w:autoSpaceDN w:val="0"/>
        <w:adjustRightInd w:val="0"/>
        <w:spacing w:after="0" w:line="360" w:lineRule="auto"/>
        <w:ind w:left="1322" w:right="87" w:firstLine="521"/>
        <w:rPr>
          <w:rFonts w:ascii="Arial" w:hAnsi="Arial" w:cs="Arial"/>
          <w:spacing w:val="-2"/>
          <w:w w:val="110"/>
          <w:sz w:val="20"/>
          <w:szCs w:val="20"/>
        </w:rPr>
      </w:pPr>
      <w:r w:rsidRPr="00D22910">
        <w:rPr>
          <w:rFonts w:ascii="Arial" w:eastAsia="Arial" w:hAnsi="Arial" w:cs="Arial"/>
          <w:b/>
          <w:bCs/>
          <w:spacing w:val="-2"/>
          <w:w w:val="110"/>
          <w:sz w:val="20"/>
          <w:szCs w:val="20"/>
        </w:rPr>
        <w:t>I.-</w:t>
      </w:r>
      <w:r w:rsidRPr="00D22910">
        <w:rPr>
          <w:rFonts w:ascii="Arial" w:hAnsi="Arial" w:cs="Arial"/>
          <w:spacing w:val="-2"/>
          <w:w w:val="110"/>
          <w:sz w:val="20"/>
          <w:szCs w:val="20"/>
        </w:rPr>
        <w:t>Ganado</w:t>
      </w:r>
      <w:r w:rsidR="00E97AE1">
        <w:rPr>
          <w:rFonts w:ascii="Arial" w:hAnsi="Arial" w:cs="Arial"/>
          <w:spacing w:val="-2"/>
          <w:w w:val="110"/>
          <w:sz w:val="20"/>
          <w:szCs w:val="20"/>
        </w:rPr>
        <w:t xml:space="preserve"> </w:t>
      </w:r>
      <w:r w:rsidRPr="00D22910">
        <w:rPr>
          <w:rFonts w:ascii="Arial" w:hAnsi="Arial" w:cs="Arial"/>
          <w:spacing w:val="-3"/>
          <w:w w:val="110"/>
          <w:sz w:val="20"/>
          <w:szCs w:val="20"/>
        </w:rPr>
        <w:t>v</w:t>
      </w:r>
      <w:r w:rsidRPr="00D22910">
        <w:rPr>
          <w:rFonts w:ascii="Arial" w:hAnsi="Arial" w:cs="Arial"/>
          <w:spacing w:val="-2"/>
          <w:w w:val="110"/>
          <w:sz w:val="20"/>
          <w:szCs w:val="20"/>
        </w:rPr>
        <w:t>acuno</w:t>
      </w:r>
      <w:r w:rsidRPr="00D22910">
        <w:rPr>
          <w:rFonts w:ascii="Arial" w:hAnsi="Arial" w:cs="Arial"/>
          <w:spacing w:val="-2"/>
          <w:w w:val="110"/>
          <w:sz w:val="20"/>
          <w:szCs w:val="20"/>
        </w:rPr>
        <w:tab/>
      </w:r>
      <w:r w:rsidRPr="00D22910">
        <w:rPr>
          <w:rFonts w:ascii="Arial" w:hAnsi="Arial" w:cs="Arial"/>
          <w:w w:val="110"/>
          <w:sz w:val="20"/>
          <w:szCs w:val="20"/>
        </w:rPr>
        <w:t>$</w:t>
      </w:r>
      <w:r w:rsidR="00464BEF">
        <w:rPr>
          <w:rFonts w:ascii="Arial" w:hAnsi="Arial" w:cs="Arial"/>
          <w:w w:val="110"/>
          <w:sz w:val="20"/>
          <w:szCs w:val="20"/>
        </w:rPr>
        <w:t>5.00</w:t>
      </w:r>
      <w:r w:rsidRPr="00D22910">
        <w:rPr>
          <w:rFonts w:ascii="Arial" w:hAnsi="Arial" w:cs="Arial"/>
          <w:spacing w:val="-1"/>
          <w:w w:val="110"/>
          <w:sz w:val="20"/>
          <w:szCs w:val="20"/>
        </w:rPr>
        <w:t>po</w:t>
      </w:r>
      <w:r w:rsidRPr="00D22910">
        <w:rPr>
          <w:rFonts w:ascii="Arial" w:hAnsi="Arial" w:cs="Arial"/>
          <w:spacing w:val="-2"/>
          <w:w w:val="110"/>
          <w:sz w:val="20"/>
          <w:szCs w:val="20"/>
        </w:rPr>
        <w:t>r</w:t>
      </w:r>
      <w:r w:rsidR="005B4602">
        <w:rPr>
          <w:rFonts w:ascii="Arial" w:hAnsi="Arial" w:cs="Arial"/>
          <w:spacing w:val="-2"/>
          <w:w w:val="110"/>
          <w:sz w:val="20"/>
          <w:szCs w:val="20"/>
        </w:rPr>
        <w:t xml:space="preserve"> </w:t>
      </w:r>
      <w:r w:rsidRPr="00D22910">
        <w:rPr>
          <w:rFonts w:ascii="Arial" w:hAnsi="Arial" w:cs="Arial"/>
          <w:spacing w:val="-2"/>
          <w:w w:val="110"/>
          <w:sz w:val="20"/>
          <w:szCs w:val="20"/>
        </w:rPr>
        <w:t>cabeza.</w:t>
      </w:r>
    </w:p>
    <w:p w14:paraId="3F7645C9" w14:textId="4DFDD9E3" w:rsidR="00724A21" w:rsidRPr="00D22910" w:rsidRDefault="00724A21" w:rsidP="00BB1F2F">
      <w:pPr>
        <w:widowControl w:val="0"/>
        <w:autoSpaceDE w:val="0"/>
        <w:autoSpaceDN w:val="0"/>
        <w:adjustRightInd w:val="0"/>
        <w:spacing w:after="0" w:line="360" w:lineRule="auto"/>
        <w:ind w:left="1322" w:right="87" w:firstLine="521"/>
        <w:rPr>
          <w:rFonts w:ascii="Arial" w:hAnsi="Arial" w:cs="Arial"/>
          <w:spacing w:val="-2"/>
          <w:w w:val="110"/>
          <w:sz w:val="20"/>
          <w:szCs w:val="20"/>
        </w:rPr>
      </w:pPr>
      <w:r w:rsidRPr="00D22910">
        <w:rPr>
          <w:rFonts w:ascii="Arial" w:eastAsia="Arial" w:hAnsi="Arial" w:cs="Arial"/>
          <w:b/>
          <w:bCs/>
          <w:spacing w:val="-2"/>
          <w:w w:val="110"/>
          <w:sz w:val="20"/>
          <w:szCs w:val="20"/>
        </w:rPr>
        <w:t>II.-</w:t>
      </w:r>
      <w:r w:rsidRPr="00D22910">
        <w:rPr>
          <w:rFonts w:ascii="Arial" w:hAnsi="Arial" w:cs="Arial"/>
          <w:spacing w:val="-2"/>
          <w:w w:val="110"/>
          <w:sz w:val="20"/>
          <w:szCs w:val="20"/>
        </w:rPr>
        <w:t>Ganado po</w:t>
      </w:r>
      <w:r w:rsidRPr="00D22910">
        <w:rPr>
          <w:rFonts w:ascii="Arial" w:hAnsi="Arial" w:cs="Arial"/>
          <w:spacing w:val="-3"/>
          <w:w w:val="110"/>
          <w:sz w:val="20"/>
          <w:szCs w:val="20"/>
        </w:rPr>
        <w:t>r</w:t>
      </w:r>
      <w:r w:rsidRPr="00D22910">
        <w:rPr>
          <w:rFonts w:ascii="Arial" w:hAnsi="Arial" w:cs="Arial"/>
          <w:spacing w:val="-2"/>
          <w:w w:val="110"/>
          <w:sz w:val="20"/>
          <w:szCs w:val="20"/>
        </w:rPr>
        <w:t>c</w:t>
      </w:r>
      <w:r w:rsidRPr="00D22910">
        <w:rPr>
          <w:rFonts w:ascii="Arial" w:hAnsi="Arial" w:cs="Arial"/>
          <w:spacing w:val="-3"/>
          <w:w w:val="110"/>
          <w:sz w:val="20"/>
          <w:szCs w:val="20"/>
        </w:rPr>
        <w:t>i</w:t>
      </w:r>
      <w:r w:rsidRPr="00D22910">
        <w:rPr>
          <w:rFonts w:ascii="Arial" w:hAnsi="Arial" w:cs="Arial"/>
          <w:spacing w:val="-2"/>
          <w:w w:val="110"/>
          <w:sz w:val="20"/>
          <w:szCs w:val="20"/>
        </w:rPr>
        <w:t>no</w:t>
      </w:r>
      <w:r w:rsidR="00464BEF">
        <w:rPr>
          <w:rFonts w:ascii="Arial" w:hAnsi="Arial" w:cs="Arial"/>
          <w:w w:val="110"/>
          <w:sz w:val="20"/>
          <w:szCs w:val="20"/>
        </w:rPr>
        <w:t>$5.00</w:t>
      </w:r>
      <w:r w:rsidRPr="00D22910">
        <w:rPr>
          <w:rFonts w:ascii="Arial" w:hAnsi="Arial" w:cs="Arial"/>
          <w:spacing w:val="-1"/>
          <w:w w:val="110"/>
          <w:sz w:val="20"/>
          <w:szCs w:val="20"/>
        </w:rPr>
        <w:t>po</w:t>
      </w:r>
      <w:r w:rsidRPr="00D22910">
        <w:rPr>
          <w:rFonts w:ascii="Arial" w:hAnsi="Arial" w:cs="Arial"/>
          <w:spacing w:val="-2"/>
          <w:w w:val="110"/>
          <w:sz w:val="20"/>
          <w:szCs w:val="20"/>
        </w:rPr>
        <w:t>r</w:t>
      </w:r>
      <w:r w:rsidR="005B4602">
        <w:rPr>
          <w:rFonts w:ascii="Arial" w:hAnsi="Arial" w:cs="Arial"/>
          <w:spacing w:val="-2"/>
          <w:w w:val="110"/>
          <w:sz w:val="20"/>
          <w:szCs w:val="20"/>
        </w:rPr>
        <w:t xml:space="preserve"> </w:t>
      </w:r>
      <w:r w:rsidRPr="00D22910">
        <w:rPr>
          <w:rFonts w:ascii="Arial" w:hAnsi="Arial" w:cs="Arial"/>
          <w:spacing w:val="-2"/>
          <w:w w:val="110"/>
          <w:sz w:val="20"/>
          <w:szCs w:val="20"/>
        </w:rPr>
        <w:t>cabeza</w:t>
      </w:r>
    </w:p>
    <w:p w14:paraId="37600344" w14:textId="77777777" w:rsidR="00724A21" w:rsidRPr="00D22910" w:rsidRDefault="00724A21" w:rsidP="00D22910">
      <w:pPr>
        <w:widowControl w:val="0"/>
        <w:autoSpaceDE w:val="0"/>
        <w:autoSpaceDN w:val="0"/>
        <w:adjustRightInd w:val="0"/>
        <w:spacing w:after="0" w:line="360" w:lineRule="auto"/>
        <w:ind w:left="1322" w:right="87"/>
        <w:rPr>
          <w:rFonts w:ascii="Arial" w:hAnsi="Arial" w:cs="Arial"/>
          <w:spacing w:val="-3"/>
          <w:w w:val="115"/>
          <w:sz w:val="20"/>
          <w:szCs w:val="20"/>
        </w:rPr>
      </w:pPr>
    </w:p>
    <w:p w14:paraId="796A19F9" w14:textId="77777777" w:rsidR="00724A21" w:rsidRPr="00D22910" w:rsidRDefault="00724A21" w:rsidP="00BB1F2F">
      <w:pPr>
        <w:widowControl w:val="0"/>
        <w:autoSpaceDE w:val="0"/>
        <w:autoSpaceDN w:val="0"/>
        <w:adjustRightInd w:val="0"/>
        <w:spacing w:after="0" w:line="360" w:lineRule="auto"/>
        <w:ind w:left="1134" w:right="87"/>
        <w:rPr>
          <w:rFonts w:ascii="Arial" w:hAnsi="Arial" w:cs="Arial"/>
          <w:spacing w:val="-3"/>
          <w:w w:val="115"/>
          <w:sz w:val="20"/>
          <w:szCs w:val="20"/>
        </w:rPr>
      </w:pPr>
      <w:r w:rsidRPr="00D22910">
        <w:rPr>
          <w:rFonts w:ascii="Arial" w:hAnsi="Arial" w:cs="Arial"/>
          <w:spacing w:val="-3"/>
          <w:w w:val="115"/>
          <w:sz w:val="20"/>
          <w:szCs w:val="20"/>
        </w:rPr>
        <w:t>Lo</w:t>
      </w:r>
      <w:r w:rsidRPr="00D22910">
        <w:rPr>
          <w:rFonts w:ascii="Arial" w:hAnsi="Arial" w:cs="Arial"/>
          <w:spacing w:val="-2"/>
          <w:w w:val="115"/>
          <w:sz w:val="20"/>
          <w:szCs w:val="20"/>
        </w:rPr>
        <w:t>s</w:t>
      </w:r>
      <w:r w:rsidRPr="00D22910">
        <w:rPr>
          <w:rFonts w:ascii="Arial" w:hAnsi="Arial" w:cs="Arial"/>
          <w:spacing w:val="-3"/>
          <w:w w:val="115"/>
          <w:sz w:val="20"/>
          <w:szCs w:val="20"/>
        </w:rPr>
        <w:t>d</w:t>
      </w:r>
      <w:r w:rsidRPr="00D22910">
        <w:rPr>
          <w:rFonts w:ascii="Arial" w:hAnsi="Arial" w:cs="Arial"/>
          <w:spacing w:val="-2"/>
          <w:w w:val="115"/>
          <w:sz w:val="20"/>
          <w:szCs w:val="20"/>
        </w:rPr>
        <w:t>e</w:t>
      </w:r>
      <w:r w:rsidRPr="00D22910">
        <w:rPr>
          <w:rFonts w:ascii="Arial" w:hAnsi="Arial" w:cs="Arial"/>
          <w:spacing w:val="-3"/>
          <w:w w:val="115"/>
          <w:sz w:val="20"/>
          <w:szCs w:val="20"/>
        </w:rPr>
        <w:t>r</w:t>
      </w:r>
      <w:r w:rsidRPr="00D22910">
        <w:rPr>
          <w:rFonts w:ascii="Arial" w:hAnsi="Arial" w:cs="Arial"/>
          <w:spacing w:val="-2"/>
          <w:w w:val="115"/>
          <w:sz w:val="20"/>
          <w:szCs w:val="20"/>
        </w:rPr>
        <w:t>ec</w:t>
      </w:r>
      <w:r w:rsidRPr="00D22910">
        <w:rPr>
          <w:rFonts w:ascii="Arial" w:hAnsi="Arial" w:cs="Arial"/>
          <w:spacing w:val="-3"/>
          <w:w w:val="115"/>
          <w:sz w:val="20"/>
          <w:szCs w:val="20"/>
        </w:rPr>
        <w:t>ho</w:t>
      </w:r>
      <w:r w:rsidRPr="00D22910">
        <w:rPr>
          <w:rFonts w:ascii="Arial" w:hAnsi="Arial" w:cs="Arial"/>
          <w:spacing w:val="-2"/>
          <w:w w:val="115"/>
          <w:sz w:val="20"/>
          <w:szCs w:val="20"/>
        </w:rPr>
        <w:t>s</w:t>
      </w:r>
      <w:r w:rsidRPr="00D22910">
        <w:rPr>
          <w:rFonts w:ascii="Arial" w:hAnsi="Arial" w:cs="Arial"/>
          <w:spacing w:val="-1"/>
          <w:w w:val="115"/>
          <w:sz w:val="20"/>
          <w:szCs w:val="20"/>
        </w:rPr>
        <w:t>po</w:t>
      </w:r>
      <w:r w:rsidRPr="00D22910">
        <w:rPr>
          <w:rFonts w:ascii="Arial" w:hAnsi="Arial" w:cs="Arial"/>
          <w:spacing w:val="-2"/>
          <w:w w:val="115"/>
          <w:sz w:val="20"/>
          <w:szCs w:val="20"/>
        </w:rPr>
        <w:t>rse</w:t>
      </w:r>
      <w:r w:rsidRPr="00D22910">
        <w:rPr>
          <w:rFonts w:ascii="Arial" w:hAnsi="Arial" w:cs="Arial"/>
          <w:spacing w:val="-3"/>
          <w:w w:val="115"/>
          <w:sz w:val="20"/>
          <w:szCs w:val="20"/>
        </w:rPr>
        <w:t>rvi</w:t>
      </w:r>
      <w:r w:rsidRPr="00D22910">
        <w:rPr>
          <w:rFonts w:ascii="Arial" w:hAnsi="Arial" w:cs="Arial"/>
          <w:spacing w:val="-2"/>
          <w:w w:val="115"/>
          <w:sz w:val="20"/>
          <w:szCs w:val="20"/>
        </w:rPr>
        <w:t>c</w:t>
      </w:r>
      <w:r w:rsidRPr="00D22910">
        <w:rPr>
          <w:rFonts w:ascii="Arial" w:hAnsi="Arial" w:cs="Arial"/>
          <w:spacing w:val="-3"/>
          <w:w w:val="115"/>
          <w:sz w:val="20"/>
          <w:szCs w:val="20"/>
        </w:rPr>
        <w:t>io</w:t>
      </w:r>
      <w:r w:rsidRPr="00D22910">
        <w:rPr>
          <w:rFonts w:ascii="Arial" w:hAnsi="Arial" w:cs="Arial"/>
          <w:spacing w:val="-1"/>
          <w:w w:val="115"/>
          <w:sz w:val="20"/>
          <w:szCs w:val="20"/>
        </w:rPr>
        <w:t>deusode</w:t>
      </w:r>
      <w:r w:rsidRPr="00D22910">
        <w:rPr>
          <w:rFonts w:ascii="Arial" w:hAnsi="Arial" w:cs="Arial"/>
          <w:spacing w:val="-2"/>
          <w:w w:val="115"/>
          <w:sz w:val="20"/>
          <w:szCs w:val="20"/>
        </w:rPr>
        <w:t>c</w:t>
      </w:r>
      <w:r w:rsidRPr="00D22910">
        <w:rPr>
          <w:rFonts w:ascii="Arial" w:hAnsi="Arial" w:cs="Arial"/>
          <w:spacing w:val="-3"/>
          <w:w w:val="115"/>
          <w:sz w:val="20"/>
          <w:szCs w:val="20"/>
        </w:rPr>
        <w:t>orr</w:t>
      </w:r>
      <w:r w:rsidRPr="00D22910">
        <w:rPr>
          <w:rFonts w:ascii="Arial" w:hAnsi="Arial" w:cs="Arial"/>
          <w:spacing w:val="-2"/>
          <w:w w:val="115"/>
          <w:sz w:val="20"/>
          <w:szCs w:val="20"/>
        </w:rPr>
        <w:t>a</w:t>
      </w:r>
      <w:r w:rsidRPr="00D22910">
        <w:rPr>
          <w:rFonts w:ascii="Arial" w:hAnsi="Arial" w:cs="Arial"/>
          <w:spacing w:val="-3"/>
          <w:w w:val="115"/>
          <w:sz w:val="20"/>
          <w:szCs w:val="20"/>
        </w:rPr>
        <w:t>l</w:t>
      </w:r>
      <w:r w:rsidRPr="00D22910">
        <w:rPr>
          <w:rFonts w:ascii="Arial" w:hAnsi="Arial" w:cs="Arial"/>
          <w:spacing w:val="-2"/>
          <w:w w:val="115"/>
          <w:sz w:val="20"/>
          <w:szCs w:val="20"/>
        </w:rPr>
        <w:t>es</w:t>
      </w:r>
      <w:r w:rsidRPr="00D22910">
        <w:rPr>
          <w:rFonts w:ascii="Arial" w:hAnsi="Arial" w:cs="Arial"/>
          <w:spacing w:val="-3"/>
          <w:w w:val="115"/>
          <w:sz w:val="20"/>
          <w:szCs w:val="20"/>
        </w:rPr>
        <w:t>d</w:t>
      </w:r>
      <w:r w:rsidRPr="00D22910">
        <w:rPr>
          <w:rFonts w:ascii="Arial" w:hAnsi="Arial" w:cs="Arial"/>
          <w:spacing w:val="-2"/>
          <w:w w:val="115"/>
          <w:sz w:val="20"/>
          <w:szCs w:val="20"/>
        </w:rPr>
        <w:t>e</w:t>
      </w:r>
      <w:r w:rsidRPr="00D22910">
        <w:rPr>
          <w:rFonts w:ascii="Arial" w:hAnsi="Arial" w:cs="Arial"/>
          <w:spacing w:val="-3"/>
          <w:w w:val="115"/>
          <w:sz w:val="20"/>
          <w:szCs w:val="20"/>
        </w:rPr>
        <w:t>lr</w:t>
      </w:r>
      <w:r w:rsidRPr="00D22910">
        <w:rPr>
          <w:rFonts w:ascii="Arial" w:hAnsi="Arial" w:cs="Arial"/>
          <w:spacing w:val="-2"/>
          <w:w w:val="115"/>
          <w:sz w:val="20"/>
          <w:szCs w:val="20"/>
        </w:rPr>
        <w:t>as</w:t>
      </w:r>
      <w:r w:rsidRPr="00D22910">
        <w:rPr>
          <w:rFonts w:ascii="Arial" w:hAnsi="Arial" w:cs="Arial"/>
          <w:spacing w:val="-3"/>
          <w:w w:val="115"/>
          <w:sz w:val="20"/>
          <w:szCs w:val="20"/>
        </w:rPr>
        <w:t>tro</w:t>
      </w:r>
      <w:r w:rsidRPr="00D22910">
        <w:rPr>
          <w:rFonts w:ascii="Arial" w:hAnsi="Arial" w:cs="Arial"/>
          <w:w w:val="115"/>
          <w:sz w:val="20"/>
          <w:szCs w:val="20"/>
        </w:rPr>
        <w:t>se</w:t>
      </w:r>
      <w:r w:rsidRPr="00D22910">
        <w:rPr>
          <w:rFonts w:ascii="Arial" w:hAnsi="Arial" w:cs="Arial"/>
          <w:spacing w:val="-3"/>
          <w:w w:val="115"/>
          <w:sz w:val="20"/>
          <w:szCs w:val="20"/>
        </w:rPr>
        <w:t>p</w:t>
      </w:r>
      <w:r w:rsidRPr="00D22910">
        <w:rPr>
          <w:rFonts w:ascii="Arial" w:hAnsi="Arial" w:cs="Arial"/>
          <w:spacing w:val="-2"/>
          <w:w w:val="115"/>
          <w:sz w:val="20"/>
          <w:szCs w:val="20"/>
        </w:rPr>
        <w:t>a</w:t>
      </w:r>
      <w:r w:rsidRPr="00D22910">
        <w:rPr>
          <w:rFonts w:ascii="Arial" w:hAnsi="Arial" w:cs="Arial"/>
          <w:spacing w:val="-3"/>
          <w:w w:val="115"/>
          <w:sz w:val="20"/>
          <w:szCs w:val="20"/>
        </w:rPr>
        <w:t>g</w:t>
      </w:r>
      <w:r w:rsidRPr="00D22910">
        <w:rPr>
          <w:rFonts w:ascii="Arial" w:hAnsi="Arial" w:cs="Arial"/>
          <w:spacing w:val="-2"/>
          <w:w w:val="115"/>
          <w:sz w:val="20"/>
          <w:szCs w:val="20"/>
        </w:rPr>
        <w:t>a</w:t>
      </w:r>
      <w:r w:rsidRPr="00D22910">
        <w:rPr>
          <w:rFonts w:ascii="Arial" w:hAnsi="Arial" w:cs="Arial"/>
          <w:spacing w:val="-3"/>
          <w:w w:val="115"/>
          <w:sz w:val="20"/>
          <w:szCs w:val="20"/>
        </w:rPr>
        <w:t>r</w:t>
      </w:r>
      <w:r w:rsidRPr="00D22910">
        <w:rPr>
          <w:rFonts w:ascii="Arial" w:hAnsi="Arial" w:cs="Arial"/>
          <w:spacing w:val="-2"/>
          <w:w w:val="115"/>
          <w:sz w:val="20"/>
          <w:szCs w:val="20"/>
        </w:rPr>
        <w:t>á</w:t>
      </w:r>
      <w:r w:rsidRPr="00D22910">
        <w:rPr>
          <w:rFonts w:ascii="Arial" w:hAnsi="Arial" w:cs="Arial"/>
          <w:spacing w:val="-3"/>
          <w:w w:val="115"/>
          <w:sz w:val="20"/>
          <w:szCs w:val="20"/>
        </w:rPr>
        <w:t>n</w:t>
      </w:r>
      <w:r w:rsidRPr="00D22910">
        <w:rPr>
          <w:rFonts w:ascii="Arial" w:hAnsi="Arial" w:cs="Arial"/>
          <w:spacing w:val="-1"/>
          <w:w w:val="115"/>
          <w:sz w:val="20"/>
          <w:szCs w:val="20"/>
        </w:rPr>
        <w:t>de</w:t>
      </w:r>
      <w:r w:rsidRPr="00D22910">
        <w:rPr>
          <w:rFonts w:ascii="Arial" w:hAnsi="Arial" w:cs="Arial"/>
          <w:spacing w:val="-2"/>
          <w:w w:val="115"/>
          <w:sz w:val="20"/>
          <w:szCs w:val="20"/>
        </w:rPr>
        <w:t>ac</w:t>
      </w:r>
      <w:r w:rsidRPr="00D22910">
        <w:rPr>
          <w:rFonts w:ascii="Arial" w:hAnsi="Arial" w:cs="Arial"/>
          <w:spacing w:val="-3"/>
          <w:w w:val="115"/>
          <w:sz w:val="20"/>
          <w:szCs w:val="20"/>
        </w:rPr>
        <w:t>u</w:t>
      </w:r>
      <w:r w:rsidRPr="00D22910">
        <w:rPr>
          <w:rFonts w:ascii="Arial" w:hAnsi="Arial" w:cs="Arial"/>
          <w:spacing w:val="-2"/>
          <w:w w:val="115"/>
          <w:sz w:val="20"/>
          <w:szCs w:val="20"/>
        </w:rPr>
        <w:t>e</w:t>
      </w:r>
      <w:r w:rsidRPr="00D22910">
        <w:rPr>
          <w:rFonts w:ascii="Arial" w:hAnsi="Arial" w:cs="Arial"/>
          <w:spacing w:val="-3"/>
          <w:w w:val="115"/>
          <w:sz w:val="20"/>
          <w:szCs w:val="20"/>
        </w:rPr>
        <w:t>rdo</w:t>
      </w:r>
      <w:r w:rsidRPr="00D22910">
        <w:rPr>
          <w:rFonts w:ascii="Arial" w:hAnsi="Arial" w:cs="Arial"/>
          <w:w w:val="115"/>
          <w:sz w:val="20"/>
          <w:szCs w:val="20"/>
        </w:rPr>
        <w:t>ala</w:t>
      </w:r>
      <w:r w:rsidRPr="00D22910">
        <w:rPr>
          <w:rFonts w:ascii="Arial" w:hAnsi="Arial" w:cs="Arial"/>
          <w:spacing w:val="-2"/>
          <w:w w:val="115"/>
          <w:sz w:val="20"/>
          <w:szCs w:val="20"/>
        </w:rPr>
        <w:t>s</w:t>
      </w:r>
      <w:r w:rsidRPr="00D22910">
        <w:rPr>
          <w:rFonts w:ascii="Arial" w:hAnsi="Arial" w:cs="Arial"/>
          <w:spacing w:val="-3"/>
          <w:w w:val="115"/>
          <w:sz w:val="20"/>
          <w:szCs w:val="20"/>
        </w:rPr>
        <w:t>igui</w:t>
      </w:r>
      <w:r w:rsidRPr="00D22910">
        <w:rPr>
          <w:rFonts w:ascii="Arial" w:hAnsi="Arial" w:cs="Arial"/>
          <w:spacing w:val="-2"/>
          <w:w w:val="115"/>
          <w:sz w:val="20"/>
          <w:szCs w:val="20"/>
        </w:rPr>
        <w:t>e</w:t>
      </w:r>
      <w:r w:rsidRPr="00D22910">
        <w:rPr>
          <w:rFonts w:ascii="Arial" w:hAnsi="Arial" w:cs="Arial"/>
          <w:spacing w:val="-3"/>
          <w:w w:val="115"/>
          <w:sz w:val="20"/>
          <w:szCs w:val="20"/>
        </w:rPr>
        <w:t>nt</w:t>
      </w:r>
      <w:r w:rsidRPr="00D22910">
        <w:rPr>
          <w:rFonts w:ascii="Arial" w:hAnsi="Arial" w:cs="Arial"/>
          <w:spacing w:val="-2"/>
          <w:w w:val="115"/>
          <w:sz w:val="20"/>
          <w:szCs w:val="20"/>
        </w:rPr>
        <w:t>e</w:t>
      </w:r>
      <w:r w:rsidRPr="00D22910">
        <w:rPr>
          <w:rFonts w:ascii="Arial" w:hAnsi="Arial" w:cs="Arial"/>
          <w:spacing w:val="-3"/>
          <w:w w:val="115"/>
          <w:sz w:val="20"/>
          <w:szCs w:val="20"/>
        </w:rPr>
        <w:t>t</w:t>
      </w:r>
      <w:r w:rsidRPr="00D22910">
        <w:rPr>
          <w:rFonts w:ascii="Arial" w:hAnsi="Arial" w:cs="Arial"/>
          <w:spacing w:val="-2"/>
          <w:w w:val="115"/>
          <w:sz w:val="20"/>
          <w:szCs w:val="20"/>
        </w:rPr>
        <w:t>a</w:t>
      </w:r>
      <w:r w:rsidRPr="00D22910">
        <w:rPr>
          <w:rFonts w:ascii="Arial" w:hAnsi="Arial" w:cs="Arial"/>
          <w:spacing w:val="-3"/>
          <w:w w:val="115"/>
          <w:sz w:val="20"/>
          <w:szCs w:val="20"/>
        </w:rPr>
        <w:t>rif</w:t>
      </w:r>
      <w:r w:rsidRPr="00D22910">
        <w:rPr>
          <w:rFonts w:ascii="Arial" w:hAnsi="Arial" w:cs="Arial"/>
          <w:spacing w:val="-2"/>
          <w:w w:val="115"/>
          <w:sz w:val="20"/>
          <w:szCs w:val="20"/>
        </w:rPr>
        <w:t>a</w:t>
      </w:r>
      <w:r w:rsidRPr="00D22910">
        <w:rPr>
          <w:rFonts w:ascii="Arial" w:hAnsi="Arial" w:cs="Arial"/>
          <w:spacing w:val="-3"/>
          <w:w w:val="115"/>
          <w:sz w:val="20"/>
          <w:szCs w:val="20"/>
        </w:rPr>
        <w:t>:</w:t>
      </w:r>
    </w:p>
    <w:p w14:paraId="7673503A" w14:textId="77777777" w:rsidR="00724A21" w:rsidRPr="00D22910" w:rsidRDefault="00724A21" w:rsidP="00BB1F2F">
      <w:pPr>
        <w:widowControl w:val="0"/>
        <w:autoSpaceDE w:val="0"/>
        <w:autoSpaceDN w:val="0"/>
        <w:adjustRightInd w:val="0"/>
        <w:spacing w:after="0" w:line="360" w:lineRule="auto"/>
        <w:ind w:left="1322" w:right="87" w:firstLine="521"/>
        <w:rPr>
          <w:rFonts w:ascii="Arial" w:hAnsi="Arial" w:cs="Arial"/>
          <w:spacing w:val="-2"/>
          <w:w w:val="110"/>
          <w:sz w:val="20"/>
          <w:szCs w:val="20"/>
        </w:rPr>
      </w:pPr>
      <w:r w:rsidRPr="00D22910">
        <w:rPr>
          <w:rFonts w:ascii="Arial" w:eastAsia="Arial" w:hAnsi="Arial" w:cs="Arial"/>
          <w:b/>
          <w:bCs/>
          <w:spacing w:val="-2"/>
          <w:w w:val="110"/>
          <w:sz w:val="20"/>
          <w:szCs w:val="20"/>
        </w:rPr>
        <w:t>I.-</w:t>
      </w:r>
      <w:r w:rsidRPr="00D22910">
        <w:rPr>
          <w:rFonts w:ascii="Arial" w:hAnsi="Arial" w:cs="Arial"/>
          <w:spacing w:val="-2"/>
          <w:w w:val="110"/>
          <w:sz w:val="20"/>
          <w:szCs w:val="20"/>
        </w:rPr>
        <w:t xml:space="preserve">Ganado </w:t>
      </w:r>
      <w:r w:rsidRPr="00D22910">
        <w:rPr>
          <w:rFonts w:ascii="Arial" w:hAnsi="Arial" w:cs="Arial"/>
          <w:spacing w:val="-3"/>
          <w:w w:val="110"/>
          <w:sz w:val="20"/>
          <w:szCs w:val="20"/>
        </w:rPr>
        <w:t>v</w:t>
      </w:r>
      <w:r w:rsidRPr="00D22910">
        <w:rPr>
          <w:rFonts w:ascii="Arial" w:hAnsi="Arial" w:cs="Arial"/>
          <w:spacing w:val="-2"/>
          <w:w w:val="110"/>
          <w:sz w:val="20"/>
          <w:szCs w:val="20"/>
        </w:rPr>
        <w:t>acuno</w:t>
      </w:r>
      <w:r w:rsidR="000C4D69">
        <w:rPr>
          <w:rFonts w:ascii="Arial" w:hAnsi="Arial" w:cs="Arial"/>
          <w:spacing w:val="-2"/>
          <w:w w:val="110"/>
          <w:sz w:val="20"/>
          <w:szCs w:val="20"/>
        </w:rPr>
        <w:t xml:space="preserve"> </w:t>
      </w:r>
      <w:r w:rsidRPr="00D22910">
        <w:rPr>
          <w:rFonts w:ascii="Arial" w:hAnsi="Arial" w:cs="Arial"/>
          <w:spacing w:val="-2"/>
          <w:w w:val="110"/>
          <w:sz w:val="20"/>
          <w:szCs w:val="20"/>
        </w:rPr>
        <w:tab/>
      </w:r>
      <w:r w:rsidRPr="00D22910">
        <w:rPr>
          <w:rFonts w:ascii="Arial" w:hAnsi="Arial" w:cs="Arial"/>
          <w:w w:val="110"/>
          <w:sz w:val="20"/>
          <w:szCs w:val="20"/>
        </w:rPr>
        <w:t>$</w:t>
      </w:r>
      <w:r w:rsidR="00C0117D">
        <w:rPr>
          <w:rFonts w:ascii="Arial" w:hAnsi="Arial" w:cs="Arial"/>
          <w:spacing w:val="21"/>
          <w:w w:val="110"/>
          <w:sz w:val="20"/>
          <w:szCs w:val="20"/>
        </w:rPr>
        <w:t xml:space="preserve">3.00 </w:t>
      </w:r>
      <w:r w:rsidRPr="00D22910">
        <w:rPr>
          <w:rFonts w:ascii="Arial" w:hAnsi="Arial" w:cs="Arial"/>
          <w:spacing w:val="-1"/>
          <w:w w:val="110"/>
          <w:sz w:val="20"/>
          <w:szCs w:val="20"/>
        </w:rPr>
        <w:t>po</w:t>
      </w:r>
      <w:r w:rsidRPr="00D22910">
        <w:rPr>
          <w:rFonts w:ascii="Arial" w:hAnsi="Arial" w:cs="Arial"/>
          <w:spacing w:val="-2"/>
          <w:w w:val="110"/>
          <w:sz w:val="20"/>
          <w:szCs w:val="20"/>
        </w:rPr>
        <w:t>r</w:t>
      </w:r>
      <w:r w:rsidR="007945E0">
        <w:rPr>
          <w:rFonts w:ascii="Arial" w:hAnsi="Arial" w:cs="Arial"/>
          <w:spacing w:val="-2"/>
          <w:w w:val="110"/>
          <w:sz w:val="20"/>
          <w:szCs w:val="20"/>
        </w:rPr>
        <w:t xml:space="preserve"> </w:t>
      </w:r>
      <w:r w:rsidRPr="00D22910">
        <w:rPr>
          <w:rFonts w:ascii="Arial" w:hAnsi="Arial" w:cs="Arial"/>
          <w:spacing w:val="-2"/>
          <w:w w:val="110"/>
          <w:sz w:val="20"/>
          <w:szCs w:val="20"/>
        </w:rPr>
        <w:t>cabeza.</w:t>
      </w:r>
    </w:p>
    <w:p w14:paraId="40D9BB21" w14:textId="77777777" w:rsidR="00724A21" w:rsidRPr="00D22910" w:rsidRDefault="00724A21" w:rsidP="00BB1F2F">
      <w:pPr>
        <w:widowControl w:val="0"/>
        <w:autoSpaceDE w:val="0"/>
        <w:autoSpaceDN w:val="0"/>
        <w:adjustRightInd w:val="0"/>
        <w:spacing w:after="0" w:line="360" w:lineRule="auto"/>
        <w:ind w:left="1322" w:right="87" w:firstLine="521"/>
        <w:rPr>
          <w:rFonts w:ascii="Arial" w:hAnsi="Arial" w:cs="Arial"/>
          <w:spacing w:val="-2"/>
          <w:w w:val="110"/>
          <w:sz w:val="20"/>
          <w:szCs w:val="20"/>
        </w:rPr>
      </w:pPr>
      <w:r w:rsidRPr="00D22910">
        <w:rPr>
          <w:rFonts w:ascii="Arial" w:eastAsia="Arial" w:hAnsi="Arial" w:cs="Arial"/>
          <w:b/>
          <w:bCs/>
          <w:spacing w:val="-2"/>
          <w:w w:val="110"/>
          <w:sz w:val="20"/>
          <w:szCs w:val="20"/>
        </w:rPr>
        <w:t>II.-</w:t>
      </w:r>
      <w:r w:rsidRPr="00D22910">
        <w:rPr>
          <w:rFonts w:ascii="Arial" w:hAnsi="Arial" w:cs="Arial"/>
          <w:spacing w:val="-2"/>
          <w:w w:val="110"/>
          <w:sz w:val="20"/>
          <w:szCs w:val="20"/>
        </w:rPr>
        <w:t>Ganado po</w:t>
      </w:r>
      <w:r w:rsidRPr="00D22910">
        <w:rPr>
          <w:rFonts w:ascii="Arial" w:hAnsi="Arial" w:cs="Arial"/>
          <w:spacing w:val="-3"/>
          <w:w w:val="110"/>
          <w:sz w:val="20"/>
          <w:szCs w:val="20"/>
        </w:rPr>
        <w:t>r</w:t>
      </w:r>
      <w:r w:rsidRPr="00D22910">
        <w:rPr>
          <w:rFonts w:ascii="Arial" w:hAnsi="Arial" w:cs="Arial"/>
          <w:spacing w:val="-2"/>
          <w:w w:val="110"/>
          <w:sz w:val="20"/>
          <w:szCs w:val="20"/>
        </w:rPr>
        <w:t>c</w:t>
      </w:r>
      <w:r w:rsidRPr="00D22910">
        <w:rPr>
          <w:rFonts w:ascii="Arial" w:hAnsi="Arial" w:cs="Arial"/>
          <w:spacing w:val="-3"/>
          <w:w w:val="110"/>
          <w:sz w:val="20"/>
          <w:szCs w:val="20"/>
        </w:rPr>
        <w:t>i</w:t>
      </w:r>
      <w:r w:rsidRPr="00D22910">
        <w:rPr>
          <w:rFonts w:ascii="Arial" w:hAnsi="Arial" w:cs="Arial"/>
          <w:spacing w:val="-2"/>
          <w:w w:val="110"/>
          <w:sz w:val="20"/>
          <w:szCs w:val="20"/>
        </w:rPr>
        <w:t>no</w:t>
      </w:r>
      <w:r w:rsidRPr="00D22910">
        <w:rPr>
          <w:rFonts w:ascii="Arial" w:hAnsi="Arial" w:cs="Arial"/>
          <w:spacing w:val="-2"/>
          <w:w w:val="110"/>
          <w:sz w:val="20"/>
          <w:szCs w:val="20"/>
        </w:rPr>
        <w:tab/>
      </w:r>
      <w:r w:rsidRPr="00D22910">
        <w:rPr>
          <w:rFonts w:ascii="Arial" w:hAnsi="Arial" w:cs="Arial"/>
          <w:w w:val="110"/>
          <w:sz w:val="20"/>
          <w:szCs w:val="20"/>
        </w:rPr>
        <w:t>$</w:t>
      </w:r>
      <w:r w:rsidR="00C0117D">
        <w:rPr>
          <w:rFonts w:ascii="Arial" w:hAnsi="Arial" w:cs="Arial"/>
          <w:spacing w:val="21"/>
          <w:w w:val="110"/>
          <w:sz w:val="20"/>
          <w:szCs w:val="20"/>
        </w:rPr>
        <w:t xml:space="preserve">3.00 </w:t>
      </w:r>
      <w:r w:rsidRPr="00D22910">
        <w:rPr>
          <w:rFonts w:ascii="Arial" w:hAnsi="Arial" w:cs="Arial"/>
          <w:spacing w:val="-1"/>
          <w:w w:val="110"/>
          <w:sz w:val="20"/>
          <w:szCs w:val="20"/>
        </w:rPr>
        <w:t>po</w:t>
      </w:r>
      <w:r w:rsidRPr="00D22910">
        <w:rPr>
          <w:rFonts w:ascii="Arial" w:hAnsi="Arial" w:cs="Arial"/>
          <w:spacing w:val="-2"/>
          <w:w w:val="110"/>
          <w:sz w:val="20"/>
          <w:szCs w:val="20"/>
        </w:rPr>
        <w:t>r</w:t>
      </w:r>
      <w:r w:rsidR="007945E0">
        <w:rPr>
          <w:rFonts w:ascii="Arial" w:hAnsi="Arial" w:cs="Arial"/>
          <w:spacing w:val="-2"/>
          <w:w w:val="110"/>
          <w:sz w:val="20"/>
          <w:szCs w:val="20"/>
        </w:rPr>
        <w:t xml:space="preserve"> </w:t>
      </w:r>
      <w:r w:rsidRPr="00D22910">
        <w:rPr>
          <w:rFonts w:ascii="Arial" w:hAnsi="Arial" w:cs="Arial"/>
          <w:spacing w:val="-2"/>
          <w:w w:val="110"/>
          <w:sz w:val="20"/>
          <w:szCs w:val="20"/>
        </w:rPr>
        <w:t>cabeza</w:t>
      </w:r>
    </w:p>
    <w:p w14:paraId="7BECB6C7" w14:textId="77777777" w:rsidR="00724A21" w:rsidRPr="00D22910" w:rsidRDefault="00724A21" w:rsidP="00D22910">
      <w:pPr>
        <w:widowControl w:val="0"/>
        <w:autoSpaceDE w:val="0"/>
        <w:autoSpaceDN w:val="0"/>
        <w:adjustRightInd w:val="0"/>
        <w:spacing w:after="0" w:line="360" w:lineRule="auto"/>
        <w:ind w:left="1322" w:right="87"/>
        <w:rPr>
          <w:rFonts w:ascii="Arial" w:hAnsi="Arial" w:cs="Arial"/>
          <w:spacing w:val="-3"/>
          <w:w w:val="115"/>
          <w:sz w:val="20"/>
          <w:szCs w:val="20"/>
        </w:rPr>
      </w:pPr>
    </w:p>
    <w:p w14:paraId="432CEFAC" w14:textId="77777777" w:rsidR="00724A21" w:rsidRPr="00D22910" w:rsidRDefault="00724A21" w:rsidP="00BB1F2F">
      <w:pPr>
        <w:widowControl w:val="0"/>
        <w:autoSpaceDE w:val="0"/>
        <w:autoSpaceDN w:val="0"/>
        <w:adjustRightInd w:val="0"/>
        <w:spacing w:after="0" w:line="360" w:lineRule="auto"/>
        <w:ind w:left="1322" w:right="87" w:hanging="188"/>
        <w:rPr>
          <w:rFonts w:ascii="Arial" w:hAnsi="Arial" w:cs="Arial"/>
          <w:spacing w:val="-3"/>
          <w:w w:val="115"/>
          <w:sz w:val="20"/>
          <w:szCs w:val="20"/>
        </w:rPr>
      </w:pPr>
      <w:r w:rsidRPr="00D22910">
        <w:rPr>
          <w:rFonts w:ascii="Arial" w:hAnsi="Arial" w:cs="Arial"/>
          <w:spacing w:val="-3"/>
          <w:w w:val="115"/>
          <w:sz w:val="20"/>
          <w:szCs w:val="20"/>
        </w:rPr>
        <w:t>Lo</w:t>
      </w:r>
      <w:r w:rsidRPr="00D22910">
        <w:rPr>
          <w:rFonts w:ascii="Arial" w:hAnsi="Arial" w:cs="Arial"/>
          <w:spacing w:val="-2"/>
          <w:w w:val="115"/>
          <w:sz w:val="20"/>
          <w:szCs w:val="20"/>
        </w:rPr>
        <w:t>s</w:t>
      </w:r>
      <w:r w:rsidRPr="00D22910">
        <w:rPr>
          <w:rFonts w:ascii="Arial" w:hAnsi="Arial" w:cs="Arial"/>
          <w:spacing w:val="-3"/>
          <w:w w:val="115"/>
          <w:sz w:val="20"/>
          <w:szCs w:val="20"/>
        </w:rPr>
        <w:t xml:space="preserve"> d</w:t>
      </w:r>
      <w:r w:rsidRPr="00D22910">
        <w:rPr>
          <w:rFonts w:ascii="Arial" w:hAnsi="Arial" w:cs="Arial"/>
          <w:spacing w:val="-2"/>
          <w:w w:val="115"/>
          <w:sz w:val="20"/>
          <w:szCs w:val="20"/>
        </w:rPr>
        <w:t>e</w:t>
      </w:r>
      <w:r w:rsidRPr="00D22910">
        <w:rPr>
          <w:rFonts w:ascii="Arial" w:hAnsi="Arial" w:cs="Arial"/>
          <w:spacing w:val="-3"/>
          <w:w w:val="115"/>
          <w:sz w:val="20"/>
          <w:szCs w:val="20"/>
        </w:rPr>
        <w:t>r</w:t>
      </w:r>
      <w:r w:rsidRPr="00D22910">
        <w:rPr>
          <w:rFonts w:ascii="Arial" w:hAnsi="Arial" w:cs="Arial"/>
          <w:spacing w:val="-2"/>
          <w:w w:val="115"/>
          <w:sz w:val="20"/>
          <w:szCs w:val="20"/>
        </w:rPr>
        <w:t>ec</w:t>
      </w:r>
      <w:r w:rsidRPr="00D22910">
        <w:rPr>
          <w:rFonts w:ascii="Arial" w:hAnsi="Arial" w:cs="Arial"/>
          <w:spacing w:val="-3"/>
          <w:w w:val="115"/>
          <w:sz w:val="20"/>
          <w:szCs w:val="20"/>
        </w:rPr>
        <w:t>ho</w:t>
      </w:r>
      <w:r w:rsidRPr="00D22910">
        <w:rPr>
          <w:rFonts w:ascii="Arial" w:hAnsi="Arial" w:cs="Arial"/>
          <w:spacing w:val="-2"/>
          <w:w w:val="115"/>
          <w:sz w:val="20"/>
          <w:szCs w:val="20"/>
        </w:rPr>
        <w:t xml:space="preserve">s </w:t>
      </w:r>
      <w:r w:rsidRPr="00D22910">
        <w:rPr>
          <w:rFonts w:ascii="Arial" w:hAnsi="Arial" w:cs="Arial"/>
          <w:spacing w:val="-3"/>
          <w:w w:val="115"/>
          <w:sz w:val="20"/>
          <w:szCs w:val="20"/>
        </w:rPr>
        <w:t>por</w:t>
      </w:r>
      <w:r w:rsidR="007945E0">
        <w:rPr>
          <w:rFonts w:ascii="Arial" w:hAnsi="Arial" w:cs="Arial"/>
          <w:spacing w:val="-3"/>
          <w:w w:val="115"/>
          <w:sz w:val="20"/>
          <w:szCs w:val="20"/>
        </w:rPr>
        <w:t xml:space="preserve"> </w:t>
      </w:r>
      <w:r w:rsidRPr="00D22910">
        <w:rPr>
          <w:rFonts w:ascii="Arial" w:hAnsi="Arial" w:cs="Arial"/>
          <w:spacing w:val="-2"/>
          <w:w w:val="115"/>
          <w:sz w:val="20"/>
          <w:szCs w:val="20"/>
        </w:rPr>
        <w:t>se</w:t>
      </w:r>
      <w:r w:rsidRPr="00D22910">
        <w:rPr>
          <w:rFonts w:ascii="Arial" w:hAnsi="Arial" w:cs="Arial"/>
          <w:spacing w:val="-3"/>
          <w:w w:val="115"/>
          <w:sz w:val="20"/>
          <w:szCs w:val="20"/>
        </w:rPr>
        <w:t>rvi</w:t>
      </w:r>
      <w:r w:rsidRPr="00D22910">
        <w:rPr>
          <w:rFonts w:ascii="Arial" w:hAnsi="Arial" w:cs="Arial"/>
          <w:spacing w:val="-2"/>
          <w:w w:val="115"/>
          <w:sz w:val="20"/>
          <w:szCs w:val="20"/>
        </w:rPr>
        <w:t>c</w:t>
      </w:r>
      <w:r w:rsidRPr="00D22910">
        <w:rPr>
          <w:rFonts w:ascii="Arial" w:hAnsi="Arial" w:cs="Arial"/>
          <w:spacing w:val="-3"/>
          <w:w w:val="115"/>
          <w:sz w:val="20"/>
          <w:szCs w:val="20"/>
        </w:rPr>
        <w:t>io</w:t>
      </w:r>
      <w:r w:rsidR="007945E0">
        <w:rPr>
          <w:rFonts w:ascii="Arial" w:hAnsi="Arial" w:cs="Arial"/>
          <w:spacing w:val="-3"/>
          <w:w w:val="115"/>
          <w:sz w:val="20"/>
          <w:szCs w:val="20"/>
        </w:rPr>
        <w:t xml:space="preserve"> </w:t>
      </w:r>
      <w:r w:rsidRPr="00D22910">
        <w:rPr>
          <w:rFonts w:ascii="Arial" w:hAnsi="Arial" w:cs="Arial"/>
          <w:spacing w:val="-1"/>
          <w:w w:val="115"/>
          <w:sz w:val="20"/>
          <w:szCs w:val="20"/>
        </w:rPr>
        <w:t>de</w:t>
      </w:r>
      <w:r w:rsidR="007945E0">
        <w:rPr>
          <w:rFonts w:ascii="Arial" w:hAnsi="Arial" w:cs="Arial"/>
          <w:spacing w:val="-1"/>
          <w:w w:val="115"/>
          <w:sz w:val="20"/>
          <w:szCs w:val="20"/>
        </w:rPr>
        <w:t xml:space="preserve"> </w:t>
      </w:r>
      <w:r w:rsidRPr="00D22910">
        <w:rPr>
          <w:rFonts w:ascii="Arial" w:hAnsi="Arial" w:cs="Arial"/>
          <w:spacing w:val="-3"/>
          <w:w w:val="115"/>
          <w:sz w:val="20"/>
          <w:szCs w:val="20"/>
        </w:rPr>
        <w:t>tr</w:t>
      </w:r>
      <w:r w:rsidRPr="00D22910">
        <w:rPr>
          <w:rFonts w:ascii="Arial" w:hAnsi="Arial" w:cs="Arial"/>
          <w:spacing w:val="-2"/>
          <w:w w:val="115"/>
          <w:sz w:val="20"/>
          <w:szCs w:val="20"/>
        </w:rPr>
        <w:t>a</w:t>
      </w:r>
      <w:r w:rsidRPr="00D22910">
        <w:rPr>
          <w:rFonts w:ascii="Arial" w:hAnsi="Arial" w:cs="Arial"/>
          <w:spacing w:val="-3"/>
          <w:w w:val="115"/>
          <w:sz w:val="20"/>
          <w:szCs w:val="20"/>
        </w:rPr>
        <w:t>n</w:t>
      </w:r>
      <w:r w:rsidRPr="00D22910">
        <w:rPr>
          <w:rFonts w:ascii="Arial" w:hAnsi="Arial" w:cs="Arial"/>
          <w:spacing w:val="-2"/>
          <w:w w:val="115"/>
          <w:sz w:val="20"/>
          <w:szCs w:val="20"/>
        </w:rPr>
        <w:t>s</w:t>
      </w:r>
      <w:r w:rsidRPr="00D22910">
        <w:rPr>
          <w:rFonts w:ascii="Arial" w:hAnsi="Arial" w:cs="Arial"/>
          <w:spacing w:val="-3"/>
          <w:w w:val="115"/>
          <w:sz w:val="20"/>
          <w:szCs w:val="20"/>
        </w:rPr>
        <w:t>port</w:t>
      </w:r>
      <w:r w:rsidRPr="00D22910">
        <w:rPr>
          <w:rFonts w:ascii="Arial" w:hAnsi="Arial" w:cs="Arial"/>
          <w:spacing w:val="-2"/>
          <w:w w:val="115"/>
          <w:sz w:val="20"/>
          <w:szCs w:val="20"/>
        </w:rPr>
        <w:t>e</w:t>
      </w:r>
      <w:r w:rsidRPr="00D22910">
        <w:rPr>
          <w:rFonts w:ascii="Arial" w:hAnsi="Arial" w:cs="Arial"/>
          <w:spacing w:val="-3"/>
          <w:w w:val="115"/>
          <w:sz w:val="20"/>
          <w:szCs w:val="20"/>
        </w:rPr>
        <w:t xml:space="preserve">, </w:t>
      </w:r>
      <w:r w:rsidRPr="00D22910">
        <w:rPr>
          <w:rFonts w:ascii="Arial" w:hAnsi="Arial" w:cs="Arial"/>
          <w:w w:val="115"/>
          <w:sz w:val="20"/>
          <w:szCs w:val="20"/>
        </w:rPr>
        <w:t>se</w:t>
      </w:r>
      <w:r w:rsidR="007945E0">
        <w:rPr>
          <w:rFonts w:ascii="Arial" w:hAnsi="Arial" w:cs="Arial"/>
          <w:w w:val="115"/>
          <w:sz w:val="20"/>
          <w:szCs w:val="20"/>
        </w:rPr>
        <w:t xml:space="preserve"> </w:t>
      </w:r>
      <w:r w:rsidRPr="00D22910">
        <w:rPr>
          <w:rFonts w:ascii="Arial" w:hAnsi="Arial" w:cs="Arial"/>
          <w:spacing w:val="-3"/>
          <w:w w:val="115"/>
          <w:sz w:val="20"/>
          <w:szCs w:val="20"/>
        </w:rPr>
        <w:t>p</w:t>
      </w:r>
      <w:r w:rsidRPr="00D22910">
        <w:rPr>
          <w:rFonts w:ascii="Arial" w:hAnsi="Arial" w:cs="Arial"/>
          <w:spacing w:val="-2"/>
          <w:w w:val="115"/>
          <w:sz w:val="20"/>
          <w:szCs w:val="20"/>
        </w:rPr>
        <w:t>a</w:t>
      </w:r>
      <w:r w:rsidRPr="00D22910">
        <w:rPr>
          <w:rFonts w:ascii="Arial" w:hAnsi="Arial" w:cs="Arial"/>
          <w:spacing w:val="-3"/>
          <w:w w:val="115"/>
          <w:sz w:val="20"/>
          <w:szCs w:val="20"/>
        </w:rPr>
        <w:t>g</w:t>
      </w:r>
      <w:r w:rsidRPr="00D22910">
        <w:rPr>
          <w:rFonts w:ascii="Arial" w:hAnsi="Arial" w:cs="Arial"/>
          <w:spacing w:val="-2"/>
          <w:w w:val="115"/>
          <w:sz w:val="20"/>
          <w:szCs w:val="20"/>
        </w:rPr>
        <w:t>a</w:t>
      </w:r>
      <w:r w:rsidRPr="00D22910">
        <w:rPr>
          <w:rFonts w:ascii="Arial" w:hAnsi="Arial" w:cs="Arial"/>
          <w:spacing w:val="-3"/>
          <w:w w:val="115"/>
          <w:sz w:val="20"/>
          <w:szCs w:val="20"/>
        </w:rPr>
        <w:t>r</w:t>
      </w:r>
      <w:r w:rsidRPr="00D22910">
        <w:rPr>
          <w:rFonts w:ascii="Arial" w:hAnsi="Arial" w:cs="Arial"/>
          <w:spacing w:val="-2"/>
          <w:w w:val="115"/>
          <w:sz w:val="20"/>
          <w:szCs w:val="20"/>
        </w:rPr>
        <w:t>á</w:t>
      </w:r>
      <w:r w:rsidR="007945E0">
        <w:rPr>
          <w:rFonts w:ascii="Arial" w:hAnsi="Arial" w:cs="Arial"/>
          <w:spacing w:val="-2"/>
          <w:w w:val="115"/>
          <w:sz w:val="20"/>
          <w:szCs w:val="20"/>
        </w:rPr>
        <w:t xml:space="preserve">  </w:t>
      </w:r>
      <w:r w:rsidRPr="00D22910">
        <w:rPr>
          <w:rFonts w:ascii="Arial" w:hAnsi="Arial" w:cs="Arial"/>
          <w:spacing w:val="-1"/>
          <w:w w:val="115"/>
          <w:sz w:val="20"/>
          <w:szCs w:val="20"/>
        </w:rPr>
        <w:t>de</w:t>
      </w:r>
      <w:r w:rsidR="007945E0">
        <w:rPr>
          <w:rFonts w:ascii="Arial" w:hAnsi="Arial" w:cs="Arial"/>
          <w:spacing w:val="-1"/>
          <w:w w:val="115"/>
          <w:sz w:val="20"/>
          <w:szCs w:val="20"/>
        </w:rPr>
        <w:t xml:space="preserve"> </w:t>
      </w:r>
      <w:r w:rsidRPr="00D22910">
        <w:rPr>
          <w:rFonts w:ascii="Arial" w:hAnsi="Arial" w:cs="Arial"/>
          <w:spacing w:val="-2"/>
          <w:w w:val="115"/>
          <w:sz w:val="20"/>
          <w:szCs w:val="20"/>
        </w:rPr>
        <w:t>ac</w:t>
      </w:r>
      <w:r w:rsidRPr="00D22910">
        <w:rPr>
          <w:rFonts w:ascii="Arial" w:hAnsi="Arial" w:cs="Arial"/>
          <w:spacing w:val="-3"/>
          <w:w w:val="115"/>
          <w:sz w:val="20"/>
          <w:szCs w:val="20"/>
        </w:rPr>
        <w:t>u</w:t>
      </w:r>
      <w:r w:rsidRPr="00D22910">
        <w:rPr>
          <w:rFonts w:ascii="Arial" w:hAnsi="Arial" w:cs="Arial"/>
          <w:spacing w:val="-2"/>
          <w:w w:val="115"/>
          <w:sz w:val="20"/>
          <w:szCs w:val="20"/>
        </w:rPr>
        <w:t>e</w:t>
      </w:r>
      <w:r w:rsidRPr="00D22910">
        <w:rPr>
          <w:rFonts w:ascii="Arial" w:hAnsi="Arial" w:cs="Arial"/>
          <w:spacing w:val="-3"/>
          <w:w w:val="115"/>
          <w:sz w:val="20"/>
          <w:szCs w:val="20"/>
        </w:rPr>
        <w:t>rdo</w:t>
      </w:r>
      <w:r w:rsidR="007945E0">
        <w:rPr>
          <w:rFonts w:ascii="Arial" w:hAnsi="Arial" w:cs="Arial"/>
          <w:spacing w:val="-3"/>
          <w:w w:val="115"/>
          <w:sz w:val="20"/>
          <w:szCs w:val="20"/>
        </w:rPr>
        <w:t xml:space="preserve"> </w:t>
      </w:r>
      <w:r w:rsidRPr="00D22910">
        <w:rPr>
          <w:rFonts w:ascii="Arial" w:hAnsi="Arial" w:cs="Arial"/>
          <w:w w:val="115"/>
          <w:sz w:val="20"/>
          <w:szCs w:val="20"/>
        </w:rPr>
        <w:t>a</w:t>
      </w:r>
      <w:r w:rsidR="007945E0">
        <w:rPr>
          <w:rFonts w:ascii="Arial" w:hAnsi="Arial" w:cs="Arial"/>
          <w:w w:val="115"/>
          <w:sz w:val="20"/>
          <w:szCs w:val="20"/>
        </w:rPr>
        <w:t xml:space="preserve"> </w:t>
      </w:r>
      <w:r w:rsidRPr="00D22910">
        <w:rPr>
          <w:rFonts w:ascii="Arial" w:hAnsi="Arial" w:cs="Arial"/>
          <w:w w:val="115"/>
          <w:sz w:val="20"/>
          <w:szCs w:val="20"/>
        </w:rPr>
        <w:t>la</w:t>
      </w:r>
      <w:r w:rsidR="007945E0">
        <w:rPr>
          <w:rFonts w:ascii="Arial" w:hAnsi="Arial" w:cs="Arial"/>
          <w:w w:val="115"/>
          <w:sz w:val="20"/>
          <w:szCs w:val="20"/>
        </w:rPr>
        <w:t xml:space="preserve"> </w:t>
      </w:r>
      <w:r w:rsidRPr="00D22910">
        <w:rPr>
          <w:rFonts w:ascii="Arial" w:hAnsi="Arial" w:cs="Arial"/>
          <w:spacing w:val="-2"/>
          <w:w w:val="115"/>
          <w:sz w:val="20"/>
          <w:szCs w:val="20"/>
        </w:rPr>
        <w:t>s</w:t>
      </w:r>
      <w:r w:rsidRPr="00D22910">
        <w:rPr>
          <w:rFonts w:ascii="Arial" w:hAnsi="Arial" w:cs="Arial"/>
          <w:spacing w:val="-3"/>
          <w:w w:val="115"/>
          <w:sz w:val="20"/>
          <w:szCs w:val="20"/>
        </w:rPr>
        <w:t>igui</w:t>
      </w:r>
      <w:r w:rsidRPr="00D22910">
        <w:rPr>
          <w:rFonts w:ascii="Arial" w:hAnsi="Arial" w:cs="Arial"/>
          <w:spacing w:val="-2"/>
          <w:w w:val="115"/>
          <w:sz w:val="20"/>
          <w:szCs w:val="20"/>
        </w:rPr>
        <w:t>e</w:t>
      </w:r>
      <w:r w:rsidRPr="00D22910">
        <w:rPr>
          <w:rFonts w:ascii="Arial" w:hAnsi="Arial" w:cs="Arial"/>
          <w:spacing w:val="-3"/>
          <w:w w:val="115"/>
          <w:sz w:val="20"/>
          <w:szCs w:val="20"/>
        </w:rPr>
        <w:t>nt</w:t>
      </w:r>
      <w:r w:rsidRPr="00D22910">
        <w:rPr>
          <w:rFonts w:ascii="Arial" w:hAnsi="Arial" w:cs="Arial"/>
          <w:spacing w:val="-2"/>
          <w:w w:val="115"/>
          <w:sz w:val="20"/>
          <w:szCs w:val="20"/>
        </w:rPr>
        <w:t>e</w:t>
      </w:r>
      <w:r w:rsidR="007945E0">
        <w:rPr>
          <w:rFonts w:ascii="Arial" w:hAnsi="Arial" w:cs="Arial"/>
          <w:spacing w:val="-2"/>
          <w:w w:val="115"/>
          <w:sz w:val="20"/>
          <w:szCs w:val="20"/>
        </w:rPr>
        <w:t xml:space="preserve"> </w:t>
      </w:r>
      <w:r w:rsidRPr="00D22910">
        <w:rPr>
          <w:rFonts w:ascii="Arial" w:hAnsi="Arial" w:cs="Arial"/>
          <w:spacing w:val="-3"/>
          <w:w w:val="115"/>
          <w:sz w:val="20"/>
          <w:szCs w:val="20"/>
        </w:rPr>
        <w:t>t</w:t>
      </w:r>
      <w:r w:rsidRPr="00D22910">
        <w:rPr>
          <w:rFonts w:ascii="Arial" w:hAnsi="Arial" w:cs="Arial"/>
          <w:spacing w:val="-2"/>
          <w:w w:val="115"/>
          <w:sz w:val="20"/>
          <w:szCs w:val="20"/>
        </w:rPr>
        <w:t>a</w:t>
      </w:r>
      <w:r w:rsidRPr="00D22910">
        <w:rPr>
          <w:rFonts w:ascii="Arial" w:hAnsi="Arial" w:cs="Arial"/>
          <w:spacing w:val="-3"/>
          <w:w w:val="115"/>
          <w:sz w:val="20"/>
          <w:szCs w:val="20"/>
        </w:rPr>
        <w:t>rif</w:t>
      </w:r>
      <w:r w:rsidRPr="00D22910">
        <w:rPr>
          <w:rFonts w:ascii="Arial" w:hAnsi="Arial" w:cs="Arial"/>
          <w:spacing w:val="-2"/>
          <w:w w:val="115"/>
          <w:sz w:val="20"/>
          <w:szCs w:val="20"/>
        </w:rPr>
        <w:t>a</w:t>
      </w:r>
      <w:r w:rsidRPr="00D22910">
        <w:rPr>
          <w:rFonts w:ascii="Arial" w:hAnsi="Arial" w:cs="Arial"/>
          <w:spacing w:val="-3"/>
          <w:w w:val="115"/>
          <w:sz w:val="20"/>
          <w:szCs w:val="20"/>
        </w:rPr>
        <w:t>:</w:t>
      </w:r>
    </w:p>
    <w:p w14:paraId="2DF36B3C" w14:textId="77777777" w:rsidR="00724A21" w:rsidRPr="00D22910" w:rsidRDefault="00724A21" w:rsidP="00D22910">
      <w:pPr>
        <w:widowControl w:val="0"/>
        <w:autoSpaceDE w:val="0"/>
        <w:autoSpaceDN w:val="0"/>
        <w:adjustRightInd w:val="0"/>
        <w:spacing w:after="0" w:line="360" w:lineRule="auto"/>
        <w:ind w:left="1322" w:right="87"/>
        <w:rPr>
          <w:rFonts w:ascii="Arial" w:hAnsi="Arial" w:cs="Arial"/>
          <w:spacing w:val="-3"/>
          <w:w w:val="115"/>
          <w:sz w:val="20"/>
          <w:szCs w:val="20"/>
        </w:rPr>
      </w:pPr>
    </w:p>
    <w:p w14:paraId="6E6596CA" w14:textId="77777777" w:rsidR="00724A21" w:rsidRPr="00D22910" w:rsidRDefault="00724A21" w:rsidP="00BB1F2F">
      <w:pPr>
        <w:widowControl w:val="0"/>
        <w:autoSpaceDE w:val="0"/>
        <w:autoSpaceDN w:val="0"/>
        <w:adjustRightInd w:val="0"/>
        <w:spacing w:after="0" w:line="360" w:lineRule="auto"/>
        <w:ind w:left="1322" w:right="87" w:firstLine="521"/>
        <w:rPr>
          <w:rFonts w:ascii="Arial" w:eastAsia="Arial" w:hAnsi="Arial" w:cs="Arial"/>
          <w:b/>
          <w:bCs/>
          <w:spacing w:val="-2"/>
          <w:w w:val="110"/>
          <w:sz w:val="20"/>
          <w:szCs w:val="20"/>
        </w:rPr>
      </w:pPr>
      <w:r w:rsidRPr="00D22910">
        <w:rPr>
          <w:rFonts w:ascii="Arial" w:eastAsia="Arial" w:hAnsi="Arial" w:cs="Arial"/>
          <w:b/>
          <w:bCs/>
          <w:spacing w:val="-2"/>
          <w:w w:val="110"/>
          <w:sz w:val="20"/>
          <w:szCs w:val="20"/>
        </w:rPr>
        <w:t>I.-</w:t>
      </w:r>
      <w:r w:rsidRPr="00D22910">
        <w:rPr>
          <w:rFonts w:ascii="Arial" w:hAnsi="Arial" w:cs="Arial"/>
          <w:spacing w:val="-2"/>
          <w:w w:val="110"/>
          <w:sz w:val="20"/>
          <w:szCs w:val="20"/>
        </w:rPr>
        <w:t xml:space="preserve">Ganado </w:t>
      </w:r>
      <w:r w:rsidRPr="00D22910">
        <w:rPr>
          <w:rFonts w:ascii="Arial" w:hAnsi="Arial" w:cs="Arial"/>
          <w:spacing w:val="-3"/>
          <w:w w:val="110"/>
          <w:sz w:val="20"/>
          <w:szCs w:val="20"/>
        </w:rPr>
        <w:t>v</w:t>
      </w:r>
      <w:r w:rsidRPr="00D22910">
        <w:rPr>
          <w:rFonts w:ascii="Arial" w:hAnsi="Arial" w:cs="Arial"/>
          <w:spacing w:val="-2"/>
          <w:w w:val="110"/>
          <w:sz w:val="20"/>
          <w:szCs w:val="20"/>
        </w:rPr>
        <w:t>acuno</w:t>
      </w:r>
      <w:r w:rsidR="000C4D69">
        <w:rPr>
          <w:rFonts w:ascii="Arial" w:hAnsi="Arial" w:cs="Arial"/>
          <w:spacing w:val="-2"/>
          <w:w w:val="110"/>
          <w:sz w:val="20"/>
          <w:szCs w:val="20"/>
        </w:rPr>
        <w:t xml:space="preserve">  </w:t>
      </w:r>
      <w:r w:rsidRPr="00D22910">
        <w:rPr>
          <w:rFonts w:ascii="Arial" w:hAnsi="Arial" w:cs="Arial"/>
          <w:spacing w:val="-2"/>
          <w:w w:val="110"/>
          <w:sz w:val="20"/>
          <w:szCs w:val="20"/>
        </w:rPr>
        <w:tab/>
      </w:r>
      <w:r w:rsidRPr="00D22910">
        <w:rPr>
          <w:rFonts w:ascii="Arial" w:hAnsi="Arial" w:cs="Arial"/>
          <w:w w:val="110"/>
          <w:sz w:val="20"/>
          <w:szCs w:val="20"/>
        </w:rPr>
        <w:t>$</w:t>
      </w:r>
      <w:r w:rsidR="00C0117D">
        <w:rPr>
          <w:rFonts w:ascii="Arial" w:hAnsi="Arial" w:cs="Arial"/>
          <w:spacing w:val="21"/>
          <w:w w:val="110"/>
          <w:sz w:val="20"/>
          <w:szCs w:val="20"/>
        </w:rPr>
        <w:t xml:space="preserve">10.00 </w:t>
      </w:r>
      <w:r w:rsidRPr="00D22910">
        <w:rPr>
          <w:rFonts w:ascii="Arial" w:hAnsi="Arial" w:cs="Arial"/>
          <w:spacing w:val="-1"/>
          <w:w w:val="110"/>
          <w:sz w:val="20"/>
          <w:szCs w:val="20"/>
        </w:rPr>
        <w:t>po</w:t>
      </w:r>
      <w:r w:rsidRPr="00D22910">
        <w:rPr>
          <w:rFonts w:ascii="Arial" w:hAnsi="Arial" w:cs="Arial"/>
          <w:spacing w:val="-2"/>
          <w:w w:val="110"/>
          <w:sz w:val="20"/>
          <w:szCs w:val="20"/>
        </w:rPr>
        <w:t>r</w:t>
      </w:r>
      <w:r w:rsidR="007945E0">
        <w:rPr>
          <w:rFonts w:ascii="Arial" w:hAnsi="Arial" w:cs="Arial"/>
          <w:spacing w:val="-2"/>
          <w:w w:val="110"/>
          <w:sz w:val="20"/>
          <w:szCs w:val="20"/>
        </w:rPr>
        <w:t xml:space="preserve"> </w:t>
      </w:r>
      <w:r w:rsidRPr="00D22910">
        <w:rPr>
          <w:rFonts w:ascii="Arial" w:hAnsi="Arial" w:cs="Arial"/>
          <w:spacing w:val="-2"/>
          <w:w w:val="110"/>
          <w:sz w:val="20"/>
          <w:szCs w:val="20"/>
        </w:rPr>
        <w:t>cabeza.</w:t>
      </w:r>
    </w:p>
    <w:p w14:paraId="4A56B3DA" w14:textId="77777777" w:rsidR="00724A21" w:rsidRPr="00D22910" w:rsidRDefault="00724A21" w:rsidP="00BB1F2F">
      <w:pPr>
        <w:widowControl w:val="0"/>
        <w:autoSpaceDE w:val="0"/>
        <w:autoSpaceDN w:val="0"/>
        <w:adjustRightInd w:val="0"/>
        <w:spacing w:after="0" w:line="360" w:lineRule="auto"/>
        <w:ind w:left="1322" w:right="87" w:firstLine="521"/>
        <w:rPr>
          <w:rFonts w:ascii="Arial" w:hAnsi="Arial" w:cs="Arial"/>
          <w:sz w:val="20"/>
          <w:szCs w:val="20"/>
        </w:rPr>
      </w:pPr>
      <w:r w:rsidRPr="00D22910">
        <w:rPr>
          <w:rFonts w:ascii="Arial" w:eastAsia="Arial" w:hAnsi="Arial" w:cs="Arial"/>
          <w:b/>
          <w:bCs/>
          <w:spacing w:val="-2"/>
          <w:w w:val="110"/>
          <w:sz w:val="20"/>
          <w:szCs w:val="20"/>
        </w:rPr>
        <w:t>II.-</w:t>
      </w:r>
      <w:r w:rsidRPr="00D22910">
        <w:rPr>
          <w:rFonts w:ascii="Arial" w:hAnsi="Arial" w:cs="Arial"/>
          <w:spacing w:val="-2"/>
          <w:w w:val="110"/>
          <w:sz w:val="20"/>
          <w:szCs w:val="20"/>
        </w:rPr>
        <w:t>Ganado po</w:t>
      </w:r>
      <w:r w:rsidRPr="00D22910">
        <w:rPr>
          <w:rFonts w:ascii="Arial" w:hAnsi="Arial" w:cs="Arial"/>
          <w:spacing w:val="-3"/>
          <w:w w:val="110"/>
          <w:sz w:val="20"/>
          <w:szCs w:val="20"/>
        </w:rPr>
        <w:t>r</w:t>
      </w:r>
      <w:r w:rsidRPr="00D22910">
        <w:rPr>
          <w:rFonts w:ascii="Arial" w:hAnsi="Arial" w:cs="Arial"/>
          <w:spacing w:val="-2"/>
          <w:w w:val="110"/>
          <w:sz w:val="20"/>
          <w:szCs w:val="20"/>
        </w:rPr>
        <w:t>c</w:t>
      </w:r>
      <w:r w:rsidRPr="00D22910">
        <w:rPr>
          <w:rFonts w:ascii="Arial" w:hAnsi="Arial" w:cs="Arial"/>
          <w:spacing w:val="-3"/>
          <w:w w:val="110"/>
          <w:sz w:val="20"/>
          <w:szCs w:val="20"/>
        </w:rPr>
        <w:t>i</w:t>
      </w:r>
      <w:r w:rsidRPr="00D22910">
        <w:rPr>
          <w:rFonts w:ascii="Arial" w:hAnsi="Arial" w:cs="Arial"/>
          <w:spacing w:val="-2"/>
          <w:w w:val="110"/>
          <w:sz w:val="20"/>
          <w:szCs w:val="20"/>
        </w:rPr>
        <w:t>no</w:t>
      </w:r>
      <w:r w:rsidRPr="00D22910">
        <w:rPr>
          <w:rFonts w:ascii="Arial" w:hAnsi="Arial" w:cs="Arial"/>
          <w:spacing w:val="-2"/>
          <w:w w:val="110"/>
          <w:sz w:val="20"/>
          <w:szCs w:val="20"/>
        </w:rPr>
        <w:tab/>
      </w:r>
      <w:r w:rsidRPr="00D22910">
        <w:rPr>
          <w:rFonts w:ascii="Arial" w:hAnsi="Arial" w:cs="Arial"/>
          <w:w w:val="110"/>
          <w:sz w:val="20"/>
          <w:szCs w:val="20"/>
        </w:rPr>
        <w:t>$</w:t>
      </w:r>
      <w:r w:rsidR="00C0117D">
        <w:rPr>
          <w:rFonts w:ascii="Arial" w:hAnsi="Arial" w:cs="Arial"/>
          <w:spacing w:val="21"/>
          <w:w w:val="110"/>
          <w:sz w:val="20"/>
          <w:szCs w:val="20"/>
        </w:rPr>
        <w:t xml:space="preserve">8.00  </w:t>
      </w:r>
      <w:r w:rsidRPr="00D22910">
        <w:rPr>
          <w:rFonts w:ascii="Arial" w:hAnsi="Arial" w:cs="Arial"/>
          <w:spacing w:val="-1"/>
          <w:w w:val="110"/>
          <w:sz w:val="20"/>
          <w:szCs w:val="20"/>
        </w:rPr>
        <w:t>po</w:t>
      </w:r>
      <w:r w:rsidRPr="00D22910">
        <w:rPr>
          <w:rFonts w:ascii="Arial" w:hAnsi="Arial" w:cs="Arial"/>
          <w:spacing w:val="-2"/>
          <w:w w:val="110"/>
          <w:sz w:val="20"/>
          <w:szCs w:val="20"/>
        </w:rPr>
        <w:t>r</w:t>
      </w:r>
      <w:r w:rsidR="007945E0">
        <w:rPr>
          <w:rFonts w:ascii="Arial" w:hAnsi="Arial" w:cs="Arial"/>
          <w:spacing w:val="-2"/>
          <w:w w:val="110"/>
          <w:sz w:val="20"/>
          <w:szCs w:val="20"/>
        </w:rPr>
        <w:t xml:space="preserve"> </w:t>
      </w:r>
      <w:r w:rsidRPr="00D22910">
        <w:rPr>
          <w:rFonts w:ascii="Arial" w:hAnsi="Arial" w:cs="Arial"/>
          <w:spacing w:val="-2"/>
          <w:w w:val="110"/>
          <w:sz w:val="20"/>
          <w:szCs w:val="20"/>
        </w:rPr>
        <w:t>cabeza.</w:t>
      </w:r>
    </w:p>
    <w:p w14:paraId="7B3E7E65" w14:textId="77777777" w:rsidR="00AD7690" w:rsidRDefault="00AD7690" w:rsidP="00D22910">
      <w:pPr>
        <w:widowControl w:val="0"/>
        <w:autoSpaceDE w:val="0"/>
        <w:autoSpaceDN w:val="0"/>
        <w:adjustRightInd w:val="0"/>
        <w:spacing w:after="0" w:line="360" w:lineRule="auto"/>
        <w:ind w:left="5240" w:right="4040"/>
        <w:jc w:val="center"/>
        <w:rPr>
          <w:rFonts w:ascii="Arial" w:hAnsi="Arial" w:cs="Arial"/>
          <w:b/>
          <w:bCs/>
          <w:sz w:val="20"/>
          <w:szCs w:val="20"/>
        </w:rPr>
      </w:pPr>
    </w:p>
    <w:p w14:paraId="2783DE7B" w14:textId="77777777" w:rsidR="00BB1F2F" w:rsidRPr="00D22910" w:rsidRDefault="00BB1F2F" w:rsidP="00D22910">
      <w:pPr>
        <w:widowControl w:val="0"/>
        <w:autoSpaceDE w:val="0"/>
        <w:autoSpaceDN w:val="0"/>
        <w:adjustRightInd w:val="0"/>
        <w:spacing w:after="0" w:line="360" w:lineRule="auto"/>
        <w:ind w:left="5240" w:right="4040"/>
        <w:jc w:val="center"/>
        <w:rPr>
          <w:rFonts w:ascii="Arial" w:hAnsi="Arial" w:cs="Arial"/>
          <w:b/>
          <w:bCs/>
          <w:sz w:val="20"/>
          <w:szCs w:val="20"/>
        </w:rPr>
      </w:pPr>
    </w:p>
    <w:p w14:paraId="08FADCD8" w14:textId="77777777" w:rsidR="00684255" w:rsidRPr="00D22910" w:rsidRDefault="008C1EC2" w:rsidP="00D22910">
      <w:pPr>
        <w:widowControl w:val="0"/>
        <w:tabs>
          <w:tab w:val="left" w:pos="6096"/>
        </w:tabs>
        <w:autoSpaceDE w:val="0"/>
        <w:autoSpaceDN w:val="0"/>
        <w:adjustRightInd w:val="0"/>
        <w:spacing w:after="0" w:line="360" w:lineRule="auto"/>
        <w:ind w:left="5240" w:right="3472"/>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V</w:t>
      </w:r>
      <w:r w:rsidRPr="00D22910">
        <w:rPr>
          <w:rFonts w:ascii="Arial" w:hAnsi="Arial" w:cs="Arial"/>
          <w:b/>
          <w:bCs/>
          <w:sz w:val="20"/>
          <w:szCs w:val="20"/>
        </w:rPr>
        <w:t>II</w:t>
      </w:r>
    </w:p>
    <w:p w14:paraId="1AF6FAE0" w14:textId="77777777" w:rsidR="00684255" w:rsidRPr="00D22910" w:rsidRDefault="00684255" w:rsidP="00D22910">
      <w:pPr>
        <w:widowControl w:val="0"/>
        <w:autoSpaceDE w:val="0"/>
        <w:autoSpaceDN w:val="0"/>
        <w:adjustRightInd w:val="0"/>
        <w:spacing w:after="0" w:line="360" w:lineRule="auto"/>
        <w:ind w:left="3889" w:right="2689"/>
        <w:jc w:val="center"/>
        <w:rPr>
          <w:rFonts w:ascii="Arial" w:hAnsi="Arial" w:cs="Arial"/>
          <w:sz w:val="20"/>
          <w:szCs w:val="20"/>
        </w:rPr>
      </w:pPr>
      <w:r w:rsidRPr="00D22910">
        <w:rPr>
          <w:rFonts w:ascii="Arial" w:hAnsi="Arial" w:cs="Arial"/>
          <w:b/>
          <w:bCs/>
          <w:sz w:val="20"/>
          <w:szCs w:val="20"/>
        </w:rPr>
        <w:t>Derechos por Certificados y Constancias</w:t>
      </w:r>
    </w:p>
    <w:p w14:paraId="100323E4"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6384A45D" w14:textId="77777777" w:rsidR="00684255" w:rsidRPr="00D22910" w:rsidRDefault="00684255" w:rsidP="00E47AD9">
      <w:pPr>
        <w:widowControl w:val="0"/>
        <w:autoSpaceDE w:val="0"/>
        <w:autoSpaceDN w:val="0"/>
        <w:adjustRightInd w:val="0"/>
        <w:spacing w:after="0" w:line="360" w:lineRule="auto"/>
        <w:ind w:left="1134" w:right="84"/>
        <w:rPr>
          <w:rFonts w:ascii="Arial" w:hAnsi="Arial" w:cs="Arial"/>
          <w:sz w:val="20"/>
          <w:szCs w:val="20"/>
        </w:rPr>
      </w:pPr>
      <w:r w:rsidRPr="00D22910">
        <w:rPr>
          <w:rFonts w:ascii="Arial" w:hAnsi="Arial" w:cs="Arial"/>
          <w:b/>
          <w:bCs/>
          <w:sz w:val="20"/>
          <w:szCs w:val="20"/>
        </w:rPr>
        <w:t xml:space="preserve">Artículo </w:t>
      </w:r>
      <w:r w:rsidR="0034266E" w:rsidRPr="00D22910">
        <w:rPr>
          <w:rFonts w:ascii="Arial" w:hAnsi="Arial" w:cs="Arial"/>
          <w:b/>
          <w:bCs/>
          <w:sz w:val="20"/>
          <w:szCs w:val="20"/>
        </w:rPr>
        <w:t>3</w:t>
      </w:r>
      <w:r w:rsidR="00307AFD">
        <w:rPr>
          <w:rFonts w:ascii="Arial" w:hAnsi="Arial" w:cs="Arial"/>
          <w:b/>
          <w:bCs/>
          <w:sz w:val="20"/>
          <w:szCs w:val="20"/>
        </w:rPr>
        <w:t>7</w:t>
      </w:r>
      <w:r w:rsidRPr="00D22910">
        <w:rPr>
          <w:rFonts w:ascii="Arial" w:hAnsi="Arial" w:cs="Arial"/>
          <w:b/>
          <w:bCs/>
          <w:sz w:val="20"/>
          <w:szCs w:val="20"/>
        </w:rPr>
        <w:t xml:space="preserve">.- </w:t>
      </w:r>
      <w:r w:rsidRPr="00D22910">
        <w:rPr>
          <w:rFonts w:ascii="Arial" w:hAnsi="Arial" w:cs="Arial"/>
          <w:sz w:val="20"/>
          <w:szCs w:val="20"/>
        </w:rPr>
        <w:t>Por los certificados y constancias que expida la autoridad municipal, se pagarán las cuotas siguientes:</w:t>
      </w:r>
    </w:p>
    <w:p w14:paraId="72A26903"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BA38123" w14:textId="77777777" w:rsidR="00684255" w:rsidRPr="00D22910" w:rsidRDefault="00684255" w:rsidP="00E47AD9">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Por cada certificado que expida</w:t>
      </w:r>
      <w:r w:rsidR="00D62C65" w:rsidRPr="00D22910">
        <w:rPr>
          <w:rFonts w:ascii="Arial" w:hAnsi="Arial" w:cs="Arial"/>
          <w:sz w:val="20"/>
          <w:szCs w:val="20"/>
        </w:rPr>
        <w:t xml:space="preserve"> el Ayuntamiento………………………………</w:t>
      </w:r>
      <w:r w:rsidRPr="00D22910">
        <w:rPr>
          <w:rFonts w:ascii="Arial" w:hAnsi="Arial" w:cs="Arial"/>
          <w:sz w:val="20"/>
          <w:szCs w:val="20"/>
        </w:rPr>
        <w:t>$</w:t>
      </w:r>
      <w:r w:rsidR="00E54E69">
        <w:rPr>
          <w:rFonts w:ascii="Arial" w:hAnsi="Arial" w:cs="Arial"/>
          <w:sz w:val="20"/>
          <w:szCs w:val="20"/>
        </w:rPr>
        <w:t>25</w:t>
      </w:r>
      <w:r w:rsidR="00C0117D">
        <w:rPr>
          <w:rFonts w:ascii="Arial" w:hAnsi="Arial" w:cs="Arial"/>
          <w:sz w:val="20"/>
          <w:szCs w:val="20"/>
        </w:rPr>
        <w:t>.00</w:t>
      </w:r>
    </w:p>
    <w:p w14:paraId="2A9E0F08" w14:textId="77777777" w:rsidR="00684255" w:rsidRPr="00D22910" w:rsidRDefault="00684255" w:rsidP="00E47AD9">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 xml:space="preserve">Por cada copia certificada que expida </w:t>
      </w:r>
      <w:r w:rsidR="00D62C65" w:rsidRPr="00D22910">
        <w:rPr>
          <w:rFonts w:ascii="Arial" w:hAnsi="Arial" w:cs="Arial"/>
          <w:sz w:val="20"/>
          <w:szCs w:val="20"/>
        </w:rPr>
        <w:t>el Ayuntamiento……</w:t>
      </w:r>
      <w:r w:rsidR="00E47AD9">
        <w:rPr>
          <w:rFonts w:ascii="Arial" w:hAnsi="Arial" w:cs="Arial"/>
          <w:sz w:val="20"/>
          <w:szCs w:val="20"/>
        </w:rPr>
        <w:t>…………………</w:t>
      </w:r>
      <w:r w:rsidRPr="00D22910">
        <w:rPr>
          <w:rFonts w:ascii="Arial" w:hAnsi="Arial" w:cs="Arial"/>
          <w:sz w:val="20"/>
          <w:szCs w:val="20"/>
        </w:rPr>
        <w:t>$</w:t>
      </w:r>
      <w:r w:rsidR="00E54E69">
        <w:rPr>
          <w:rFonts w:ascii="Arial" w:hAnsi="Arial" w:cs="Arial"/>
          <w:sz w:val="20"/>
          <w:szCs w:val="20"/>
        </w:rPr>
        <w:t>10.00</w:t>
      </w:r>
    </w:p>
    <w:p w14:paraId="0CB36E4A" w14:textId="77777777" w:rsidR="00684255" w:rsidRDefault="00684255" w:rsidP="00E47AD9">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Por cada constancia que expida el Ayuntamiento……….……...…………</w:t>
      </w:r>
      <w:r w:rsidR="00E47AD9">
        <w:rPr>
          <w:rFonts w:ascii="Arial" w:hAnsi="Arial" w:cs="Arial"/>
          <w:sz w:val="20"/>
          <w:szCs w:val="20"/>
        </w:rPr>
        <w:t>…</w:t>
      </w:r>
      <w:r w:rsidR="00307AFD">
        <w:rPr>
          <w:rFonts w:ascii="Arial" w:hAnsi="Arial" w:cs="Arial"/>
          <w:sz w:val="20"/>
          <w:szCs w:val="20"/>
        </w:rPr>
        <w:t>$20.00</w:t>
      </w:r>
    </w:p>
    <w:p w14:paraId="5A9AD231" w14:textId="77777777" w:rsidR="00E54E69" w:rsidRDefault="00E54E69" w:rsidP="00E54E69">
      <w:pPr>
        <w:widowControl w:val="0"/>
        <w:autoSpaceDE w:val="0"/>
        <w:autoSpaceDN w:val="0"/>
        <w:adjustRightInd w:val="0"/>
        <w:spacing w:after="0" w:line="360" w:lineRule="auto"/>
        <w:ind w:left="1322"/>
        <w:rPr>
          <w:rFonts w:ascii="Arial" w:hAnsi="Arial" w:cs="Arial"/>
          <w:sz w:val="20"/>
          <w:szCs w:val="20"/>
        </w:rPr>
      </w:pPr>
    </w:p>
    <w:p w14:paraId="007E7C52" w14:textId="77777777" w:rsidR="00E47AD9" w:rsidRPr="00D22910" w:rsidRDefault="00E47AD9" w:rsidP="00E54E69">
      <w:pPr>
        <w:widowControl w:val="0"/>
        <w:autoSpaceDE w:val="0"/>
        <w:autoSpaceDN w:val="0"/>
        <w:adjustRightInd w:val="0"/>
        <w:spacing w:after="0" w:line="360" w:lineRule="auto"/>
        <w:ind w:left="1322"/>
        <w:rPr>
          <w:rFonts w:ascii="Arial" w:hAnsi="Arial" w:cs="Arial"/>
          <w:sz w:val="20"/>
          <w:szCs w:val="20"/>
        </w:rPr>
      </w:pPr>
    </w:p>
    <w:p w14:paraId="0F73F317" w14:textId="77777777" w:rsidR="00684255" w:rsidRPr="00D22910" w:rsidRDefault="008C1EC2" w:rsidP="00D22910">
      <w:pPr>
        <w:widowControl w:val="0"/>
        <w:autoSpaceDE w:val="0"/>
        <w:autoSpaceDN w:val="0"/>
        <w:adjustRightInd w:val="0"/>
        <w:spacing w:after="0" w:line="360" w:lineRule="auto"/>
        <w:ind w:left="5214" w:right="3614"/>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Vl</w:t>
      </w:r>
      <w:r w:rsidRPr="00D22910">
        <w:rPr>
          <w:rFonts w:ascii="Arial" w:hAnsi="Arial" w:cs="Arial"/>
          <w:b/>
          <w:bCs/>
          <w:sz w:val="20"/>
          <w:szCs w:val="20"/>
        </w:rPr>
        <w:t>II</w:t>
      </w:r>
    </w:p>
    <w:p w14:paraId="6E416DA7" w14:textId="77777777" w:rsidR="00684255" w:rsidRPr="00D22910" w:rsidRDefault="00684255" w:rsidP="00D22910">
      <w:pPr>
        <w:widowControl w:val="0"/>
        <w:autoSpaceDE w:val="0"/>
        <w:autoSpaceDN w:val="0"/>
        <w:adjustRightInd w:val="0"/>
        <w:spacing w:after="0" w:line="360" w:lineRule="auto"/>
        <w:ind w:left="2957" w:right="1755"/>
        <w:jc w:val="center"/>
        <w:rPr>
          <w:rFonts w:ascii="Arial" w:hAnsi="Arial" w:cs="Arial"/>
          <w:sz w:val="20"/>
          <w:szCs w:val="20"/>
        </w:rPr>
      </w:pPr>
      <w:r w:rsidRPr="00D22910">
        <w:rPr>
          <w:rFonts w:ascii="Arial" w:hAnsi="Arial" w:cs="Arial"/>
          <w:b/>
          <w:bCs/>
          <w:sz w:val="20"/>
          <w:szCs w:val="20"/>
        </w:rPr>
        <w:t>Derechos por Servicios de Mercados y Centrales de Abastos</w:t>
      </w:r>
    </w:p>
    <w:p w14:paraId="5F18A321"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F370A2B" w14:textId="77777777" w:rsidR="00684255" w:rsidRPr="00D22910" w:rsidRDefault="00684255" w:rsidP="00E47AD9">
      <w:pPr>
        <w:widowControl w:val="0"/>
        <w:autoSpaceDE w:val="0"/>
        <w:autoSpaceDN w:val="0"/>
        <w:adjustRightInd w:val="0"/>
        <w:spacing w:after="0" w:line="360" w:lineRule="auto"/>
        <w:ind w:left="1134" w:right="93"/>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307AFD">
        <w:rPr>
          <w:rFonts w:ascii="Arial" w:hAnsi="Arial" w:cs="Arial"/>
          <w:b/>
          <w:bCs/>
          <w:sz w:val="20"/>
          <w:szCs w:val="20"/>
        </w:rPr>
        <w:t>8</w:t>
      </w:r>
      <w:r w:rsidRPr="00D22910">
        <w:rPr>
          <w:rFonts w:ascii="Arial" w:hAnsi="Arial" w:cs="Arial"/>
          <w:b/>
          <w:bCs/>
          <w:sz w:val="20"/>
          <w:szCs w:val="20"/>
        </w:rPr>
        <w:t xml:space="preserve">.- </w:t>
      </w:r>
      <w:r w:rsidRPr="00D22910">
        <w:rPr>
          <w:rFonts w:ascii="Arial" w:hAnsi="Arial" w:cs="Arial"/>
          <w:sz w:val="20"/>
          <w:szCs w:val="20"/>
        </w:rPr>
        <w:t>Los derechos por servicios de mercados se causarán y pagarán de conformidad con las siguientes tarifas:</w:t>
      </w:r>
    </w:p>
    <w:p w14:paraId="0D8E0404"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1C3CD29D" w14:textId="77777777" w:rsidR="00684255" w:rsidRPr="00D22910" w:rsidRDefault="00684255" w:rsidP="00E47AD9">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Locatarios fijos……………………………………………...$</w:t>
      </w:r>
      <w:r w:rsidR="00B9231D">
        <w:rPr>
          <w:rFonts w:ascii="Arial" w:hAnsi="Arial" w:cs="Arial"/>
          <w:sz w:val="20"/>
          <w:szCs w:val="20"/>
        </w:rPr>
        <w:t>8</w:t>
      </w:r>
      <w:r w:rsidR="00E54E69">
        <w:rPr>
          <w:rFonts w:ascii="Arial" w:hAnsi="Arial" w:cs="Arial"/>
          <w:sz w:val="20"/>
          <w:szCs w:val="20"/>
        </w:rPr>
        <w:t>00.00</w:t>
      </w:r>
      <w:r w:rsidRPr="00D22910">
        <w:rPr>
          <w:rFonts w:ascii="Arial" w:hAnsi="Arial" w:cs="Arial"/>
          <w:sz w:val="20"/>
          <w:szCs w:val="20"/>
        </w:rPr>
        <w:t xml:space="preserve">mensuales </w:t>
      </w:r>
    </w:p>
    <w:p w14:paraId="64689D9C" w14:textId="77777777" w:rsidR="00684255" w:rsidRDefault="00684255" w:rsidP="00E47AD9">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lastRenderedPageBreak/>
        <w:t xml:space="preserve">II.- </w:t>
      </w:r>
      <w:r w:rsidRPr="00D22910">
        <w:rPr>
          <w:rFonts w:ascii="Arial" w:hAnsi="Arial" w:cs="Arial"/>
          <w:sz w:val="20"/>
          <w:szCs w:val="20"/>
        </w:rPr>
        <w:t>Locatarios s</w:t>
      </w:r>
      <w:r w:rsidR="00C37189">
        <w:rPr>
          <w:rFonts w:ascii="Arial" w:hAnsi="Arial" w:cs="Arial"/>
          <w:sz w:val="20"/>
          <w:szCs w:val="20"/>
        </w:rPr>
        <w:t>emifijos…………….……………………………</w:t>
      </w:r>
      <w:r w:rsidR="006415F8">
        <w:rPr>
          <w:rFonts w:ascii="Arial" w:hAnsi="Arial" w:cs="Arial"/>
          <w:sz w:val="20"/>
          <w:szCs w:val="20"/>
        </w:rPr>
        <w:t>.</w:t>
      </w:r>
      <w:r w:rsidR="00C37189">
        <w:rPr>
          <w:rFonts w:ascii="Arial" w:hAnsi="Arial" w:cs="Arial"/>
          <w:sz w:val="20"/>
          <w:szCs w:val="20"/>
        </w:rPr>
        <w:t>……</w:t>
      </w:r>
      <w:r w:rsidR="00F77D5E">
        <w:rPr>
          <w:rFonts w:ascii="Arial" w:hAnsi="Arial" w:cs="Arial"/>
          <w:sz w:val="20"/>
          <w:szCs w:val="20"/>
        </w:rPr>
        <w:t>$</w:t>
      </w:r>
      <w:r w:rsidR="00E54E69">
        <w:rPr>
          <w:rFonts w:ascii="Arial" w:hAnsi="Arial" w:cs="Arial"/>
          <w:sz w:val="20"/>
          <w:szCs w:val="20"/>
        </w:rPr>
        <w:t>10.00</w:t>
      </w:r>
      <w:r w:rsidRPr="00D22910">
        <w:rPr>
          <w:rFonts w:ascii="Arial" w:hAnsi="Arial" w:cs="Arial"/>
          <w:sz w:val="20"/>
          <w:szCs w:val="20"/>
        </w:rPr>
        <w:t>diarios</w:t>
      </w:r>
    </w:p>
    <w:p w14:paraId="1C735BF1" w14:textId="77777777" w:rsidR="00E54E69" w:rsidRPr="00D22910" w:rsidRDefault="00E54E69" w:rsidP="00E47AD9">
      <w:pPr>
        <w:widowControl w:val="0"/>
        <w:autoSpaceDE w:val="0"/>
        <w:autoSpaceDN w:val="0"/>
        <w:adjustRightInd w:val="0"/>
        <w:spacing w:after="0" w:line="360" w:lineRule="auto"/>
        <w:ind w:left="1322" w:firstLine="521"/>
        <w:rPr>
          <w:rFonts w:ascii="Arial" w:hAnsi="Arial" w:cs="Arial"/>
          <w:sz w:val="20"/>
          <w:szCs w:val="20"/>
        </w:rPr>
      </w:pPr>
      <w:r>
        <w:rPr>
          <w:rFonts w:ascii="Arial" w:hAnsi="Arial" w:cs="Arial"/>
          <w:b/>
          <w:bCs/>
          <w:sz w:val="20"/>
          <w:szCs w:val="20"/>
        </w:rPr>
        <w:t>III.</w:t>
      </w:r>
      <w:r>
        <w:rPr>
          <w:rFonts w:ascii="Arial" w:hAnsi="Arial" w:cs="Arial"/>
          <w:sz w:val="20"/>
          <w:szCs w:val="20"/>
        </w:rPr>
        <w:t>- Ambulantes………………………………………………………</w:t>
      </w:r>
      <w:r w:rsidR="00F77D5E">
        <w:rPr>
          <w:rFonts w:ascii="Arial" w:hAnsi="Arial" w:cs="Arial"/>
          <w:sz w:val="20"/>
          <w:szCs w:val="20"/>
        </w:rPr>
        <w:t>..</w:t>
      </w:r>
      <w:r w:rsidR="00C37189">
        <w:rPr>
          <w:rFonts w:ascii="Arial" w:hAnsi="Arial" w:cs="Arial"/>
          <w:sz w:val="20"/>
          <w:szCs w:val="20"/>
        </w:rPr>
        <w:t>.</w:t>
      </w:r>
      <w:r>
        <w:rPr>
          <w:rFonts w:ascii="Arial" w:hAnsi="Arial" w:cs="Arial"/>
          <w:sz w:val="20"/>
          <w:szCs w:val="20"/>
        </w:rPr>
        <w:t>$</w:t>
      </w:r>
      <w:r w:rsidR="006415F8">
        <w:rPr>
          <w:rFonts w:ascii="Arial" w:hAnsi="Arial" w:cs="Arial"/>
          <w:sz w:val="20"/>
          <w:szCs w:val="20"/>
        </w:rPr>
        <w:t>5</w:t>
      </w:r>
      <w:r>
        <w:rPr>
          <w:rFonts w:ascii="Arial" w:hAnsi="Arial" w:cs="Arial"/>
          <w:sz w:val="20"/>
          <w:szCs w:val="20"/>
        </w:rPr>
        <w:t xml:space="preserve">.00 diarios </w:t>
      </w:r>
    </w:p>
    <w:p w14:paraId="109AE01B" w14:textId="77777777" w:rsidR="00692E6F" w:rsidRDefault="00692E6F" w:rsidP="00D22910">
      <w:pPr>
        <w:widowControl w:val="0"/>
        <w:autoSpaceDE w:val="0"/>
        <w:autoSpaceDN w:val="0"/>
        <w:adjustRightInd w:val="0"/>
        <w:spacing w:after="0" w:line="360" w:lineRule="auto"/>
        <w:ind w:left="5185" w:right="3985"/>
        <w:jc w:val="center"/>
        <w:rPr>
          <w:rFonts w:ascii="Arial" w:hAnsi="Arial" w:cs="Arial"/>
          <w:b/>
          <w:bCs/>
          <w:sz w:val="20"/>
          <w:szCs w:val="20"/>
        </w:rPr>
      </w:pPr>
    </w:p>
    <w:p w14:paraId="20941E16" w14:textId="77777777" w:rsidR="00C87A92" w:rsidRDefault="00C87A92" w:rsidP="00D22910">
      <w:pPr>
        <w:widowControl w:val="0"/>
        <w:autoSpaceDE w:val="0"/>
        <w:autoSpaceDN w:val="0"/>
        <w:adjustRightInd w:val="0"/>
        <w:spacing w:after="0" w:line="360" w:lineRule="auto"/>
        <w:ind w:left="5185" w:right="3985"/>
        <w:jc w:val="center"/>
        <w:rPr>
          <w:rFonts w:ascii="Arial" w:hAnsi="Arial" w:cs="Arial"/>
          <w:b/>
          <w:bCs/>
          <w:sz w:val="20"/>
          <w:szCs w:val="20"/>
        </w:rPr>
      </w:pPr>
    </w:p>
    <w:p w14:paraId="6D530742" w14:textId="77777777" w:rsidR="00684255" w:rsidRPr="00D22910" w:rsidRDefault="008C1EC2" w:rsidP="00D22910">
      <w:pPr>
        <w:widowControl w:val="0"/>
        <w:autoSpaceDE w:val="0"/>
        <w:autoSpaceDN w:val="0"/>
        <w:adjustRightInd w:val="0"/>
        <w:spacing w:after="0" w:line="360" w:lineRule="auto"/>
        <w:ind w:left="5185" w:right="3985"/>
        <w:jc w:val="center"/>
        <w:rPr>
          <w:rFonts w:ascii="Arial" w:hAnsi="Arial" w:cs="Arial"/>
          <w:sz w:val="20"/>
          <w:szCs w:val="20"/>
        </w:rPr>
      </w:pPr>
      <w:r w:rsidRPr="00D22910">
        <w:rPr>
          <w:rFonts w:ascii="Arial" w:hAnsi="Arial" w:cs="Arial"/>
          <w:b/>
          <w:bCs/>
          <w:sz w:val="20"/>
          <w:szCs w:val="20"/>
        </w:rPr>
        <w:t xml:space="preserve">CAPÍTULO </w:t>
      </w:r>
      <w:r w:rsidR="00684255" w:rsidRPr="00D22910">
        <w:rPr>
          <w:rFonts w:ascii="Arial" w:hAnsi="Arial" w:cs="Arial"/>
          <w:b/>
          <w:bCs/>
          <w:sz w:val="20"/>
          <w:szCs w:val="20"/>
        </w:rPr>
        <w:t>I</w:t>
      </w:r>
      <w:r w:rsidRPr="00D22910">
        <w:rPr>
          <w:rFonts w:ascii="Arial" w:hAnsi="Arial" w:cs="Arial"/>
          <w:b/>
          <w:bCs/>
          <w:sz w:val="20"/>
          <w:szCs w:val="20"/>
        </w:rPr>
        <w:t>X</w:t>
      </w:r>
    </w:p>
    <w:p w14:paraId="254A63F1" w14:textId="77777777" w:rsidR="00684255" w:rsidRPr="00D22910" w:rsidRDefault="00684255" w:rsidP="00D22910">
      <w:pPr>
        <w:widowControl w:val="0"/>
        <w:autoSpaceDE w:val="0"/>
        <w:autoSpaceDN w:val="0"/>
        <w:adjustRightInd w:val="0"/>
        <w:spacing w:after="0" w:line="360" w:lineRule="auto"/>
        <w:ind w:left="3952" w:right="2752"/>
        <w:jc w:val="center"/>
        <w:rPr>
          <w:rFonts w:ascii="Arial" w:hAnsi="Arial" w:cs="Arial"/>
          <w:sz w:val="20"/>
          <w:szCs w:val="20"/>
        </w:rPr>
      </w:pPr>
      <w:r w:rsidRPr="00D22910">
        <w:rPr>
          <w:rFonts w:ascii="Arial" w:hAnsi="Arial" w:cs="Arial"/>
          <w:b/>
          <w:bCs/>
          <w:sz w:val="20"/>
          <w:szCs w:val="20"/>
        </w:rPr>
        <w:t>Derechos por Servicios de Cementerios</w:t>
      </w:r>
    </w:p>
    <w:p w14:paraId="31E8DCDC"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D6DA243" w14:textId="77777777" w:rsidR="00684255" w:rsidRPr="00D22910" w:rsidRDefault="00684255" w:rsidP="006415F8">
      <w:pPr>
        <w:widowControl w:val="0"/>
        <w:autoSpaceDE w:val="0"/>
        <w:autoSpaceDN w:val="0"/>
        <w:adjustRightInd w:val="0"/>
        <w:spacing w:after="0" w:line="360" w:lineRule="auto"/>
        <w:ind w:left="1134" w:right="85"/>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3</w:t>
      </w:r>
      <w:r w:rsidR="00307AFD">
        <w:rPr>
          <w:rFonts w:ascii="Arial" w:hAnsi="Arial" w:cs="Arial"/>
          <w:b/>
          <w:bCs/>
          <w:sz w:val="20"/>
          <w:szCs w:val="20"/>
        </w:rPr>
        <w:t>9</w:t>
      </w:r>
      <w:r w:rsidRPr="00D22910">
        <w:rPr>
          <w:rFonts w:ascii="Arial" w:hAnsi="Arial" w:cs="Arial"/>
          <w:b/>
          <w:bCs/>
          <w:sz w:val="20"/>
          <w:szCs w:val="20"/>
        </w:rPr>
        <w:t xml:space="preserve">.- </w:t>
      </w:r>
      <w:r w:rsidRPr="00D22910">
        <w:rPr>
          <w:rFonts w:ascii="Arial" w:hAnsi="Arial" w:cs="Arial"/>
          <w:sz w:val="20"/>
          <w:szCs w:val="20"/>
        </w:rPr>
        <w:t>Los derechos a que se refiere este capítulo, se causarán y pagarán conforme a las siguientes cuotas:</w:t>
      </w:r>
    </w:p>
    <w:p w14:paraId="01F6C2FA"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72A2B41A" w14:textId="77777777"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Inhumaciones en fosas y criptas</w:t>
      </w:r>
    </w:p>
    <w:p w14:paraId="66E44DFE" w14:textId="77777777"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ADULTOS</w:t>
      </w:r>
    </w:p>
    <w:p w14:paraId="5F91067A" w14:textId="26E2973F"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a) </w:t>
      </w:r>
      <w:r w:rsidRPr="00D22910">
        <w:rPr>
          <w:rFonts w:ascii="Arial" w:hAnsi="Arial" w:cs="Arial"/>
          <w:sz w:val="20"/>
          <w:szCs w:val="20"/>
        </w:rPr>
        <w:t xml:space="preserve">Por </w:t>
      </w:r>
      <w:r w:rsidR="00485021">
        <w:rPr>
          <w:rFonts w:ascii="Arial" w:hAnsi="Arial" w:cs="Arial"/>
          <w:sz w:val="20"/>
          <w:szCs w:val="20"/>
        </w:rPr>
        <w:t>inhumación en secció</w:t>
      </w:r>
      <w:r w:rsidR="00E54E69">
        <w:rPr>
          <w:rFonts w:ascii="Arial" w:hAnsi="Arial" w:cs="Arial"/>
          <w:sz w:val="20"/>
          <w:szCs w:val="20"/>
        </w:rPr>
        <w:t>n</w:t>
      </w:r>
      <w:r w:rsidRPr="00D22910">
        <w:rPr>
          <w:rFonts w:ascii="Arial" w:hAnsi="Arial" w:cs="Arial"/>
          <w:sz w:val="20"/>
          <w:szCs w:val="20"/>
        </w:rPr>
        <w:t>………………………………………………</w:t>
      </w:r>
      <w:r w:rsidR="00C37189">
        <w:rPr>
          <w:rFonts w:ascii="Arial" w:hAnsi="Arial" w:cs="Arial"/>
          <w:sz w:val="20"/>
          <w:szCs w:val="20"/>
        </w:rPr>
        <w:t>..</w:t>
      </w:r>
      <w:r w:rsidRPr="00D22910">
        <w:rPr>
          <w:rFonts w:ascii="Arial" w:hAnsi="Arial" w:cs="Arial"/>
          <w:sz w:val="20"/>
          <w:szCs w:val="20"/>
        </w:rPr>
        <w:t>$</w:t>
      </w:r>
      <w:r w:rsidR="005B4602">
        <w:rPr>
          <w:rFonts w:ascii="Arial" w:hAnsi="Arial" w:cs="Arial"/>
          <w:sz w:val="20"/>
          <w:szCs w:val="20"/>
        </w:rPr>
        <w:t xml:space="preserve"> 40</w:t>
      </w:r>
      <w:r w:rsidR="002E24A0">
        <w:rPr>
          <w:rFonts w:ascii="Arial" w:hAnsi="Arial" w:cs="Arial"/>
          <w:sz w:val="20"/>
          <w:szCs w:val="20"/>
        </w:rPr>
        <w:t>0.00</w:t>
      </w:r>
    </w:p>
    <w:p w14:paraId="59B2642A" w14:textId="77777777"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b) </w:t>
      </w:r>
      <w:r w:rsidRPr="00D22910">
        <w:rPr>
          <w:rFonts w:ascii="Arial" w:hAnsi="Arial" w:cs="Arial"/>
          <w:sz w:val="20"/>
          <w:szCs w:val="20"/>
        </w:rPr>
        <w:t>Adquirida a perpetuidad……………………………………………………</w:t>
      </w:r>
      <w:r w:rsidR="00C37189">
        <w:rPr>
          <w:rFonts w:ascii="Arial" w:hAnsi="Arial" w:cs="Arial"/>
          <w:sz w:val="20"/>
          <w:szCs w:val="20"/>
        </w:rPr>
        <w:t>$6,500.00</w:t>
      </w:r>
    </w:p>
    <w:p w14:paraId="2BB9840A" w14:textId="7E245D0D"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c) </w:t>
      </w:r>
      <w:r w:rsidRPr="00D22910">
        <w:rPr>
          <w:rFonts w:ascii="Arial" w:hAnsi="Arial" w:cs="Arial"/>
          <w:sz w:val="20"/>
          <w:szCs w:val="20"/>
        </w:rPr>
        <w:t xml:space="preserve">Refrendo por </w:t>
      </w:r>
      <w:r w:rsidR="00E54E69">
        <w:rPr>
          <w:rFonts w:ascii="Arial" w:hAnsi="Arial" w:cs="Arial"/>
          <w:sz w:val="20"/>
          <w:szCs w:val="20"/>
        </w:rPr>
        <w:t>concesión de perpetuidad</w:t>
      </w:r>
      <w:r w:rsidRPr="00D22910">
        <w:rPr>
          <w:rFonts w:ascii="Arial" w:hAnsi="Arial" w:cs="Arial"/>
          <w:sz w:val="20"/>
          <w:szCs w:val="20"/>
        </w:rPr>
        <w:t>………………………………</w:t>
      </w:r>
      <w:r w:rsidR="00C37189">
        <w:rPr>
          <w:rFonts w:ascii="Arial" w:hAnsi="Arial" w:cs="Arial"/>
          <w:sz w:val="20"/>
          <w:szCs w:val="20"/>
        </w:rPr>
        <w:t>….$  1</w:t>
      </w:r>
      <w:r w:rsidR="005B4602">
        <w:rPr>
          <w:rFonts w:ascii="Arial" w:hAnsi="Arial" w:cs="Arial"/>
          <w:sz w:val="20"/>
          <w:szCs w:val="20"/>
        </w:rPr>
        <w:t>5</w:t>
      </w:r>
      <w:r w:rsidR="00C37189">
        <w:rPr>
          <w:rFonts w:ascii="Arial" w:hAnsi="Arial" w:cs="Arial"/>
          <w:sz w:val="20"/>
          <w:szCs w:val="20"/>
        </w:rPr>
        <w:t>0.00</w:t>
      </w:r>
    </w:p>
    <w:p w14:paraId="070B32E0"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3AB7A8A" w14:textId="77777777" w:rsidR="00684255" w:rsidRPr="00D22910" w:rsidRDefault="00684255" w:rsidP="006415F8">
      <w:pPr>
        <w:widowControl w:val="0"/>
        <w:autoSpaceDE w:val="0"/>
        <w:autoSpaceDN w:val="0"/>
        <w:adjustRightInd w:val="0"/>
        <w:spacing w:after="0" w:line="360" w:lineRule="auto"/>
        <w:ind w:left="1134" w:right="66"/>
        <w:rPr>
          <w:rFonts w:ascii="Arial" w:hAnsi="Arial" w:cs="Arial"/>
          <w:sz w:val="20"/>
          <w:szCs w:val="20"/>
        </w:rPr>
      </w:pPr>
      <w:r w:rsidRPr="00D22910">
        <w:rPr>
          <w:rFonts w:ascii="Arial" w:hAnsi="Arial" w:cs="Arial"/>
          <w:sz w:val="20"/>
          <w:szCs w:val="20"/>
        </w:rPr>
        <w:t>En las fosas o criptas para niños, las tarifas aplicadas a cada uno de los conceptos serán el 50% de las aplicadas por los adultos.</w:t>
      </w:r>
    </w:p>
    <w:p w14:paraId="7488DEB0"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1D40EFB" w14:textId="77777777" w:rsidR="00684255" w:rsidRPr="00D22910" w:rsidRDefault="00684255" w:rsidP="006415F8">
      <w:pPr>
        <w:widowControl w:val="0"/>
        <w:autoSpaceDE w:val="0"/>
        <w:autoSpaceDN w:val="0"/>
        <w:adjustRightInd w:val="0"/>
        <w:spacing w:after="0" w:line="360" w:lineRule="auto"/>
        <w:ind w:left="1843" w:right="470"/>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Permiso de mantenimiento o construcción de cripta o gaveta en cualquiera de las clases de los panteones muni</w:t>
      </w:r>
      <w:r w:rsidR="00D62C65" w:rsidRPr="00D22910">
        <w:rPr>
          <w:rFonts w:ascii="Arial" w:hAnsi="Arial" w:cs="Arial"/>
          <w:sz w:val="20"/>
          <w:szCs w:val="20"/>
        </w:rPr>
        <w:t>cipales…………………………………</w:t>
      </w:r>
      <w:r w:rsidR="006415F8">
        <w:rPr>
          <w:rFonts w:ascii="Arial" w:hAnsi="Arial" w:cs="Arial"/>
          <w:sz w:val="20"/>
          <w:szCs w:val="20"/>
        </w:rPr>
        <w:t>………………</w:t>
      </w:r>
      <w:r w:rsidRPr="00D22910">
        <w:rPr>
          <w:rFonts w:ascii="Arial" w:hAnsi="Arial" w:cs="Arial"/>
          <w:sz w:val="20"/>
          <w:szCs w:val="20"/>
        </w:rPr>
        <w:t>$</w:t>
      </w:r>
      <w:r w:rsidR="002E24A0">
        <w:rPr>
          <w:rFonts w:ascii="Arial" w:hAnsi="Arial" w:cs="Arial"/>
          <w:sz w:val="20"/>
          <w:szCs w:val="20"/>
        </w:rPr>
        <w:t xml:space="preserve">  30.00</w:t>
      </w:r>
    </w:p>
    <w:p w14:paraId="7F4F9590"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B29A21C" w14:textId="56E61568" w:rsidR="00684255" w:rsidRPr="00D22910" w:rsidRDefault="00684255" w:rsidP="006415F8">
      <w:pPr>
        <w:widowControl w:val="0"/>
        <w:autoSpaceDE w:val="0"/>
        <w:autoSpaceDN w:val="0"/>
        <w:adjustRightInd w:val="0"/>
        <w:spacing w:after="0" w:line="360" w:lineRule="auto"/>
        <w:ind w:left="1322" w:firstLine="521"/>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Exhumación después de transcurrido el término de Ley………</w:t>
      </w:r>
      <w:r w:rsidR="006415F8">
        <w:rPr>
          <w:rFonts w:ascii="Arial" w:hAnsi="Arial" w:cs="Arial"/>
          <w:sz w:val="20"/>
          <w:szCs w:val="20"/>
        </w:rPr>
        <w:t>……..</w:t>
      </w:r>
      <w:r w:rsidRPr="00D22910">
        <w:rPr>
          <w:rFonts w:ascii="Arial" w:hAnsi="Arial" w:cs="Arial"/>
          <w:sz w:val="20"/>
          <w:szCs w:val="20"/>
        </w:rPr>
        <w:t>$</w:t>
      </w:r>
      <w:r w:rsidR="002E24A0">
        <w:rPr>
          <w:rFonts w:ascii="Arial" w:hAnsi="Arial" w:cs="Arial"/>
          <w:sz w:val="20"/>
          <w:szCs w:val="20"/>
        </w:rPr>
        <w:t xml:space="preserve"> </w:t>
      </w:r>
      <w:r w:rsidR="005B4602">
        <w:rPr>
          <w:rFonts w:ascii="Arial" w:hAnsi="Arial" w:cs="Arial"/>
          <w:sz w:val="20"/>
          <w:szCs w:val="20"/>
        </w:rPr>
        <w:t>30</w:t>
      </w:r>
      <w:r w:rsidR="002E24A0">
        <w:rPr>
          <w:rFonts w:ascii="Arial" w:hAnsi="Arial" w:cs="Arial"/>
          <w:sz w:val="20"/>
          <w:szCs w:val="20"/>
        </w:rPr>
        <w:t>0.00</w:t>
      </w:r>
    </w:p>
    <w:p w14:paraId="773CDC1E"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74D563D4" w14:textId="77777777" w:rsidR="006415F8" w:rsidRPr="00D22910" w:rsidRDefault="006415F8" w:rsidP="00D22910">
      <w:pPr>
        <w:widowControl w:val="0"/>
        <w:autoSpaceDE w:val="0"/>
        <w:autoSpaceDN w:val="0"/>
        <w:adjustRightInd w:val="0"/>
        <w:spacing w:after="0" w:line="360" w:lineRule="auto"/>
        <w:rPr>
          <w:rFonts w:ascii="Arial" w:hAnsi="Arial" w:cs="Arial"/>
          <w:sz w:val="20"/>
          <w:szCs w:val="20"/>
        </w:rPr>
      </w:pPr>
    </w:p>
    <w:p w14:paraId="3963C2D0" w14:textId="77777777" w:rsidR="00684255" w:rsidRPr="00D22910" w:rsidRDefault="00684255" w:rsidP="00D22910">
      <w:pPr>
        <w:widowControl w:val="0"/>
        <w:autoSpaceDE w:val="0"/>
        <w:autoSpaceDN w:val="0"/>
        <w:adjustRightInd w:val="0"/>
        <w:spacing w:after="0" w:line="360" w:lineRule="auto"/>
        <w:ind w:left="5159" w:right="3936"/>
        <w:jc w:val="center"/>
        <w:rPr>
          <w:rFonts w:ascii="Arial" w:hAnsi="Arial" w:cs="Arial"/>
          <w:sz w:val="20"/>
          <w:szCs w:val="20"/>
        </w:rPr>
      </w:pPr>
      <w:r w:rsidRPr="00D22910">
        <w:rPr>
          <w:rFonts w:ascii="Arial" w:hAnsi="Arial" w:cs="Arial"/>
          <w:b/>
          <w:bCs/>
          <w:sz w:val="20"/>
          <w:szCs w:val="20"/>
        </w:rPr>
        <w:t xml:space="preserve">CAPÍTULO </w:t>
      </w:r>
      <w:r w:rsidR="00D00F5E" w:rsidRPr="00D22910">
        <w:rPr>
          <w:rFonts w:ascii="Arial" w:hAnsi="Arial" w:cs="Arial"/>
          <w:b/>
          <w:bCs/>
          <w:sz w:val="20"/>
          <w:szCs w:val="20"/>
        </w:rPr>
        <w:t>X</w:t>
      </w:r>
    </w:p>
    <w:p w14:paraId="433576B6" w14:textId="77777777" w:rsidR="00684255" w:rsidRPr="00D22910" w:rsidRDefault="00684255" w:rsidP="00D22910">
      <w:pPr>
        <w:widowControl w:val="0"/>
        <w:autoSpaceDE w:val="0"/>
        <w:autoSpaceDN w:val="0"/>
        <w:adjustRightInd w:val="0"/>
        <w:spacing w:after="0" w:line="360" w:lineRule="auto"/>
        <w:ind w:left="2295" w:right="1072"/>
        <w:jc w:val="center"/>
        <w:rPr>
          <w:rFonts w:ascii="Arial" w:hAnsi="Arial" w:cs="Arial"/>
          <w:sz w:val="20"/>
          <w:szCs w:val="20"/>
        </w:rPr>
      </w:pPr>
      <w:r w:rsidRPr="00D22910">
        <w:rPr>
          <w:rFonts w:ascii="Arial" w:hAnsi="Arial" w:cs="Arial"/>
          <w:b/>
          <w:bCs/>
          <w:sz w:val="20"/>
          <w:szCs w:val="20"/>
        </w:rPr>
        <w:t>Derechos por Servicios de la Unidad Municipal de Acceso a la Información</w:t>
      </w:r>
    </w:p>
    <w:p w14:paraId="7517F317"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32D5A46E" w14:textId="77777777" w:rsidR="00684255" w:rsidRPr="00D22910" w:rsidRDefault="00684255" w:rsidP="006415F8">
      <w:pPr>
        <w:widowControl w:val="0"/>
        <w:autoSpaceDE w:val="0"/>
        <w:autoSpaceDN w:val="0"/>
        <w:adjustRightInd w:val="0"/>
        <w:spacing w:after="0" w:line="360" w:lineRule="auto"/>
        <w:ind w:left="1134" w:right="67"/>
        <w:jc w:val="both"/>
        <w:rPr>
          <w:rFonts w:ascii="Arial" w:hAnsi="Arial" w:cs="Arial"/>
          <w:sz w:val="20"/>
          <w:szCs w:val="20"/>
        </w:rPr>
      </w:pPr>
      <w:r w:rsidRPr="00D22910">
        <w:rPr>
          <w:rFonts w:ascii="Arial" w:hAnsi="Arial" w:cs="Arial"/>
          <w:b/>
          <w:bCs/>
          <w:sz w:val="20"/>
          <w:szCs w:val="20"/>
        </w:rPr>
        <w:t xml:space="preserve">Artículo </w:t>
      </w:r>
      <w:r w:rsidR="00307AFD">
        <w:rPr>
          <w:rFonts w:ascii="Arial" w:hAnsi="Arial" w:cs="Arial"/>
          <w:b/>
          <w:bCs/>
          <w:sz w:val="20"/>
          <w:szCs w:val="20"/>
        </w:rPr>
        <w:t>40</w:t>
      </w:r>
      <w:r w:rsidRPr="00D22910">
        <w:rPr>
          <w:rFonts w:ascii="Arial" w:hAnsi="Arial" w:cs="Arial"/>
          <w:b/>
          <w:bCs/>
          <w:sz w:val="20"/>
          <w:szCs w:val="20"/>
        </w:rPr>
        <w:t xml:space="preserve">.- </w:t>
      </w:r>
      <w:r w:rsidRPr="00D22910">
        <w:rPr>
          <w:rFonts w:ascii="Arial" w:hAnsi="Arial" w:cs="Arial"/>
          <w:sz w:val="20"/>
          <w:szCs w:val="20"/>
        </w:rPr>
        <w:t>Los derechos a que se refiere este capítulo se</w:t>
      </w:r>
      <w:r w:rsidR="00F77D5E">
        <w:rPr>
          <w:rFonts w:ascii="Arial" w:hAnsi="Arial" w:cs="Arial"/>
          <w:sz w:val="20"/>
          <w:szCs w:val="20"/>
        </w:rPr>
        <w:t xml:space="preserve"> pagarán de </w:t>
      </w:r>
      <w:r w:rsidRPr="00D22910">
        <w:rPr>
          <w:rFonts w:ascii="Arial" w:hAnsi="Arial" w:cs="Arial"/>
          <w:sz w:val="20"/>
          <w:szCs w:val="20"/>
        </w:rPr>
        <w:t>conformidad con las siguientes cuotas:</w:t>
      </w:r>
    </w:p>
    <w:p w14:paraId="4911D92A"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CC50BDB" w14:textId="36E4E57C" w:rsidR="00C0117D" w:rsidRDefault="00684255" w:rsidP="006415F8">
      <w:pPr>
        <w:widowControl w:val="0"/>
        <w:autoSpaceDE w:val="0"/>
        <w:autoSpaceDN w:val="0"/>
        <w:adjustRightInd w:val="0"/>
        <w:spacing w:after="0" w:line="360" w:lineRule="auto"/>
        <w:ind w:left="1322" w:right="561" w:firstLine="521"/>
        <w:rPr>
          <w:rFonts w:ascii="Arial" w:hAnsi="Arial" w:cs="Arial"/>
          <w:sz w:val="20"/>
          <w:szCs w:val="20"/>
        </w:rPr>
      </w:pPr>
      <w:r w:rsidRPr="00D22910">
        <w:rPr>
          <w:rFonts w:ascii="Arial" w:hAnsi="Arial" w:cs="Arial"/>
          <w:b/>
          <w:bCs/>
          <w:sz w:val="20"/>
          <w:szCs w:val="20"/>
        </w:rPr>
        <w:t xml:space="preserve">l.- </w:t>
      </w:r>
      <w:r w:rsidRPr="00D22910">
        <w:rPr>
          <w:rFonts w:ascii="Arial" w:hAnsi="Arial" w:cs="Arial"/>
          <w:sz w:val="20"/>
          <w:szCs w:val="20"/>
        </w:rPr>
        <w:t xml:space="preserve">Por copia de simple </w:t>
      </w:r>
      <w:r w:rsidR="007928D1" w:rsidRPr="00D22910">
        <w:rPr>
          <w:rFonts w:ascii="Arial" w:hAnsi="Arial" w:cs="Arial"/>
          <w:sz w:val="20"/>
          <w:szCs w:val="20"/>
        </w:rPr>
        <w:t>……….</w:t>
      </w:r>
      <w:r w:rsidRPr="00D22910">
        <w:rPr>
          <w:rFonts w:ascii="Arial" w:hAnsi="Arial" w:cs="Arial"/>
          <w:sz w:val="20"/>
          <w:szCs w:val="20"/>
        </w:rPr>
        <w:t>…………………………………………………</w:t>
      </w:r>
      <w:r w:rsidR="00C37189">
        <w:rPr>
          <w:rFonts w:ascii="Arial" w:hAnsi="Arial" w:cs="Arial"/>
          <w:sz w:val="20"/>
          <w:szCs w:val="20"/>
        </w:rPr>
        <w:t xml:space="preserve"> ..</w:t>
      </w:r>
      <w:r w:rsidR="00D62C65" w:rsidRPr="00D22910">
        <w:rPr>
          <w:rFonts w:ascii="Arial" w:hAnsi="Arial" w:cs="Arial"/>
          <w:sz w:val="20"/>
          <w:szCs w:val="20"/>
        </w:rPr>
        <w:tab/>
      </w:r>
      <w:r w:rsidRPr="00D22910">
        <w:rPr>
          <w:rFonts w:ascii="Arial" w:hAnsi="Arial" w:cs="Arial"/>
          <w:sz w:val="20"/>
          <w:szCs w:val="20"/>
        </w:rPr>
        <w:t>$</w:t>
      </w:r>
      <w:r w:rsidR="005B4602">
        <w:rPr>
          <w:rFonts w:ascii="Arial" w:hAnsi="Arial" w:cs="Arial"/>
          <w:sz w:val="20"/>
          <w:szCs w:val="20"/>
        </w:rPr>
        <w:t xml:space="preserve"> 2</w:t>
      </w:r>
      <w:r w:rsidR="00C0117D">
        <w:rPr>
          <w:rFonts w:ascii="Arial" w:hAnsi="Arial" w:cs="Arial"/>
          <w:sz w:val="20"/>
          <w:szCs w:val="20"/>
        </w:rPr>
        <w:t>.00</w:t>
      </w:r>
    </w:p>
    <w:p w14:paraId="3E64A41B" w14:textId="5D7651EA" w:rsidR="00D62C65" w:rsidRPr="00D22910" w:rsidRDefault="00684255" w:rsidP="006415F8">
      <w:pPr>
        <w:widowControl w:val="0"/>
        <w:autoSpaceDE w:val="0"/>
        <w:autoSpaceDN w:val="0"/>
        <w:adjustRightInd w:val="0"/>
        <w:spacing w:after="0" w:line="360" w:lineRule="auto"/>
        <w:ind w:left="1322" w:right="561" w:firstLine="521"/>
        <w:rPr>
          <w:rFonts w:ascii="Arial" w:hAnsi="Arial" w:cs="Arial"/>
          <w:sz w:val="20"/>
          <w:szCs w:val="20"/>
        </w:rPr>
      </w:pPr>
      <w:r w:rsidRPr="00D22910">
        <w:rPr>
          <w:rFonts w:ascii="Arial" w:hAnsi="Arial" w:cs="Arial"/>
          <w:b/>
          <w:bCs/>
          <w:sz w:val="20"/>
          <w:szCs w:val="20"/>
        </w:rPr>
        <w:t>ll.-</w:t>
      </w:r>
      <w:r w:rsidRPr="00D22910">
        <w:rPr>
          <w:rFonts w:ascii="Arial" w:hAnsi="Arial" w:cs="Arial"/>
          <w:sz w:val="20"/>
          <w:szCs w:val="20"/>
        </w:rPr>
        <w:t xml:space="preserve">Por copia certificada </w:t>
      </w:r>
      <w:r w:rsidR="007928D1" w:rsidRPr="00D22910">
        <w:rPr>
          <w:rFonts w:ascii="Arial" w:hAnsi="Arial" w:cs="Arial"/>
          <w:sz w:val="20"/>
          <w:szCs w:val="20"/>
        </w:rPr>
        <w:t>……………..</w:t>
      </w:r>
      <w:r w:rsidRPr="00D22910">
        <w:rPr>
          <w:rFonts w:ascii="Arial" w:hAnsi="Arial" w:cs="Arial"/>
          <w:sz w:val="20"/>
          <w:szCs w:val="20"/>
        </w:rPr>
        <w:t>……………………………………..………</w:t>
      </w:r>
      <w:r w:rsidR="00D62C65" w:rsidRPr="00D22910">
        <w:rPr>
          <w:rFonts w:ascii="Arial" w:hAnsi="Arial" w:cs="Arial"/>
          <w:sz w:val="20"/>
          <w:szCs w:val="20"/>
        </w:rPr>
        <w:tab/>
      </w:r>
      <w:r w:rsidRPr="00D22910">
        <w:rPr>
          <w:rFonts w:ascii="Arial" w:hAnsi="Arial" w:cs="Arial"/>
          <w:sz w:val="20"/>
          <w:szCs w:val="20"/>
        </w:rPr>
        <w:t xml:space="preserve">$ </w:t>
      </w:r>
      <w:r w:rsidR="005B4602">
        <w:rPr>
          <w:rFonts w:ascii="Arial" w:hAnsi="Arial" w:cs="Arial"/>
          <w:sz w:val="20"/>
          <w:szCs w:val="20"/>
        </w:rPr>
        <w:t>15</w:t>
      </w:r>
      <w:r w:rsidR="00C0117D">
        <w:rPr>
          <w:rFonts w:ascii="Arial" w:hAnsi="Arial" w:cs="Arial"/>
          <w:sz w:val="20"/>
          <w:szCs w:val="20"/>
        </w:rPr>
        <w:t>.00</w:t>
      </w:r>
    </w:p>
    <w:p w14:paraId="35F86797" w14:textId="2501BA47" w:rsidR="00D62C65" w:rsidRPr="00D22910" w:rsidRDefault="00684255" w:rsidP="006415F8">
      <w:pPr>
        <w:widowControl w:val="0"/>
        <w:autoSpaceDE w:val="0"/>
        <w:autoSpaceDN w:val="0"/>
        <w:adjustRightInd w:val="0"/>
        <w:spacing w:after="0" w:line="360" w:lineRule="auto"/>
        <w:ind w:left="1322" w:right="561" w:firstLine="521"/>
        <w:rPr>
          <w:rFonts w:ascii="Arial" w:hAnsi="Arial" w:cs="Arial"/>
          <w:sz w:val="20"/>
          <w:szCs w:val="20"/>
        </w:rPr>
      </w:pPr>
      <w:r w:rsidRPr="00D22910">
        <w:rPr>
          <w:rFonts w:ascii="Arial" w:hAnsi="Arial" w:cs="Arial"/>
          <w:b/>
          <w:bCs/>
          <w:sz w:val="20"/>
          <w:szCs w:val="20"/>
        </w:rPr>
        <w:t>lll.-</w:t>
      </w:r>
      <w:r w:rsidRPr="00D22910">
        <w:rPr>
          <w:rFonts w:ascii="Arial" w:hAnsi="Arial" w:cs="Arial"/>
          <w:sz w:val="20"/>
          <w:szCs w:val="20"/>
        </w:rPr>
        <w:t>Por información en discos magnét</w:t>
      </w:r>
      <w:r w:rsidR="00D62C65" w:rsidRPr="00D22910">
        <w:rPr>
          <w:rFonts w:ascii="Arial" w:hAnsi="Arial" w:cs="Arial"/>
          <w:sz w:val="20"/>
          <w:szCs w:val="20"/>
        </w:rPr>
        <w:t>icos y discos compactos……………...</w:t>
      </w:r>
      <w:r w:rsidR="00D62C65" w:rsidRPr="00D22910">
        <w:rPr>
          <w:rFonts w:ascii="Arial" w:hAnsi="Arial" w:cs="Arial"/>
          <w:sz w:val="20"/>
          <w:szCs w:val="20"/>
        </w:rPr>
        <w:tab/>
      </w:r>
      <w:r w:rsidR="00D971B2">
        <w:rPr>
          <w:rFonts w:ascii="Arial" w:hAnsi="Arial" w:cs="Arial"/>
          <w:sz w:val="20"/>
          <w:szCs w:val="20"/>
        </w:rPr>
        <w:t>$</w:t>
      </w:r>
      <w:r w:rsidR="005B4602">
        <w:rPr>
          <w:rFonts w:ascii="Arial" w:hAnsi="Arial" w:cs="Arial"/>
          <w:sz w:val="20"/>
          <w:szCs w:val="20"/>
        </w:rPr>
        <w:t>8</w:t>
      </w:r>
      <w:r w:rsidR="00C0117D">
        <w:rPr>
          <w:rFonts w:ascii="Arial" w:hAnsi="Arial" w:cs="Arial"/>
          <w:sz w:val="20"/>
          <w:szCs w:val="20"/>
        </w:rPr>
        <w:t>0.00</w:t>
      </w:r>
    </w:p>
    <w:p w14:paraId="15AAE626" w14:textId="58A27775" w:rsidR="00684255" w:rsidRPr="00D22910" w:rsidRDefault="00684255" w:rsidP="006415F8">
      <w:pPr>
        <w:widowControl w:val="0"/>
        <w:autoSpaceDE w:val="0"/>
        <w:autoSpaceDN w:val="0"/>
        <w:adjustRightInd w:val="0"/>
        <w:spacing w:after="0" w:line="360" w:lineRule="auto"/>
        <w:ind w:left="1322" w:right="561" w:firstLine="521"/>
        <w:rPr>
          <w:rFonts w:ascii="Arial" w:hAnsi="Arial" w:cs="Arial"/>
          <w:sz w:val="20"/>
          <w:szCs w:val="20"/>
        </w:rPr>
      </w:pPr>
      <w:r w:rsidRPr="00D22910">
        <w:rPr>
          <w:rFonts w:ascii="Arial" w:hAnsi="Arial" w:cs="Arial"/>
          <w:b/>
          <w:bCs/>
          <w:sz w:val="20"/>
          <w:szCs w:val="20"/>
        </w:rPr>
        <w:t xml:space="preserve">lV.- </w:t>
      </w:r>
      <w:r w:rsidRPr="00D22910">
        <w:rPr>
          <w:rFonts w:ascii="Arial" w:hAnsi="Arial" w:cs="Arial"/>
          <w:sz w:val="20"/>
          <w:szCs w:val="20"/>
        </w:rPr>
        <w:t>Por información en discos e</w:t>
      </w:r>
      <w:r w:rsidR="00D62C65" w:rsidRPr="00D22910">
        <w:rPr>
          <w:rFonts w:ascii="Arial" w:hAnsi="Arial" w:cs="Arial"/>
          <w:sz w:val="20"/>
          <w:szCs w:val="20"/>
        </w:rPr>
        <w:t>n formato DVD…………………………………</w:t>
      </w:r>
      <w:r w:rsidR="00D62C65" w:rsidRPr="00D22910">
        <w:rPr>
          <w:rFonts w:ascii="Arial" w:hAnsi="Arial" w:cs="Arial"/>
          <w:sz w:val="20"/>
          <w:szCs w:val="20"/>
        </w:rPr>
        <w:tab/>
      </w:r>
      <w:r w:rsidR="00D971B2">
        <w:rPr>
          <w:rFonts w:ascii="Arial" w:hAnsi="Arial" w:cs="Arial"/>
          <w:sz w:val="20"/>
          <w:szCs w:val="20"/>
        </w:rPr>
        <w:t>$</w:t>
      </w:r>
      <w:r w:rsidR="002E24A0">
        <w:rPr>
          <w:rFonts w:ascii="Arial" w:hAnsi="Arial" w:cs="Arial"/>
          <w:sz w:val="20"/>
          <w:szCs w:val="20"/>
        </w:rPr>
        <w:t>5</w:t>
      </w:r>
      <w:r w:rsidR="005B4602">
        <w:rPr>
          <w:rFonts w:ascii="Arial" w:hAnsi="Arial" w:cs="Arial"/>
          <w:sz w:val="20"/>
          <w:szCs w:val="20"/>
        </w:rPr>
        <w:t>0</w:t>
      </w:r>
      <w:r w:rsidR="002E24A0">
        <w:rPr>
          <w:rFonts w:ascii="Arial" w:hAnsi="Arial" w:cs="Arial"/>
          <w:sz w:val="20"/>
          <w:szCs w:val="20"/>
        </w:rPr>
        <w:t>.00</w:t>
      </w:r>
    </w:p>
    <w:p w14:paraId="584BEE8F"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740BCAF9" w14:textId="77777777" w:rsidR="00D327E2" w:rsidRDefault="00D327E2" w:rsidP="00D22910">
      <w:pPr>
        <w:widowControl w:val="0"/>
        <w:autoSpaceDE w:val="0"/>
        <w:autoSpaceDN w:val="0"/>
        <w:adjustRightInd w:val="0"/>
        <w:spacing w:after="0" w:line="360" w:lineRule="auto"/>
        <w:rPr>
          <w:rFonts w:ascii="Arial" w:hAnsi="Arial" w:cs="Arial"/>
          <w:sz w:val="20"/>
          <w:szCs w:val="20"/>
        </w:rPr>
      </w:pPr>
    </w:p>
    <w:p w14:paraId="0376A94C" w14:textId="77777777" w:rsidR="00D327E2" w:rsidRDefault="00D327E2" w:rsidP="00D22910">
      <w:pPr>
        <w:widowControl w:val="0"/>
        <w:autoSpaceDE w:val="0"/>
        <w:autoSpaceDN w:val="0"/>
        <w:adjustRightInd w:val="0"/>
        <w:spacing w:after="0" w:line="360" w:lineRule="auto"/>
        <w:rPr>
          <w:rFonts w:ascii="Arial" w:hAnsi="Arial" w:cs="Arial"/>
          <w:sz w:val="20"/>
          <w:szCs w:val="20"/>
        </w:rPr>
      </w:pPr>
    </w:p>
    <w:p w14:paraId="7A497F61" w14:textId="77777777" w:rsidR="00D327E2" w:rsidRPr="00D22910" w:rsidRDefault="00D327E2" w:rsidP="00D22910">
      <w:pPr>
        <w:widowControl w:val="0"/>
        <w:autoSpaceDE w:val="0"/>
        <w:autoSpaceDN w:val="0"/>
        <w:adjustRightInd w:val="0"/>
        <w:spacing w:after="0" w:line="360" w:lineRule="auto"/>
        <w:rPr>
          <w:rFonts w:ascii="Arial" w:hAnsi="Arial" w:cs="Arial"/>
          <w:sz w:val="20"/>
          <w:szCs w:val="20"/>
        </w:rPr>
      </w:pPr>
    </w:p>
    <w:p w14:paraId="70A8A3F9" w14:textId="77777777" w:rsidR="00684255" w:rsidRPr="00D22910" w:rsidRDefault="00D00F5E" w:rsidP="00D22910">
      <w:pPr>
        <w:widowControl w:val="0"/>
        <w:autoSpaceDE w:val="0"/>
        <w:autoSpaceDN w:val="0"/>
        <w:adjustRightInd w:val="0"/>
        <w:spacing w:after="0" w:line="360" w:lineRule="auto"/>
        <w:ind w:left="5214" w:right="3991"/>
        <w:jc w:val="center"/>
        <w:rPr>
          <w:rFonts w:ascii="Arial" w:hAnsi="Arial" w:cs="Arial"/>
          <w:sz w:val="20"/>
          <w:szCs w:val="20"/>
        </w:rPr>
      </w:pPr>
      <w:r w:rsidRPr="00D22910">
        <w:rPr>
          <w:rFonts w:ascii="Arial" w:hAnsi="Arial" w:cs="Arial"/>
          <w:b/>
          <w:bCs/>
          <w:sz w:val="20"/>
          <w:szCs w:val="20"/>
        </w:rPr>
        <w:lastRenderedPageBreak/>
        <w:t xml:space="preserve">CAPÍTULO </w:t>
      </w:r>
      <w:r w:rsidR="00684255" w:rsidRPr="00D22910">
        <w:rPr>
          <w:rFonts w:ascii="Arial" w:hAnsi="Arial" w:cs="Arial"/>
          <w:b/>
          <w:bCs/>
          <w:sz w:val="20"/>
          <w:szCs w:val="20"/>
        </w:rPr>
        <w:t>X</w:t>
      </w:r>
      <w:r w:rsidRPr="00D22910">
        <w:rPr>
          <w:rFonts w:ascii="Arial" w:hAnsi="Arial" w:cs="Arial"/>
          <w:b/>
          <w:bCs/>
          <w:sz w:val="20"/>
          <w:szCs w:val="20"/>
        </w:rPr>
        <w:t>I</w:t>
      </w:r>
    </w:p>
    <w:p w14:paraId="10A76B7D" w14:textId="77777777" w:rsidR="00684255" w:rsidRPr="00D22910" w:rsidRDefault="00684255" w:rsidP="00D22910">
      <w:pPr>
        <w:widowControl w:val="0"/>
        <w:autoSpaceDE w:val="0"/>
        <w:autoSpaceDN w:val="0"/>
        <w:adjustRightInd w:val="0"/>
        <w:spacing w:after="0" w:line="360" w:lineRule="auto"/>
        <w:ind w:left="3697" w:right="2476"/>
        <w:jc w:val="center"/>
        <w:rPr>
          <w:rFonts w:ascii="Arial" w:hAnsi="Arial" w:cs="Arial"/>
          <w:sz w:val="20"/>
          <w:szCs w:val="20"/>
        </w:rPr>
      </w:pPr>
      <w:r w:rsidRPr="00D22910">
        <w:rPr>
          <w:rFonts w:ascii="Arial" w:hAnsi="Arial" w:cs="Arial"/>
          <w:b/>
          <w:bCs/>
          <w:sz w:val="20"/>
          <w:szCs w:val="20"/>
        </w:rPr>
        <w:t>Derechos por Servicio de Alumbrado Público</w:t>
      </w:r>
    </w:p>
    <w:p w14:paraId="01D360C6"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5342E8C" w14:textId="77777777" w:rsidR="00684255" w:rsidRPr="00D22910" w:rsidRDefault="00684255" w:rsidP="006415F8">
      <w:pPr>
        <w:widowControl w:val="0"/>
        <w:autoSpaceDE w:val="0"/>
        <w:autoSpaceDN w:val="0"/>
        <w:adjustRightInd w:val="0"/>
        <w:spacing w:after="0" w:line="360" w:lineRule="auto"/>
        <w:ind w:left="1134" w:right="66"/>
        <w:jc w:val="both"/>
        <w:rPr>
          <w:rFonts w:ascii="Arial" w:hAnsi="Arial" w:cs="Arial"/>
          <w:sz w:val="20"/>
          <w:szCs w:val="20"/>
        </w:rPr>
      </w:pPr>
      <w:r w:rsidRPr="00D22910">
        <w:rPr>
          <w:rFonts w:ascii="Arial" w:hAnsi="Arial" w:cs="Arial"/>
          <w:b/>
          <w:bCs/>
          <w:sz w:val="20"/>
          <w:szCs w:val="20"/>
        </w:rPr>
        <w:t xml:space="preserve">Artículo </w:t>
      </w:r>
      <w:r w:rsidR="00A23035" w:rsidRPr="00D22910">
        <w:rPr>
          <w:rFonts w:ascii="Arial" w:hAnsi="Arial" w:cs="Arial"/>
          <w:b/>
          <w:bCs/>
          <w:sz w:val="20"/>
          <w:szCs w:val="20"/>
        </w:rPr>
        <w:t>4</w:t>
      </w:r>
      <w:r w:rsidR="00C37189">
        <w:rPr>
          <w:rFonts w:ascii="Arial" w:hAnsi="Arial" w:cs="Arial"/>
          <w:b/>
          <w:bCs/>
          <w:sz w:val="20"/>
          <w:szCs w:val="20"/>
        </w:rPr>
        <w:t>1</w:t>
      </w:r>
      <w:r w:rsidRPr="00D22910">
        <w:rPr>
          <w:rFonts w:ascii="Arial" w:hAnsi="Arial" w:cs="Arial"/>
          <w:b/>
          <w:bCs/>
          <w:sz w:val="20"/>
          <w:szCs w:val="20"/>
        </w:rPr>
        <w:t xml:space="preserve">.- </w:t>
      </w:r>
      <w:r w:rsidRPr="00D22910">
        <w:rPr>
          <w:rFonts w:ascii="Arial" w:hAnsi="Arial" w:cs="Arial"/>
          <w:sz w:val="20"/>
          <w:szCs w:val="20"/>
        </w:rPr>
        <w:t>El derecho por el servicio de alumbrado público será el que resulte de aplicar la tarifa que se describe en la Ley General de Hacienda para los Municipios del Estado de Yucatán.</w:t>
      </w:r>
    </w:p>
    <w:p w14:paraId="5DEA878D" w14:textId="77777777" w:rsidR="00353D8D" w:rsidRDefault="00353D8D" w:rsidP="00A70791">
      <w:pPr>
        <w:widowControl w:val="0"/>
        <w:autoSpaceDE w:val="0"/>
        <w:autoSpaceDN w:val="0"/>
        <w:adjustRightInd w:val="0"/>
        <w:spacing w:after="0" w:line="360" w:lineRule="auto"/>
        <w:ind w:left="5240" w:right="3897"/>
        <w:jc w:val="center"/>
        <w:rPr>
          <w:rFonts w:ascii="Arial" w:hAnsi="Arial" w:cs="Arial"/>
          <w:b/>
          <w:bCs/>
          <w:sz w:val="20"/>
          <w:szCs w:val="20"/>
        </w:rPr>
      </w:pPr>
    </w:p>
    <w:p w14:paraId="5E12E341" w14:textId="7DF313D8" w:rsidR="00684255" w:rsidRPr="00D22910" w:rsidRDefault="00684255" w:rsidP="00A70791">
      <w:pPr>
        <w:widowControl w:val="0"/>
        <w:autoSpaceDE w:val="0"/>
        <w:autoSpaceDN w:val="0"/>
        <w:adjustRightInd w:val="0"/>
        <w:spacing w:after="0" w:line="360" w:lineRule="auto"/>
        <w:ind w:left="5240" w:right="3897"/>
        <w:rPr>
          <w:rFonts w:ascii="Arial" w:hAnsi="Arial" w:cs="Arial"/>
          <w:sz w:val="20"/>
          <w:szCs w:val="20"/>
        </w:rPr>
      </w:pPr>
      <w:r w:rsidRPr="00D22910">
        <w:rPr>
          <w:rFonts w:ascii="Arial" w:hAnsi="Arial" w:cs="Arial"/>
          <w:b/>
          <w:bCs/>
          <w:sz w:val="20"/>
          <w:szCs w:val="20"/>
        </w:rPr>
        <w:t>CAPÍTULO X</w:t>
      </w:r>
      <w:r w:rsidR="00D00F5E" w:rsidRPr="00D22910">
        <w:rPr>
          <w:rFonts w:ascii="Arial" w:hAnsi="Arial" w:cs="Arial"/>
          <w:b/>
          <w:bCs/>
          <w:sz w:val="20"/>
          <w:szCs w:val="20"/>
        </w:rPr>
        <w:t>II</w:t>
      </w:r>
    </w:p>
    <w:p w14:paraId="15A529F4" w14:textId="77777777" w:rsidR="00684255" w:rsidRPr="00D22910" w:rsidRDefault="00684255" w:rsidP="00D22910">
      <w:pPr>
        <w:widowControl w:val="0"/>
        <w:autoSpaceDE w:val="0"/>
        <w:autoSpaceDN w:val="0"/>
        <w:adjustRightInd w:val="0"/>
        <w:spacing w:after="0" w:line="360" w:lineRule="auto"/>
        <w:ind w:left="2967" w:right="1742"/>
        <w:jc w:val="center"/>
        <w:rPr>
          <w:rFonts w:ascii="Arial" w:hAnsi="Arial" w:cs="Arial"/>
          <w:sz w:val="20"/>
          <w:szCs w:val="20"/>
        </w:rPr>
      </w:pPr>
      <w:r w:rsidRPr="00D22910">
        <w:rPr>
          <w:rFonts w:ascii="Arial" w:hAnsi="Arial" w:cs="Arial"/>
          <w:b/>
          <w:bCs/>
          <w:sz w:val="20"/>
          <w:szCs w:val="20"/>
        </w:rPr>
        <w:t>Derechos por Servicios de Supervisión Sanitaria de Matanza</w:t>
      </w:r>
    </w:p>
    <w:p w14:paraId="7C473A59"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39657D3" w14:textId="77777777" w:rsidR="00684255" w:rsidRPr="00D22910" w:rsidRDefault="00684255" w:rsidP="006415F8">
      <w:pPr>
        <w:widowControl w:val="0"/>
        <w:autoSpaceDE w:val="0"/>
        <w:autoSpaceDN w:val="0"/>
        <w:adjustRightInd w:val="0"/>
        <w:spacing w:after="0" w:line="360" w:lineRule="auto"/>
        <w:ind w:left="1134" w:right="83"/>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4</w:t>
      </w:r>
      <w:r w:rsidR="00CB04F5">
        <w:rPr>
          <w:rFonts w:ascii="Arial" w:hAnsi="Arial" w:cs="Arial"/>
          <w:b/>
          <w:bCs/>
          <w:sz w:val="20"/>
          <w:szCs w:val="20"/>
        </w:rPr>
        <w:t>5</w:t>
      </w:r>
      <w:r w:rsidRPr="00D22910">
        <w:rPr>
          <w:rFonts w:ascii="Arial" w:hAnsi="Arial" w:cs="Arial"/>
          <w:b/>
          <w:bCs/>
          <w:sz w:val="20"/>
          <w:szCs w:val="20"/>
        </w:rPr>
        <w:t xml:space="preserve">.- </w:t>
      </w:r>
      <w:r w:rsidRPr="00D22910">
        <w:rPr>
          <w:rFonts w:ascii="Arial" w:hAnsi="Arial" w:cs="Arial"/>
          <w:sz w:val="20"/>
          <w:szCs w:val="20"/>
        </w:rPr>
        <w:t>Los derechos por la autorización de la matanza de ganado se pagarán de acuerdo a la siguiente tarifa:</w:t>
      </w:r>
    </w:p>
    <w:p w14:paraId="49B41E48"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1DFA87D3" w14:textId="77777777" w:rsidR="00684255" w:rsidRPr="00D22910" w:rsidRDefault="00684255" w:rsidP="006415F8">
      <w:pPr>
        <w:widowControl w:val="0"/>
        <w:autoSpaceDE w:val="0"/>
        <w:autoSpaceDN w:val="0"/>
        <w:adjustRightInd w:val="0"/>
        <w:spacing w:after="0" w:line="360" w:lineRule="auto"/>
        <w:ind w:left="1322" w:right="424" w:firstLine="521"/>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Ganado</w:t>
      </w:r>
      <w:r w:rsidR="00D62C65" w:rsidRPr="00D22910">
        <w:rPr>
          <w:rFonts w:ascii="Arial" w:hAnsi="Arial" w:cs="Arial"/>
          <w:sz w:val="20"/>
          <w:szCs w:val="20"/>
        </w:rPr>
        <w:t xml:space="preserve"> vacuno………………………………………………</w:t>
      </w:r>
      <w:r w:rsidRPr="00D22910">
        <w:rPr>
          <w:rFonts w:ascii="Arial" w:hAnsi="Arial" w:cs="Arial"/>
          <w:sz w:val="20"/>
          <w:szCs w:val="20"/>
        </w:rPr>
        <w:t xml:space="preserve">$ </w:t>
      </w:r>
      <w:r w:rsidR="002E24A0">
        <w:rPr>
          <w:rFonts w:ascii="Arial" w:hAnsi="Arial" w:cs="Arial"/>
          <w:sz w:val="20"/>
          <w:szCs w:val="20"/>
        </w:rPr>
        <w:t>5.00</w:t>
      </w:r>
      <w:r w:rsidRPr="00D22910">
        <w:rPr>
          <w:rFonts w:ascii="Arial" w:hAnsi="Arial" w:cs="Arial"/>
          <w:sz w:val="20"/>
          <w:szCs w:val="20"/>
        </w:rPr>
        <w:t xml:space="preserve"> por cabeza</w:t>
      </w:r>
    </w:p>
    <w:p w14:paraId="2F39710F" w14:textId="77777777" w:rsidR="00684255" w:rsidRPr="00D22910" w:rsidRDefault="00684255" w:rsidP="006415F8">
      <w:pPr>
        <w:widowControl w:val="0"/>
        <w:autoSpaceDE w:val="0"/>
        <w:autoSpaceDN w:val="0"/>
        <w:adjustRightInd w:val="0"/>
        <w:spacing w:after="0" w:line="360" w:lineRule="auto"/>
        <w:ind w:left="1322" w:right="476" w:firstLine="521"/>
        <w:jc w:val="both"/>
        <w:rPr>
          <w:rFonts w:ascii="Arial" w:hAnsi="Arial" w:cs="Arial"/>
          <w:sz w:val="20"/>
          <w:szCs w:val="20"/>
        </w:rPr>
      </w:pPr>
      <w:r w:rsidRPr="00D22910">
        <w:rPr>
          <w:rFonts w:ascii="Arial" w:hAnsi="Arial" w:cs="Arial"/>
          <w:b/>
          <w:bCs/>
          <w:sz w:val="20"/>
          <w:szCs w:val="20"/>
        </w:rPr>
        <w:t xml:space="preserve">II.- </w:t>
      </w:r>
      <w:r w:rsidRPr="00D22910">
        <w:rPr>
          <w:rFonts w:ascii="Arial" w:hAnsi="Arial" w:cs="Arial"/>
          <w:sz w:val="20"/>
          <w:szCs w:val="20"/>
        </w:rPr>
        <w:t>Ganado porcino……………………………………………</w:t>
      </w:r>
      <w:r w:rsidR="006415F8">
        <w:rPr>
          <w:rFonts w:ascii="Arial" w:hAnsi="Arial" w:cs="Arial"/>
          <w:sz w:val="20"/>
          <w:szCs w:val="20"/>
        </w:rPr>
        <w:t>..</w:t>
      </w:r>
      <w:r w:rsidRPr="00D22910">
        <w:rPr>
          <w:rFonts w:ascii="Arial" w:hAnsi="Arial" w:cs="Arial"/>
          <w:sz w:val="20"/>
          <w:szCs w:val="20"/>
        </w:rPr>
        <w:t>$</w:t>
      </w:r>
      <w:r w:rsidR="002E24A0">
        <w:rPr>
          <w:rFonts w:ascii="Arial" w:hAnsi="Arial" w:cs="Arial"/>
          <w:sz w:val="20"/>
          <w:szCs w:val="20"/>
        </w:rPr>
        <w:t>5.00</w:t>
      </w:r>
      <w:r w:rsidRPr="00D22910">
        <w:rPr>
          <w:rFonts w:ascii="Arial" w:hAnsi="Arial" w:cs="Arial"/>
          <w:sz w:val="20"/>
          <w:szCs w:val="20"/>
        </w:rPr>
        <w:t>por cabeza</w:t>
      </w:r>
    </w:p>
    <w:p w14:paraId="49B32A42"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79690FB2" w14:textId="77777777" w:rsidR="00CB04F5" w:rsidRPr="00D22910" w:rsidRDefault="00CB04F5" w:rsidP="00D22910">
      <w:pPr>
        <w:widowControl w:val="0"/>
        <w:autoSpaceDE w:val="0"/>
        <w:autoSpaceDN w:val="0"/>
        <w:adjustRightInd w:val="0"/>
        <w:spacing w:after="0" w:line="360" w:lineRule="auto"/>
        <w:rPr>
          <w:rFonts w:ascii="Arial" w:hAnsi="Arial" w:cs="Arial"/>
          <w:sz w:val="20"/>
          <w:szCs w:val="20"/>
        </w:rPr>
      </w:pPr>
    </w:p>
    <w:p w14:paraId="4E8C2B2E" w14:textId="77777777" w:rsidR="006415F8" w:rsidRDefault="006415F8" w:rsidP="00D22910">
      <w:pPr>
        <w:widowControl w:val="0"/>
        <w:autoSpaceDE w:val="0"/>
        <w:autoSpaceDN w:val="0"/>
        <w:adjustRightInd w:val="0"/>
        <w:spacing w:after="0" w:line="360" w:lineRule="auto"/>
        <w:ind w:left="4293" w:right="3089" w:hanging="4"/>
        <w:jc w:val="center"/>
        <w:rPr>
          <w:rFonts w:ascii="Arial" w:hAnsi="Arial" w:cs="Arial"/>
          <w:b/>
          <w:bCs/>
          <w:sz w:val="20"/>
          <w:szCs w:val="20"/>
        </w:rPr>
      </w:pPr>
    </w:p>
    <w:p w14:paraId="726165F0" w14:textId="77777777" w:rsidR="00684255" w:rsidRPr="00D22910" w:rsidRDefault="00684255" w:rsidP="00D22910">
      <w:pPr>
        <w:widowControl w:val="0"/>
        <w:autoSpaceDE w:val="0"/>
        <w:autoSpaceDN w:val="0"/>
        <w:adjustRightInd w:val="0"/>
        <w:spacing w:after="0" w:line="360" w:lineRule="auto"/>
        <w:ind w:left="4293" w:right="3089" w:hanging="4"/>
        <w:jc w:val="center"/>
        <w:rPr>
          <w:rFonts w:ascii="Arial" w:hAnsi="Arial" w:cs="Arial"/>
          <w:sz w:val="20"/>
          <w:szCs w:val="20"/>
        </w:rPr>
      </w:pPr>
      <w:r w:rsidRPr="00D22910">
        <w:rPr>
          <w:rFonts w:ascii="Arial" w:hAnsi="Arial" w:cs="Arial"/>
          <w:b/>
          <w:bCs/>
          <w:sz w:val="20"/>
          <w:szCs w:val="20"/>
        </w:rPr>
        <w:t>TÍTULO CUARTO CONTRIBUCIONES ESPECIALES</w:t>
      </w:r>
    </w:p>
    <w:p w14:paraId="1D90AD6A"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2596D7C" w14:textId="77777777" w:rsidR="008A57EE" w:rsidRPr="00D22910" w:rsidRDefault="00684255" w:rsidP="00D22910">
      <w:pPr>
        <w:widowControl w:val="0"/>
        <w:autoSpaceDE w:val="0"/>
        <w:autoSpaceDN w:val="0"/>
        <w:adjustRightInd w:val="0"/>
        <w:spacing w:after="0" w:line="360" w:lineRule="auto"/>
        <w:ind w:left="3991" w:right="2792" w:firstLine="3"/>
        <w:jc w:val="center"/>
        <w:rPr>
          <w:rFonts w:ascii="Arial" w:hAnsi="Arial" w:cs="Arial"/>
          <w:b/>
          <w:bCs/>
          <w:sz w:val="20"/>
          <w:szCs w:val="20"/>
        </w:rPr>
      </w:pPr>
      <w:r w:rsidRPr="00D22910">
        <w:rPr>
          <w:rFonts w:ascii="Arial" w:hAnsi="Arial" w:cs="Arial"/>
          <w:b/>
          <w:bCs/>
          <w:sz w:val="20"/>
          <w:szCs w:val="20"/>
        </w:rPr>
        <w:t>CAPÍTULO ÚNICO</w:t>
      </w:r>
    </w:p>
    <w:p w14:paraId="4BCA0DCE" w14:textId="77777777" w:rsidR="00684255" w:rsidRPr="00D22910" w:rsidRDefault="00684255" w:rsidP="006415F8">
      <w:pPr>
        <w:widowControl w:val="0"/>
        <w:autoSpaceDE w:val="0"/>
        <w:autoSpaceDN w:val="0"/>
        <w:adjustRightInd w:val="0"/>
        <w:spacing w:after="0" w:line="360" w:lineRule="auto"/>
        <w:ind w:left="1134" w:right="70"/>
        <w:jc w:val="center"/>
        <w:rPr>
          <w:rFonts w:ascii="Arial" w:hAnsi="Arial" w:cs="Arial"/>
          <w:sz w:val="20"/>
          <w:szCs w:val="20"/>
        </w:rPr>
      </w:pPr>
      <w:r w:rsidRPr="00D22910">
        <w:rPr>
          <w:rFonts w:ascii="Arial" w:hAnsi="Arial" w:cs="Arial"/>
          <w:b/>
          <w:bCs/>
          <w:sz w:val="20"/>
          <w:szCs w:val="20"/>
        </w:rPr>
        <w:t xml:space="preserve"> Contribuciones Especiales por Mejoras</w:t>
      </w:r>
    </w:p>
    <w:p w14:paraId="218076EC"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85F0277" w14:textId="77777777" w:rsidR="00684255" w:rsidRPr="00D22910" w:rsidRDefault="00684255" w:rsidP="006415F8">
      <w:pPr>
        <w:widowControl w:val="0"/>
        <w:autoSpaceDE w:val="0"/>
        <w:autoSpaceDN w:val="0"/>
        <w:adjustRightInd w:val="0"/>
        <w:spacing w:after="0" w:line="360" w:lineRule="auto"/>
        <w:ind w:left="1134" w:right="83"/>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4</w:t>
      </w:r>
      <w:r w:rsidR="00CB04F5">
        <w:rPr>
          <w:rFonts w:ascii="Arial" w:hAnsi="Arial" w:cs="Arial"/>
          <w:b/>
          <w:bCs/>
          <w:sz w:val="20"/>
          <w:szCs w:val="20"/>
        </w:rPr>
        <w:t>6</w:t>
      </w:r>
      <w:r w:rsidRPr="00D22910">
        <w:rPr>
          <w:rFonts w:ascii="Arial" w:hAnsi="Arial" w:cs="Arial"/>
          <w:b/>
          <w:sz w:val="20"/>
          <w:szCs w:val="20"/>
        </w:rPr>
        <w:t xml:space="preserve">.- </w:t>
      </w:r>
      <w:r w:rsidRPr="00D2291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FEE7B0D"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0AF38A2D" w14:textId="77777777" w:rsidR="00684255" w:rsidRPr="00D22910" w:rsidRDefault="00377DD9" w:rsidP="009402D2">
      <w:pPr>
        <w:widowControl w:val="0"/>
        <w:autoSpaceDE w:val="0"/>
        <w:autoSpaceDN w:val="0"/>
        <w:adjustRightInd w:val="0"/>
        <w:spacing w:after="0" w:line="360" w:lineRule="auto"/>
        <w:ind w:left="1134"/>
        <w:jc w:val="both"/>
        <w:rPr>
          <w:rFonts w:ascii="Arial" w:hAnsi="Arial" w:cs="Arial"/>
          <w:sz w:val="20"/>
          <w:szCs w:val="20"/>
        </w:rPr>
      </w:pPr>
      <w:r>
        <w:rPr>
          <w:rFonts w:ascii="Arial" w:hAnsi="Arial" w:cs="Arial"/>
          <w:sz w:val="20"/>
          <w:szCs w:val="20"/>
        </w:rPr>
        <w:t>Est</w:t>
      </w:r>
      <w:r w:rsidR="00684255" w:rsidRPr="00D22910">
        <w:rPr>
          <w:rFonts w:ascii="Arial" w:hAnsi="Arial" w:cs="Arial"/>
          <w:sz w:val="20"/>
          <w:szCs w:val="20"/>
        </w:rPr>
        <w:t xml:space="preserve">a cuota </w:t>
      </w:r>
      <w:r>
        <w:rPr>
          <w:rFonts w:ascii="Arial" w:hAnsi="Arial" w:cs="Arial"/>
          <w:sz w:val="20"/>
          <w:szCs w:val="20"/>
        </w:rPr>
        <w:t>par</w:t>
      </w:r>
      <w:r w:rsidR="00684255" w:rsidRPr="00D22910">
        <w:rPr>
          <w:rFonts w:ascii="Arial" w:hAnsi="Arial" w:cs="Arial"/>
          <w:sz w:val="20"/>
          <w:szCs w:val="20"/>
        </w:rPr>
        <w:t xml:space="preserve">a </w:t>
      </w:r>
      <w:r>
        <w:rPr>
          <w:rFonts w:ascii="Arial" w:hAnsi="Arial" w:cs="Arial"/>
          <w:sz w:val="20"/>
          <w:szCs w:val="20"/>
        </w:rPr>
        <w:t xml:space="preserve">el </w:t>
      </w:r>
      <w:r w:rsidR="00684255" w:rsidRPr="00D22910">
        <w:rPr>
          <w:rFonts w:ascii="Arial" w:hAnsi="Arial" w:cs="Arial"/>
          <w:sz w:val="20"/>
          <w:szCs w:val="20"/>
        </w:rPr>
        <w:t>pag</w:t>
      </w:r>
      <w:r>
        <w:rPr>
          <w:rFonts w:ascii="Arial" w:hAnsi="Arial" w:cs="Arial"/>
          <w:sz w:val="20"/>
          <w:szCs w:val="20"/>
        </w:rPr>
        <w:t>o</w:t>
      </w:r>
      <w:r w:rsidR="00A81DBC">
        <w:rPr>
          <w:rFonts w:ascii="Arial" w:hAnsi="Arial" w:cs="Arial"/>
          <w:sz w:val="20"/>
          <w:szCs w:val="20"/>
        </w:rPr>
        <w:t xml:space="preserve"> </w:t>
      </w:r>
      <w:r>
        <w:rPr>
          <w:rFonts w:ascii="Arial" w:hAnsi="Arial" w:cs="Arial"/>
          <w:sz w:val="20"/>
          <w:szCs w:val="20"/>
        </w:rPr>
        <w:t>d</w:t>
      </w:r>
      <w:r w:rsidR="00684255" w:rsidRPr="00D22910">
        <w:rPr>
          <w:rFonts w:ascii="Arial" w:hAnsi="Arial" w:cs="Arial"/>
          <w:sz w:val="20"/>
          <w:szCs w:val="20"/>
        </w:rPr>
        <w:t xml:space="preserve">e </w:t>
      </w:r>
      <w:r>
        <w:rPr>
          <w:rFonts w:ascii="Arial" w:hAnsi="Arial" w:cs="Arial"/>
          <w:sz w:val="20"/>
          <w:szCs w:val="20"/>
        </w:rPr>
        <w:t>estas contribuciones</w:t>
      </w:r>
      <w:r w:rsidR="009402D2">
        <w:rPr>
          <w:rFonts w:ascii="Arial" w:hAnsi="Arial" w:cs="Arial"/>
          <w:sz w:val="20"/>
          <w:szCs w:val="20"/>
        </w:rPr>
        <w:t xml:space="preserve"> se </w:t>
      </w:r>
      <w:r w:rsidR="00684255" w:rsidRPr="00D22910">
        <w:rPr>
          <w:rFonts w:ascii="Arial" w:hAnsi="Arial" w:cs="Arial"/>
          <w:sz w:val="20"/>
          <w:szCs w:val="20"/>
        </w:rPr>
        <w:t xml:space="preserve">determinará </w:t>
      </w:r>
      <w:r w:rsidR="009402D2">
        <w:rPr>
          <w:rFonts w:ascii="Arial" w:hAnsi="Arial" w:cs="Arial"/>
          <w:sz w:val="20"/>
          <w:szCs w:val="20"/>
        </w:rPr>
        <w:t xml:space="preserve">de acuerdo a lo que emita el H. Cabildo y que deberá ser establecido por unidad de gravamen, atendiendo a metro cuadrado de superficie o metro lineal de frente de los predios como lo establece </w:t>
      </w:r>
      <w:r w:rsidR="00684255" w:rsidRPr="00D22910">
        <w:rPr>
          <w:rFonts w:ascii="Arial" w:hAnsi="Arial" w:cs="Arial"/>
          <w:sz w:val="20"/>
          <w:szCs w:val="20"/>
        </w:rPr>
        <w:t>el artículo125 de la Ley General de Hacienda par</w:t>
      </w:r>
      <w:r w:rsidR="009402D2">
        <w:rPr>
          <w:rFonts w:ascii="Arial" w:hAnsi="Arial" w:cs="Arial"/>
          <w:sz w:val="20"/>
          <w:szCs w:val="20"/>
        </w:rPr>
        <w:t xml:space="preserve">a los </w:t>
      </w:r>
      <w:r w:rsidR="00684255" w:rsidRPr="00D22910">
        <w:rPr>
          <w:rFonts w:ascii="Arial" w:hAnsi="Arial" w:cs="Arial"/>
          <w:sz w:val="20"/>
          <w:szCs w:val="20"/>
        </w:rPr>
        <w:t>Municipios del Estado de Yucatán.</w:t>
      </w:r>
    </w:p>
    <w:p w14:paraId="3C089BC4"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314C899E" w14:textId="77777777" w:rsidR="00684255" w:rsidRPr="00D22910" w:rsidRDefault="00684255" w:rsidP="00D22910">
      <w:pPr>
        <w:widowControl w:val="0"/>
        <w:autoSpaceDE w:val="0"/>
        <w:autoSpaceDN w:val="0"/>
        <w:adjustRightInd w:val="0"/>
        <w:spacing w:after="0" w:line="360" w:lineRule="auto"/>
        <w:ind w:left="5088" w:right="3882"/>
        <w:jc w:val="center"/>
        <w:rPr>
          <w:rFonts w:ascii="Arial" w:hAnsi="Arial" w:cs="Arial"/>
          <w:sz w:val="20"/>
          <w:szCs w:val="20"/>
        </w:rPr>
      </w:pPr>
      <w:r w:rsidRPr="00D22910">
        <w:rPr>
          <w:rFonts w:ascii="Arial" w:hAnsi="Arial" w:cs="Arial"/>
          <w:b/>
          <w:bCs/>
          <w:sz w:val="20"/>
          <w:szCs w:val="20"/>
        </w:rPr>
        <w:t>TÍTULO QUINTO PRODUCTOS</w:t>
      </w:r>
    </w:p>
    <w:p w14:paraId="60483CF3"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E572C37" w14:textId="77777777" w:rsidR="00684255" w:rsidRPr="00D22910" w:rsidRDefault="00684255" w:rsidP="00D22910">
      <w:pPr>
        <w:widowControl w:val="0"/>
        <w:autoSpaceDE w:val="0"/>
        <w:autoSpaceDN w:val="0"/>
        <w:adjustRightInd w:val="0"/>
        <w:spacing w:after="0" w:line="360" w:lineRule="auto"/>
        <w:ind w:left="5281" w:right="4077"/>
        <w:jc w:val="center"/>
        <w:rPr>
          <w:rFonts w:ascii="Arial" w:hAnsi="Arial" w:cs="Arial"/>
          <w:sz w:val="20"/>
          <w:szCs w:val="20"/>
        </w:rPr>
      </w:pPr>
      <w:r w:rsidRPr="00D22910">
        <w:rPr>
          <w:rFonts w:ascii="Arial" w:hAnsi="Arial" w:cs="Arial"/>
          <w:b/>
          <w:bCs/>
          <w:sz w:val="20"/>
          <w:szCs w:val="20"/>
        </w:rPr>
        <w:t>CAPÍTULO I</w:t>
      </w:r>
    </w:p>
    <w:p w14:paraId="01481014" w14:textId="77777777" w:rsidR="00684255" w:rsidRPr="00D22910" w:rsidRDefault="00684255" w:rsidP="00D22910">
      <w:pPr>
        <w:widowControl w:val="0"/>
        <w:autoSpaceDE w:val="0"/>
        <w:autoSpaceDN w:val="0"/>
        <w:adjustRightInd w:val="0"/>
        <w:spacing w:after="0" w:line="360" w:lineRule="auto"/>
        <w:ind w:left="3817" w:right="2617"/>
        <w:jc w:val="center"/>
        <w:rPr>
          <w:rFonts w:ascii="Arial" w:hAnsi="Arial" w:cs="Arial"/>
          <w:sz w:val="20"/>
          <w:szCs w:val="20"/>
        </w:rPr>
      </w:pPr>
      <w:r w:rsidRPr="00D22910">
        <w:rPr>
          <w:rFonts w:ascii="Arial" w:hAnsi="Arial" w:cs="Arial"/>
          <w:b/>
          <w:bCs/>
          <w:sz w:val="20"/>
          <w:szCs w:val="20"/>
        </w:rPr>
        <w:t>Productos Derivados de Bienes Inmuebles</w:t>
      </w:r>
    </w:p>
    <w:p w14:paraId="449D776D"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67FB7839" w14:textId="77777777" w:rsidR="00684255" w:rsidRPr="00D22910" w:rsidRDefault="00684255" w:rsidP="006415F8">
      <w:pPr>
        <w:widowControl w:val="0"/>
        <w:autoSpaceDE w:val="0"/>
        <w:autoSpaceDN w:val="0"/>
        <w:adjustRightInd w:val="0"/>
        <w:spacing w:after="0" w:line="360" w:lineRule="auto"/>
        <w:ind w:left="1134" w:right="90"/>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4</w:t>
      </w:r>
      <w:r w:rsidR="00CB04F5">
        <w:rPr>
          <w:rFonts w:ascii="Arial" w:hAnsi="Arial" w:cs="Arial"/>
          <w:b/>
          <w:bCs/>
          <w:sz w:val="20"/>
          <w:szCs w:val="20"/>
        </w:rPr>
        <w:t>7</w:t>
      </w:r>
      <w:r w:rsidRPr="00D22910">
        <w:rPr>
          <w:rFonts w:ascii="Arial" w:hAnsi="Arial" w:cs="Arial"/>
          <w:b/>
          <w:bCs/>
          <w:sz w:val="20"/>
          <w:szCs w:val="20"/>
        </w:rPr>
        <w:t xml:space="preserve">.- </w:t>
      </w:r>
      <w:r w:rsidRPr="00D22910">
        <w:rPr>
          <w:rFonts w:ascii="Arial" w:hAnsi="Arial" w:cs="Arial"/>
          <w:sz w:val="20"/>
          <w:szCs w:val="20"/>
        </w:rPr>
        <w:t xml:space="preserve">El Municipio percibirá productos derivados de sus bienes inmuebles por los siguientes </w:t>
      </w:r>
      <w:r w:rsidRPr="00D22910">
        <w:rPr>
          <w:rFonts w:ascii="Arial" w:hAnsi="Arial" w:cs="Arial"/>
          <w:sz w:val="20"/>
          <w:szCs w:val="20"/>
        </w:rPr>
        <w:lastRenderedPageBreak/>
        <w:t>conceptos:</w:t>
      </w:r>
    </w:p>
    <w:p w14:paraId="35401007" w14:textId="77777777" w:rsidR="00684255" w:rsidRPr="00D22910" w:rsidRDefault="00684255" w:rsidP="006415F8">
      <w:pPr>
        <w:widowControl w:val="0"/>
        <w:autoSpaceDE w:val="0"/>
        <w:autoSpaceDN w:val="0"/>
        <w:adjustRightInd w:val="0"/>
        <w:spacing w:after="0" w:line="360" w:lineRule="auto"/>
        <w:ind w:left="1322" w:right="70" w:firstLine="521"/>
        <w:jc w:val="both"/>
        <w:rPr>
          <w:rFonts w:ascii="Arial" w:hAnsi="Arial" w:cs="Arial"/>
          <w:sz w:val="20"/>
          <w:szCs w:val="20"/>
        </w:rPr>
      </w:pPr>
      <w:r w:rsidRPr="00D22910">
        <w:rPr>
          <w:rFonts w:ascii="Arial" w:hAnsi="Arial" w:cs="Arial"/>
          <w:b/>
          <w:bCs/>
          <w:sz w:val="20"/>
          <w:szCs w:val="20"/>
        </w:rPr>
        <w:t xml:space="preserve">I.- </w:t>
      </w:r>
      <w:r w:rsidRPr="00D22910">
        <w:rPr>
          <w:rFonts w:ascii="Arial" w:hAnsi="Arial" w:cs="Arial"/>
          <w:sz w:val="20"/>
          <w:szCs w:val="20"/>
        </w:rPr>
        <w:t>Arrendamiento o enajenación de bienes inmuebles</w:t>
      </w:r>
      <w:r w:rsidR="008A57EE" w:rsidRPr="00D22910">
        <w:rPr>
          <w:rFonts w:ascii="Arial" w:hAnsi="Arial" w:cs="Arial"/>
          <w:sz w:val="20"/>
          <w:szCs w:val="20"/>
        </w:rPr>
        <w:t>;</w:t>
      </w:r>
    </w:p>
    <w:p w14:paraId="75B3B6E7"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0A7CBE5F" w14:textId="77777777" w:rsidR="00684255" w:rsidRPr="00D22910" w:rsidRDefault="00684255" w:rsidP="00FA4F3F">
      <w:pPr>
        <w:widowControl w:val="0"/>
        <w:autoSpaceDE w:val="0"/>
        <w:autoSpaceDN w:val="0"/>
        <w:adjustRightInd w:val="0"/>
        <w:spacing w:after="0" w:line="360" w:lineRule="auto"/>
        <w:ind w:left="1843" w:right="637"/>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Por arrendamiento temporal o concesión por el tiempo útil de locales ubicados en bienes de dominio público, tales como mercados</w:t>
      </w:r>
      <w:r w:rsidR="008A57EE" w:rsidRPr="00D22910">
        <w:rPr>
          <w:rFonts w:ascii="Arial" w:hAnsi="Arial" w:cs="Arial"/>
          <w:sz w:val="20"/>
          <w:szCs w:val="20"/>
        </w:rPr>
        <w:t xml:space="preserve">, </w:t>
      </w:r>
      <w:r w:rsidRPr="00D22910">
        <w:rPr>
          <w:rFonts w:ascii="Arial" w:hAnsi="Arial" w:cs="Arial"/>
          <w:sz w:val="20"/>
          <w:szCs w:val="20"/>
        </w:rPr>
        <w:t>plazas, jardines, unidades deportivas y otros bienes destinados a un servicio público, y</w:t>
      </w:r>
    </w:p>
    <w:p w14:paraId="6E9FFF20"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0B0B6CCF" w14:textId="77777777" w:rsidR="00684255" w:rsidRPr="00D22910" w:rsidRDefault="00684255" w:rsidP="00FA4F3F">
      <w:pPr>
        <w:widowControl w:val="0"/>
        <w:autoSpaceDE w:val="0"/>
        <w:autoSpaceDN w:val="0"/>
        <w:adjustRightInd w:val="0"/>
        <w:spacing w:after="0" w:line="360" w:lineRule="auto"/>
        <w:ind w:left="1843" w:right="637"/>
        <w:jc w:val="both"/>
        <w:rPr>
          <w:rFonts w:ascii="Arial" w:hAnsi="Arial" w:cs="Arial"/>
          <w:sz w:val="20"/>
          <w:szCs w:val="20"/>
        </w:rPr>
      </w:pPr>
      <w:r w:rsidRPr="00D22910">
        <w:rPr>
          <w:rFonts w:ascii="Arial" w:hAnsi="Arial" w:cs="Arial"/>
          <w:b/>
          <w:bCs/>
          <w:sz w:val="20"/>
          <w:szCs w:val="20"/>
        </w:rPr>
        <w:t xml:space="preserve">III.- </w:t>
      </w:r>
      <w:r w:rsidRPr="00D22910">
        <w:rPr>
          <w:rFonts w:ascii="Arial" w:hAnsi="Arial" w:cs="Arial"/>
          <w:sz w:val="20"/>
          <w:szCs w:val="20"/>
        </w:rPr>
        <w:t>Por concesión del uso del piso en la vía pública o en bienes destinados a un servicio público como unidades deportivas, plazas y otros bienes de dominio público.</w:t>
      </w:r>
    </w:p>
    <w:p w14:paraId="5059F02E"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55FEA48" w14:textId="77777777" w:rsidR="00684255" w:rsidRPr="00D22910" w:rsidRDefault="00684255" w:rsidP="006415F8">
      <w:pPr>
        <w:pStyle w:val="Prrafodelista"/>
        <w:widowControl w:val="0"/>
        <w:numPr>
          <w:ilvl w:val="0"/>
          <w:numId w:val="2"/>
        </w:numPr>
        <w:tabs>
          <w:tab w:val="left" w:pos="1985"/>
        </w:tabs>
        <w:autoSpaceDE w:val="0"/>
        <w:autoSpaceDN w:val="0"/>
        <w:adjustRightInd w:val="0"/>
        <w:spacing w:after="0" w:line="360" w:lineRule="auto"/>
        <w:ind w:left="1843" w:right="81" w:firstLine="0"/>
        <w:rPr>
          <w:rFonts w:ascii="Arial" w:hAnsi="Arial" w:cs="Arial"/>
          <w:sz w:val="20"/>
          <w:szCs w:val="20"/>
        </w:rPr>
      </w:pPr>
      <w:r w:rsidRPr="00D22910">
        <w:rPr>
          <w:rFonts w:ascii="Arial" w:hAnsi="Arial" w:cs="Arial"/>
          <w:sz w:val="20"/>
          <w:szCs w:val="20"/>
        </w:rPr>
        <w:t>Por derecho de piso a vendedores con puestos semifijos</w:t>
      </w:r>
      <w:r w:rsidR="00814AEB" w:rsidRPr="00D22910">
        <w:rPr>
          <w:rFonts w:ascii="Arial" w:hAnsi="Arial" w:cs="Arial"/>
          <w:sz w:val="20"/>
          <w:szCs w:val="20"/>
        </w:rPr>
        <w:t xml:space="preserve"> se pagará una cuota de $ </w:t>
      </w:r>
      <w:r w:rsidR="002E24A0">
        <w:rPr>
          <w:rFonts w:ascii="Arial" w:hAnsi="Arial" w:cs="Arial"/>
          <w:sz w:val="20"/>
          <w:szCs w:val="20"/>
        </w:rPr>
        <w:t>15.00</w:t>
      </w:r>
      <w:r w:rsidRPr="00D22910">
        <w:rPr>
          <w:rFonts w:ascii="Arial" w:hAnsi="Arial" w:cs="Arial"/>
          <w:sz w:val="20"/>
          <w:szCs w:val="20"/>
        </w:rPr>
        <w:t>diarios</w:t>
      </w:r>
    </w:p>
    <w:p w14:paraId="6BAB9044" w14:textId="77777777" w:rsidR="00684255" w:rsidRPr="00D22910" w:rsidRDefault="00684255" w:rsidP="00FA4F3F">
      <w:pPr>
        <w:pStyle w:val="Prrafodelista"/>
        <w:widowControl w:val="0"/>
        <w:numPr>
          <w:ilvl w:val="0"/>
          <w:numId w:val="2"/>
        </w:numPr>
        <w:tabs>
          <w:tab w:val="left" w:pos="1985"/>
        </w:tabs>
        <w:autoSpaceDE w:val="0"/>
        <w:autoSpaceDN w:val="0"/>
        <w:adjustRightInd w:val="0"/>
        <w:spacing w:after="0" w:line="360" w:lineRule="auto"/>
        <w:ind w:left="1701" w:right="557" w:firstLine="0"/>
        <w:jc w:val="center"/>
        <w:rPr>
          <w:rFonts w:ascii="Arial" w:hAnsi="Arial" w:cs="Arial"/>
          <w:sz w:val="20"/>
          <w:szCs w:val="20"/>
        </w:rPr>
      </w:pPr>
      <w:r w:rsidRPr="00D22910">
        <w:rPr>
          <w:rFonts w:ascii="Arial" w:hAnsi="Arial" w:cs="Arial"/>
          <w:sz w:val="20"/>
          <w:szCs w:val="20"/>
        </w:rPr>
        <w:t>En los casos de vendedores ambulantes se establecerá una cuota fija de $</w:t>
      </w:r>
      <w:r w:rsidR="002E24A0">
        <w:rPr>
          <w:rFonts w:ascii="Arial" w:hAnsi="Arial" w:cs="Arial"/>
          <w:sz w:val="20"/>
          <w:szCs w:val="20"/>
        </w:rPr>
        <w:t>15.00</w:t>
      </w:r>
      <w:r w:rsidRPr="00D22910">
        <w:rPr>
          <w:rFonts w:ascii="Arial" w:hAnsi="Arial" w:cs="Arial"/>
          <w:sz w:val="20"/>
          <w:szCs w:val="20"/>
        </w:rPr>
        <w:t>por día.</w:t>
      </w:r>
    </w:p>
    <w:p w14:paraId="2FCA5ED0"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01A430CD" w14:textId="77777777" w:rsidR="00D413B8" w:rsidRDefault="00D413B8" w:rsidP="00D22910">
      <w:pPr>
        <w:widowControl w:val="0"/>
        <w:autoSpaceDE w:val="0"/>
        <w:autoSpaceDN w:val="0"/>
        <w:adjustRightInd w:val="0"/>
        <w:spacing w:after="0" w:line="360" w:lineRule="auto"/>
        <w:rPr>
          <w:rFonts w:ascii="Arial" w:hAnsi="Arial" w:cs="Arial"/>
          <w:sz w:val="20"/>
          <w:szCs w:val="20"/>
        </w:rPr>
      </w:pPr>
    </w:p>
    <w:p w14:paraId="12F0D6C8" w14:textId="77777777" w:rsidR="00CB04F5" w:rsidRPr="00D22910" w:rsidRDefault="00CB04F5" w:rsidP="00D22910">
      <w:pPr>
        <w:widowControl w:val="0"/>
        <w:autoSpaceDE w:val="0"/>
        <w:autoSpaceDN w:val="0"/>
        <w:adjustRightInd w:val="0"/>
        <w:spacing w:after="0" w:line="360" w:lineRule="auto"/>
        <w:rPr>
          <w:rFonts w:ascii="Arial" w:hAnsi="Arial" w:cs="Arial"/>
          <w:sz w:val="20"/>
          <w:szCs w:val="20"/>
        </w:rPr>
      </w:pPr>
    </w:p>
    <w:p w14:paraId="3C6C73E0" w14:textId="77777777" w:rsidR="00C87A92" w:rsidRDefault="00C87A92" w:rsidP="00D22910">
      <w:pPr>
        <w:widowControl w:val="0"/>
        <w:autoSpaceDE w:val="0"/>
        <w:autoSpaceDN w:val="0"/>
        <w:adjustRightInd w:val="0"/>
        <w:spacing w:after="0" w:line="360" w:lineRule="auto"/>
        <w:ind w:left="5252" w:right="4050"/>
        <w:jc w:val="center"/>
        <w:rPr>
          <w:rFonts w:ascii="Arial" w:hAnsi="Arial" w:cs="Arial"/>
          <w:b/>
          <w:bCs/>
          <w:sz w:val="20"/>
          <w:szCs w:val="20"/>
        </w:rPr>
      </w:pPr>
    </w:p>
    <w:p w14:paraId="27A626B7" w14:textId="77777777" w:rsidR="00684255" w:rsidRPr="00D22910" w:rsidRDefault="00684255" w:rsidP="00D22910">
      <w:pPr>
        <w:widowControl w:val="0"/>
        <w:autoSpaceDE w:val="0"/>
        <w:autoSpaceDN w:val="0"/>
        <w:adjustRightInd w:val="0"/>
        <w:spacing w:after="0" w:line="360" w:lineRule="auto"/>
        <w:ind w:left="5252" w:right="4050"/>
        <w:jc w:val="center"/>
        <w:rPr>
          <w:rFonts w:ascii="Arial" w:hAnsi="Arial" w:cs="Arial"/>
          <w:sz w:val="20"/>
          <w:szCs w:val="20"/>
        </w:rPr>
      </w:pPr>
      <w:r w:rsidRPr="00D22910">
        <w:rPr>
          <w:rFonts w:ascii="Arial" w:hAnsi="Arial" w:cs="Arial"/>
          <w:b/>
          <w:bCs/>
          <w:sz w:val="20"/>
          <w:szCs w:val="20"/>
        </w:rPr>
        <w:t>CAPÍTULO II</w:t>
      </w:r>
    </w:p>
    <w:p w14:paraId="2C27FD78" w14:textId="77777777" w:rsidR="00684255" w:rsidRPr="00D22910" w:rsidRDefault="00684255" w:rsidP="00D22910">
      <w:pPr>
        <w:widowControl w:val="0"/>
        <w:autoSpaceDE w:val="0"/>
        <w:autoSpaceDN w:val="0"/>
        <w:adjustRightInd w:val="0"/>
        <w:spacing w:after="0" w:line="360" w:lineRule="auto"/>
        <w:ind w:left="3913" w:right="2710"/>
        <w:jc w:val="center"/>
        <w:rPr>
          <w:rFonts w:ascii="Arial" w:hAnsi="Arial" w:cs="Arial"/>
          <w:sz w:val="20"/>
          <w:szCs w:val="20"/>
        </w:rPr>
      </w:pPr>
      <w:r w:rsidRPr="00D22910">
        <w:rPr>
          <w:rFonts w:ascii="Arial" w:hAnsi="Arial" w:cs="Arial"/>
          <w:b/>
          <w:bCs/>
          <w:sz w:val="20"/>
          <w:szCs w:val="20"/>
        </w:rPr>
        <w:t>Productos Derivados de Bienes Muebles</w:t>
      </w:r>
    </w:p>
    <w:p w14:paraId="1533A6E9"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7996E29A" w14:textId="77777777" w:rsidR="00684255" w:rsidRPr="00D22910" w:rsidRDefault="00684255" w:rsidP="00D413B8">
      <w:pPr>
        <w:widowControl w:val="0"/>
        <w:autoSpaceDE w:val="0"/>
        <w:autoSpaceDN w:val="0"/>
        <w:adjustRightInd w:val="0"/>
        <w:spacing w:after="0" w:line="360" w:lineRule="auto"/>
        <w:ind w:left="1134" w:right="85"/>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4</w:t>
      </w:r>
      <w:r w:rsidR="00CB04F5">
        <w:rPr>
          <w:rFonts w:ascii="Arial" w:hAnsi="Arial" w:cs="Arial"/>
          <w:b/>
          <w:bCs/>
          <w:sz w:val="20"/>
          <w:szCs w:val="20"/>
        </w:rPr>
        <w:t>8</w:t>
      </w:r>
      <w:r w:rsidRPr="00D22910">
        <w:rPr>
          <w:rFonts w:ascii="Arial" w:hAnsi="Arial" w:cs="Arial"/>
          <w:b/>
          <w:bCs/>
          <w:sz w:val="20"/>
          <w:szCs w:val="20"/>
        </w:rPr>
        <w:t xml:space="preserve">.- </w:t>
      </w:r>
      <w:r w:rsidRPr="00D22910">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General de Hacienda para los Municipios del Estado de Yucatán.</w:t>
      </w:r>
    </w:p>
    <w:p w14:paraId="2C80235C"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4AD94C2D" w14:textId="77777777" w:rsidR="00D413B8" w:rsidRPr="00D22910" w:rsidRDefault="00D413B8" w:rsidP="00D22910">
      <w:pPr>
        <w:widowControl w:val="0"/>
        <w:autoSpaceDE w:val="0"/>
        <w:autoSpaceDN w:val="0"/>
        <w:adjustRightInd w:val="0"/>
        <w:spacing w:after="0" w:line="360" w:lineRule="auto"/>
        <w:rPr>
          <w:rFonts w:ascii="Arial" w:hAnsi="Arial" w:cs="Arial"/>
          <w:sz w:val="20"/>
          <w:szCs w:val="20"/>
        </w:rPr>
      </w:pPr>
    </w:p>
    <w:p w14:paraId="0D4C2654" w14:textId="77777777" w:rsidR="00684255" w:rsidRPr="00D22910" w:rsidRDefault="00684255" w:rsidP="00D22910">
      <w:pPr>
        <w:widowControl w:val="0"/>
        <w:autoSpaceDE w:val="0"/>
        <w:autoSpaceDN w:val="0"/>
        <w:adjustRightInd w:val="0"/>
        <w:spacing w:after="0" w:line="360" w:lineRule="auto"/>
        <w:ind w:left="4781" w:right="3581" w:firstLine="1"/>
        <w:jc w:val="center"/>
        <w:rPr>
          <w:rFonts w:ascii="Arial" w:hAnsi="Arial" w:cs="Arial"/>
          <w:sz w:val="20"/>
          <w:szCs w:val="20"/>
        </w:rPr>
      </w:pPr>
      <w:r w:rsidRPr="00D22910">
        <w:rPr>
          <w:rFonts w:ascii="Arial" w:hAnsi="Arial" w:cs="Arial"/>
          <w:b/>
          <w:bCs/>
          <w:sz w:val="20"/>
          <w:szCs w:val="20"/>
        </w:rPr>
        <w:t>CAPÍTULO III Productos Financieros</w:t>
      </w:r>
    </w:p>
    <w:p w14:paraId="3D671F09"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381E70CA" w14:textId="77777777" w:rsidR="00684255" w:rsidRPr="00D22910" w:rsidRDefault="00684255" w:rsidP="00D413B8">
      <w:pPr>
        <w:widowControl w:val="0"/>
        <w:autoSpaceDE w:val="0"/>
        <w:autoSpaceDN w:val="0"/>
        <w:adjustRightInd w:val="0"/>
        <w:spacing w:after="0" w:line="360" w:lineRule="auto"/>
        <w:ind w:left="1134" w:right="83"/>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4</w:t>
      </w:r>
      <w:r w:rsidR="00CB04F5">
        <w:rPr>
          <w:rFonts w:ascii="Arial" w:hAnsi="Arial" w:cs="Arial"/>
          <w:b/>
          <w:bCs/>
          <w:sz w:val="20"/>
          <w:szCs w:val="20"/>
        </w:rPr>
        <w:t>9</w:t>
      </w:r>
      <w:r w:rsidRPr="00D22910">
        <w:rPr>
          <w:rFonts w:ascii="Arial" w:hAnsi="Arial" w:cs="Arial"/>
          <w:b/>
          <w:bCs/>
          <w:sz w:val="20"/>
          <w:szCs w:val="20"/>
        </w:rPr>
        <w:t xml:space="preserve">.- </w:t>
      </w:r>
      <w:r w:rsidRPr="00D2291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2D9CB08"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784E969E" w14:textId="77777777" w:rsidR="00684255" w:rsidRPr="00D22910" w:rsidRDefault="00684255" w:rsidP="00D22910">
      <w:pPr>
        <w:widowControl w:val="0"/>
        <w:autoSpaceDE w:val="0"/>
        <w:autoSpaceDN w:val="0"/>
        <w:adjustRightInd w:val="0"/>
        <w:spacing w:after="0" w:line="360" w:lineRule="auto"/>
        <w:ind w:left="5076" w:right="3874" w:firstLine="1"/>
        <w:jc w:val="center"/>
        <w:rPr>
          <w:rFonts w:ascii="Arial" w:hAnsi="Arial" w:cs="Arial"/>
          <w:sz w:val="20"/>
          <w:szCs w:val="20"/>
        </w:rPr>
      </w:pPr>
      <w:r w:rsidRPr="00D22910">
        <w:rPr>
          <w:rFonts w:ascii="Arial" w:hAnsi="Arial" w:cs="Arial"/>
          <w:b/>
          <w:bCs/>
          <w:sz w:val="20"/>
          <w:szCs w:val="20"/>
        </w:rPr>
        <w:t>CAPÍTULO IV Otros Productos</w:t>
      </w:r>
    </w:p>
    <w:p w14:paraId="79F52BC0"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D9C5B5C" w14:textId="77777777" w:rsidR="00684255" w:rsidRPr="00D22910" w:rsidRDefault="00684255" w:rsidP="00D413B8">
      <w:pPr>
        <w:widowControl w:val="0"/>
        <w:autoSpaceDE w:val="0"/>
        <w:autoSpaceDN w:val="0"/>
        <w:adjustRightInd w:val="0"/>
        <w:spacing w:after="0" w:line="360" w:lineRule="auto"/>
        <w:ind w:left="1134" w:right="88"/>
        <w:jc w:val="both"/>
        <w:rPr>
          <w:rFonts w:ascii="Arial" w:hAnsi="Arial" w:cs="Arial"/>
          <w:sz w:val="20"/>
          <w:szCs w:val="20"/>
        </w:rPr>
      </w:pPr>
      <w:r w:rsidRPr="00D22910">
        <w:rPr>
          <w:rFonts w:ascii="Arial" w:hAnsi="Arial" w:cs="Arial"/>
          <w:b/>
          <w:bCs/>
          <w:sz w:val="20"/>
          <w:szCs w:val="20"/>
        </w:rPr>
        <w:lastRenderedPageBreak/>
        <w:t xml:space="preserve">Artículo </w:t>
      </w:r>
      <w:r w:rsidR="00CB04F5">
        <w:rPr>
          <w:rFonts w:ascii="Arial" w:hAnsi="Arial" w:cs="Arial"/>
          <w:b/>
          <w:bCs/>
          <w:sz w:val="20"/>
          <w:szCs w:val="20"/>
        </w:rPr>
        <w:t>50</w:t>
      </w:r>
      <w:r w:rsidRPr="00D22910">
        <w:rPr>
          <w:rFonts w:ascii="Arial" w:hAnsi="Arial" w:cs="Arial"/>
          <w:b/>
          <w:bCs/>
          <w:sz w:val="20"/>
          <w:szCs w:val="20"/>
        </w:rPr>
        <w:t xml:space="preserve">.- </w:t>
      </w:r>
      <w:r w:rsidRPr="00D2291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0269C6F2" w14:textId="77777777" w:rsidR="0052518D" w:rsidRDefault="00A81DBC"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r>
        <w:rPr>
          <w:rFonts w:ascii="Arial" w:hAnsi="Arial" w:cs="Arial"/>
          <w:b/>
          <w:bCs/>
          <w:sz w:val="20"/>
          <w:szCs w:val="20"/>
        </w:rPr>
        <w:t xml:space="preserve">   </w:t>
      </w:r>
    </w:p>
    <w:p w14:paraId="2F01E252" w14:textId="77777777" w:rsidR="00A81DBC" w:rsidRDefault="00A81DBC"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p>
    <w:p w14:paraId="7654244D" w14:textId="77777777" w:rsidR="00A81DBC" w:rsidRDefault="00A81DBC"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p>
    <w:p w14:paraId="15019DE1" w14:textId="77777777" w:rsidR="0052518D" w:rsidRDefault="0052518D" w:rsidP="00D22910">
      <w:pPr>
        <w:widowControl w:val="0"/>
        <w:autoSpaceDE w:val="0"/>
        <w:autoSpaceDN w:val="0"/>
        <w:adjustRightInd w:val="0"/>
        <w:spacing w:after="0" w:line="360" w:lineRule="auto"/>
        <w:ind w:left="4771" w:right="3566" w:hanging="3"/>
        <w:jc w:val="center"/>
        <w:rPr>
          <w:rFonts w:ascii="Arial" w:hAnsi="Arial" w:cs="Arial"/>
          <w:b/>
          <w:bCs/>
          <w:sz w:val="20"/>
          <w:szCs w:val="20"/>
        </w:rPr>
      </w:pPr>
    </w:p>
    <w:p w14:paraId="7A12769C" w14:textId="77777777" w:rsidR="00684255" w:rsidRPr="00D22910" w:rsidRDefault="00684255" w:rsidP="00D22910">
      <w:pPr>
        <w:widowControl w:val="0"/>
        <w:autoSpaceDE w:val="0"/>
        <w:autoSpaceDN w:val="0"/>
        <w:adjustRightInd w:val="0"/>
        <w:spacing w:after="0" w:line="360" w:lineRule="auto"/>
        <w:ind w:left="4771" w:right="3566" w:hanging="3"/>
        <w:jc w:val="center"/>
        <w:rPr>
          <w:rFonts w:ascii="Arial" w:hAnsi="Arial" w:cs="Arial"/>
          <w:sz w:val="20"/>
          <w:szCs w:val="20"/>
        </w:rPr>
      </w:pPr>
      <w:r w:rsidRPr="00D22910">
        <w:rPr>
          <w:rFonts w:ascii="Arial" w:hAnsi="Arial" w:cs="Arial"/>
          <w:b/>
          <w:bCs/>
          <w:sz w:val="20"/>
          <w:szCs w:val="20"/>
        </w:rPr>
        <w:t>TÍTULO SEXTO APROVECHAMIENTOS</w:t>
      </w:r>
    </w:p>
    <w:p w14:paraId="315D2F84"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EF4A3B5" w14:textId="77777777" w:rsidR="00684255" w:rsidRPr="00D22910" w:rsidRDefault="00684255" w:rsidP="00D22910">
      <w:pPr>
        <w:widowControl w:val="0"/>
        <w:autoSpaceDE w:val="0"/>
        <w:autoSpaceDN w:val="0"/>
        <w:adjustRightInd w:val="0"/>
        <w:spacing w:after="0" w:line="360" w:lineRule="auto"/>
        <w:ind w:left="5281" w:right="4077"/>
        <w:jc w:val="center"/>
        <w:rPr>
          <w:rFonts w:ascii="Arial" w:hAnsi="Arial" w:cs="Arial"/>
          <w:sz w:val="20"/>
          <w:szCs w:val="20"/>
        </w:rPr>
      </w:pPr>
      <w:r w:rsidRPr="00D22910">
        <w:rPr>
          <w:rFonts w:ascii="Arial" w:hAnsi="Arial" w:cs="Arial"/>
          <w:b/>
          <w:bCs/>
          <w:sz w:val="20"/>
          <w:szCs w:val="20"/>
        </w:rPr>
        <w:t>CAPÍTULO I</w:t>
      </w:r>
    </w:p>
    <w:p w14:paraId="6A393EE7" w14:textId="77777777" w:rsidR="00684255" w:rsidRPr="00D22910" w:rsidRDefault="00684255" w:rsidP="00D22910">
      <w:pPr>
        <w:widowControl w:val="0"/>
        <w:autoSpaceDE w:val="0"/>
        <w:autoSpaceDN w:val="0"/>
        <w:adjustRightInd w:val="0"/>
        <w:spacing w:after="0" w:line="360" w:lineRule="auto"/>
        <w:ind w:left="3119" w:right="1917"/>
        <w:jc w:val="center"/>
        <w:rPr>
          <w:rFonts w:ascii="Arial" w:hAnsi="Arial" w:cs="Arial"/>
          <w:sz w:val="20"/>
          <w:szCs w:val="20"/>
        </w:rPr>
      </w:pPr>
      <w:r w:rsidRPr="00D22910">
        <w:rPr>
          <w:rFonts w:ascii="Arial" w:hAnsi="Arial" w:cs="Arial"/>
          <w:b/>
          <w:bCs/>
          <w:sz w:val="20"/>
          <w:szCs w:val="20"/>
        </w:rPr>
        <w:t>Aprovechamientos Derivados por Sanciones Municipales</w:t>
      </w:r>
    </w:p>
    <w:p w14:paraId="312F1031"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758CED55" w14:textId="77777777" w:rsidR="00684255" w:rsidRPr="00D22910" w:rsidRDefault="00684255" w:rsidP="00D413B8">
      <w:pPr>
        <w:widowControl w:val="0"/>
        <w:autoSpaceDE w:val="0"/>
        <w:autoSpaceDN w:val="0"/>
        <w:adjustRightInd w:val="0"/>
        <w:spacing w:after="0" w:line="360" w:lineRule="auto"/>
        <w:ind w:left="1134" w:right="84"/>
        <w:jc w:val="both"/>
        <w:rPr>
          <w:rFonts w:ascii="Arial" w:hAnsi="Arial" w:cs="Arial"/>
          <w:sz w:val="20"/>
          <w:szCs w:val="20"/>
        </w:rPr>
      </w:pPr>
      <w:r w:rsidRPr="00D22910">
        <w:rPr>
          <w:rFonts w:ascii="Arial" w:hAnsi="Arial" w:cs="Arial"/>
          <w:b/>
          <w:bCs/>
          <w:sz w:val="20"/>
          <w:szCs w:val="20"/>
        </w:rPr>
        <w:t xml:space="preserve">Artículo </w:t>
      </w:r>
      <w:r w:rsidR="00CB04F5">
        <w:rPr>
          <w:rFonts w:ascii="Arial" w:hAnsi="Arial" w:cs="Arial"/>
          <w:b/>
          <w:bCs/>
          <w:sz w:val="20"/>
          <w:szCs w:val="20"/>
        </w:rPr>
        <w:t>51</w:t>
      </w:r>
      <w:r w:rsidRPr="00D22910">
        <w:rPr>
          <w:rFonts w:ascii="Arial" w:hAnsi="Arial" w:cs="Arial"/>
          <w:b/>
          <w:bCs/>
          <w:sz w:val="20"/>
          <w:szCs w:val="20"/>
        </w:rPr>
        <w:t xml:space="preserve">.- </w:t>
      </w:r>
      <w:r w:rsidRPr="00D22910">
        <w:rPr>
          <w:rFonts w:ascii="Arial" w:hAnsi="Arial" w:cs="Arial"/>
          <w:sz w:val="20"/>
          <w:szCs w:val="20"/>
        </w:rPr>
        <w:t>Son aprovechamientos los ingresos que percibe el Estado por funciones de derecho público distintos de las contribuciones. Los ingresos derivad</w:t>
      </w:r>
      <w:r w:rsidR="008A57EE" w:rsidRPr="00D22910">
        <w:rPr>
          <w:rFonts w:ascii="Arial" w:hAnsi="Arial" w:cs="Arial"/>
          <w:sz w:val="20"/>
          <w:szCs w:val="20"/>
        </w:rPr>
        <w:t xml:space="preserve">os </w:t>
      </w:r>
      <w:r w:rsidRPr="00D22910">
        <w:rPr>
          <w:rFonts w:ascii="Arial" w:hAnsi="Arial" w:cs="Arial"/>
          <w:sz w:val="20"/>
          <w:szCs w:val="20"/>
        </w:rPr>
        <w:t>de financiamiento y de los que obtengan los organismos descentralizados y las empresas de participación estatal.</w:t>
      </w:r>
    </w:p>
    <w:p w14:paraId="3A79C54C"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6C92D258" w14:textId="77777777" w:rsidR="00684255" w:rsidRPr="00D22910" w:rsidRDefault="00684255" w:rsidP="00D413B8">
      <w:pPr>
        <w:widowControl w:val="0"/>
        <w:autoSpaceDE w:val="0"/>
        <w:autoSpaceDN w:val="0"/>
        <w:adjustRightInd w:val="0"/>
        <w:spacing w:after="0" w:line="360" w:lineRule="auto"/>
        <w:ind w:left="1134" w:right="-72"/>
        <w:jc w:val="both"/>
        <w:rPr>
          <w:rFonts w:ascii="Arial" w:hAnsi="Arial" w:cs="Arial"/>
          <w:sz w:val="20"/>
          <w:szCs w:val="20"/>
        </w:rPr>
      </w:pPr>
      <w:r w:rsidRPr="00D22910">
        <w:rPr>
          <w:rFonts w:ascii="Arial" w:hAnsi="Arial" w:cs="Arial"/>
          <w:sz w:val="20"/>
          <w:szCs w:val="20"/>
        </w:rPr>
        <w:t>El Municipio percibirá aprovechamientos derivados de:</w:t>
      </w:r>
    </w:p>
    <w:p w14:paraId="579C5CB9"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49E0EA2" w14:textId="77777777" w:rsidR="00684255" w:rsidRPr="00D22910" w:rsidRDefault="00684255" w:rsidP="00D413B8">
      <w:pPr>
        <w:widowControl w:val="0"/>
        <w:autoSpaceDE w:val="0"/>
        <w:autoSpaceDN w:val="0"/>
        <w:adjustRightInd w:val="0"/>
        <w:spacing w:after="0" w:line="360" w:lineRule="auto"/>
        <w:ind w:left="1322" w:right="4464" w:firstLine="521"/>
        <w:jc w:val="both"/>
        <w:rPr>
          <w:rFonts w:ascii="Arial" w:hAnsi="Arial" w:cs="Arial"/>
          <w:sz w:val="20"/>
          <w:szCs w:val="20"/>
        </w:rPr>
      </w:pPr>
      <w:r w:rsidRPr="00D22910">
        <w:rPr>
          <w:rFonts w:ascii="Arial" w:hAnsi="Arial" w:cs="Arial"/>
          <w:b/>
          <w:bCs/>
          <w:sz w:val="20"/>
          <w:szCs w:val="20"/>
        </w:rPr>
        <w:t>I</w:t>
      </w:r>
      <w:r w:rsidRPr="00D22910">
        <w:rPr>
          <w:rFonts w:ascii="Arial" w:hAnsi="Arial" w:cs="Arial"/>
          <w:sz w:val="20"/>
          <w:szCs w:val="20"/>
        </w:rPr>
        <w:t xml:space="preserve">.- </w:t>
      </w:r>
      <w:r w:rsidRPr="00D22910">
        <w:rPr>
          <w:rFonts w:ascii="Arial" w:hAnsi="Arial" w:cs="Arial"/>
          <w:b/>
          <w:bCs/>
          <w:sz w:val="20"/>
          <w:szCs w:val="20"/>
        </w:rPr>
        <w:t>Infracciones por faltas administrativas:</w:t>
      </w:r>
    </w:p>
    <w:p w14:paraId="5EA42621"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5A57B28D" w14:textId="77777777" w:rsidR="00684255" w:rsidRPr="00D22910" w:rsidRDefault="00684255" w:rsidP="00D413B8">
      <w:pPr>
        <w:widowControl w:val="0"/>
        <w:autoSpaceDE w:val="0"/>
        <w:autoSpaceDN w:val="0"/>
        <w:adjustRightInd w:val="0"/>
        <w:spacing w:after="0" w:line="360" w:lineRule="auto"/>
        <w:ind w:left="1134" w:right="637"/>
        <w:jc w:val="both"/>
        <w:rPr>
          <w:rFonts w:ascii="Arial" w:hAnsi="Arial" w:cs="Arial"/>
          <w:sz w:val="20"/>
          <w:szCs w:val="20"/>
        </w:rPr>
      </w:pPr>
      <w:r w:rsidRPr="00D22910">
        <w:rPr>
          <w:rFonts w:ascii="Arial" w:hAnsi="Arial" w:cs="Arial"/>
          <w:sz w:val="20"/>
          <w:szCs w:val="20"/>
        </w:rPr>
        <w:t>Por violación a las disposiciones contenidas en los reglamentos municipales, se cobrarán las multas establecidas en cada uno de dichos ordenamientos.</w:t>
      </w:r>
    </w:p>
    <w:p w14:paraId="7169C102"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011E5840" w14:textId="77777777" w:rsidR="00EF2608" w:rsidRPr="00D22910" w:rsidRDefault="00EF2608" w:rsidP="00D22910">
      <w:pPr>
        <w:widowControl w:val="0"/>
        <w:autoSpaceDE w:val="0"/>
        <w:autoSpaceDN w:val="0"/>
        <w:adjustRightInd w:val="0"/>
        <w:spacing w:after="0" w:line="360" w:lineRule="auto"/>
        <w:rPr>
          <w:rFonts w:ascii="Arial" w:hAnsi="Arial" w:cs="Arial"/>
          <w:sz w:val="20"/>
          <w:szCs w:val="20"/>
        </w:rPr>
      </w:pPr>
    </w:p>
    <w:p w14:paraId="042C3FBC" w14:textId="77777777" w:rsidR="00684255" w:rsidRPr="00D22910" w:rsidRDefault="00684255" w:rsidP="00D413B8">
      <w:pPr>
        <w:widowControl w:val="0"/>
        <w:autoSpaceDE w:val="0"/>
        <w:autoSpaceDN w:val="0"/>
        <w:adjustRightInd w:val="0"/>
        <w:spacing w:after="0" w:line="360" w:lineRule="auto"/>
        <w:ind w:left="1322" w:right="4464" w:firstLine="521"/>
        <w:jc w:val="both"/>
        <w:rPr>
          <w:rFonts w:ascii="Arial" w:hAnsi="Arial" w:cs="Arial"/>
          <w:sz w:val="20"/>
          <w:szCs w:val="20"/>
        </w:rPr>
      </w:pPr>
      <w:r w:rsidRPr="00D22910">
        <w:rPr>
          <w:rFonts w:ascii="Arial" w:hAnsi="Arial" w:cs="Arial"/>
          <w:b/>
          <w:bCs/>
          <w:sz w:val="20"/>
          <w:szCs w:val="20"/>
        </w:rPr>
        <w:t>II</w:t>
      </w:r>
      <w:r w:rsidRPr="00D22910">
        <w:rPr>
          <w:rFonts w:ascii="Arial" w:hAnsi="Arial" w:cs="Arial"/>
          <w:sz w:val="20"/>
          <w:szCs w:val="20"/>
        </w:rPr>
        <w:t xml:space="preserve">.- </w:t>
      </w:r>
      <w:r w:rsidRPr="00D22910">
        <w:rPr>
          <w:rFonts w:ascii="Arial" w:hAnsi="Arial" w:cs="Arial"/>
          <w:b/>
          <w:bCs/>
          <w:sz w:val="20"/>
          <w:szCs w:val="20"/>
        </w:rPr>
        <w:t>Infracciones por faltas de carácter fiscal:</w:t>
      </w:r>
    </w:p>
    <w:p w14:paraId="3095B06B" w14:textId="77777777" w:rsidR="00684255" w:rsidRPr="00D413B8" w:rsidRDefault="00684255" w:rsidP="00D413B8">
      <w:pPr>
        <w:pStyle w:val="Prrafodelista"/>
        <w:widowControl w:val="0"/>
        <w:numPr>
          <w:ilvl w:val="0"/>
          <w:numId w:val="22"/>
        </w:numPr>
        <w:autoSpaceDE w:val="0"/>
        <w:autoSpaceDN w:val="0"/>
        <w:adjustRightInd w:val="0"/>
        <w:spacing w:after="0"/>
        <w:ind w:right="637"/>
        <w:jc w:val="both"/>
        <w:rPr>
          <w:rFonts w:ascii="Arial" w:hAnsi="Arial" w:cs="Arial"/>
          <w:sz w:val="20"/>
          <w:szCs w:val="20"/>
        </w:rPr>
      </w:pPr>
      <w:r w:rsidRPr="00D413B8">
        <w:rPr>
          <w:rFonts w:ascii="Arial" w:hAnsi="Arial" w:cs="Arial"/>
          <w:sz w:val="20"/>
          <w:szCs w:val="20"/>
        </w:rPr>
        <w:t xml:space="preserve">Por pagarse en forma extemporánea y a requerimiento de la autoridad municipal cualquiera de las contribuciones a que se refiera a esta Ley. Multa de </w:t>
      </w:r>
      <w:r w:rsidR="002E24A0" w:rsidRPr="00D413B8">
        <w:rPr>
          <w:rFonts w:ascii="Arial" w:hAnsi="Arial" w:cs="Arial"/>
          <w:sz w:val="20"/>
          <w:szCs w:val="20"/>
        </w:rPr>
        <w:t xml:space="preserve">10 </w:t>
      </w:r>
      <w:r w:rsidRPr="00D413B8">
        <w:rPr>
          <w:rFonts w:ascii="Arial" w:hAnsi="Arial" w:cs="Arial"/>
          <w:sz w:val="20"/>
          <w:szCs w:val="20"/>
        </w:rPr>
        <w:t xml:space="preserve">a </w:t>
      </w:r>
      <w:r w:rsidR="002E24A0" w:rsidRPr="00D413B8">
        <w:rPr>
          <w:rFonts w:ascii="Arial" w:hAnsi="Arial" w:cs="Arial"/>
          <w:sz w:val="20"/>
          <w:szCs w:val="20"/>
        </w:rPr>
        <w:t>45</w:t>
      </w:r>
      <w:r w:rsidRPr="00D413B8">
        <w:rPr>
          <w:rFonts w:ascii="Arial" w:hAnsi="Arial" w:cs="Arial"/>
          <w:sz w:val="20"/>
          <w:szCs w:val="20"/>
        </w:rPr>
        <w:t xml:space="preserve">veces </w:t>
      </w:r>
      <w:r w:rsidR="00CE7EF5">
        <w:rPr>
          <w:rFonts w:ascii="Arial" w:hAnsi="Arial" w:cs="Arial"/>
          <w:sz w:val="20"/>
          <w:szCs w:val="20"/>
        </w:rPr>
        <w:t>la unidad de medida y actualizaciones</w:t>
      </w:r>
      <w:r w:rsidRPr="00D413B8">
        <w:rPr>
          <w:rFonts w:ascii="Arial" w:hAnsi="Arial" w:cs="Arial"/>
          <w:sz w:val="20"/>
          <w:szCs w:val="20"/>
        </w:rPr>
        <w:t>.</w:t>
      </w:r>
    </w:p>
    <w:p w14:paraId="799DC2C8" w14:textId="77777777" w:rsidR="00D413B8" w:rsidRPr="00D413B8" w:rsidRDefault="00D413B8" w:rsidP="00D413B8">
      <w:pPr>
        <w:widowControl w:val="0"/>
        <w:autoSpaceDE w:val="0"/>
        <w:autoSpaceDN w:val="0"/>
        <w:adjustRightInd w:val="0"/>
        <w:spacing w:after="0"/>
        <w:ind w:left="1682" w:right="637"/>
        <w:jc w:val="both"/>
        <w:rPr>
          <w:rFonts w:ascii="Arial" w:hAnsi="Arial" w:cs="Arial"/>
          <w:sz w:val="20"/>
          <w:szCs w:val="20"/>
        </w:rPr>
      </w:pPr>
    </w:p>
    <w:p w14:paraId="34465F44" w14:textId="77777777" w:rsidR="00CE7EF5" w:rsidRPr="00D413B8" w:rsidRDefault="00684255" w:rsidP="00CE7EF5">
      <w:pPr>
        <w:pStyle w:val="Prrafodelista"/>
        <w:widowControl w:val="0"/>
        <w:numPr>
          <w:ilvl w:val="0"/>
          <w:numId w:val="22"/>
        </w:numPr>
        <w:autoSpaceDE w:val="0"/>
        <w:autoSpaceDN w:val="0"/>
        <w:adjustRightInd w:val="0"/>
        <w:spacing w:after="0"/>
        <w:ind w:right="637"/>
        <w:jc w:val="both"/>
        <w:rPr>
          <w:rFonts w:ascii="Arial" w:hAnsi="Arial" w:cs="Arial"/>
          <w:sz w:val="20"/>
          <w:szCs w:val="20"/>
        </w:rPr>
      </w:pPr>
      <w:r w:rsidRPr="00D413B8">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2E24A0" w:rsidRPr="00D413B8">
        <w:rPr>
          <w:rFonts w:ascii="Arial" w:hAnsi="Arial" w:cs="Arial"/>
          <w:sz w:val="20"/>
          <w:szCs w:val="20"/>
        </w:rPr>
        <w:t>5</w:t>
      </w:r>
      <w:r w:rsidRPr="00D413B8">
        <w:rPr>
          <w:rFonts w:ascii="Arial" w:hAnsi="Arial" w:cs="Arial"/>
          <w:sz w:val="20"/>
          <w:szCs w:val="20"/>
        </w:rPr>
        <w:t xml:space="preserve">a </w:t>
      </w:r>
      <w:r w:rsidR="002E24A0" w:rsidRPr="00D413B8">
        <w:rPr>
          <w:rFonts w:ascii="Arial" w:hAnsi="Arial" w:cs="Arial"/>
          <w:sz w:val="20"/>
          <w:szCs w:val="20"/>
        </w:rPr>
        <w:t>15</w:t>
      </w:r>
      <w:r w:rsidRPr="00D413B8">
        <w:rPr>
          <w:rFonts w:ascii="Arial" w:hAnsi="Arial" w:cs="Arial"/>
          <w:sz w:val="20"/>
          <w:szCs w:val="20"/>
        </w:rPr>
        <w:t xml:space="preserve">veces </w:t>
      </w:r>
      <w:r w:rsidR="00CE7EF5">
        <w:rPr>
          <w:rFonts w:ascii="Arial" w:hAnsi="Arial" w:cs="Arial"/>
          <w:sz w:val="20"/>
          <w:szCs w:val="20"/>
        </w:rPr>
        <w:t>la unidad de medida y actualizaciones</w:t>
      </w:r>
      <w:r w:rsidR="00CE7EF5" w:rsidRPr="00D413B8">
        <w:rPr>
          <w:rFonts w:ascii="Arial" w:hAnsi="Arial" w:cs="Arial"/>
          <w:sz w:val="20"/>
          <w:szCs w:val="20"/>
        </w:rPr>
        <w:t>.</w:t>
      </w:r>
    </w:p>
    <w:p w14:paraId="0AC18574" w14:textId="77777777" w:rsidR="00CE7EF5" w:rsidRPr="00D413B8" w:rsidRDefault="00CE7EF5" w:rsidP="00CE7EF5">
      <w:pPr>
        <w:widowControl w:val="0"/>
        <w:autoSpaceDE w:val="0"/>
        <w:autoSpaceDN w:val="0"/>
        <w:adjustRightInd w:val="0"/>
        <w:spacing w:after="0"/>
        <w:ind w:left="1682" w:right="637"/>
        <w:jc w:val="both"/>
        <w:rPr>
          <w:rFonts w:ascii="Arial" w:hAnsi="Arial" w:cs="Arial"/>
          <w:sz w:val="20"/>
          <w:szCs w:val="20"/>
        </w:rPr>
      </w:pPr>
    </w:p>
    <w:p w14:paraId="3D296D23" w14:textId="77777777" w:rsidR="00CE7EF5" w:rsidRDefault="00684255" w:rsidP="00CE7EF5">
      <w:pPr>
        <w:pStyle w:val="Prrafodelista"/>
        <w:widowControl w:val="0"/>
        <w:numPr>
          <w:ilvl w:val="0"/>
          <w:numId w:val="22"/>
        </w:numPr>
        <w:autoSpaceDE w:val="0"/>
        <w:autoSpaceDN w:val="0"/>
        <w:adjustRightInd w:val="0"/>
        <w:spacing w:after="0"/>
        <w:ind w:right="637"/>
        <w:jc w:val="both"/>
        <w:rPr>
          <w:rFonts w:ascii="Arial" w:hAnsi="Arial" w:cs="Arial"/>
          <w:sz w:val="20"/>
          <w:szCs w:val="20"/>
        </w:rPr>
      </w:pPr>
      <w:r w:rsidRPr="00D413B8">
        <w:rPr>
          <w:rFonts w:ascii="Arial" w:hAnsi="Arial" w:cs="Arial"/>
          <w:sz w:val="20"/>
          <w:szCs w:val="20"/>
        </w:rPr>
        <w:t>Por no comparecer el contribuyente ante la autoridad municipal para presentar, comprobar o aclarar cualquier asunto, para el que dicha autoridad esté facultada por las leyes fiscales vigentes. Multa de</w:t>
      </w:r>
      <w:r w:rsidR="002E24A0" w:rsidRPr="00D413B8">
        <w:rPr>
          <w:rFonts w:ascii="Arial" w:hAnsi="Arial" w:cs="Arial"/>
          <w:sz w:val="20"/>
          <w:szCs w:val="20"/>
        </w:rPr>
        <w:t>5</w:t>
      </w:r>
      <w:r w:rsidRPr="00D413B8">
        <w:rPr>
          <w:rFonts w:ascii="Arial" w:hAnsi="Arial" w:cs="Arial"/>
          <w:sz w:val="20"/>
          <w:szCs w:val="20"/>
        </w:rPr>
        <w:t>a</w:t>
      </w:r>
      <w:r w:rsidR="002E24A0" w:rsidRPr="00D413B8">
        <w:rPr>
          <w:rFonts w:ascii="Arial" w:hAnsi="Arial" w:cs="Arial"/>
          <w:sz w:val="20"/>
          <w:szCs w:val="20"/>
        </w:rPr>
        <w:t>15</w:t>
      </w:r>
      <w:r w:rsidRPr="00D413B8">
        <w:rPr>
          <w:rFonts w:ascii="Arial" w:hAnsi="Arial" w:cs="Arial"/>
          <w:sz w:val="20"/>
          <w:szCs w:val="20"/>
        </w:rPr>
        <w:t xml:space="preserve">veces </w:t>
      </w:r>
      <w:r w:rsidR="00CE7EF5">
        <w:rPr>
          <w:rFonts w:ascii="Arial" w:hAnsi="Arial" w:cs="Arial"/>
          <w:sz w:val="20"/>
          <w:szCs w:val="20"/>
        </w:rPr>
        <w:t>la unidad de medida y actualizaciones</w:t>
      </w:r>
      <w:r w:rsidR="00CE7EF5" w:rsidRPr="00D413B8">
        <w:rPr>
          <w:rFonts w:ascii="Arial" w:hAnsi="Arial" w:cs="Arial"/>
          <w:sz w:val="20"/>
          <w:szCs w:val="20"/>
        </w:rPr>
        <w:t>.</w:t>
      </w:r>
    </w:p>
    <w:p w14:paraId="794CA1D1" w14:textId="77777777" w:rsidR="00A81DBC" w:rsidRPr="00A81DBC" w:rsidRDefault="00A81DBC" w:rsidP="00A81DBC">
      <w:pPr>
        <w:pStyle w:val="Prrafodelista"/>
        <w:rPr>
          <w:rFonts w:ascii="Arial" w:hAnsi="Arial" w:cs="Arial"/>
          <w:sz w:val="20"/>
          <w:szCs w:val="20"/>
        </w:rPr>
      </w:pPr>
    </w:p>
    <w:p w14:paraId="0BE8C16B" w14:textId="77777777" w:rsidR="00A81DBC" w:rsidRPr="00A81DBC" w:rsidRDefault="00A81DBC" w:rsidP="00A81DBC">
      <w:pPr>
        <w:widowControl w:val="0"/>
        <w:autoSpaceDE w:val="0"/>
        <w:autoSpaceDN w:val="0"/>
        <w:adjustRightInd w:val="0"/>
        <w:spacing w:after="0"/>
        <w:ind w:left="2042" w:right="637"/>
        <w:jc w:val="both"/>
        <w:rPr>
          <w:rFonts w:ascii="Arial" w:hAnsi="Arial" w:cs="Arial"/>
          <w:sz w:val="20"/>
          <w:szCs w:val="20"/>
        </w:rPr>
      </w:pPr>
    </w:p>
    <w:p w14:paraId="7B50EE53" w14:textId="77777777" w:rsidR="00CE7EF5" w:rsidRPr="00D413B8" w:rsidRDefault="00CE7EF5" w:rsidP="00CE7EF5">
      <w:pPr>
        <w:widowControl w:val="0"/>
        <w:autoSpaceDE w:val="0"/>
        <w:autoSpaceDN w:val="0"/>
        <w:adjustRightInd w:val="0"/>
        <w:spacing w:after="0"/>
        <w:ind w:left="1682" w:right="637"/>
        <w:jc w:val="both"/>
        <w:rPr>
          <w:rFonts w:ascii="Arial" w:hAnsi="Arial" w:cs="Arial"/>
          <w:sz w:val="20"/>
          <w:szCs w:val="20"/>
        </w:rPr>
      </w:pPr>
    </w:p>
    <w:p w14:paraId="6AD3D8CA" w14:textId="77777777" w:rsidR="00684255" w:rsidRPr="00D22910" w:rsidRDefault="00684255" w:rsidP="0052518D">
      <w:pPr>
        <w:widowControl w:val="0"/>
        <w:autoSpaceDE w:val="0"/>
        <w:autoSpaceDN w:val="0"/>
        <w:adjustRightInd w:val="0"/>
        <w:spacing w:after="0" w:line="360" w:lineRule="auto"/>
        <w:ind w:left="1843" w:right="3189"/>
        <w:jc w:val="both"/>
        <w:rPr>
          <w:rFonts w:ascii="Arial" w:hAnsi="Arial" w:cs="Arial"/>
          <w:sz w:val="20"/>
          <w:szCs w:val="20"/>
        </w:rPr>
      </w:pPr>
      <w:r w:rsidRPr="00D22910">
        <w:rPr>
          <w:rFonts w:ascii="Arial" w:hAnsi="Arial" w:cs="Arial"/>
          <w:b/>
          <w:bCs/>
          <w:sz w:val="20"/>
          <w:szCs w:val="20"/>
        </w:rPr>
        <w:t>III</w:t>
      </w:r>
      <w:r w:rsidRPr="00D22910">
        <w:rPr>
          <w:rFonts w:ascii="Arial" w:hAnsi="Arial" w:cs="Arial"/>
          <w:sz w:val="20"/>
          <w:szCs w:val="20"/>
        </w:rPr>
        <w:t>.- Sanciones por falta de pago oportuno de créditos fiscales.</w:t>
      </w:r>
    </w:p>
    <w:p w14:paraId="5C30BA49" w14:textId="77777777" w:rsidR="00744B9E" w:rsidRDefault="00744B9E" w:rsidP="00D22910">
      <w:pPr>
        <w:widowControl w:val="0"/>
        <w:autoSpaceDE w:val="0"/>
        <w:autoSpaceDN w:val="0"/>
        <w:adjustRightInd w:val="0"/>
        <w:spacing w:after="0" w:line="360" w:lineRule="auto"/>
        <w:rPr>
          <w:rFonts w:ascii="Arial" w:hAnsi="Arial" w:cs="Arial"/>
          <w:sz w:val="20"/>
          <w:szCs w:val="20"/>
        </w:rPr>
      </w:pPr>
    </w:p>
    <w:p w14:paraId="54677AEE" w14:textId="3CD614A9" w:rsidR="007675CC" w:rsidRDefault="007675CC" w:rsidP="00D22910">
      <w:pPr>
        <w:widowControl w:val="0"/>
        <w:autoSpaceDE w:val="0"/>
        <w:autoSpaceDN w:val="0"/>
        <w:adjustRightInd w:val="0"/>
        <w:spacing w:after="0" w:line="360" w:lineRule="auto"/>
        <w:rPr>
          <w:rFonts w:ascii="Arial" w:hAnsi="Arial" w:cs="Arial"/>
          <w:sz w:val="20"/>
          <w:szCs w:val="20"/>
        </w:rPr>
      </w:pPr>
    </w:p>
    <w:p w14:paraId="7BE366E4" w14:textId="7D479B30" w:rsidR="005B4602" w:rsidRDefault="005B4602" w:rsidP="00D22910">
      <w:pPr>
        <w:widowControl w:val="0"/>
        <w:autoSpaceDE w:val="0"/>
        <w:autoSpaceDN w:val="0"/>
        <w:adjustRightInd w:val="0"/>
        <w:spacing w:after="0" w:line="360" w:lineRule="auto"/>
        <w:rPr>
          <w:rFonts w:ascii="Arial" w:hAnsi="Arial" w:cs="Arial"/>
          <w:sz w:val="20"/>
          <w:szCs w:val="20"/>
        </w:rPr>
      </w:pPr>
    </w:p>
    <w:p w14:paraId="3F19751A" w14:textId="30C2091E" w:rsidR="005B4602" w:rsidRDefault="005B4602" w:rsidP="00D22910">
      <w:pPr>
        <w:widowControl w:val="0"/>
        <w:autoSpaceDE w:val="0"/>
        <w:autoSpaceDN w:val="0"/>
        <w:adjustRightInd w:val="0"/>
        <w:spacing w:after="0" w:line="360" w:lineRule="auto"/>
        <w:rPr>
          <w:rFonts w:ascii="Arial" w:hAnsi="Arial" w:cs="Arial"/>
          <w:sz w:val="20"/>
          <w:szCs w:val="20"/>
        </w:rPr>
      </w:pPr>
    </w:p>
    <w:p w14:paraId="1EE49247" w14:textId="32830E4C" w:rsidR="005B4602" w:rsidRDefault="005B4602" w:rsidP="00D22910">
      <w:pPr>
        <w:widowControl w:val="0"/>
        <w:autoSpaceDE w:val="0"/>
        <w:autoSpaceDN w:val="0"/>
        <w:adjustRightInd w:val="0"/>
        <w:spacing w:after="0" w:line="360" w:lineRule="auto"/>
        <w:rPr>
          <w:rFonts w:ascii="Arial" w:hAnsi="Arial" w:cs="Arial"/>
          <w:sz w:val="20"/>
          <w:szCs w:val="20"/>
        </w:rPr>
      </w:pPr>
    </w:p>
    <w:p w14:paraId="68C8558B" w14:textId="77777777" w:rsidR="005B4602" w:rsidRPr="00D22910" w:rsidRDefault="005B4602" w:rsidP="00D22910">
      <w:pPr>
        <w:widowControl w:val="0"/>
        <w:autoSpaceDE w:val="0"/>
        <w:autoSpaceDN w:val="0"/>
        <w:adjustRightInd w:val="0"/>
        <w:spacing w:after="0" w:line="360" w:lineRule="auto"/>
        <w:rPr>
          <w:rFonts w:ascii="Arial" w:hAnsi="Arial" w:cs="Arial"/>
          <w:sz w:val="20"/>
          <w:szCs w:val="20"/>
        </w:rPr>
      </w:pPr>
    </w:p>
    <w:p w14:paraId="20E3D255" w14:textId="77777777" w:rsidR="00684255" w:rsidRPr="00D22910" w:rsidRDefault="00684255" w:rsidP="00D22910">
      <w:pPr>
        <w:widowControl w:val="0"/>
        <w:autoSpaceDE w:val="0"/>
        <w:autoSpaceDN w:val="0"/>
        <w:adjustRightInd w:val="0"/>
        <w:spacing w:after="0" w:line="360" w:lineRule="auto"/>
        <w:ind w:left="5252" w:right="4050"/>
        <w:jc w:val="center"/>
        <w:rPr>
          <w:rFonts w:ascii="Arial" w:hAnsi="Arial" w:cs="Arial"/>
          <w:sz w:val="20"/>
          <w:szCs w:val="20"/>
        </w:rPr>
      </w:pPr>
      <w:r w:rsidRPr="00D22910">
        <w:rPr>
          <w:rFonts w:ascii="Arial" w:hAnsi="Arial" w:cs="Arial"/>
          <w:b/>
          <w:bCs/>
          <w:sz w:val="20"/>
          <w:szCs w:val="20"/>
        </w:rPr>
        <w:t>CAPÍTULO II</w:t>
      </w:r>
    </w:p>
    <w:p w14:paraId="5F08C07F" w14:textId="77777777" w:rsidR="00684255" w:rsidRDefault="00684255" w:rsidP="00D22910">
      <w:pPr>
        <w:widowControl w:val="0"/>
        <w:autoSpaceDE w:val="0"/>
        <w:autoSpaceDN w:val="0"/>
        <w:adjustRightInd w:val="0"/>
        <w:spacing w:after="0" w:line="360" w:lineRule="auto"/>
        <w:ind w:left="2566" w:right="1365"/>
        <w:jc w:val="center"/>
        <w:rPr>
          <w:rFonts w:ascii="Arial" w:hAnsi="Arial" w:cs="Arial"/>
          <w:b/>
          <w:bCs/>
          <w:sz w:val="20"/>
          <w:szCs w:val="20"/>
        </w:rPr>
      </w:pPr>
      <w:r w:rsidRPr="00D22910">
        <w:rPr>
          <w:rFonts w:ascii="Arial" w:hAnsi="Arial" w:cs="Arial"/>
          <w:b/>
          <w:bCs/>
          <w:sz w:val="20"/>
          <w:szCs w:val="20"/>
        </w:rPr>
        <w:t>Aprovechamientos Derivados de Recursos Transferidos al Municipio</w:t>
      </w:r>
    </w:p>
    <w:p w14:paraId="6DCDBC20" w14:textId="77777777" w:rsidR="00A81DBC" w:rsidRPr="00D22910" w:rsidRDefault="00A81DBC" w:rsidP="00D22910">
      <w:pPr>
        <w:widowControl w:val="0"/>
        <w:autoSpaceDE w:val="0"/>
        <w:autoSpaceDN w:val="0"/>
        <w:adjustRightInd w:val="0"/>
        <w:spacing w:after="0" w:line="360" w:lineRule="auto"/>
        <w:ind w:left="2566" w:right="1365"/>
        <w:jc w:val="center"/>
        <w:rPr>
          <w:rFonts w:ascii="Arial" w:hAnsi="Arial" w:cs="Arial"/>
          <w:sz w:val="20"/>
          <w:szCs w:val="20"/>
        </w:rPr>
      </w:pPr>
    </w:p>
    <w:p w14:paraId="08B6F85C"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6E62A814" w14:textId="77777777" w:rsidR="00684255" w:rsidRPr="00D22910" w:rsidRDefault="00684255" w:rsidP="00D413B8">
      <w:pPr>
        <w:widowControl w:val="0"/>
        <w:autoSpaceDE w:val="0"/>
        <w:autoSpaceDN w:val="0"/>
        <w:adjustRightInd w:val="0"/>
        <w:spacing w:after="0" w:line="360" w:lineRule="auto"/>
        <w:ind w:left="1134" w:right="195"/>
        <w:jc w:val="both"/>
        <w:rPr>
          <w:rFonts w:ascii="Arial" w:hAnsi="Arial" w:cs="Arial"/>
          <w:sz w:val="20"/>
          <w:szCs w:val="20"/>
        </w:rPr>
      </w:pPr>
      <w:r w:rsidRPr="00D22910">
        <w:rPr>
          <w:rFonts w:ascii="Arial" w:hAnsi="Arial" w:cs="Arial"/>
          <w:b/>
          <w:bCs/>
          <w:sz w:val="20"/>
          <w:szCs w:val="20"/>
        </w:rPr>
        <w:t xml:space="preserve">Artículo </w:t>
      </w:r>
      <w:r w:rsidR="00CB04F5">
        <w:rPr>
          <w:rFonts w:ascii="Arial" w:hAnsi="Arial" w:cs="Arial"/>
          <w:b/>
          <w:bCs/>
          <w:sz w:val="20"/>
          <w:szCs w:val="20"/>
        </w:rPr>
        <w:t>52</w:t>
      </w:r>
      <w:r w:rsidRPr="00D22910">
        <w:rPr>
          <w:rFonts w:ascii="Arial" w:hAnsi="Arial" w:cs="Arial"/>
          <w:b/>
          <w:bCs/>
          <w:sz w:val="20"/>
          <w:szCs w:val="20"/>
        </w:rPr>
        <w:t xml:space="preserve">.- </w:t>
      </w:r>
      <w:r w:rsidRPr="00D22910">
        <w:rPr>
          <w:rFonts w:ascii="Arial" w:hAnsi="Arial" w:cs="Arial"/>
          <w:sz w:val="20"/>
          <w:szCs w:val="20"/>
        </w:rPr>
        <w:t>Corresponderán a este capítulo de ingresos, los que perciba el municipio por cuenta de:</w:t>
      </w:r>
    </w:p>
    <w:p w14:paraId="59D6EC1E"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52D279F"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Cesiones;</w:t>
      </w:r>
    </w:p>
    <w:p w14:paraId="5055C7BE"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Herencias;</w:t>
      </w:r>
    </w:p>
    <w:p w14:paraId="05DC9AB8"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Legados;</w:t>
      </w:r>
    </w:p>
    <w:p w14:paraId="7B283E63"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Donaciones;</w:t>
      </w:r>
    </w:p>
    <w:p w14:paraId="51EE48FC"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 xml:space="preserve">Adjudicaciones </w:t>
      </w:r>
      <w:r w:rsidR="00814AEB" w:rsidRPr="00D22910">
        <w:rPr>
          <w:rFonts w:ascii="Arial" w:hAnsi="Arial" w:cs="Arial"/>
          <w:sz w:val="20"/>
          <w:szCs w:val="20"/>
        </w:rPr>
        <w:t>j</w:t>
      </w:r>
      <w:r w:rsidRPr="00D22910">
        <w:rPr>
          <w:rFonts w:ascii="Arial" w:hAnsi="Arial" w:cs="Arial"/>
          <w:sz w:val="20"/>
          <w:szCs w:val="20"/>
        </w:rPr>
        <w:t>udiciales;</w:t>
      </w:r>
    </w:p>
    <w:p w14:paraId="3D72D07A"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 xml:space="preserve">Adjudicaciones </w:t>
      </w:r>
      <w:r w:rsidR="00814AEB" w:rsidRPr="00D22910">
        <w:rPr>
          <w:rFonts w:ascii="Arial" w:hAnsi="Arial" w:cs="Arial"/>
          <w:sz w:val="20"/>
          <w:szCs w:val="20"/>
        </w:rPr>
        <w:t>a</w:t>
      </w:r>
      <w:r w:rsidRPr="00D22910">
        <w:rPr>
          <w:rFonts w:ascii="Arial" w:hAnsi="Arial" w:cs="Arial"/>
          <w:sz w:val="20"/>
          <w:szCs w:val="20"/>
        </w:rPr>
        <w:t>dministrativas;</w:t>
      </w:r>
    </w:p>
    <w:p w14:paraId="78B4A57E"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 xml:space="preserve">Subsidios de </w:t>
      </w:r>
      <w:r w:rsidR="00814AEB" w:rsidRPr="00D22910">
        <w:rPr>
          <w:rFonts w:ascii="Arial" w:hAnsi="Arial" w:cs="Arial"/>
          <w:sz w:val="20"/>
          <w:szCs w:val="20"/>
        </w:rPr>
        <w:t>o</w:t>
      </w:r>
      <w:r w:rsidRPr="00D22910">
        <w:rPr>
          <w:rFonts w:ascii="Arial" w:hAnsi="Arial" w:cs="Arial"/>
          <w:sz w:val="20"/>
          <w:szCs w:val="20"/>
        </w:rPr>
        <w:t xml:space="preserve">tro </w:t>
      </w:r>
      <w:r w:rsidR="00814AEB" w:rsidRPr="00D22910">
        <w:rPr>
          <w:rFonts w:ascii="Arial" w:hAnsi="Arial" w:cs="Arial"/>
          <w:sz w:val="20"/>
          <w:szCs w:val="20"/>
        </w:rPr>
        <w:t>n</w:t>
      </w:r>
      <w:r w:rsidRPr="00D22910">
        <w:rPr>
          <w:rFonts w:ascii="Arial" w:hAnsi="Arial" w:cs="Arial"/>
          <w:sz w:val="20"/>
          <w:szCs w:val="20"/>
        </w:rPr>
        <w:t xml:space="preserve">ivel de </w:t>
      </w:r>
      <w:r w:rsidR="00814AEB" w:rsidRPr="00D22910">
        <w:rPr>
          <w:rFonts w:ascii="Arial" w:hAnsi="Arial" w:cs="Arial"/>
          <w:sz w:val="20"/>
          <w:szCs w:val="20"/>
        </w:rPr>
        <w:t>g</w:t>
      </w:r>
      <w:r w:rsidRPr="00D22910">
        <w:rPr>
          <w:rFonts w:ascii="Arial" w:hAnsi="Arial" w:cs="Arial"/>
          <w:sz w:val="20"/>
          <w:szCs w:val="20"/>
        </w:rPr>
        <w:t>obierno;</w:t>
      </w:r>
    </w:p>
    <w:p w14:paraId="453DD66C"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 xml:space="preserve">Subsidios de </w:t>
      </w:r>
      <w:r w:rsidR="00814AEB" w:rsidRPr="00D22910">
        <w:rPr>
          <w:rFonts w:ascii="Arial" w:hAnsi="Arial" w:cs="Arial"/>
          <w:sz w:val="20"/>
          <w:szCs w:val="20"/>
        </w:rPr>
        <w:t>o</w:t>
      </w:r>
      <w:r w:rsidRPr="00D22910">
        <w:rPr>
          <w:rFonts w:ascii="Arial" w:hAnsi="Arial" w:cs="Arial"/>
          <w:sz w:val="20"/>
          <w:szCs w:val="20"/>
        </w:rPr>
        <w:t xml:space="preserve">rganismos </w:t>
      </w:r>
      <w:r w:rsidR="00814AEB" w:rsidRPr="00D22910">
        <w:rPr>
          <w:rFonts w:ascii="Arial" w:hAnsi="Arial" w:cs="Arial"/>
          <w:sz w:val="20"/>
          <w:szCs w:val="20"/>
        </w:rPr>
        <w:t>p</w:t>
      </w:r>
      <w:r w:rsidRPr="00D22910">
        <w:rPr>
          <w:rFonts w:ascii="Arial" w:hAnsi="Arial" w:cs="Arial"/>
          <w:sz w:val="20"/>
          <w:szCs w:val="20"/>
        </w:rPr>
        <w:t xml:space="preserve">úblicos y </w:t>
      </w:r>
      <w:r w:rsidR="00814AEB" w:rsidRPr="00D22910">
        <w:rPr>
          <w:rFonts w:ascii="Arial" w:hAnsi="Arial" w:cs="Arial"/>
          <w:sz w:val="20"/>
          <w:szCs w:val="20"/>
        </w:rPr>
        <w:t>p</w:t>
      </w:r>
      <w:r w:rsidRPr="00D22910">
        <w:rPr>
          <w:rFonts w:ascii="Arial" w:hAnsi="Arial" w:cs="Arial"/>
          <w:sz w:val="20"/>
          <w:szCs w:val="20"/>
        </w:rPr>
        <w:t>rivados, y</w:t>
      </w:r>
    </w:p>
    <w:p w14:paraId="7057CC9E" w14:textId="77777777" w:rsidR="00684255" w:rsidRPr="00D22910" w:rsidRDefault="00684255" w:rsidP="00DE07B3">
      <w:pPr>
        <w:pStyle w:val="Prrafodelista"/>
        <w:widowControl w:val="0"/>
        <w:numPr>
          <w:ilvl w:val="0"/>
          <w:numId w:val="5"/>
        </w:numPr>
        <w:autoSpaceDE w:val="0"/>
        <w:autoSpaceDN w:val="0"/>
        <w:adjustRightInd w:val="0"/>
        <w:spacing w:after="0" w:line="360" w:lineRule="auto"/>
        <w:ind w:right="70" w:hanging="199"/>
        <w:jc w:val="both"/>
        <w:rPr>
          <w:rFonts w:ascii="Arial" w:hAnsi="Arial" w:cs="Arial"/>
          <w:sz w:val="20"/>
          <w:szCs w:val="20"/>
        </w:rPr>
      </w:pPr>
      <w:r w:rsidRPr="00D22910">
        <w:rPr>
          <w:rFonts w:ascii="Arial" w:hAnsi="Arial" w:cs="Arial"/>
          <w:sz w:val="20"/>
          <w:szCs w:val="20"/>
        </w:rPr>
        <w:t xml:space="preserve">Multas </w:t>
      </w:r>
      <w:r w:rsidR="00814AEB" w:rsidRPr="00D22910">
        <w:rPr>
          <w:rFonts w:ascii="Arial" w:hAnsi="Arial" w:cs="Arial"/>
          <w:sz w:val="20"/>
          <w:szCs w:val="20"/>
        </w:rPr>
        <w:t>i</w:t>
      </w:r>
      <w:r w:rsidRPr="00D22910">
        <w:rPr>
          <w:rFonts w:ascii="Arial" w:hAnsi="Arial" w:cs="Arial"/>
          <w:sz w:val="20"/>
          <w:szCs w:val="20"/>
        </w:rPr>
        <w:t xml:space="preserve">mpuestas por </w:t>
      </w:r>
      <w:r w:rsidR="00814AEB" w:rsidRPr="00D22910">
        <w:rPr>
          <w:rFonts w:ascii="Arial" w:hAnsi="Arial" w:cs="Arial"/>
          <w:sz w:val="20"/>
          <w:szCs w:val="20"/>
        </w:rPr>
        <w:t>a</w:t>
      </w:r>
      <w:r w:rsidRPr="00D22910">
        <w:rPr>
          <w:rFonts w:ascii="Arial" w:hAnsi="Arial" w:cs="Arial"/>
          <w:sz w:val="20"/>
          <w:szCs w:val="20"/>
        </w:rPr>
        <w:t xml:space="preserve">utoridades </w:t>
      </w:r>
      <w:r w:rsidR="00814AEB" w:rsidRPr="00D22910">
        <w:rPr>
          <w:rFonts w:ascii="Arial" w:hAnsi="Arial" w:cs="Arial"/>
          <w:sz w:val="20"/>
          <w:szCs w:val="20"/>
        </w:rPr>
        <w:t>a</w:t>
      </w:r>
      <w:r w:rsidRPr="00D22910">
        <w:rPr>
          <w:rFonts w:ascii="Arial" w:hAnsi="Arial" w:cs="Arial"/>
          <w:sz w:val="20"/>
          <w:szCs w:val="20"/>
        </w:rPr>
        <w:t xml:space="preserve">dministrativas </w:t>
      </w:r>
      <w:r w:rsidR="00814AEB" w:rsidRPr="00D22910">
        <w:rPr>
          <w:rFonts w:ascii="Arial" w:hAnsi="Arial" w:cs="Arial"/>
          <w:sz w:val="20"/>
          <w:szCs w:val="20"/>
        </w:rPr>
        <w:t>f</w:t>
      </w:r>
      <w:r w:rsidRPr="00D22910">
        <w:rPr>
          <w:rFonts w:ascii="Arial" w:hAnsi="Arial" w:cs="Arial"/>
          <w:sz w:val="20"/>
          <w:szCs w:val="20"/>
        </w:rPr>
        <w:t xml:space="preserve">ederales no </w:t>
      </w:r>
      <w:r w:rsidR="00814AEB" w:rsidRPr="00D22910">
        <w:rPr>
          <w:rFonts w:ascii="Arial" w:hAnsi="Arial" w:cs="Arial"/>
          <w:sz w:val="20"/>
          <w:szCs w:val="20"/>
        </w:rPr>
        <w:t>f</w:t>
      </w:r>
      <w:r w:rsidRPr="00D22910">
        <w:rPr>
          <w:rFonts w:ascii="Arial" w:hAnsi="Arial" w:cs="Arial"/>
          <w:sz w:val="20"/>
          <w:szCs w:val="20"/>
        </w:rPr>
        <w:t>iscales.</w:t>
      </w:r>
    </w:p>
    <w:p w14:paraId="7351AC00" w14:textId="77777777" w:rsidR="007675CC" w:rsidRDefault="007675CC" w:rsidP="00D22910">
      <w:pPr>
        <w:widowControl w:val="0"/>
        <w:autoSpaceDE w:val="0"/>
        <w:autoSpaceDN w:val="0"/>
        <w:adjustRightInd w:val="0"/>
        <w:spacing w:after="0" w:line="360" w:lineRule="auto"/>
        <w:rPr>
          <w:rFonts w:ascii="Arial" w:hAnsi="Arial" w:cs="Arial"/>
          <w:sz w:val="20"/>
          <w:szCs w:val="20"/>
        </w:rPr>
      </w:pPr>
    </w:p>
    <w:p w14:paraId="1F407DB4" w14:textId="77777777" w:rsidR="00684255" w:rsidRPr="00D22910" w:rsidRDefault="00684255" w:rsidP="00D22910">
      <w:pPr>
        <w:widowControl w:val="0"/>
        <w:autoSpaceDE w:val="0"/>
        <w:autoSpaceDN w:val="0"/>
        <w:adjustRightInd w:val="0"/>
        <w:spacing w:after="0" w:line="360" w:lineRule="auto"/>
        <w:ind w:left="4514" w:right="3313"/>
        <w:jc w:val="center"/>
        <w:rPr>
          <w:rFonts w:ascii="Arial" w:hAnsi="Arial" w:cs="Arial"/>
          <w:sz w:val="20"/>
          <w:szCs w:val="20"/>
        </w:rPr>
      </w:pPr>
      <w:r w:rsidRPr="00D22910">
        <w:rPr>
          <w:rFonts w:ascii="Arial" w:hAnsi="Arial" w:cs="Arial"/>
          <w:b/>
          <w:bCs/>
          <w:sz w:val="20"/>
          <w:szCs w:val="20"/>
        </w:rPr>
        <w:t>CAPÍTULO III Aprovechamientos Diversos</w:t>
      </w:r>
    </w:p>
    <w:p w14:paraId="0823260E"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47779B63" w14:textId="77777777" w:rsidR="00684255" w:rsidRPr="00D22910" w:rsidRDefault="00684255" w:rsidP="00DE07B3">
      <w:pPr>
        <w:widowControl w:val="0"/>
        <w:autoSpaceDE w:val="0"/>
        <w:autoSpaceDN w:val="0"/>
        <w:adjustRightInd w:val="0"/>
        <w:spacing w:after="0" w:line="360" w:lineRule="auto"/>
        <w:ind w:left="1134" w:right="83"/>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5</w:t>
      </w:r>
      <w:r w:rsidR="00CB04F5">
        <w:rPr>
          <w:rFonts w:ascii="Arial" w:hAnsi="Arial" w:cs="Arial"/>
          <w:b/>
          <w:bCs/>
          <w:sz w:val="20"/>
          <w:szCs w:val="20"/>
        </w:rPr>
        <w:t>3</w:t>
      </w:r>
      <w:r w:rsidRPr="00D22910">
        <w:rPr>
          <w:rFonts w:ascii="Arial" w:hAnsi="Arial" w:cs="Arial"/>
          <w:b/>
          <w:bCs/>
          <w:sz w:val="20"/>
          <w:szCs w:val="20"/>
        </w:rPr>
        <w:t xml:space="preserve">.- </w:t>
      </w:r>
      <w:r w:rsidRPr="00D2291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290F690" w14:textId="77777777" w:rsidR="00684255" w:rsidRDefault="00684255" w:rsidP="00D22910">
      <w:pPr>
        <w:widowControl w:val="0"/>
        <w:autoSpaceDE w:val="0"/>
        <w:autoSpaceDN w:val="0"/>
        <w:adjustRightInd w:val="0"/>
        <w:spacing w:after="0" w:line="360" w:lineRule="auto"/>
        <w:rPr>
          <w:rFonts w:ascii="Arial" w:hAnsi="Arial" w:cs="Arial"/>
          <w:sz w:val="20"/>
          <w:szCs w:val="20"/>
        </w:rPr>
      </w:pPr>
    </w:p>
    <w:p w14:paraId="1E4FC4BC" w14:textId="77777777" w:rsidR="00A81DBC" w:rsidRPr="00D22910" w:rsidRDefault="00A81DBC" w:rsidP="00D22910">
      <w:pPr>
        <w:widowControl w:val="0"/>
        <w:autoSpaceDE w:val="0"/>
        <w:autoSpaceDN w:val="0"/>
        <w:adjustRightInd w:val="0"/>
        <w:spacing w:after="0" w:line="360" w:lineRule="auto"/>
        <w:rPr>
          <w:rFonts w:ascii="Arial" w:hAnsi="Arial" w:cs="Arial"/>
          <w:sz w:val="20"/>
          <w:szCs w:val="20"/>
        </w:rPr>
      </w:pPr>
    </w:p>
    <w:p w14:paraId="753B32A4" w14:textId="77777777" w:rsidR="000466C9" w:rsidRPr="00D22910" w:rsidRDefault="00684255" w:rsidP="00D22910">
      <w:pPr>
        <w:widowControl w:val="0"/>
        <w:autoSpaceDE w:val="0"/>
        <w:autoSpaceDN w:val="0"/>
        <w:adjustRightInd w:val="0"/>
        <w:spacing w:after="0" w:line="360" w:lineRule="auto"/>
        <w:ind w:left="4015" w:right="2814" w:firstLine="2"/>
        <w:jc w:val="center"/>
        <w:rPr>
          <w:rFonts w:ascii="Arial" w:hAnsi="Arial" w:cs="Arial"/>
          <w:b/>
          <w:bCs/>
          <w:sz w:val="20"/>
          <w:szCs w:val="20"/>
        </w:rPr>
      </w:pPr>
      <w:r w:rsidRPr="00D22910">
        <w:rPr>
          <w:rFonts w:ascii="Arial" w:hAnsi="Arial" w:cs="Arial"/>
          <w:b/>
          <w:bCs/>
          <w:sz w:val="20"/>
          <w:szCs w:val="20"/>
        </w:rPr>
        <w:t xml:space="preserve">TÍTULO SÉPTIMO </w:t>
      </w:r>
    </w:p>
    <w:p w14:paraId="7B12AF51" w14:textId="77777777" w:rsidR="00684255" w:rsidRPr="00D22910" w:rsidRDefault="00684255" w:rsidP="00D22910">
      <w:pPr>
        <w:widowControl w:val="0"/>
        <w:autoSpaceDE w:val="0"/>
        <w:autoSpaceDN w:val="0"/>
        <w:adjustRightInd w:val="0"/>
        <w:spacing w:after="0" w:line="360" w:lineRule="auto"/>
        <w:ind w:left="4015" w:right="2814" w:firstLine="2"/>
        <w:jc w:val="center"/>
        <w:rPr>
          <w:rFonts w:ascii="Arial" w:hAnsi="Arial" w:cs="Arial"/>
          <w:sz w:val="20"/>
          <w:szCs w:val="20"/>
        </w:rPr>
      </w:pPr>
      <w:r w:rsidRPr="00D22910">
        <w:rPr>
          <w:rFonts w:ascii="Arial" w:hAnsi="Arial" w:cs="Arial"/>
          <w:b/>
          <w:bCs/>
          <w:sz w:val="20"/>
          <w:szCs w:val="20"/>
        </w:rPr>
        <w:t>PARTICIPACIONES Y APORTACIONES</w:t>
      </w:r>
    </w:p>
    <w:p w14:paraId="16DCAC71"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AD021D3" w14:textId="77777777" w:rsidR="00684255" w:rsidRPr="00D22910" w:rsidRDefault="00684255" w:rsidP="00D22910">
      <w:pPr>
        <w:widowControl w:val="0"/>
        <w:autoSpaceDE w:val="0"/>
        <w:autoSpaceDN w:val="0"/>
        <w:adjustRightInd w:val="0"/>
        <w:spacing w:after="0" w:line="360" w:lineRule="auto"/>
        <w:ind w:left="4986" w:right="3785"/>
        <w:jc w:val="center"/>
        <w:rPr>
          <w:rFonts w:ascii="Arial" w:hAnsi="Arial" w:cs="Arial"/>
          <w:sz w:val="20"/>
          <w:szCs w:val="20"/>
        </w:rPr>
      </w:pPr>
      <w:r w:rsidRPr="00D22910">
        <w:rPr>
          <w:rFonts w:ascii="Arial" w:hAnsi="Arial" w:cs="Arial"/>
          <w:b/>
          <w:bCs/>
          <w:sz w:val="20"/>
          <w:szCs w:val="20"/>
        </w:rPr>
        <w:t>CAPÍTULO ÚNICO</w:t>
      </w:r>
    </w:p>
    <w:p w14:paraId="0DAE6D07" w14:textId="77777777" w:rsidR="00684255" w:rsidRPr="00D22910" w:rsidRDefault="00684255" w:rsidP="00D22910">
      <w:pPr>
        <w:widowControl w:val="0"/>
        <w:autoSpaceDE w:val="0"/>
        <w:autoSpaceDN w:val="0"/>
        <w:adjustRightInd w:val="0"/>
        <w:spacing w:after="0" w:line="360" w:lineRule="auto"/>
        <w:ind w:left="3368" w:right="2165"/>
        <w:jc w:val="center"/>
        <w:rPr>
          <w:rFonts w:ascii="Arial" w:hAnsi="Arial" w:cs="Arial"/>
          <w:sz w:val="20"/>
          <w:szCs w:val="20"/>
        </w:rPr>
      </w:pPr>
      <w:r w:rsidRPr="00D22910">
        <w:rPr>
          <w:rFonts w:ascii="Arial" w:hAnsi="Arial" w:cs="Arial"/>
          <w:b/>
          <w:bCs/>
          <w:sz w:val="20"/>
          <w:szCs w:val="20"/>
        </w:rPr>
        <w:t>Participaciones Federales, Estatales y Aportaciones</w:t>
      </w:r>
    </w:p>
    <w:p w14:paraId="7799630E" w14:textId="77777777" w:rsidR="00EF2608" w:rsidRPr="00D22910" w:rsidRDefault="00EF2608" w:rsidP="00D22910">
      <w:pPr>
        <w:widowControl w:val="0"/>
        <w:autoSpaceDE w:val="0"/>
        <w:autoSpaceDN w:val="0"/>
        <w:adjustRightInd w:val="0"/>
        <w:spacing w:after="0" w:line="360" w:lineRule="auto"/>
        <w:rPr>
          <w:rFonts w:ascii="Arial" w:hAnsi="Arial" w:cs="Arial"/>
          <w:sz w:val="20"/>
          <w:szCs w:val="20"/>
        </w:rPr>
      </w:pPr>
    </w:p>
    <w:p w14:paraId="527A1528" w14:textId="77777777" w:rsidR="00907A0A" w:rsidRPr="00D22910" w:rsidRDefault="00684255" w:rsidP="00DE07B3">
      <w:pPr>
        <w:widowControl w:val="0"/>
        <w:autoSpaceDE w:val="0"/>
        <w:autoSpaceDN w:val="0"/>
        <w:adjustRightInd w:val="0"/>
        <w:spacing w:after="0" w:line="360" w:lineRule="auto"/>
        <w:ind w:left="1134" w:right="78"/>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5</w:t>
      </w:r>
      <w:r w:rsidR="00CB04F5">
        <w:rPr>
          <w:rFonts w:ascii="Arial" w:hAnsi="Arial" w:cs="Arial"/>
          <w:b/>
          <w:bCs/>
          <w:sz w:val="20"/>
          <w:szCs w:val="20"/>
        </w:rPr>
        <w:t>4</w:t>
      </w:r>
      <w:r w:rsidRPr="00D22910">
        <w:rPr>
          <w:rFonts w:ascii="Arial" w:hAnsi="Arial" w:cs="Arial"/>
          <w:b/>
          <w:bCs/>
          <w:sz w:val="20"/>
          <w:szCs w:val="20"/>
        </w:rPr>
        <w:t>.</w:t>
      </w:r>
      <w:r w:rsidRPr="00D22910">
        <w:rPr>
          <w:rFonts w:ascii="Arial" w:hAnsi="Arial" w:cs="Arial"/>
          <w:sz w:val="20"/>
          <w:szCs w:val="20"/>
        </w:rPr>
        <w:t>- Son parti</w:t>
      </w:r>
      <w:r w:rsidR="0052518D">
        <w:rPr>
          <w:rFonts w:ascii="Arial" w:hAnsi="Arial" w:cs="Arial"/>
          <w:sz w:val="20"/>
          <w:szCs w:val="20"/>
        </w:rPr>
        <w:t xml:space="preserve">cipaciones y aportaciones, los </w:t>
      </w:r>
      <w:r w:rsidRPr="00D22910">
        <w:rPr>
          <w:rFonts w:ascii="Arial" w:hAnsi="Arial" w:cs="Arial"/>
          <w:sz w:val="20"/>
          <w:szCs w:val="20"/>
        </w:rPr>
        <w:t xml:space="preserve">ingresos provenientes de contribuciones y aprovechamientos federales, estatales y municipales que tienen derecho a percibir el Estado y sus Municipios, en virtud de su adhesión al Sistema Nacional de Coordinación Fiscal o de las leyes fiscales </w:t>
      </w:r>
      <w:r w:rsidRPr="00D22910">
        <w:rPr>
          <w:rFonts w:ascii="Arial" w:hAnsi="Arial" w:cs="Arial"/>
          <w:sz w:val="20"/>
          <w:szCs w:val="20"/>
        </w:rPr>
        <w:lastRenderedPageBreak/>
        <w:t>relativas y conforme a las normas que establezcan y regulen su distribución.</w:t>
      </w:r>
    </w:p>
    <w:p w14:paraId="308A9026" w14:textId="77777777" w:rsidR="00907A0A" w:rsidRPr="00D22910" w:rsidRDefault="00907A0A" w:rsidP="00D22910">
      <w:pPr>
        <w:widowControl w:val="0"/>
        <w:autoSpaceDE w:val="0"/>
        <w:autoSpaceDN w:val="0"/>
        <w:adjustRightInd w:val="0"/>
        <w:spacing w:after="0" w:line="360" w:lineRule="auto"/>
        <w:ind w:left="1322" w:right="78"/>
        <w:jc w:val="both"/>
        <w:rPr>
          <w:rFonts w:ascii="Arial" w:hAnsi="Arial" w:cs="Arial"/>
          <w:sz w:val="20"/>
          <w:szCs w:val="20"/>
        </w:rPr>
      </w:pPr>
    </w:p>
    <w:p w14:paraId="4EC8DBDE" w14:textId="77777777" w:rsidR="00684255" w:rsidRPr="00D22910" w:rsidRDefault="00684255" w:rsidP="00DE07B3">
      <w:pPr>
        <w:widowControl w:val="0"/>
        <w:autoSpaceDE w:val="0"/>
        <w:autoSpaceDN w:val="0"/>
        <w:adjustRightInd w:val="0"/>
        <w:spacing w:after="0" w:line="360" w:lineRule="auto"/>
        <w:ind w:left="1134" w:right="78" w:firstLine="720"/>
        <w:jc w:val="both"/>
        <w:rPr>
          <w:rFonts w:ascii="Arial" w:hAnsi="Arial" w:cs="Arial"/>
          <w:sz w:val="20"/>
          <w:szCs w:val="20"/>
        </w:rPr>
      </w:pPr>
      <w:r w:rsidRPr="00D22910">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0AA7BA3B" w14:textId="77777777" w:rsidR="00A54196" w:rsidRDefault="00A54196" w:rsidP="00D22910">
      <w:pPr>
        <w:widowControl w:val="0"/>
        <w:autoSpaceDE w:val="0"/>
        <w:autoSpaceDN w:val="0"/>
        <w:adjustRightInd w:val="0"/>
        <w:spacing w:after="0" w:line="360" w:lineRule="auto"/>
        <w:ind w:left="1322" w:right="82"/>
        <w:rPr>
          <w:rFonts w:ascii="Arial" w:hAnsi="Arial" w:cs="Arial"/>
          <w:sz w:val="20"/>
          <w:szCs w:val="20"/>
        </w:rPr>
      </w:pPr>
    </w:p>
    <w:p w14:paraId="5FA01018" w14:textId="77777777" w:rsidR="00A81DBC" w:rsidRPr="00D22910" w:rsidRDefault="00A81DBC" w:rsidP="00D22910">
      <w:pPr>
        <w:widowControl w:val="0"/>
        <w:autoSpaceDE w:val="0"/>
        <w:autoSpaceDN w:val="0"/>
        <w:adjustRightInd w:val="0"/>
        <w:spacing w:after="0" w:line="360" w:lineRule="auto"/>
        <w:ind w:left="1322" w:right="82"/>
        <w:rPr>
          <w:rFonts w:ascii="Arial" w:hAnsi="Arial" w:cs="Arial"/>
          <w:sz w:val="20"/>
          <w:szCs w:val="20"/>
        </w:rPr>
      </w:pPr>
    </w:p>
    <w:p w14:paraId="1A965E6F" w14:textId="77777777" w:rsidR="000466C9" w:rsidRPr="00D22910" w:rsidRDefault="00684255" w:rsidP="00D22910">
      <w:pPr>
        <w:widowControl w:val="0"/>
        <w:autoSpaceDE w:val="0"/>
        <w:autoSpaceDN w:val="0"/>
        <w:adjustRightInd w:val="0"/>
        <w:spacing w:after="0" w:line="360" w:lineRule="auto"/>
        <w:ind w:left="1276" w:right="70" w:hanging="4"/>
        <w:jc w:val="center"/>
        <w:rPr>
          <w:rFonts w:ascii="Arial" w:hAnsi="Arial" w:cs="Arial"/>
          <w:b/>
          <w:bCs/>
          <w:sz w:val="20"/>
          <w:szCs w:val="20"/>
        </w:rPr>
      </w:pPr>
      <w:r w:rsidRPr="00D22910">
        <w:rPr>
          <w:rFonts w:ascii="Arial" w:hAnsi="Arial" w:cs="Arial"/>
          <w:b/>
          <w:bCs/>
          <w:sz w:val="20"/>
          <w:szCs w:val="20"/>
        </w:rPr>
        <w:t>TÍTULO OCTAVO</w:t>
      </w:r>
    </w:p>
    <w:p w14:paraId="15B18984" w14:textId="77777777" w:rsidR="00684255" w:rsidRPr="00D22910" w:rsidRDefault="00684255" w:rsidP="00D22910">
      <w:pPr>
        <w:widowControl w:val="0"/>
        <w:autoSpaceDE w:val="0"/>
        <w:autoSpaceDN w:val="0"/>
        <w:adjustRightInd w:val="0"/>
        <w:spacing w:after="0" w:line="360" w:lineRule="auto"/>
        <w:ind w:left="1276" w:right="70" w:hanging="4"/>
        <w:jc w:val="center"/>
        <w:rPr>
          <w:rFonts w:ascii="Arial" w:hAnsi="Arial" w:cs="Arial"/>
          <w:sz w:val="20"/>
          <w:szCs w:val="20"/>
        </w:rPr>
      </w:pPr>
      <w:r w:rsidRPr="00D22910">
        <w:rPr>
          <w:rFonts w:ascii="Arial" w:hAnsi="Arial" w:cs="Arial"/>
          <w:b/>
          <w:bCs/>
          <w:sz w:val="20"/>
          <w:szCs w:val="20"/>
        </w:rPr>
        <w:t xml:space="preserve"> INGRESOSEXTRAORDINARIOS</w:t>
      </w:r>
    </w:p>
    <w:p w14:paraId="56F5417A"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19DDCBD3" w14:textId="77777777" w:rsidR="00684255" w:rsidRPr="00D22910" w:rsidRDefault="00684255" w:rsidP="00D22910">
      <w:pPr>
        <w:widowControl w:val="0"/>
        <w:autoSpaceDE w:val="0"/>
        <w:autoSpaceDN w:val="0"/>
        <w:adjustRightInd w:val="0"/>
        <w:spacing w:after="0" w:line="360" w:lineRule="auto"/>
        <w:ind w:left="4986" w:right="3784"/>
        <w:jc w:val="center"/>
        <w:rPr>
          <w:rFonts w:ascii="Arial" w:hAnsi="Arial" w:cs="Arial"/>
          <w:sz w:val="20"/>
          <w:szCs w:val="20"/>
        </w:rPr>
      </w:pPr>
      <w:r w:rsidRPr="00D22910">
        <w:rPr>
          <w:rFonts w:ascii="Arial" w:hAnsi="Arial" w:cs="Arial"/>
          <w:b/>
          <w:bCs/>
          <w:sz w:val="20"/>
          <w:szCs w:val="20"/>
        </w:rPr>
        <w:t>CAPÍTULO ÚNICO</w:t>
      </w:r>
    </w:p>
    <w:p w14:paraId="6CE123B5" w14:textId="77777777" w:rsidR="00684255" w:rsidRPr="00D22910" w:rsidRDefault="00684255" w:rsidP="00D22910">
      <w:pPr>
        <w:widowControl w:val="0"/>
        <w:autoSpaceDE w:val="0"/>
        <w:autoSpaceDN w:val="0"/>
        <w:adjustRightInd w:val="0"/>
        <w:spacing w:after="0" w:line="360" w:lineRule="auto"/>
        <w:ind w:left="2201" w:right="997"/>
        <w:jc w:val="center"/>
        <w:rPr>
          <w:rFonts w:ascii="Arial" w:hAnsi="Arial" w:cs="Arial"/>
          <w:sz w:val="20"/>
          <w:szCs w:val="20"/>
        </w:rPr>
      </w:pPr>
      <w:r w:rsidRPr="00D22910">
        <w:rPr>
          <w:rFonts w:ascii="Arial" w:hAnsi="Arial" w:cs="Arial"/>
          <w:b/>
          <w:bCs/>
          <w:sz w:val="20"/>
          <w:szCs w:val="20"/>
        </w:rPr>
        <w:t>De los Empréstitos, Subsidios y los Provenientes del Estado o la Federación</w:t>
      </w:r>
    </w:p>
    <w:p w14:paraId="1423D097"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3D05F1D2" w14:textId="77777777" w:rsidR="00684255" w:rsidRPr="00D22910" w:rsidRDefault="00684255" w:rsidP="00DE07B3">
      <w:pPr>
        <w:widowControl w:val="0"/>
        <w:autoSpaceDE w:val="0"/>
        <w:autoSpaceDN w:val="0"/>
        <w:adjustRightInd w:val="0"/>
        <w:spacing w:after="0" w:line="360" w:lineRule="auto"/>
        <w:ind w:left="1134" w:right="85"/>
        <w:jc w:val="both"/>
        <w:rPr>
          <w:rFonts w:ascii="Arial" w:hAnsi="Arial" w:cs="Arial"/>
          <w:sz w:val="20"/>
          <w:szCs w:val="20"/>
        </w:rPr>
      </w:pPr>
      <w:r w:rsidRPr="00D22910">
        <w:rPr>
          <w:rFonts w:ascii="Arial" w:hAnsi="Arial" w:cs="Arial"/>
          <w:b/>
          <w:bCs/>
          <w:sz w:val="20"/>
          <w:szCs w:val="20"/>
        </w:rPr>
        <w:t xml:space="preserve">Artículo </w:t>
      </w:r>
      <w:r w:rsidR="00C37189">
        <w:rPr>
          <w:rFonts w:ascii="Arial" w:hAnsi="Arial" w:cs="Arial"/>
          <w:b/>
          <w:bCs/>
          <w:sz w:val="20"/>
          <w:szCs w:val="20"/>
        </w:rPr>
        <w:t>5</w:t>
      </w:r>
      <w:r w:rsidR="00CB04F5">
        <w:rPr>
          <w:rFonts w:ascii="Arial" w:hAnsi="Arial" w:cs="Arial"/>
          <w:b/>
          <w:bCs/>
          <w:sz w:val="20"/>
          <w:szCs w:val="20"/>
        </w:rPr>
        <w:t>5</w:t>
      </w:r>
      <w:r w:rsidRPr="00D22910">
        <w:rPr>
          <w:rFonts w:ascii="Arial" w:hAnsi="Arial" w:cs="Arial"/>
          <w:b/>
          <w:bCs/>
          <w:sz w:val="20"/>
          <w:szCs w:val="20"/>
        </w:rPr>
        <w:t xml:space="preserve">.- </w:t>
      </w:r>
      <w:r w:rsidRPr="00D2291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281ACB46" w14:textId="77777777" w:rsidR="00684255" w:rsidRPr="00D22910" w:rsidRDefault="00684255" w:rsidP="00D22910">
      <w:pPr>
        <w:widowControl w:val="0"/>
        <w:autoSpaceDE w:val="0"/>
        <w:autoSpaceDN w:val="0"/>
        <w:adjustRightInd w:val="0"/>
        <w:spacing w:after="0" w:line="360" w:lineRule="auto"/>
        <w:rPr>
          <w:rFonts w:ascii="Arial" w:hAnsi="Arial" w:cs="Arial"/>
          <w:sz w:val="20"/>
          <w:szCs w:val="20"/>
        </w:rPr>
      </w:pPr>
    </w:p>
    <w:p w14:paraId="26F508EF" w14:textId="77777777" w:rsidR="00684255" w:rsidRPr="005C5AE3" w:rsidRDefault="00684255" w:rsidP="00D22910">
      <w:pPr>
        <w:widowControl w:val="0"/>
        <w:autoSpaceDE w:val="0"/>
        <w:autoSpaceDN w:val="0"/>
        <w:adjustRightInd w:val="0"/>
        <w:spacing w:after="0" w:line="360" w:lineRule="auto"/>
        <w:ind w:left="5012" w:right="3813"/>
        <w:jc w:val="center"/>
        <w:rPr>
          <w:rFonts w:ascii="Arial" w:hAnsi="Arial" w:cs="Arial"/>
          <w:b/>
          <w:bCs/>
          <w:sz w:val="20"/>
          <w:szCs w:val="20"/>
          <w:lang w:val="en-US"/>
        </w:rPr>
      </w:pPr>
      <w:r w:rsidRPr="005C5AE3">
        <w:rPr>
          <w:rFonts w:ascii="Arial" w:hAnsi="Arial" w:cs="Arial"/>
          <w:b/>
          <w:bCs/>
          <w:sz w:val="20"/>
          <w:szCs w:val="20"/>
          <w:lang w:val="en-US"/>
        </w:rPr>
        <w:t>T r a n s i t o r i o:</w:t>
      </w:r>
    </w:p>
    <w:p w14:paraId="21647DC3" w14:textId="77777777" w:rsidR="00907A0A" w:rsidRPr="005C5AE3" w:rsidRDefault="00907A0A" w:rsidP="00D22910">
      <w:pPr>
        <w:widowControl w:val="0"/>
        <w:autoSpaceDE w:val="0"/>
        <w:autoSpaceDN w:val="0"/>
        <w:adjustRightInd w:val="0"/>
        <w:spacing w:after="0" w:line="360" w:lineRule="auto"/>
        <w:ind w:left="5012" w:right="3813"/>
        <w:jc w:val="center"/>
        <w:rPr>
          <w:rFonts w:ascii="Arial" w:hAnsi="Arial" w:cs="Arial"/>
          <w:sz w:val="20"/>
          <w:szCs w:val="20"/>
          <w:lang w:val="en-US"/>
        </w:rPr>
      </w:pPr>
    </w:p>
    <w:p w14:paraId="27395983" w14:textId="33FDD703" w:rsidR="00684255" w:rsidRPr="00D22910" w:rsidRDefault="00684255" w:rsidP="00DE07B3">
      <w:pPr>
        <w:widowControl w:val="0"/>
        <w:autoSpaceDE w:val="0"/>
        <w:autoSpaceDN w:val="0"/>
        <w:adjustRightInd w:val="0"/>
        <w:spacing w:after="0" w:line="360" w:lineRule="auto"/>
        <w:ind w:left="1134" w:right="85"/>
        <w:jc w:val="both"/>
        <w:rPr>
          <w:rFonts w:ascii="Arial" w:hAnsi="Arial" w:cs="Arial"/>
          <w:sz w:val="20"/>
          <w:szCs w:val="20"/>
        </w:rPr>
      </w:pPr>
      <w:r w:rsidRPr="00D22910">
        <w:rPr>
          <w:rFonts w:ascii="Arial" w:hAnsi="Arial" w:cs="Arial"/>
          <w:b/>
          <w:bCs/>
          <w:sz w:val="20"/>
          <w:szCs w:val="20"/>
        </w:rPr>
        <w:t>Artículo Único.-</w:t>
      </w:r>
      <w:r w:rsidR="006B55F6">
        <w:rPr>
          <w:rFonts w:ascii="Arial" w:hAnsi="Arial" w:cs="Arial"/>
          <w:b/>
          <w:bCs/>
          <w:sz w:val="20"/>
          <w:szCs w:val="20"/>
        </w:rPr>
        <w:t xml:space="preserve"> </w:t>
      </w:r>
      <w:r w:rsidRPr="00D2291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684255" w:rsidRPr="00D22910" w:rsidSect="006A03EA">
      <w:footerReference w:type="default" r:id="rId8"/>
      <w:pgSz w:w="12240" w:h="15840" w:code="1"/>
      <w:pgMar w:top="1418" w:right="1300" w:bottom="851" w:left="380" w:header="229" w:footer="30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0FC1" w14:textId="77777777" w:rsidR="003E7AE4" w:rsidRDefault="003E7AE4">
      <w:pPr>
        <w:spacing w:after="0" w:line="240" w:lineRule="auto"/>
      </w:pPr>
      <w:r>
        <w:separator/>
      </w:r>
    </w:p>
  </w:endnote>
  <w:endnote w:type="continuationSeparator" w:id="0">
    <w:p w14:paraId="4FE5FFBE" w14:textId="77777777" w:rsidR="003E7AE4" w:rsidRDefault="003E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98909"/>
      <w:docPartObj>
        <w:docPartGallery w:val="Page Numbers (Bottom of Page)"/>
        <w:docPartUnique/>
      </w:docPartObj>
    </w:sdtPr>
    <w:sdtEndPr>
      <w:rPr>
        <w:rFonts w:ascii="Arial" w:hAnsi="Arial" w:cs="Arial"/>
        <w:sz w:val="20"/>
        <w:szCs w:val="20"/>
      </w:rPr>
    </w:sdtEndPr>
    <w:sdtContent>
      <w:p w14:paraId="6814CFD9" w14:textId="1A50489B" w:rsidR="003E7AE4" w:rsidRPr="000E226C" w:rsidRDefault="003E7AE4">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922EEA" w:rsidRPr="00922EEA">
          <w:rPr>
            <w:rFonts w:ascii="Arial" w:hAnsi="Arial" w:cs="Arial"/>
            <w:noProof/>
            <w:sz w:val="20"/>
            <w:szCs w:val="20"/>
            <w:lang w:val="es-ES"/>
          </w:rPr>
          <w:t>22</w:t>
        </w:r>
        <w:r w:rsidRPr="000E226C">
          <w:rPr>
            <w:rFonts w:ascii="Arial" w:hAnsi="Arial" w:cs="Arial"/>
            <w:sz w:val="20"/>
            <w:szCs w:val="20"/>
          </w:rPr>
          <w:fldChar w:fldCharType="end"/>
        </w:r>
      </w:p>
    </w:sdtContent>
  </w:sdt>
  <w:p w14:paraId="0176A468" w14:textId="77777777" w:rsidR="003E7AE4" w:rsidRDefault="003E7AE4">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BCEDB" w14:textId="77777777" w:rsidR="003E7AE4" w:rsidRDefault="003E7AE4">
      <w:pPr>
        <w:spacing w:after="0" w:line="240" w:lineRule="auto"/>
      </w:pPr>
      <w:r>
        <w:separator/>
      </w:r>
    </w:p>
  </w:footnote>
  <w:footnote w:type="continuationSeparator" w:id="0">
    <w:p w14:paraId="3B67B98A" w14:textId="77777777" w:rsidR="003E7AE4" w:rsidRDefault="003E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288"/>
        </w:tabs>
        <w:ind w:left="0"/>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288"/>
        </w:tabs>
        <w:ind w:left="0"/>
      </w:pPr>
      <w:rPr>
        <w:rFonts w:ascii="Arial" w:hAnsi="Arial" w:cs="Arial"/>
        <w:b/>
        <w:snapToGrid/>
        <w:spacing w:val="-3"/>
        <w:sz w:val="19"/>
        <w:szCs w:val="19"/>
      </w:rPr>
    </w:lvl>
  </w:abstractNum>
  <w:abstractNum w:abstractNumId="4" w15:restartNumberingAfterBreak="0">
    <w:nsid w:val="02D85570"/>
    <w:multiLevelType w:val="hybridMultilevel"/>
    <w:tmpl w:val="33CEC676"/>
    <w:lvl w:ilvl="0" w:tplc="080A0017">
      <w:start w:val="1"/>
      <w:numFmt w:val="lowerLetter"/>
      <w:lvlText w:val="%1)"/>
      <w:lvlJc w:val="left"/>
      <w:pPr>
        <w:ind w:left="2402" w:hanging="360"/>
      </w:p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2C1E327F"/>
    <w:multiLevelType w:val="hybridMultilevel"/>
    <w:tmpl w:val="5E345248"/>
    <w:lvl w:ilvl="0" w:tplc="4628E730">
      <w:start w:val="1"/>
      <w:numFmt w:val="lowerLetter"/>
      <w:lvlText w:val="%1)"/>
      <w:lvlJc w:val="left"/>
      <w:pPr>
        <w:ind w:left="1494" w:hanging="360"/>
      </w:pPr>
      <w:rPr>
        <w:rFonts w:hint="default"/>
        <w:sz w:val="26"/>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4" w15:restartNumberingAfterBreak="0">
    <w:nsid w:val="3435091E"/>
    <w:multiLevelType w:val="hybridMultilevel"/>
    <w:tmpl w:val="0D607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6"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AF6B5F"/>
    <w:multiLevelType w:val="hybridMultilevel"/>
    <w:tmpl w:val="4E36C718"/>
    <w:numStyleLink w:val="Guin"/>
  </w:abstractNum>
  <w:abstractNum w:abstractNumId="19"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498A7167"/>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2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23" w15:restartNumberingAfterBreak="0">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24"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5"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4FCAB1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77D8141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5ACA4C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CA8B9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4F2649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0749D7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FD2FE1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BFA838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6"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7"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17"/>
  </w:num>
  <w:num w:numId="3">
    <w:abstractNumId w:val="15"/>
  </w:num>
  <w:num w:numId="4">
    <w:abstractNumId w:val="26"/>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10"/>
  </w:num>
  <w:num w:numId="10">
    <w:abstractNumId w:val="24"/>
  </w:num>
  <w:num w:numId="11">
    <w:abstractNumId w:val="27"/>
  </w:num>
  <w:num w:numId="12">
    <w:abstractNumId w:val="19"/>
  </w:num>
  <w:num w:numId="13">
    <w:abstractNumId w:val="11"/>
  </w:num>
  <w:num w:numId="14">
    <w:abstractNumId w:val="12"/>
  </w:num>
  <w:num w:numId="15">
    <w:abstractNumId w:val="8"/>
  </w:num>
  <w:num w:numId="16">
    <w:abstractNumId w:val="1"/>
  </w:num>
  <w:num w:numId="17">
    <w:abstractNumId w:val="2"/>
  </w:num>
  <w:num w:numId="18">
    <w:abstractNumId w:val="3"/>
  </w:num>
  <w:num w:numId="19">
    <w:abstractNumId w:val="5"/>
  </w:num>
  <w:num w:numId="20">
    <w:abstractNumId w:val="9"/>
  </w:num>
  <w:num w:numId="21">
    <w:abstractNumId w:val="6"/>
  </w:num>
  <w:num w:numId="22">
    <w:abstractNumId w:val="4"/>
  </w:num>
  <w:num w:numId="23">
    <w:abstractNumId w:val="22"/>
  </w:num>
  <w:num w:numId="24">
    <w:abstractNumId w:val="20"/>
  </w:num>
  <w:num w:numId="25">
    <w:abstractNumId w:val="23"/>
  </w:num>
  <w:num w:numId="26">
    <w:abstractNumId w:val="25"/>
  </w:num>
  <w:num w:numId="27">
    <w:abstractNumId w:val="18"/>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0277C"/>
    <w:rsid w:val="0002049F"/>
    <w:rsid w:val="00026669"/>
    <w:rsid w:val="00040D55"/>
    <w:rsid w:val="00040E43"/>
    <w:rsid w:val="00041475"/>
    <w:rsid w:val="00042E44"/>
    <w:rsid w:val="000466C9"/>
    <w:rsid w:val="00051918"/>
    <w:rsid w:val="0006096D"/>
    <w:rsid w:val="0006350D"/>
    <w:rsid w:val="00065535"/>
    <w:rsid w:val="00067E1C"/>
    <w:rsid w:val="00081B21"/>
    <w:rsid w:val="000870A8"/>
    <w:rsid w:val="00096941"/>
    <w:rsid w:val="000A1D7E"/>
    <w:rsid w:val="000B2AD5"/>
    <w:rsid w:val="000B75AF"/>
    <w:rsid w:val="000B7C1C"/>
    <w:rsid w:val="000C4D69"/>
    <w:rsid w:val="000D07C0"/>
    <w:rsid w:val="000D6467"/>
    <w:rsid w:val="000D673A"/>
    <w:rsid w:val="000E226C"/>
    <w:rsid w:val="000E4A19"/>
    <w:rsid w:val="000F2F1C"/>
    <w:rsid w:val="000F3CDF"/>
    <w:rsid w:val="001007BE"/>
    <w:rsid w:val="00114E56"/>
    <w:rsid w:val="00115863"/>
    <w:rsid w:val="00115D58"/>
    <w:rsid w:val="001225F0"/>
    <w:rsid w:val="0012614E"/>
    <w:rsid w:val="00131F9A"/>
    <w:rsid w:val="00145D82"/>
    <w:rsid w:val="00147BB6"/>
    <w:rsid w:val="00147D1D"/>
    <w:rsid w:val="001532F9"/>
    <w:rsid w:val="001537FE"/>
    <w:rsid w:val="00164CC9"/>
    <w:rsid w:val="001714E2"/>
    <w:rsid w:val="0017301C"/>
    <w:rsid w:val="00175DED"/>
    <w:rsid w:val="001A299F"/>
    <w:rsid w:val="001A6D82"/>
    <w:rsid w:val="001B1CCE"/>
    <w:rsid w:val="001C3DCF"/>
    <w:rsid w:val="001E4539"/>
    <w:rsid w:val="001F4AE3"/>
    <w:rsid w:val="0020365E"/>
    <w:rsid w:val="002155C4"/>
    <w:rsid w:val="002163F4"/>
    <w:rsid w:val="002165F3"/>
    <w:rsid w:val="00230066"/>
    <w:rsid w:val="00241DE8"/>
    <w:rsid w:val="002439FD"/>
    <w:rsid w:val="002466F9"/>
    <w:rsid w:val="00253EBC"/>
    <w:rsid w:val="00262CAD"/>
    <w:rsid w:val="00284E01"/>
    <w:rsid w:val="002871E8"/>
    <w:rsid w:val="00295D2F"/>
    <w:rsid w:val="002A7387"/>
    <w:rsid w:val="002A7829"/>
    <w:rsid w:val="002B0A62"/>
    <w:rsid w:val="002B2EDC"/>
    <w:rsid w:val="002E0DC5"/>
    <w:rsid w:val="002E24A0"/>
    <w:rsid w:val="00301EB9"/>
    <w:rsid w:val="00306300"/>
    <w:rsid w:val="00307AFD"/>
    <w:rsid w:val="00324B5F"/>
    <w:rsid w:val="00335ED4"/>
    <w:rsid w:val="00340681"/>
    <w:rsid w:val="003417DA"/>
    <w:rsid w:val="0034266E"/>
    <w:rsid w:val="00347623"/>
    <w:rsid w:val="00347BB9"/>
    <w:rsid w:val="00351D7A"/>
    <w:rsid w:val="00353D8D"/>
    <w:rsid w:val="00356C4C"/>
    <w:rsid w:val="003659E7"/>
    <w:rsid w:val="00377DD9"/>
    <w:rsid w:val="0039660C"/>
    <w:rsid w:val="003A302E"/>
    <w:rsid w:val="003C1543"/>
    <w:rsid w:val="003D3C73"/>
    <w:rsid w:val="003E7AE4"/>
    <w:rsid w:val="003F2052"/>
    <w:rsid w:val="003F395B"/>
    <w:rsid w:val="003F59AE"/>
    <w:rsid w:val="004124DE"/>
    <w:rsid w:val="00433914"/>
    <w:rsid w:val="00433C39"/>
    <w:rsid w:val="0043521A"/>
    <w:rsid w:val="004437D2"/>
    <w:rsid w:val="00455895"/>
    <w:rsid w:val="00455A24"/>
    <w:rsid w:val="00457E60"/>
    <w:rsid w:val="00462AF0"/>
    <w:rsid w:val="00464BEF"/>
    <w:rsid w:val="00466266"/>
    <w:rsid w:val="00471D4F"/>
    <w:rsid w:val="0047515D"/>
    <w:rsid w:val="00475511"/>
    <w:rsid w:val="00483AFD"/>
    <w:rsid w:val="00485021"/>
    <w:rsid w:val="004852C7"/>
    <w:rsid w:val="00491B3E"/>
    <w:rsid w:val="004940DD"/>
    <w:rsid w:val="004B3D4E"/>
    <w:rsid w:val="004B5287"/>
    <w:rsid w:val="004C6DF7"/>
    <w:rsid w:val="004E392A"/>
    <w:rsid w:val="004F0262"/>
    <w:rsid w:val="004F0734"/>
    <w:rsid w:val="004F241D"/>
    <w:rsid w:val="004F7849"/>
    <w:rsid w:val="00501738"/>
    <w:rsid w:val="005227EC"/>
    <w:rsid w:val="00523142"/>
    <w:rsid w:val="0052518D"/>
    <w:rsid w:val="0053482B"/>
    <w:rsid w:val="005359F8"/>
    <w:rsid w:val="00545CD4"/>
    <w:rsid w:val="00547994"/>
    <w:rsid w:val="00553163"/>
    <w:rsid w:val="00555C57"/>
    <w:rsid w:val="00557BD2"/>
    <w:rsid w:val="0058546A"/>
    <w:rsid w:val="0059375B"/>
    <w:rsid w:val="005938F7"/>
    <w:rsid w:val="005B4602"/>
    <w:rsid w:val="005C2B01"/>
    <w:rsid w:val="005C5AE3"/>
    <w:rsid w:val="005C7D68"/>
    <w:rsid w:val="005D17C8"/>
    <w:rsid w:val="005D2573"/>
    <w:rsid w:val="005D3A94"/>
    <w:rsid w:val="005D694E"/>
    <w:rsid w:val="00607A83"/>
    <w:rsid w:val="006133D9"/>
    <w:rsid w:val="00615CDB"/>
    <w:rsid w:val="00620589"/>
    <w:rsid w:val="00631E3B"/>
    <w:rsid w:val="006345BF"/>
    <w:rsid w:val="00637E5B"/>
    <w:rsid w:val="006415F8"/>
    <w:rsid w:val="00645897"/>
    <w:rsid w:val="00675DD7"/>
    <w:rsid w:val="00677220"/>
    <w:rsid w:val="006777C7"/>
    <w:rsid w:val="006812B1"/>
    <w:rsid w:val="00684255"/>
    <w:rsid w:val="0068438C"/>
    <w:rsid w:val="00692E6F"/>
    <w:rsid w:val="006A03EA"/>
    <w:rsid w:val="006B1EED"/>
    <w:rsid w:val="006B55F6"/>
    <w:rsid w:val="006C445B"/>
    <w:rsid w:val="006D6543"/>
    <w:rsid w:val="006D75B9"/>
    <w:rsid w:val="006E1B1C"/>
    <w:rsid w:val="006E1BBC"/>
    <w:rsid w:val="006E2018"/>
    <w:rsid w:val="006E3D75"/>
    <w:rsid w:val="006F695E"/>
    <w:rsid w:val="00700530"/>
    <w:rsid w:val="00722983"/>
    <w:rsid w:val="00724A21"/>
    <w:rsid w:val="00726364"/>
    <w:rsid w:val="00726D7D"/>
    <w:rsid w:val="00736D21"/>
    <w:rsid w:val="00744B9E"/>
    <w:rsid w:val="00754A6E"/>
    <w:rsid w:val="00755E29"/>
    <w:rsid w:val="00764082"/>
    <w:rsid w:val="007675CC"/>
    <w:rsid w:val="00775471"/>
    <w:rsid w:val="007851FB"/>
    <w:rsid w:val="0078679C"/>
    <w:rsid w:val="007928D1"/>
    <w:rsid w:val="007945E0"/>
    <w:rsid w:val="007A1BF9"/>
    <w:rsid w:val="007B34D2"/>
    <w:rsid w:val="007D5F53"/>
    <w:rsid w:val="007E4875"/>
    <w:rsid w:val="007E5D8B"/>
    <w:rsid w:val="007E7821"/>
    <w:rsid w:val="007F133F"/>
    <w:rsid w:val="007F3693"/>
    <w:rsid w:val="0080619C"/>
    <w:rsid w:val="008113C0"/>
    <w:rsid w:val="0081308D"/>
    <w:rsid w:val="00814AEB"/>
    <w:rsid w:val="00820A12"/>
    <w:rsid w:val="00826319"/>
    <w:rsid w:val="00827C14"/>
    <w:rsid w:val="00833BBD"/>
    <w:rsid w:val="008503B3"/>
    <w:rsid w:val="00862D2B"/>
    <w:rsid w:val="008635FA"/>
    <w:rsid w:val="00863AA2"/>
    <w:rsid w:val="008665F7"/>
    <w:rsid w:val="00873309"/>
    <w:rsid w:val="00891398"/>
    <w:rsid w:val="0089484A"/>
    <w:rsid w:val="008A139E"/>
    <w:rsid w:val="008A57EE"/>
    <w:rsid w:val="008B6D37"/>
    <w:rsid w:val="008C1EC2"/>
    <w:rsid w:val="008C1F00"/>
    <w:rsid w:val="009045F0"/>
    <w:rsid w:val="00907A0A"/>
    <w:rsid w:val="00922EEA"/>
    <w:rsid w:val="00923674"/>
    <w:rsid w:val="00925092"/>
    <w:rsid w:val="009312E5"/>
    <w:rsid w:val="00936343"/>
    <w:rsid w:val="00936A0B"/>
    <w:rsid w:val="009402D2"/>
    <w:rsid w:val="00940862"/>
    <w:rsid w:val="009424C4"/>
    <w:rsid w:val="009457D1"/>
    <w:rsid w:val="00956AA8"/>
    <w:rsid w:val="00957F06"/>
    <w:rsid w:val="009608E3"/>
    <w:rsid w:val="009634BC"/>
    <w:rsid w:val="00972C51"/>
    <w:rsid w:val="00976B9B"/>
    <w:rsid w:val="00993033"/>
    <w:rsid w:val="00993535"/>
    <w:rsid w:val="00996F54"/>
    <w:rsid w:val="009A09BF"/>
    <w:rsid w:val="009C44DD"/>
    <w:rsid w:val="009D22FA"/>
    <w:rsid w:val="009E3ED2"/>
    <w:rsid w:val="009E73B3"/>
    <w:rsid w:val="00A0277C"/>
    <w:rsid w:val="00A23035"/>
    <w:rsid w:val="00A33991"/>
    <w:rsid w:val="00A5047B"/>
    <w:rsid w:val="00A54196"/>
    <w:rsid w:val="00A62A04"/>
    <w:rsid w:val="00A66668"/>
    <w:rsid w:val="00A6677F"/>
    <w:rsid w:val="00A7075F"/>
    <w:rsid w:val="00A70791"/>
    <w:rsid w:val="00A71758"/>
    <w:rsid w:val="00A71BDC"/>
    <w:rsid w:val="00A73635"/>
    <w:rsid w:val="00A73898"/>
    <w:rsid w:val="00A80BEF"/>
    <w:rsid w:val="00A81DBC"/>
    <w:rsid w:val="00A86413"/>
    <w:rsid w:val="00AA165C"/>
    <w:rsid w:val="00AB19B8"/>
    <w:rsid w:val="00AB4153"/>
    <w:rsid w:val="00AB6E1A"/>
    <w:rsid w:val="00AD4CC1"/>
    <w:rsid w:val="00AD7690"/>
    <w:rsid w:val="00AE5608"/>
    <w:rsid w:val="00AF4B01"/>
    <w:rsid w:val="00AF7C70"/>
    <w:rsid w:val="00B14867"/>
    <w:rsid w:val="00B2441A"/>
    <w:rsid w:val="00B3455C"/>
    <w:rsid w:val="00B37D14"/>
    <w:rsid w:val="00B44F5E"/>
    <w:rsid w:val="00B547C1"/>
    <w:rsid w:val="00B55CB8"/>
    <w:rsid w:val="00B659FD"/>
    <w:rsid w:val="00B70F85"/>
    <w:rsid w:val="00B72379"/>
    <w:rsid w:val="00B77887"/>
    <w:rsid w:val="00B82A5B"/>
    <w:rsid w:val="00B9231D"/>
    <w:rsid w:val="00B928E8"/>
    <w:rsid w:val="00B95F24"/>
    <w:rsid w:val="00B96C13"/>
    <w:rsid w:val="00BA164F"/>
    <w:rsid w:val="00BA3D6B"/>
    <w:rsid w:val="00BB1F2F"/>
    <w:rsid w:val="00BB219B"/>
    <w:rsid w:val="00BC5D18"/>
    <w:rsid w:val="00BD7FD9"/>
    <w:rsid w:val="00BE5872"/>
    <w:rsid w:val="00BF1945"/>
    <w:rsid w:val="00BF7621"/>
    <w:rsid w:val="00C0117D"/>
    <w:rsid w:val="00C03CA8"/>
    <w:rsid w:val="00C075BC"/>
    <w:rsid w:val="00C2772A"/>
    <w:rsid w:val="00C309A4"/>
    <w:rsid w:val="00C3190B"/>
    <w:rsid w:val="00C37189"/>
    <w:rsid w:val="00C52EF7"/>
    <w:rsid w:val="00C55311"/>
    <w:rsid w:val="00C559F5"/>
    <w:rsid w:val="00C56CA0"/>
    <w:rsid w:val="00C74C78"/>
    <w:rsid w:val="00C87A92"/>
    <w:rsid w:val="00C90170"/>
    <w:rsid w:val="00C90D5F"/>
    <w:rsid w:val="00C93235"/>
    <w:rsid w:val="00C95758"/>
    <w:rsid w:val="00C96800"/>
    <w:rsid w:val="00C977B7"/>
    <w:rsid w:val="00CB04F5"/>
    <w:rsid w:val="00CB3A7B"/>
    <w:rsid w:val="00CB6BB1"/>
    <w:rsid w:val="00CD7135"/>
    <w:rsid w:val="00CE7EF5"/>
    <w:rsid w:val="00D00F5E"/>
    <w:rsid w:val="00D01830"/>
    <w:rsid w:val="00D1701C"/>
    <w:rsid w:val="00D22910"/>
    <w:rsid w:val="00D26743"/>
    <w:rsid w:val="00D307C6"/>
    <w:rsid w:val="00D327E2"/>
    <w:rsid w:val="00D413B8"/>
    <w:rsid w:val="00D528B3"/>
    <w:rsid w:val="00D53755"/>
    <w:rsid w:val="00D56245"/>
    <w:rsid w:val="00D623E3"/>
    <w:rsid w:val="00D62C65"/>
    <w:rsid w:val="00D63988"/>
    <w:rsid w:val="00D6590C"/>
    <w:rsid w:val="00D92DD8"/>
    <w:rsid w:val="00D971B2"/>
    <w:rsid w:val="00DA4479"/>
    <w:rsid w:val="00DA4923"/>
    <w:rsid w:val="00DB1D77"/>
    <w:rsid w:val="00DB2A62"/>
    <w:rsid w:val="00DB31FF"/>
    <w:rsid w:val="00DE07B3"/>
    <w:rsid w:val="00DF048A"/>
    <w:rsid w:val="00E019DE"/>
    <w:rsid w:val="00E07035"/>
    <w:rsid w:val="00E41A3F"/>
    <w:rsid w:val="00E46749"/>
    <w:rsid w:val="00E47AD9"/>
    <w:rsid w:val="00E540BE"/>
    <w:rsid w:val="00E54E69"/>
    <w:rsid w:val="00E70720"/>
    <w:rsid w:val="00E95C49"/>
    <w:rsid w:val="00E97AE1"/>
    <w:rsid w:val="00EB5838"/>
    <w:rsid w:val="00EC449E"/>
    <w:rsid w:val="00EE12E5"/>
    <w:rsid w:val="00EF2608"/>
    <w:rsid w:val="00EF4C62"/>
    <w:rsid w:val="00F203F5"/>
    <w:rsid w:val="00F24CA5"/>
    <w:rsid w:val="00F26689"/>
    <w:rsid w:val="00F32E77"/>
    <w:rsid w:val="00F3548A"/>
    <w:rsid w:val="00F35B45"/>
    <w:rsid w:val="00F40447"/>
    <w:rsid w:val="00F45D27"/>
    <w:rsid w:val="00F5647A"/>
    <w:rsid w:val="00F66735"/>
    <w:rsid w:val="00F77D5E"/>
    <w:rsid w:val="00F81441"/>
    <w:rsid w:val="00F83246"/>
    <w:rsid w:val="00F90411"/>
    <w:rsid w:val="00F96A18"/>
    <w:rsid w:val="00FA4F3F"/>
    <w:rsid w:val="00FC417C"/>
    <w:rsid w:val="00FE2921"/>
    <w:rsid w:val="00FE6936"/>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D078E95"/>
  <w15:docId w15:val="{8EFE4580-BA5E-47B5-8D8F-7E6AC934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C9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uin">
    <w:name w:val="Guión"/>
    <w:rsid w:val="00353D8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5D6C-29ED-491F-8398-FCF92ADF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24</Pages>
  <Words>5331</Words>
  <Characters>30389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PC 9</cp:lastModifiedBy>
  <cp:revision>45</cp:revision>
  <cp:lastPrinted>2022-11-02T02:29:00Z</cp:lastPrinted>
  <dcterms:created xsi:type="dcterms:W3CDTF">2021-11-18T17:09:00Z</dcterms:created>
  <dcterms:modified xsi:type="dcterms:W3CDTF">2023-11-11T18:32:00Z</dcterms:modified>
</cp:coreProperties>
</file>