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115B8" w14:textId="0297C24D" w:rsidR="0097278F" w:rsidRPr="007832B9" w:rsidRDefault="006D2F34" w:rsidP="000C3B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INICIATIVA DE LA </w:t>
      </w:r>
      <w:r w:rsidR="00243383" w:rsidRPr="007832B9">
        <w:rPr>
          <w:rFonts w:ascii="Arial" w:hAnsi="Arial" w:cs="Arial"/>
          <w:b/>
          <w:sz w:val="20"/>
          <w:szCs w:val="20"/>
        </w:rPr>
        <w:t>LEY</w:t>
      </w:r>
      <w:r w:rsidR="00243383" w:rsidRPr="007832B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243383" w:rsidRPr="007832B9">
        <w:rPr>
          <w:rFonts w:ascii="Arial" w:hAnsi="Arial" w:cs="Arial"/>
          <w:b/>
          <w:sz w:val="20"/>
          <w:szCs w:val="20"/>
        </w:rPr>
        <w:t>DE</w:t>
      </w:r>
      <w:r w:rsidR="00243383" w:rsidRPr="007832B9">
        <w:rPr>
          <w:rFonts w:ascii="Arial" w:hAnsi="Arial" w:cs="Arial"/>
          <w:b/>
          <w:spacing w:val="56"/>
          <w:sz w:val="20"/>
          <w:szCs w:val="20"/>
        </w:rPr>
        <w:t xml:space="preserve"> </w:t>
      </w:r>
      <w:r w:rsidR="00243383" w:rsidRPr="007832B9">
        <w:rPr>
          <w:rFonts w:ascii="Arial" w:hAnsi="Arial" w:cs="Arial"/>
          <w:b/>
          <w:sz w:val="20"/>
          <w:szCs w:val="20"/>
        </w:rPr>
        <w:t>INGRESOS</w:t>
      </w:r>
      <w:r w:rsidR="00243383" w:rsidRPr="007832B9">
        <w:rPr>
          <w:rFonts w:ascii="Arial" w:hAnsi="Arial" w:cs="Arial"/>
          <w:b/>
          <w:spacing w:val="56"/>
          <w:sz w:val="20"/>
          <w:szCs w:val="20"/>
        </w:rPr>
        <w:t xml:space="preserve"> </w:t>
      </w:r>
      <w:r w:rsidR="00243383" w:rsidRPr="007832B9">
        <w:rPr>
          <w:rFonts w:ascii="Arial" w:hAnsi="Arial" w:cs="Arial"/>
          <w:b/>
          <w:sz w:val="20"/>
          <w:szCs w:val="20"/>
        </w:rPr>
        <w:t>DEL</w:t>
      </w:r>
      <w:r w:rsidR="00243383" w:rsidRPr="007832B9">
        <w:rPr>
          <w:rFonts w:ascii="Arial" w:hAnsi="Arial" w:cs="Arial"/>
          <w:b/>
          <w:spacing w:val="56"/>
          <w:sz w:val="20"/>
          <w:szCs w:val="20"/>
        </w:rPr>
        <w:t xml:space="preserve"> </w:t>
      </w:r>
      <w:r w:rsidR="00243383" w:rsidRPr="007832B9">
        <w:rPr>
          <w:rFonts w:ascii="Arial" w:hAnsi="Arial" w:cs="Arial"/>
          <w:b/>
          <w:sz w:val="20"/>
          <w:szCs w:val="20"/>
        </w:rPr>
        <w:t>MUNICIPIO</w:t>
      </w:r>
      <w:r w:rsidR="00243383" w:rsidRPr="007832B9">
        <w:rPr>
          <w:rFonts w:ascii="Arial" w:hAnsi="Arial" w:cs="Arial"/>
          <w:b/>
          <w:spacing w:val="56"/>
          <w:sz w:val="20"/>
          <w:szCs w:val="20"/>
        </w:rPr>
        <w:t xml:space="preserve"> </w:t>
      </w:r>
      <w:r w:rsidR="00243383" w:rsidRPr="007832B9">
        <w:rPr>
          <w:rFonts w:ascii="Arial" w:hAnsi="Arial" w:cs="Arial"/>
          <w:b/>
          <w:sz w:val="20"/>
          <w:szCs w:val="20"/>
        </w:rPr>
        <w:t>DE</w:t>
      </w:r>
      <w:r w:rsidR="00243383" w:rsidRPr="007832B9">
        <w:rPr>
          <w:rFonts w:ascii="Arial" w:hAnsi="Arial" w:cs="Arial"/>
          <w:b/>
          <w:spacing w:val="56"/>
          <w:sz w:val="20"/>
          <w:szCs w:val="20"/>
        </w:rPr>
        <w:t xml:space="preserve"> </w:t>
      </w:r>
      <w:r w:rsidR="00243383" w:rsidRPr="007832B9">
        <w:rPr>
          <w:rFonts w:ascii="Arial" w:hAnsi="Arial" w:cs="Arial"/>
          <w:b/>
          <w:sz w:val="20"/>
          <w:szCs w:val="20"/>
        </w:rPr>
        <w:t>CHIKINDZONOT,</w:t>
      </w:r>
      <w:r w:rsidR="00243383" w:rsidRPr="007832B9">
        <w:rPr>
          <w:rFonts w:ascii="Arial" w:hAnsi="Arial" w:cs="Arial"/>
          <w:b/>
          <w:spacing w:val="56"/>
          <w:sz w:val="20"/>
          <w:szCs w:val="20"/>
        </w:rPr>
        <w:t xml:space="preserve"> </w:t>
      </w:r>
      <w:r w:rsidR="00243383" w:rsidRPr="007832B9">
        <w:rPr>
          <w:rFonts w:ascii="Arial" w:hAnsi="Arial" w:cs="Arial"/>
          <w:b/>
          <w:sz w:val="20"/>
          <w:szCs w:val="20"/>
        </w:rPr>
        <w:t>YUCATÁN</w:t>
      </w:r>
      <w:r w:rsidR="00243383" w:rsidRPr="007832B9">
        <w:rPr>
          <w:rFonts w:ascii="Arial" w:hAnsi="Arial" w:cs="Arial"/>
          <w:b/>
          <w:spacing w:val="56"/>
          <w:sz w:val="20"/>
          <w:szCs w:val="20"/>
        </w:rPr>
        <w:t xml:space="preserve"> </w:t>
      </w:r>
      <w:r w:rsidR="00243383" w:rsidRPr="007832B9">
        <w:rPr>
          <w:rFonts w:ascii="Arial" w:hAnsi="Arial" w:cs="Arial"/>
          <w:b/>
          <w:sz w:val="20"/>
          <w:szCs w:val="20"/>
        </w:rPr>
        <w:t>PARA</w:t>
      </w:r>
      <w:r w:rsidR="00243383" w:rsidRPr="007832B9">
        <w:rPr>
          <w:rFonts w:ascii="Arial" w:hAnsi="Arial" w:cs="Arial"/>
          <w:b/>
          <w:spacing w:val="56"/>
          <w:sz w:val="20"/>
          <w:szCs w:val="20"/>
        </w:rPr>
        <w:t xml:space="preserve"> </w:t>
      </w:r>
      <w:r w:rsidR="00243383" w:rsidRPr="007832B9">
        <w:rPr>
          <w:rFonts w:ascii="Arial" w:hAnsi="Arial" w:cs="Arial"/>
          <w:b/>
          <w:sz w:val="20"/>
          <w:szCs w:val="20"/>
        </w:rPr>
        <w:t>EL</w:t>
      </w:r>
      <w:r w:rsidR="00243383" w:rsidRPr="007832B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243383" w:rsidRPr="007832B9">
        <w:rPr>
          <w:rFonts w:ascii="Arial" w:hAnsi="Arial" w:cs="Arial"/>
          <w:b/>
          <w:sz w:val="20"/>
          <w:szCs w:val="20"/>
        </w:rPr>
        <w:t>EJERCICIO</w:t>
      </w:r>
      <w:r w:rsidR="00243383" w:rsidRPr="007832B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243383" w:rsidRPr="007832B9">
        <w:rPr>
          <w:rFonts w:ascii="Arial" w:hAnsi="Arial" w:cs="Arial"/>
          <w:b/>
          <w:sz w:val="20"/>
          <w:szCs w:val="20"/>
        </w:rPr>
        <w:t>FISCAL</w:t>
      </w:r>
      <w:r w:rsidR="00243383" w:rsidRPr="007832B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EF3B6A">
        <w:rPr>
          <w:rFonts w:ascii="Arial" w:hAnsi="Arial" w:cs="Arial"/>
          <w:b/>
          <w:sz w:val="20"/>
          <w:szCs w:val="20"/>
        </w:rPr>
        <w:t>2026</w:t>
      </w:r>
      <w:r w:rsidR="00243383" w:rsidRPr="007832B9">
        <w:rPr>
          <w:rFonts w:ascii="Arial" w:hAnsi="Arial" w:cs="Arial"/>
          <w:b/>
          <w:sz w:val="20"/>
          <w:szCs w:val="20"/>
        </w:rPr>
        <w:t>:</w:t>
      </w:r>
    </w:p>
    <w:p w14:paraId="2E403C0C" w14:textId="77777777" w:rsidR="007000BD" w:rsidRPr="007832B9" w:rsidRDefault="007000BD" w:rsidP="000C3B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5BD22CF" w14:textId="77777777" w:rsidR="007832B9" w:rsidRDefault="00243383" w:rsidP="000C3B89">
      <w:pPr>
        <w:spacing w:line="360" w:lineRule="auto"/>
        <w:jc w:val="center"/>
        <w:rPr>
          <w:rFonts w:ascii="Arial" w:hAnsi="Arial" w:cs="Arial"/>
          <w:b/>
          <w:spacing w:val="1"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TÍTULO PRIMERO</w:t>
      </w:r>
      <w:r w:rsidRPr="007832B9">
        <w:rPr>
          <w:rFonts w:ascii="Arial" w:hAnsi="Arial" w:cs="Arial"/>
          <w:b/>
          <w:spacing w:val="1"/>
          <w:sz w:val="20"/>
          <w:szCs w:val="20"/>
        </w:rPr>
        <w:t xml:space="preserve"> </w:t>
      </w:r>
    </w:p>
    <w:p w14:paraId="2CFB0FDB" w14:textId="63ED234F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DISPOSICIONES</w:t>
      </w:r>
      <w:r w:rsidRPr="007832B9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GENERALES</w:t>
      </w:r>
    </w:p>
    <w:p w14:paraId="369C207F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1E977D1C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</w:t>
      </w:r>
    </w:p>
    <w:p w14:paraId="34A74DE6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la</w:t>
      </w:r>
      <w:r w:rsidRPr="007832B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Naturaleza</w:t>
      </w:r>
      <w:r w:rsidRPr="007832B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y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Objeto</w:t>
      </w:r>
      <w:r w:rsidRPr="007832B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la</w:t>
      </w:r>
      <w:r w:rsidRPr="007832B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Ley</w:t>
      </w:r>
    </w:p>
    <w:p w14:paraId="11644946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0CBA52D1" w14:textId="3B74684B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36"/>
        </w:rPr>
        <w:t xml:space="preserve"> </w:t>
      </w:r>
      <w:r w:rsidRPr="007832B9">
        <w:rPr>
          <w:rFonts w:ascii="Arial" w:hAnsi="Arial" w:cs="Arial"/>
          <w:b/>
        </w:rPr>
        <w:t>1.-</w:t>
      </w:r>
      <w:r w:rsidRPr="007832B9">
        <w:rPr>
          <w:rFonts w:ascii="Arial" w:hAnsi="Arial" w:cs="Arial"/>
          <w:b/>
          <w:spacing w:val="36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presente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ley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es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orden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público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interés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social,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tiene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objeto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establecer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ingresos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percibirá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Hacienda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Pública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del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Ayuntamiento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Chikindzonot,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Yucatán,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través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su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Tesorería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Municipal,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durante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ejercicio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fiscal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del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año</w:t>
      </w:r>
      <w:r w:rsidRPr="007832B9">
        <w:rPr>
          <w:rFonts w:ascii="Arial" w:hAnsi="Arial" w:cs="Arial"/>
          <w:spacing w:val="-2"/>
        </w:rPr>
        <w:t xml:space="preserve"> </w:t>
      </w:r>
      <w:r w:rsidR="00B717FC">
        <w:rPr>
          <w:rFonts w:ascii="Arial" w:hAnsi="Arial" w:cs="Arial"/>
        </w:rPr>
        <w:t>2026</w:t>
      </w:r>
      <w:r w:rsidRPr="007832B9">
        <w:rPr>
          <w:rFonts w:ascii="Arial" w:hAnsi="Arial" w:cs="Arial"/>
        </w:rPr>
        <w:t>.</w:t>
      </w:r>
    </w:p>
    <w:p w14:paraId="6307E488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40D70F9F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Articulo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  <w:b/>
        </w:rPr>
        <w:t>2.-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personas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domiciliadas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dentro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del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Municipio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Chikindzonot,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Yucatán,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tuvieren bienes en su territorio o celebren actos que surtan efectos en el mismo, están obligados 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contribuir para los gastos públicos de la manera que disponga la presente Ley, así como la Ley 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Hacienda Municipal del Estado de Yucatán, el Código Fiscal del Estado de Yucatán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y los demás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ordenamientos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fiscales de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carácter local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federal.</w:t>
      </w:r>
    </w:p>
    <w:p w14:paraId="157F14EA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475219CB" w14:textId="3E33AD30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Articulo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  <w:b/>
        </w:rPr>
        <w:t>3.-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ingresos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recauden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conceptos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señalados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presente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Ley,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-53"/>
        </w:rPr>
        <w:t xml:space="preserve"> </w:t>
      </w:r>
      <w:r w:rsidR="007000BD" w:rsidRPr="007832B9">
        <w:rPr>
          <w:rFonts w:ascii="Arial" w:hAnsi="Arial" w:cs="Arial"/>
          <w:spacing w:val="-53"/>
        </w:rPr>
        <w:t xml:space="preserve">  </w:t>
      </w:r>
      <w:r w:rsidRPr="007832B9">
        <w:rPr>
          <w:rFonts w:ascii="Arial" w:hAnsi="Arial" w:cs="Arial"/>
        </w:rPr>
        <w:t>destinarán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sufragar</w:t>
      </w:r>
      <w:r w:rsidRPr="007832B9">
        <w:rPr>
          <w:rFonts w:ascii="Arial" w:hAnsi="Arial" w:cs="Arial"/>
          <w:spacing w:val="33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gastos</w:t>
      </w:r>
      <w:r w:rsidRPr="007832B9">
        <w:rPr>
          <w:rFonts w:ascii="Arial" w:hAnsi="Arial" w:cs="Arial"/>
          <w:spacing w:val="33"/>
        </w:rPr>
        <w:t xml:space="preserve"> </w:t>
      </w:r>
      <w:r w:rsidRPr="007832B9">
        <w:rPr>
          <w:rFonts w:ascii="Arial" w:hAnsi="Arial" w:cs="Arial"/>
        </w:rPr>
        <w:t>públicos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establecidos</w:t>
      </w:r>
      <w:r w:rsidRPr="007832B9">
        <w:rPr>
          <w:rFonts w:ascii="Arial" w:hAnsi="Arial" w:cs="Arial"/>
          <w:spacing w:val="33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autorizados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33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Presupuesto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Egresos</w:t>
      </w:r>
      <w:r w:rsidRPr="007832B9">
        <w:rPr>
          <w:rFonts w:ascii="Arial" w:hAnsi="Arial" w:cs="Arial"/>
          <w:spacing w:val="-53"/>
        </w:rPr>
        <w:t xml:space="preserve"> </w:t>
      </w:r>
      <w:r w:rsidRPr="007832B9">
        <w:rPr>
          <w:rFonts w:ascii="Arial" w:hAnsi="Arial" w:cs="Arial"/>
        </w:rPr>
        <w:t>del Municipio de Chikindzonot, Yucatán, así como en lo dispuesto en los convenios de coordinación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física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leyes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fundamenten.</w:t>
      </w:r>
    </w:p>
    <w:p w14:paraId="33B450D8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278E4EFA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CAPITULO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II</w:t>
      </w:r>
    </w:p>
    <w:p w14:paraId="1978A4DD" w14:textId="455380B8" w:rsidR="0097278F" w:rsidRPr="007832B9" w:rsidRDefault="007832B9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</w:t>
      </w:r>
      <w:r w:rsidRPr="007832B9">
        <w:rPr>
          <w:rFonts w:ascii="Arial" w:hAnsi="Arial" w:cs="Arial"/>
          <w:b/>
          <w:sz w:val="20"/>
          <w:szCs w:val="20"/>
        </w:rPr>
        <w:t>os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Conceptos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</w:t>
      </w:r>
      <w:r w:rsidRPr="007832B9">
        <w:rPr>
          <w:rFonts w:ascii="Arial" w:hAnsi="Arial" w:cs="Arial"/>
          <w:b/>
          <w:sz w:val="20"/>
          <w:szCs w:val="20"/>
        </w:rPr>
        <w:t>e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Ingreso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y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</w:t>
      </w:r>
      <w:r w:rsidRPr="007832B9">
        <w:rPr>
          <w:rFonts w:ascii="Arial" w:hAnsi="Arial" w:cs="Arial"/>
          <w:b/>
          <w:sz w:val="20"/>
          <w:szCs w:val="20"/>
        </w:rPr>
        <w:t>u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Pronóstico</w:t>
      </w:r>
    </w:p>
    <w:p w14:paraId="37173F31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11E0000A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  <w:b/>
        </w:rPr>
        <w:t>4.-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conceptos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Hacienda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Pública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del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Municipio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Chikindzonot,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Yucatán,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percibirá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ingresos,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serán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siguientes:</w:t>
      </w:r>
    </w:p>
    <w:p w14:paraId="596E2CD0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72BA15B4" w14:textId="77777777" w:rsidR="0097278F" w:rsidRPr="007832B9" w:rsidRDefault="00243383" w:rsidP="000C3B89">
      <w:pPr>
        <w:spacing w:line="360" w:lineRule="auto"/>
        <w:rPr>
          <w:rFonts w:ascii="Arial" w:hAnsi="Arial" w:cs="Arial"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I.-</w:t>
      </w:r>
      <w:r w:rsidRPr="007832B9">
        <w:rPr>
          <w:rFonts w:ascii="Arial" w:hAnsi="Arial" w:cs="Arial"/>
          <w:b/>
          <w:spacing w:val="83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Impuestos;</w:t>
      </w:r>
    </w:p>
    <w:p w14:paraId="67DF9B0A" w14:textId="77777777" w:rsidR="0097278F" w:rsidRPr="007832B9" w:rsidRDefault="00243383" w:rsidP="000C3B89">
      <w:pPr>
        <w:spacing w:line="360" w:lineRule="auto"/>
        <w:rPr>
          <w:rFonts w:ascii="Arial" w:hAnsi="Arial" w:cs="Arial"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II.-</w:t>
      </w:r>
      <w:r w:rsidRPr="007832B9">
        <w:rPr>
          <w:rFonts w:ascii="Arial" w:hAnsi="Arial" w:cs="Arial"/>
          <w:b/>
          <w:spacing w:val="26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Derechos;</w:t>
      </w:r>
    </w:p>
    <w:p w14:paraId="084BCA31" w14:textId="77777777" w:rsidR="0097278F" w:rsidRPr="007832B9" w:rsidRDefault="00243383" w:rsidP="000C3B89">
      <w:pPr>
        <w:pStyle w:val="Textoindependiente"/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III.-</w:t>
      </w:r>
      <w:r w:rsidRPr="007832B9">
        <w:rPr>
          <w:rFonts w:ascii="Arial" w:hAnsi="Arial" w:cs="Arial"/>
          <w:b/>
          <w:spacing w:val="27"/>
        </w:rPr>
        <w:t xml:space="preserve"> </w:t>
      </w:r>
      <w:r w:rsidRPr="007832B9">
        <w:rPr>
          <w:rFonts w:ascii="Arial" w:hAnsi="Arial" w:cs="Arial"/>
        </w:rPr>
        <w:t>Contribuciones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Mejoras;</w:t>
      </w:r>
    </w:p>
    <w:p w14:paraId="5E76B79E" w14:textId="77777777" w:rsidR="0097278F" w:rsidRPr="007832B9" w:rsidRDefault="00243383" w:rsidP="000C3B89">
      <w:pPr>
        <w:spacing w:line="360" w:lineRule="auto"/>
        <w:rPr>
          <w:rFonts w:ascii="Arial" w:hAnsi="Arial" w:cs="Arial"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IV.-</w:t>
      </w:r>
      <w:r w:rsidRPr="007832B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Productos;</w:t>
      </w:r>
    </w:p>
    <w:p w14:paraId="0B6F11C0" w14:textId="77777777" w:rsidR="0097278F" w:rsidRPr="007832B9" w:rsidRDefault="00243383" w:rsidP="000C3B89">
      <w:pPr>
        <w:pStyle w:val="Textoindependiente"/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lastRenderedPageBreak/>
        <w:t>V.</w:t>
      </w:r>
      <w:r w:rsidRPr="007832B9">
        <w:rPr>
          <w:rFonts w:ascii="Arial" w:hAnsi="Arial" w:cs="Arial"/>
        </w:rPr>
        <w:t>-</w:t>
      </w:r>
      <w:r w:rsidRPr="007832B9">
        <w:rPr>
          <w:rFonts w:ascii="Arial" w:hAnsi="Arial" w:cs="Arial"/>
          <w:spacing w:val="2"/>
        </w:rPr>
        <w:t xml:space="preserve"> </w:t>
      </w:r>
      <w:r w:rsidRPr="007832B9">
        <w:rPr>
          <w:rFonts w:ascii="Arial" w:hAnsi="Arial" w:cs="Arial"/>
        </w:rPr>
        <w:t>Aprovechamientos;</w:t>
      </w:r>
    </w:p>
    <w:p w14:paraId="3F08B510" w14:textId="77777777" w:rsidR="0097278F" w:rsidRPr="007832B9" w:rsidRDefault="00243383" w:rsidP="000C3B89">
      <w:pPr>
        <w:pStyle w:val="Textoindependiente"/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VI.</w:t>
      </w:r>
      <w:r w:rsidRPr="007832B9">
        <w:rPr>
          <w:rFonts w:ascii="Arial" w:hAnsi="Arial" w:cs="Arial"/>
        </w:rPr>
        <w:t>-</w:t>
      </w:r>
      <w:r w:rsidRPr="007832B9">
        <w:rPr>
          <w:rFonts w:ascii="Arial" w:hAnsi="Arial" w:cs="Arial"/>
          <w:spacing w:val="4"/>
        </w:rPr>
        <w:t xml:space="preserve"> </w:t>
      </w:r>
      <w:r w:rsidRPr="007832B9">
        <w:rPr>
          <w:rFonts w:ascii="Arial" w:hAnsi="Arial" w:cs="Arial"/>
        </w:rPr>
        <w:t>Participaciones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federales,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estatales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y</w:t>
      </w:r>
    </w:p>
    <w:p w14:paraId="4C16F723" w14:textId="77777777" w:rsidR="0097278F" w:rsidRPr="007832B9" w:rsidRDefault="00243383" w:rsidP="000C3B89">
      <w:pPr>
        <w:pStyle w:val="Textoindependiente"/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VII.-</w:t>
      </w:r>
      <w:r w:rsidRPr="007832B9">
        <w:rPr>
          <w:rFonts w:ascii="Arial" w:hAnsi="Arial" w:cs="Arial"/>
        </w:rPr>
        <w:t>Ingresos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Extraordinarios.</w:t>
      </w:r>
    </w:p>
    <w:p w14:paraId="67072E6D" w14:textId="77777777" w:rsidR="00726332" w:rsidRPr="007832B9" w:rsidRDefault="00726332" w:rsidP="000C3B8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5EBED1D" w14:textId="1912F3D4" w:rsidR="0097278F" w:rsidRPr="007832B9" w:rsidRDefault="00243383" w:rsidP="000C3B89">
      <w:pPr>
        <w:spacing w:line="360" w:lineRule="auto"/>
        <w:rPr>
          <w:rFonts w:ascii="Arial" w:hAnsi="Arial" w:cs="Arial"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Artículo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5.-</w:t>
      </w:r>
      <w:r w:rsidRPr="007832B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Los</w:t>
      </w:r>
      <w:r w:rsidRPr="007832B9">
        <w:rPr>
          <w:rFonts w:ascii="Arial" w:hAnsi="Arial" w:cs="Arial"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IMPUESTOS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que</w:t>
      </w:r>
      <w:r w:rsidRPr="007832B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el</w:t>
      </w:r>
      <w:r w:rsidRPr="007832B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municipio</w:t>
      </w:r>
      <w:r w:rsidRPr="007832B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percibirá,</w:t>
      </w:r>
      <w:r w:rsidRPr="007832B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se</w:t>
      </w:r>
      <w:r w:rsidRPr="007832B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clasifican</w:t>
      </w:r>
      <w:r w:rsidRPr="007832B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como</w:t>
      </w:r>
      <w:r w:rsidRPr="007832B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sigue: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0"/>
        <w:gridCol w:w="1433"/>
      </w:tblGrid>
      <w:tr w:rsidR="00A46DF4" w:rsidRPr="00A46DF4" w14:paraId="06176CF9" w14:textId="77777777" w:rsidTr="007274BF">
        <w:trPr>
          <w:trHeight w:val="288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EF7255E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lang w:val="es-MX"/>
              </w:rPr>
            </w:pPr>
            <w:r w:rsidRPr="00A46DF4">
              <w:rPr>
                <w:rFonts w:ascii="Arial" w:hAnsi="Arial" w:cs="Arial"/>
                <w:b/>
                <w:bCs/>
                <w:lang w:val="es-MX"/>
              </w:rPr>
              <w:t>Impuestos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16973" w14:textId="7BA60A4F" w:rsidR="00A46DF4" w:rsidRPr="00A46DF4" w:rsidRDefault="008F5113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8,130</w:t>
            </w:r>
            <w:r w:rsidR="00A46DF4" w:rsidRPr="00A46DF4">
              <w:rPr>
                <w:rFonts w:ascii="Arial" w:hAnsi="Arial" w:cs="Arial"/>
                <w:b/>
                <w:bCs/>
                <w:lang w:val="es-MX"/>
              </w:rPr>
              <w:t>.00</w:t>
            </w:r>
          </w:p>
        </w:tc>
      </w:tr>
      <w:tr w:rsidR="00A46DF4" w:rsidRPr="00A46DF4" w14:paraId="693FC2D5" w14:textId="77777777" w:rsidTr="007274BF">
        <w:trPr>
          <w:trHeight w:val="2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3A3D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Impuestos sobre los ingresos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0F54" w14:textId="4920C4FB" w:rsidR="00A46DF4" w:rsidRPr="00A46DF4" w:rsidRDefault="008F5113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1,653</w:t>
            </w:r>
            <w:r w:rsidR="00A46DF4" w:rsidRPr="00A46DF4">
              <w:rPr>
                <w:rFonts w:ascii="Arial" w:hAnsi="Arial" w:cs="Arial"/>
                <w:lang w:val="es-MX"/>
              </w:rPr>
              <w:t>.00</w:t>
            </w:r>
          </w:p>
        </w:tc>
      </w:tr>
      <w:tr w:rsidR="00A46DF4" w:rsidRPr="00A46DF4" w14:paraId="5EACCC60" w14:textId="77777777" w:rsidTr="007274BF">
        <w:trPr>
          <w:trHeight w:val="2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63DB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Impuestos sobre el patrimonio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B9C7" w14:textId="6E33DFC5" w:rsidR="00A46DF4" w:rsidRPr="00A46DF4" w:rsidRDefault="008F5113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2,893</w:t>
            </w:r>
            <w:r w:rsidR="00A46DF4" w:rsidRPr="00A46DF4">
              <w:rPr>
                <w:rFonts w:ascii="Arial" w:hAnsi="Arial" w:cs="Arial"/>
                <w:lang w:val="es-MX"/>
              </w:rPr>
              <w:t>.00</w:t>
            </w:r>
          </w:p>
        </w:tc>
      </w:tr>
      <w:tr w:rsidR="00A46DF4" w:rsidRPr="00A46DF4" w14:paraId="54E36919" w14:textId="77777777" w:rsidTr="007274BF">
        <w:trPr>
          <w:trHeight w:val="2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6AD9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Impuestos sobre la producción, el consumo y las transacciones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D6DC" w14:textId="4F777D0B" w:rsidR="00A46DF4" w:rsidRPr="00A46DF4" w:rsidRDefault="008F5113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3,584</w:t>
            </w:r>
            <w:r w:rsidR="00A46DF4" w:rsidRPr="00A46DF4">
              <w:rPr>
                <w:rFonts w:ascii="Arial" w:hAnsi="Arial" w:cs="Arial"/>
                <w:lang w:val="es-MX"/>
              </w:rPr>
              <w:t>.00</w:t>
            </w:r>
          </w:p>
        </w:tc>
      </w:tr>
      <w:tr w:rsidR="00A46DF4" w:rsidRPr="00A46DF4" w14:paraId="42D6B9C8" w14:textId="77777777" w:rsidTr="007274BF">
        <w:trPr>
          <w:trHeight w:val="2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C03F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Impuestos al comercio exterior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F466" w14:textId="77777777" w:rsidR="00A46DF4" w:rsidRPr="00A46DF4" w:rsidRDefault="00A46DF4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0.00</w:t>
            </w:r>
          </w:p>
        </w:tc>
      </w:tr>
      <w:tr w:rsidR="00A46DF4" w:rsidRPr="00A46DF4" w14:paraId="59563296" w14:textId="77777777" w:rsidTr="007274BF">
        <w:trPr>
          <w:trHeight w:val="2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077F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Impuestos sobre Nóminas y Asimilables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64CF" w14:textId="77777777" w:rsidR="00A46DF4" w:rsidRPr="00A46DF4" w:rsidRDefault="00A46DF4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0.00</w:t>
            </w:r>
          </w:p>
        </w:tc>
      </w:tr>
      <w:tr w:rsidR="00A46DF4" w:rsidRPr="00A46DF4" w14:paraId="62302994" w14:textId="77777777" w:rsidTr="007274BF">
        <w:trPr>
          <w:trHeight w:val="2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9914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Impuestos Ecológicos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8661" w14:textId="77777777" w:rsidR="00A46DF4" w:rsidRPr="00A46DF4" w:rsidRDefault="00A46DF4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0.00</w:t>
            </w:r>
          </w:p>
        </w:tc>
      </w:tr>
      <w:tr w:rsidR="00A46DF4" w:rsidRPr="00A46DF4" w14:paraId="086BA34D" w14:textId="77777777" w:rsidTr="007274BF">
        <w:trPr>
          <w:trHeight w:val="2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F3A5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Accesorios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FBD2" w14:textId="77777777" w:rsidR="00A46DF4" w:rsidRPr="00A46DF4" w:rsidRDefault="00A46DF4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0.00</w:t>
            </w:r>
          </w:p>
        </w:tc>
      </w:tr>
      <w:tr w:rsidR="00A46DF4" w:rsidRPr="00A46DF4" w14:paraId="574A65B4" w14:textId="77777777" w:rsidTr="007274BF">
        <w:trPr>
          <w:trHeight w:val="2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65B1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Otros Impuestos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EAED" w14:textId="77777777" w:rsidR="00A46DF4" w:rsidRPr="00A46DF4" w:rsidRDefault="00A46DF4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0.00</w:t>
            </w:r>
          </w:p>
        </w:tc>
      </w:tr>
      <w:tr w:rsidR="00A46DF4" w:rsidRPr="00A46DF4" w14:paraId="7658BAE6" w14:textId="77777777" w:rsidTr="007274BF">
        <w:trPr>
          <w:trHeight w:val="40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A1E6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E9E5" w14:textId="77777777" w:rsidR="00A46DF4" w:rsidRPr="00A46DF4" w:rsidRDefault="00A46DF4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0.00</w:t>
            </w:r>
          </w:p>
        </w:tc>
      </w:tr>
    </w:tbl>
    <w:p w14:paraId="2F2AE527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1BA5D539" w14:textId="77777777" w:rsidR="0097278F" w:rsidRPr="007832B9" w:rsidRDefault="00243383" w:rsidP="000C3B89">
      <w:pPr>
        <w:spacing w:line="360" w:lineRule="auto"/>
        <w:rPr>
          <w:rFonts w:ascii="Arial" w:hAnsi="Arial" w:cs="Arial"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Artículo</w:t>
      </w:r>
      <w:r w:rsidRPr="007832B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6.-</w:t>
      </w:r>
      <w:r w:rsidRPr="007832B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Los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194E7B">
        <w:rPr>
          <w:rFonts w:ascii="Arial" w:hAnsi="Arial" w:cs="Arial"/>
          <w:b/>
          <w:sz w:val="20"/>
          <w:szCs w:val="20"/>
        </w:rPr>
        <w:t>DERECHOS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que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el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municipio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percibirá,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se</w:t>
      </w:r>
      <w:r w:rsidRPr="007832B9">
        <w:rPr>
          <w:rFonts w:ascii="Arial" w:hAnsi="Arial" w:cs="Arial"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causarán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por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los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siguientes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conceptos: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0"/>
        <w:gridCol w:w="1433"/>
      </w:tblGrid>
      <w:tr w:rsidR="00A46DF4" w:rsidRPr="00A46DF4" w14:paraId="351B1E36" w14:textId="77777777" w:rsidTr="007274BF">
        <w:trPr>
          <w:trHeight w:val="288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12DB36B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lang w:val="es-MX"/>
              </w:rPr>
            </w:pPr>
            <w:r w:rsidRPr="00A46DF4">
              <w:rPr>
                <w:rFonts w:ascii="Arial" w:hAnsi="Arial" w:cs="Arial"/>
                <w:b/>
                <w:bCs/>
                <w:lang w:val="es-MX"/>
              </w:rPr>
              <w:t>Derechos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8E8E4" w14:textId="6E1E06DA" w:rsidR="00A46DF4" w:rsidRPr="00A46DF4" w:rsidRDefault="008F5113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16,640</w:t>
            </w:r>
            <w:r w:rsidR="00A46DF4" w:rsidRPr="00A46DF4">
              <w:rPr>
                <w:rFonts w:ascii="Arial" w:hAnsi="Arial" w:cs="Arial"/>
                <w:b/>
                <w:bCs/>
                <w:lang w:val="es-MX"/>
              </w:rPr>
              <w:t>.00</w:t>
            </w:r>
          </w:p>
        </w:tc>
      </w:tr>
      <w:tr w:rsidR="00A46DF4" w:rsidRPr="00A46DF4" w14:paraId="6BBA154C" w14:textId="77777777" w:rsidTr="007274BF">
        <w:trPr>
          <w:trHeight w:val="2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DDF9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Derechos por el uso, goce, aprovechamiento o explotación de bienes de dominio público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89ED" w14:textId="77777777" w:rsidR="00A46DF4" w:rsidRPr="00A46DF4" w:rsidRDefault="00A46DF4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0.00</w:t>
            </w:r>
          </w:p>
        </w:tc>
      </w:tr>
      <w:tr w:rsidR="00A46DF4" w:rsidRPr="00A46DF4" w14:paraId="0FAA6563" w14:textId="77777777" w:rsidTr="007274BF">
        <w:trPr>
          <w:trHeight w:val="2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FA65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Derechos por prestación de servicios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E336" w14:textId="77777777" w:rsidR="00A46DF4" w:rsidRPr="00A46DF4" w:rsidRDefault="00A46DF4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0.00</w:t>
            </w:r>
          </w:p>
        </w:tc>
      </w:tr>
      <w:tr w:rsidR="00A46DF4" w:rsidRPr="00A46DF4" w14:paraId="5352D592" w14:textId="77777777" w:rsidTr="007274BF">
        <w:trPr>
          <w:trHeight w:val="2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477B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Otros Derechos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FC39" w14:textId="7367F1CA" w:rsidR="00A46DF4" w:rsidRPr="00A46DF4" w:rsidRDefault="008F5113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11,247</w:t>
            </w:r>
            <w:r w:rsidR="00A46DF4" w:rsidRPr="00A46DF4">
              <w:rPr>
                <w:rFonts w:ascii="Arial" w:hAnsi="Arial" w:cs="Arial"/>
                <w:lang w:val="es-MX"/>
              </w:rPr>
              <w:t>.00</w:t>
            </w:r>
          </w:p>
        </w:tc>
      </w:tr>
      <w:tr w:rsidR="00A46DF4" w:rsidRPr="00A46DF4" w14:paraId="7484518D" w14:textId="77777777" w:rsidTr="007274BF">
        <w:trPr>
          <w:trHeight w:val="2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2B17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Accesorios de derechos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E9A0" w14:textId="63D35DD1" w:rsidR="00A46DF4" w:rsidRPr="00A46DF4" w:rsidRDefault="008F5113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5,393</w:t>
            </w:r>
            <w:r w:rsidR="00A46DF4" w:rsidRPr="00A46DF4">
              <w:rPr>
                <w:rFonts w:ascii="Arial" w:hAnsi="Arial" w:cs="Arial"/>
                <w:lang w:val="es-MX"/>
              </w:rPr>
              <w:t>.00</w:t>
            </w:r>
          </w:p>
        </w:tc>
      </w:tr>
      <w:tr w:rsidR="00A46DF4" w:rsidRPr="00A46DF4" w14:paraId="1C0CC5C6" w14:textId="77777777" w:rsidTr="007274BF">
        <w:trPr>
          <w:trHeight w:val="40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716E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Derechos no comprendidos en las fracciones de la Ley de Ingresos causadas en ejercicios fiscales anteriores pendientes de liquidación o pago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4F52" w14:textId="77777777" w:rsidR="00A46DF4" w:rsidRPr="00A46DF4" w:rsidRDefault="00A46DF4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0.00</w:t>
            </w:r>
          </w:p>
        </w:tc>
      </w:tr>
    </w:tbl>
    <w:p w14:paraId="6F5C20EC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3C67E8F5" w14:textId="29CC068F" w:rsidR="0097278F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  <w:b/>
        </w:rPr>
        <w:t>7.-</w:t>
      </w:r>
      <w:r w:rsidRPr="007832B9">
        <w:rPr>
          <w:rFonts w:ascii="Arial" w:hAnsi="Arial" w:cs="Arial"/>
          <w:b/>
          <w:spacing w:val="2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contribuciones</w:t>
      </w:r>
      <w:r w:rsidRPr="007832B9">
        <w:rPr>
          <w:rFonts w:ascii="Arial" w:hAnsi="Arial" w:cs="Arial"/>
          <w:spacing w:val="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2"/>
        </w:rPr>
        <w:t xml:space="preserve"> </w:t>
      </w:r>
      <w:r w:rsidRPr="007832B9">
        <w:rPr>
          <w:rFonts w:ascii="Arial" w:hAnsi="Arial" w:cs="Arial"/>
        </w:rPr>
        <w:t>mejoras</w:t>
      </w:r>
      <w:r w:rsidRPr="007832B9">
        <w:rPr>
          <w:rFonts w:ascii="Arial" w:hAnsi="Arial" w:cs="Arial"/>
          <w:spacing w:val="2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2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2"/>
        </w:rPr>
        <w:t xml:space="preserve"> </w:t>
      </w:r>
      <w:r w:rsidR="00E976A1" w:rsidRPr="007832B9">
        <w:rPr>
          <w:rFonts w:ascii="Arial" w:hAnsi="Arial" w:cs="Arial"/>
        </w:rPr>
        <w:t>Hacienda Pública</w:t>
      </w:r>
      <w:r w:rsidRPr="007832B9">
        <w:rPr>
          <w:rFonts w:ascii="Arial" w:hAnsi="Arial" w:cs="Arial"/>
          <w:spacing w:val="2"/>
        </w:rPr>
        <w:t xml:space="preserve"> </w:t>
      </w:r>
      <w:r w:rsidRPr="007832B9">
        <w:rPr>
          <w:rFonts w:ascii="Arial" w:hAnsi="Arial" w:cs="Arial"/>
        </w:rPr>
        <w:t>Municipal</w:t>
      </w:r>
      <w:r w:rsidRPr="007832B9">
        <w:rPr>
          <w:rFonts w:ascii="Arial" w:hAnsi="Arial" w:cs="Arial"/>
          <w:spacing w:val="2"/>
        </w:rPr>
        <w:t xml:space="preserve"> </w:t>
      </w:r>
      <w:r w:rsidRPr="007832B9">
        <w:rPr>
          <w:rFonts w:ascii="Arial" w:hAnsi="Arial" w:cs="Arial"/>
        </w:rPr>
        <w:t>tiene</w:t>
      </w:r>
      <w:r w:rsidRPr="007832B9">
        <w:rPr>
          <w:rFonts w:ascii="Arial" w:hAnsi="Arial" w:cs="Arial"/>
          <w:spacing w:val="2"/>
        </w:rPr>
        <w:t xml:space="preserve"> </w:t>
      </w:r>
      <w:r w:rsidRPr="007832B9">
        <w:rPr>
          <w:rFonts w:ascii="Arial" w:hAnsi="Arial" w:cs="Arial"/>
        </w:rPr>
        <w:t>derecho</w:t>
      </w:r>
      <w:r w:rsidRPr="007832B9">
        <w:rPr>
          <w:rFonts w:ascii="Arial" w:hAnsi="Arial" w:cs="Arial"/>
          <w:spacing w:val="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53"/>
        </w:rPr>
        <w:t xml:space="preserve"> </w:t>
      </w:r>
      <w:r w:rsidRPr="007832B9">
        <w:rPr>
          <w:rFonts w:ascii="Arial" w:hAnsi="Arial" w:cs="Arial"/>
        </w:rPr>
        <w:t>percibir,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serán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siguientes: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0"/>
        <w:gridCol w:w="1433"/>
      </w:tblGrid>
      <w:tr w:rsidR="00A46DF4" w:rsidRPr="00A46DF4" w14:paraId="2C0B1B23" w14:textId="77777777" w:rsidTr="007274BF">
        <w:trPr>
          <w:trHeight w:val="288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3F6021D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lang w:val="es-MX"/>
              </w:rPr>
            </w:pPr>
            <w:r w:rsidRPr="00A46DF4">
              <w:rPr>
                <w:rFonts w:ascii="Arial" w:hAnsi="Arial" w:cs="Arial"/>
                <w:b/>
                <w:bCs/>
                <w:lang w:val="es-MX"/>
              </w:rPr>
              <w:t>Contribuciones de mejoras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C0B52" w14:textId="797D204A" w:rsidR="00A46DF4" w:rsidRPr="00A46DF4" w:rsidRDefault="008F5113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1,516</w:t>
            </w:r>
            <w:r w:rsidR="00A46DF4" w:rsidRPr="00A46DF4">
              <w:rPr>
                <w:rFonts w:ascii="Arial" w:hAnsi="Arial" w:cs="Arial"/>
                <w:b/>
                <w:bCs/>
                <w:lang w:val="es-MX"/>
              </w:rPr>
              <w:t>.00</w:t>
            </w:r>
          </w:p>
        </w:tc>
      </w:tr>
      <w:tr w:rsidR="00A46DF4" w:rsidRPr="00A46DF4" w14:paraId="32565C78" w14:textId="77777777" w:rsidTr="007274BF">
        <w:trPr>
          <w:trHeight w:val="2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D918" w14:textId="77777777" w:rsidR="00A46DF4" w:rsidRPr="00A46DF4" w:rsidRDefault="00A46DF4" w:rsidP="00A46DF4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Contribución de mejoras por obras públicas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3D39" w14:textId="5D48A991" w:rsidR="00A46DF4" w:rsidRPr="00A46DF4" w:rsidRDefault="008F5113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1,516</w:t>
            </w:r>
            <w:r w:rsidR="00A46DF4" w:rsidRPr="00A46DF4">
              <w:rPr>
                <w:rFonts w:ascii="Arial" w:hAnsi="Arial" w:cs="Arial"/>
                <w:lang w:val="es-MX"/>
              </w:rPr>
              <w:t>.00</w:t>
            </w:r>
          </w:p>
        </w:tc>
      </w:tr>
      <w:tr w:rsidR="00A46DF4" w:rsidRPr="00A46DF4" w14:paraId="3A962A86" w14:textId="77777777" w:rsidTr="007274BF">
        <w:trPr>
          <w:trHeight w:val="40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3A3E" w14:textId="77777777" w:rsidR="00A46DF4" w:rsidRPr="00A46DF4" w:rsidRDefault="00A46DF4" w:rsidP="00A46DF4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1D69" w14:textId="77777777" w:rsidR="00A46DF4" w:rsidRPr="00A46DF4" w:rsidRDefault="00A46DF4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0.00</w:t>
            </w:r>
          </w:p>
        </w:tc>
      </w:tr>
    </w:tbl>
    <w:p w14:paraId="13245892" w14:textId="77777777" w:rsidR="00A46DF4" w:rsidRPr="007832B9" w:rsidRDefault="00A46DF4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010F1E37" w14:textId="241EE741" w:rsidR="0097278F" w:rsidRPr="007832B9" w:rsidRDefault="00726332" w:rsidP="000C3B8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832B9">
        <w:rPr>
          <w:rFonts w:ascii="Arial" w:hAnsi="Arial" w:cs="Arial"/>
          <w:sz w:val="20"/>
          <w:szCs w:val="20"/>
        </w:rPr>
        <w:t xml:space="preserve"> </w:t>
      </w:r>
    </w:p>
    <w:p w14:paraId="3C06C819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lastRenderedPageBreak/>
        <w:t>Artículo</w:t>
      </w:r>
      <w:r w:rsidRPr="007832B9">
        <w:rPr>
          <w:rFonts w:ascii="Arial" w:hAnsi="Arial" w:cs="Arial"/>
          <w:b/>
          <w:spacing w:val="42"/>
        </w:rPr>
        <w:t xml:space="preserve"> </w:t>
      </w:r>
      <w:r w:rsidRPr="007832B9">
        <w:rPr>
          <w:rFonts w:ascii="Arial" w:hAnsi="Arial" w:cs="Arial"/>
          <w:b/>
        </w:rPr>
        <w:t>8.-</w:t>
      </w:r>
      <w:r w:rsidRPr="007832B9">
        <w:rPr>
          <w:rFonts w:ascii="Arial" w:hAnsi="Arial" w:cs="Arial"/>
          <w:b/>
          <w:spacing w:val="42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43"/>
        </w:rPr>
        <w:t xml:space="preserve"> </w:t>
      </w:r>
      <w:r w:rsidRPr="007832B9">
        <w:rPr>
          <w:rFonts w:ascii="Arial" w:hAnsi="Arial" w:cs="Arial"/>
        </w:rPr>
        <w:t>ingresos</w:t>
      </w:r>
      <w:r w:rsidRPr="007832B9">
        <w:rPr>
          <w:rFonts w:ascii="Arial" w:hAnsi="Arial" w:cs="Arial"/>
          <w:spacing w:val="43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43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42"/>
        </w:rPr>
        <w:t xml:space="preserve"> </w:t>
      </w:r>
      <w:r w:rsidRPr="007832B9">
        <w:rPr>
          <w:rFonts w:ascii="Arial" w:hAnsi="Arial" w:cs="Arial"/>
        </w:rPr>
        <w:t>Hacienda</w:t>
      </w:r>
      <w:r w:rsidRPr="007832B9">
        <w:rPr>
          <w:rFonts w:ascii="Arial" w:hAnsi="Arial" w:cs="Arial"/>
          <w:spacing w:val="43"/>
        </w:rPr>
        <w:t xml:space="preserve"> </w:t>
      </w:r>
      <w:r w:rsidRPr="007832B9">
        <w:rPr>
          <w:rFonts w:ascii="Arial" w:hAnsi="Arial" w:cs="Arial"/>
        </w:rPr>
        <w:t>Pública</w:t>
      </w:r>
      <w:r w:rsidRPr="007832B9">
        <w:rPr>
          <w:rFonts w:ascii="Arial" w:hAnsi="Arial" w:cs="Arial"/>
          <w:spacing w:val="43"/>
        </w:rPr>
        <w:t xml:space="preserve"> </w:t>
      </w:r>
      <w:r w:rsidRPr="007832B9">
        <w:rPr>
          <w:rFonts w:ascii="Arial" w:hAnsi="Arial" w:cs="Arial"/>
        </w:rPr>
        <w:t>Municipal</w:t>
      </w:r>
      <w:r w:rsidRPr="007832B9">
        <w:rPr>
          <w:rFonts w:ascii="Arial" w:hAnsi="Arial" w:cs="Arial"/>
          <w:spacing w:val="42"/>
        </w:rPr>
        <w:t xml:space="preserve"> </w:t>
      </w:r>
      <w:r w:rsidRPr="007832B9">
        <w:rPr>
          <w:rFonts w:ascii="Arial" w:hAnsi="Arial" w:cs="Arial"/>
        </w:rPr>
        <w:t>percibirá</w:t>
      </w:r>
      <w:r w:rsidRPr="007832B9">
        <w:rPr>
          <w:rFonts w:ascii="Arial" w:hAnsi="Arial" w:cs="Arial"/>
          <w:spacing w:val="43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42"/>
        </w:rPr>
        <w:t xml:space="preserve"> </w:t>
      </w:r>
      <w:r w:rsidRPr="007832B9">
        <w:rPr>
          <w:rFonts w:ascii="Arial" w:hAnsi="Arial" w:cs="Arial"/>
        </w:rPr>
        <w:t>concepto</w:t>
      </w:r>
      <w:r w:rsidRPr="007832B9">
        <w:rPr>
          <w:rFonts w:ascii="Arial" w:hAnsi="Arial" w:cs="Arial"/>
          <w:spacing w:val="43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42"/>
        </w:rPr>
        <w:t xml:space="preserve"> </w:t>
      </w:r>
      <w:r w:rsidRPr="007832B9">
        <w:rPr>
          <w:rFonts w:ascii="Arial" w:hAnsi="Arial" w:cs="Arial"/>
        </w:rPr>
        <w:t>productos,</w:t>
      </w:r>
      <w:r w:rsidRPr="007832B9">
        <w:rPr>
          <w:rFonts w:ascii="Arial" w:hAnsi="Arial" w:cs="Arial"/>
          <w:spacing w:val="-52"/>
        </w:rPr>
        <w:t xml:space="preserve"> </w:t>
      </w:r>
      <w:r w:rsidRPr="007832B9">
        <w:rPr>
          <w:rFonts w:ascii="Arial" w:hAnsi="Arial" w:cs="Arial"/>
        </w:rPr>
        <w:t>serán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siguientes: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0"/>
        <w:gridCol w:w="1433"/>
      </w:tblGrid>
      <w:tr w:rsidR="00A46DF4" w:rsidRPr="00A46DF4" w14:paraId="6F838E77" w14:textId="77777777" w:rsidTr="007274BF">
        <w:trPr>
          <w:trHeight w:val="288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4E6D98D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lang w:val="es-MX"/>
              </w:rPr>
            </w:pPr>
            <w:r w:rsidRPr="00A46DF4">
              <w:rPr>
                <w:rFonts w:ascii="Arial" w:hAnsi="Arial" w:cs="Arial"/>
                <w:b/>
                <w:bCs/>
                <w:lang w:val="es-MX"/>
              </w:rPr>
              <w:t>Productos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4CC03" w14:textId="77777777" w:rsidR="00A46DF4" w:rsidRPr="00A46DF4" w:rsidRDefault="00A46DF4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b/>
                <w:bCs/>
                <w:lang w:val="es-MX"/>
              </w:rPr>
            </w:pPr>
            <w:r w:rsidRPr="00A46DF4">
              <w:rPr>
                <w:rFonts w:ascii="Arial" w:hAnsi="Arial" w:cs="Arial"/>
                <w:b/>
                <w:bCs/>
                <w:lang w:val="es-MX"/>
              </w:rPr>
              <w:t>0.00</w:t>
            </w:r>
          </w:p>
        </w:tc>
      </w:tr>
      <w:tr w:rsidR="00A46DF4" w:rsidRPr="00A46DF4" w14:paraId="463E0DB5" w14:textId="77777777" w:rsidTr="007274BF">
        <w:trPr>
          <w:trHeight w:val="2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6358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Productos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E10A" w14:textId="77777777" w:rsidR="00A46DF4" w:rsidRPr="00A46DF4" w:rsidRDefault="00A46DF4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0.00</w:t>
            </w:r>
          </w:p>
        </w:tc>
      </w:tr>
      <w:tr w:rsidR="00A46DF4" w:rsidRPr="00A46DF4" w14:paraId="66CC8C3D" w14:textId="77777777" w:rsidTr="007274BF">
        <w:trPr>
          <w:trHeight w:val="40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A0C2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21AC" w14:textId="77777777" w:rsidR="00A46DF4" w:rsidRPr="00A46DF4" w:rsidRDefault="00A46DF4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0.00</w:t>
            </w:r>
          </w:p>
        </w:tc>
      </w:tr>
    </w:tbl>
    <w:p w14:paraId="3F2D589E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5709F7A9" w14:textId="111C945D" w:rsidR="0097278F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17"/>
        </w:rPr>
        <w:t xml:space="preserve"> </w:t>
      </w:r>
      <w:r w:rsidRPr="007832B9">
        <w:rPr>
          <w:rFonts w:ascii="Arial" w:hAnsi="Arial" w:cs="Arial"/>
          <w:b/>
        </w:rPr>
        <w:t>9.-</w:t>
      </w:r>
      <w:r w:rsidRPr="007832B9">
        <w:rPr>
          <w:rFonts w:ascii="Arial" w:hAnsi="Arial" w:cs="Arial"/>
          <w:b/>
          <w:spacing w:val="19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18"/>
        </w:rPr>
        <w:t xml:space="preserve"> </w:t>
      </w:r>
      <w:r w:rsidRPr="007832B9">
        <w:rPr>
          <w:rFonts w:ascii="Arial" w:hAnsi="Arial" w:cs="Arial"/>
        </w:rPr>
        <w:t>ingresos</w:t>
      </w:r>
      <w:r w:rsidRPr="007832B9">
        <w:rPr>
          <w:rFonts w:ascii="Arial" w:hAnsi="Arial" w:cs="Arial"/>
          <w:spacing w:val="19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18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17"/>
        </w:rPr>
        <w:t xml:space="preserve"> </w:t>
      </w:r>
      <w:r w:rsidRPr="007832B9">
        <w:rPr>
          <w:rFonts w:ascii="Arial" w:hAnsi="Arial" w:cs="Arial"/>
        </w:rPr>
        <w:t>Hacienda</w:t>
      </w:r>
      <w:r w:rsidRPr="007832B9">
        <w:rPr>
          <w:rFonts w:ascii="Arial" w:hAnsi="Arial" w:cs="Arial"/>
          <w:spacing w:val="17"/>
        </w:rPr>
        <w:t xml:space="preserve"> </w:t>
      </w:r>
      <w:r w:rsidRPr="007832B9">
        <w:rPr>
          <w:rFonts w:ascii="Arial" w:hAnsi="Arial" w:cs="Arial"/>
        </w:rPr>
        <w:t>Pública</w:t>
      </w:r>
      <w:r w:rsidRPr="007832B9">
        <w:rPr>
          <w:rFonts w:ascii="Arial" w:hAnsi="Arial" w:cs="Arial"/>
          <w:spacing w:val="17"/>
        </w:rPr>
        <w:t xml:space="preserve"> </w:t>
      </w:r>
      <w:r w:rsidRPr="007832B9">
        <w:rPr>
          <w:rFonts w:ascii="Arial" w:hAnsi="Arial" w:cs="Arial"/>
        </w:rPr>
        <w:t>Municipal</w:t>
      </w:r>
      <w:r w:rsidRPr="007832B9">
        <w:rPr>
          <w:rFonts w:ascii="Arial" w:hAnsi="Arial" w:cs="Arial"/>
          <w:spacing w:val="18"/>
        </w:rPr>
        <w:t xml:space="preserve"> </w:t>
      </w:r>
      <w:r w:rsidRPr="007832B9">
        <w:rPr>
          <w:rFonts w:ascii="Arial" w:hAnsi="Arial" w:cs="Arial"/>
        </w:rPr>
        <w:t>percibirá</w:t>
      </w:r>
      <w:r w:rsidRPr="007832B9">
        <w:rPr>
          <w:rFonts w:ascii="Arial" w:hAnsi="Arial" w:cs="Arial"/>
          <w:spacing w:val="17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18"/>
        </w:rPr>
        <w:t xml:space="preserve"> </w:t>
      </w:r>
      <w:r w:rsidRPr="007832B9">
        <w:rPr>
          <w:rFonts w:ascii="Arial" w:hAnsi="Arial" w:cs="Arial"/>
        </w:rPr>
        <w:t>concepto</w:t>
      </w:r>
      <w:r w:rsidRPr="007832B9">
        <w:rPr>
          <w:rFonts w:ascii="Arial" w:hAnsi="Arial" w:cs="Arial"/>
          <w:spacing w:val="18"/>
        </w:rPr>
        <w:t xml:space="preserve"> </w:t>
      </w:r>
      <w:r w:rsidRPr="007832B9">
        <w:rPr>
          <w:rFonts w:ascii="Arial" w:hAnsi="Arial" w:cs="Arial"/>
        </w:rPr>
        <w:t>de</w:t>
      </w:r>
      <w:r w:rsidR="001931F3">
        <w:rPr>
          <w:rFonts w:ascii="Arial" w:hAnsi="Arial" w:cs="Arial"/>
          <w:spacing w:val="-53"/>
        </w:rPr>
        <w:t xml:space="preserve"> </w:t>
      </w:r>
      <w:r w:rsidRPr="007832B9">
        <w:rPr>
          <w:rFonts w:ascii="Arial" w:hAnsi="Arial" w:cs="Arial"/>
        </w:rPr>
        <w:t>aprovechamientos,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clasificarán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siguiente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manera: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0"/>
        <w:gridCol w:w="1433"/>
      </w:tblGrid>
      <w:tr w:rsidR="00A46DF4" w:rsidRPr="00A46DF4" w14:paraId="75A879F3" w14:textId="77777777" w:rsidTr="007274BF">
        <w:trPr>
          <w:trHeight w:val="288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1421BD9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b/>
                <w:bCs/>
                <w:lang w:val="es-MX"/>
              </w:rPr>
            </w:pPr>
            <w:r w:rsidRPr="00A46DF4">
              <w:rPr>
                <w:rFonts w:ascii="Arial" w:hAnsi="Arial" w:cs="Arial"/>
                <w:b/>
                <w:bCs/>
                <w:lang w:val="es-MX"/>
              </w:rPr>
              <w:t>Aprovechamientos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32893" w14:textId="77777777" w:rsidR="00A46DF4" w:rsidRPr="00A46DF4" w:rsidRDefault="00A46DF4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b/>
                <w:bCs/>
                <w:lang w:val="es-MX"/>
              </w:rPr>
            </w:pPr>
            <w:r w:rsidRPr="00A46DF4">
              <w:rPr>
                <w:rFonts w:ascii="Arial" w:hAnsi="Arial" w:cs="Arial"/>
                <w:b/>
                <w:bCs/>
                <w:lang w:val="es-MX"/>
              </w:rPr>
              <w:t>0.00</w:t>
            </w:r>
          </w:p>
        </w:tc>
      </w:tr>
      <w:tr w:rsidR="00A46DF4" w:rsidRPr="00A46DF4" w14:paraId="16D34AAF" w14:textId="77777777" w:rsidTr="007274BF">
        <w:trPr>
          <w:trHeight w:val="2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4481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 xml:space="preserve">Aprovechamientos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F1FD" w14:textId="77777777" w:rsidR="00A46DF4" w:rsidRPr="00A46DF4" w:rsidRDefault="00A46DF4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0.00</w:t>
            </w:r>
          </w:p>
        </w:tc>
      </w:tr>
      <w:tr w:rsidR="00A46DF4" w:rsidRPr="00A46DF4" w14:paraId="627E6EED" w14:textId="77777777" w:rsidTr="007274BF">
        <w:trPr>
          <w:trHeight w:val="2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D1E6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Aprovechamientos patrimoniales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327B" w14:textId="77777777" w:rsidR="00A46DF4" w:rsidRPr="00A46DF4" w:rsidRDefault="00A46DF4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0.00</w:t>
            </w:r>
          </w:p>
        </w:tc>
      </w:tr>
      <w:tr w:rsidR="00A46DF4" w:rsidRPr="00A46DF4" w14:paraId="1A411E7D" w14:textId="77777777" w:rsidTr="007274BF">
        <w:trPr>
          <w:trHeight w:val="2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5690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 xml:space="preserve">Accesorios de aprovechamientos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8B55" w14:textId="77777777" w:rsidR="00A46DF4" w:rsidRPr="00A46DF4" w:rsidRDefault="00A46DF4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0.00</w:t>
            </w:r>
          </w:p>
        </w:tc>
      </w:tr>
      <w:tr w:rsidR="00A46DF4" w:rsidRPr="00A46DF4" w14:paraId="3AF30FEB" w14:textId="77777777" w:rsidTr="007274BF">
        <w:trPr>
          <w:trHeight w:val="40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5662" w14:textId="77777777" w:rsidR="00A46DF4" w:rsidRPr="00A46DF4" w:rsidRDefault="00A46DF4" w:rsidP="00A46DF4">
            <w:pPr>
              <w:pStyle w:val="Textoindependiente"/>
              <w:spacing w:line="360" w:lineRule="auto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D78D" w14:textId="77777777" w:rsidR="00A46DF4" w:rsidRPr="00A46DF4" w:rsidRDefault="00A46DF4" w:rsidP="007274BF">
            <w:pPr>
              <w:pStyle w:val="Textoindependiente"/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  <w:r w:rsidRPr="00A46DF4">
              <w:rPr>
                <w:rFonts w:ascii="Arial" w:hAnsi="Arial" w:cs="Arial"/>
                <w:lang w:val="es-MX"/>
              </w:rPr>
              <w:t>0.00</w:t>
            </w:r>
          </w:p>
        </w:tc>
      </w:tr>
    </w:tbl>
    <w:p w14:paraId="5121EE40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1DBDF8B3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18"/>
        </w:rPr>
        <w:t xml:space="preserve"> </w:t>
      </w:r>
      <w:r w:rsidRPr="007832B9">
        <w:rPr>
          <w:rFonts w:ascii="Arial" w:hAnsi="Arial" w:cs="Arial"/>
          <w:b/>
        </w:rPr>
        <w:t>10.-</w:t>
      </w:r>
      <w:r w:rsidRPr="007832B9">
        <w:rPr>
          <w:rFonts w:ascii="Arial" w:hAnsi="Arial" w:cs="Arial"/>
          <w:b/>
          <w:spacing w:val="2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20"/>
        </w:rPr>
        <w:t xml:space="preserve"> </w:t>
      </w:r>
      <w:r w:rsidRPr="007832B9">
        <w:rPr>
          <w:rFonts w:ascii="Arial" w:hAnsi="Arial" w:cs="Arial"/>
        </w:rPr>
        <w:t>ingresos</w:t>
      </w:r>
      <w:r w:rsidRPr="007832B9">
        <w:rPr>
          <w:rFonts w:ascii="Arial" w:hAnsi="Arial" w:cs="Arial"/>
          <w:spacing w:val="20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20"/>
        </w:rPr>
        <w:t xml:space="preserve"> </w:t>
      </w:r>
      <w:r w:rsidRPr="007832B9">
        <w:rPr>
          <w:rFonts w:ascii="Arial" w:hAnsi="Arial" w:cs="Arial"/>
        </w:rPr>
        <w:t>Participaciones</w:t>
      </w:r>
      <w:r w:rsidRPr="007832B9">
        <w:rPr>
          <w:rFonts w:ascii="Arial" w:hAnsi="Arial" w:cs="Arial"/>
          <w:spacing w:val="20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20"/>
        </w:rPr>
        <w:t xml:space="preserve"> </w:t>
      </w:r>
      <w:r w:rsidRPr="007832B9">
        <w:rPr>
          <w:rFonts w:ascii="Arial" w:hAnsi="Arial" w:cs="Arial"/>
        </w:rPr>
        <w:t>percibirá</w:t>
      </w:r>
      <w:r w:rsidRPr="007832B9">
        <w:rPr>
          <w:rFonts w:ascii="Arial" w:hAnsi="Arial" w:cs="Arial"/>
          <w:spacing w:val="19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20"/>
        </w:rPr>
        <w:t xml:space="preserve"> </w:t>
      </w:r>
      <w:r w:rsidRPr="007832B9">
        <w:rPr>
          <w:rFonts w:ascii="Arial" w:hAnsi="Arial" w:cs="Arial"/>
        </w:rPr>
        <w:t>Hacienda</w:t>
      </w:r>
      <w:r w:rsidRPr="007832B9">
        <w:rPr>
          <w:rFonts w:ascii="Arial" w:hAnsi="Arial" w:cs="Arial"/>
          <w:spacing w:val="20"/>
        </w:rPr>
        <w:t xml:space="preserve"> </w:t>
      </w:r>
      <w:r w:rsidRPr="007832B9">
        <w:rPr>
          <w:rFonts w:ascii="Arial" w:hAnsi="Arial" w:cs="Arial"/>
        </w:rPr>
        <w:t>Pública</w:t>
      </w:r>
      <w:r w:rsidRPr="007832B9">
        <w:rPr>
          <w:rFonts w:ascii="Arial" w:hAnsi="Arial" w:cs="Arial"/>
          <w:spacing w:val="20"/>
        </w:rPr>
        <w:t xml:space="preserve"> </w:t>
      </w:r>
      <w:r w:rsidRPr="007832B9">
        <w:rPr>
          <w:rFonts w:ascii="Arial" w:hAnsi="Arial" w:cs="Arial"/>
        </w:rPr>
        <w:t>Municipal</w:t>
      </w:r>
      <w:r w:rsidRPr="007832B9">
        <w:rPr>
          <w:rFonts w:ascii="Arial" w:hAnsi="Arial" w:cs="Arial"/>
          <w:spacing w:val="18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-53"/>
        </w:rPr>
        <w:t xml:space="preserve"> </w:t>
      </w:r>
      <w:r w:rsidRPr="007832B9">
        <w:rPr>
          <w:rFonts w:ascii="Arial" w:hAnsi="Arial" w:cs="Arial"/>
        </w:rPr>
        <w:t>integrarán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siguientes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conceptos:</w:t>
      </w:r>
    </w:p>
    <w:tbl>
      <w:tblPr>
        <w:tblStyle w:val="TableNormal"/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7"/>
        <w:gridCol w:w="3119"/>
      </w:tblGrid>
      <w:tr w:rsidR="0097278F" w:rsidRPr="007832B9" w14:paraId="3A64142F" w14:textId="77777777" w:rsidTr="007274BF">
        <w:trPr>
          <w:trHeight w:val="345"/>
        </w:trPr>
        <w:tc>
          <w:tcPr>
            <w:tcW w:w="6257" w:type="dxa"/>
          </w:tcPr>
          <w:p w14:paraId="5A6F56B3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32B9">
              <w:rPr>
                <w:rFonts w:ascii="Arial" w:hAnsi="Arial" w:cs="Arial"/>
                <w:b/>
                <w:sz w:val="20"/>
                <w:szCs w:val="20"/>
              </w:rPr>
              <w:t>Participaciones</w:t>
            </w:r>
          </w:p>
        </w:tc>
        <w:tc>
          <w:tcPr>
            <w:tcW w:w="3119" w:type="dxa"/>
          </w:tcPr>
          <w:p w14:paraId="7C5DED43" w14:textId="7A038B8D" w:rsidR="0097278F" w:rsidRPr="007832B9" w:rsidRDefault="008F5113" w:rsidP="000C3B89">
            <w:pPr>
              <w:pStyle w:val="TableParagraph"/>
              <w:tabs>
                <w:tab w:val="left" w:pos="162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20,398,243</w:t>
            </w:r>
            <w:r w:rsidR="00243383" w:rsidRPr="007832B9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</w:tr>
      <w:tr w:rsidR="0097278F" w:rsidRPr="007832B9" w14:paraId="3DE81F88" w14:textId="77777777" w:rsidTr="007274BF">
        <w:trPr>
          <w:trHeight w:val="345"/>
        </w:trPr>
        <w:tc>
          <w:tcPr>
            <w:tcW w:w="6257" w:type="dxa"/>
          </w:tcPr>
          <w:p w14:paraId="2C6717D5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&gt;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Participaciones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Federales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y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Estatales</w:t>
            </w:r>
          </w:p>
        </w:tc>
        <w:tc>
          <w:tcPr>
            <w:tcW w:w="3119" w:type="dxa"/>
          </w:tcPr>
          <w:p w14:paraId="0A0A082B" w14:textId="0115CF44" w:rsidR="0097278F" w:rsidRPr="007832B9" w:rsidRDefault="008F5113" w:rsidP="000C3B89">
            <w:pPr>
              <w:pStyle w:val="TableParagraph"/>
              <w:tabs>
                <w:tab w:val="left" w:pos="162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20,398,243</w:t>
            </w:r>
            <w:r w:rsidR="00243383" w:rsidRPr="007832B9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</w:tr>
    </w:tbl>
    <w:p w14:paraId="0D0E69F1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7D030B9A" w14:textId="3ABEA805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 xml:space="preserve">Artículo 11.- </w:t>
      </w:r>
      <w:r w:rsidRPr="007832B9">
        <w:rPr>
          <w:rFonts w:ascii="Arial" w:hAnsi="Arial" w:cs="Arial"/>
        </w:rPr>
        <w:t>Las aportaciones que recaudará la Hacienda Pública Municipal se integrarán con los</w:t>
      </w:r>
      <w:r w:rsidRPr="007832B9">
        <w:rPr>
          <w:rFonts w:ascii="Arial" w:hAnsi="Arial" w:cs="Arial"/>
          <w:spacing w:val="-54"/>
        </w:rPr>
        <w:t xml:space="preserve"> </w:t>
      </w:r>
      <w:r w:rsidRPr="007832B9">
        <w:rPr>
          <w:rFonts w:ascii="Arial" w:hAnsi="Arial" w:cs="Arial"/>
        </w:rPr>
        <w:t>siguientes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conceptos:</w:t>
      </w:r>
    </w:p>
    <w:tbl>
      <w:tblPr>
        <w:tblStyle w:val="TableNormal"/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7"/>
        <w:gridCol w:w="3119"/>
      </w:tblGrid>
      <w:tr w:rsidR="0097278F" w:rsidRPr="007832B9" w14:paraId="1E9DF96A" w14:textId="77777777" w:rsidTr="007274BF">
        <w:trPr>
          <w:trHeight w:val="345"/>
        </w:trPr>
        <w:tc>
          <w:tcPr>
            <w:tcW w:w="6257" w:type="dxa"/>
          </w:tcPr>
          <w:p w14:paraId="6E3B0407" w14:textId="5D94EA2F" w:rsidR="0097278F" w:rsidRPr="007832B9" w:rsidRDefault="00194E7B" w:rsidP="000C3B89">
            <w:pPr>
              <w:pStyle w:val="TableParagraph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Aportaciones</w:t>
            </w:r>
          </w:p>
        </w:tc>
        <w:tc>
          <w:tcPr>
            <w:tcW w:w="3119" w:type="dxa"/>
          </w:tcPr>
          <w:p w14:paraId="69167BF3" w14:textId="21ACF638" w:rsidR="0097278F" w:rsidRPr="007832B9" w:rsidRDefault="00970B85" w:rsidP="000C3B89">
            <w:pPr>
              <w:pStyle w:val="TableParagraph"/>
              <w:tabs>
                <w:tab w:val="left" w:pos="162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32B9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42B57">
              <w:rPr>
                <w:rFonts w:ascii="Arial" w:hAnsi="Arial" w:cs="Arial"/>
                <w:b/>
                <w:sz w:val="20"/>
                <w:szCs w:val="20"/>
              </w:rPr>
              <w:t>30´718,430</w:t>
            </w:r>
            <w:r w:rsidR="00243383" w:rsidRPr="007832B9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</w:tr>
      <w:tr w:rsidR="0097278F" w:rsidRPr="007832B9" w14:paraId="33F6BC38" w14:textId="77777777" w:rsidTr="007274BF">
        <w:trPr>
          <w:trHeight w:val="345"/>
        </w:trPr>
        <w:tc>
          <w:tcPr>
            <w:tcW w:w="6257" w:type="dxa"/>
          </w:tcPr>
          <w:p w14:paraId="2D760CB5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&gt;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Fondo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Aportaciones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para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la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Infraestructura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Social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Municipal</w:t>
            </w:r>
          </w:p>
        </w:tc>
        <w:tc>
          <w:tcPr>
            <w:tcW w:w="3119" w:type="dxa"/>
          </w:tcPr>
          <w:p w14:paraId="24D2543F" w14:textId="114F4BA6" w:rsidR="0097278F" w:rsidRPr="007832B9" w:rsidRDefault="00970B85" w:rsidP="000C3B89">
            <w:pPr>
              <w:pStyle w:val="TableParagraph"/>
              <w:tabs>
                <w:tab w:val="left" w:pos="162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sz w:val="20"/>
                <w:szCs w:val="20"/>
              </w:rPr>
              <w:tab/>
            </w:r>
            <w:r w:rsidR="008F5113">
              <w:rPr>
                <w:rFonts w:ascii="Arial" w:hAnsi="Arial" w:cs="Arial"/>
                <w:sz w:val="20"/>
                <w:szCs w:val="20"/>
              </w:rPr>
              <w:t>26´347,417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97278F" w:rsidRPr="007832B9" w14:paraId="182D3327" w14:textId="77777777" w:rsidTr="007274BF">
        <w:trPr>
          <w:trHeight w:val="345"/>
        </w:trPr>
        <w:tc>
          <w:tcPr>
            <w:tcW w:w="6257" w:type="dxa"/>
          </w:tcPr>
          <w:p w14:paraId="1B9F8730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&gt;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Fondo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Aportaciones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para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el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Fortalecimiento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Municipal</w:t>
            </w:r>
          </w:p>
        </w:tc>
        <w:tc>
          <w:tcPr>
            <w:tcW w:w="3119" w:type="dxa"/>
          </w:tcPr>
          <w:p w14:paraId="521203EB" w14:textId="3CA5303F" w:rsidR="0097278F" w:rsidRPr="007832B9" w:rsidRDefault="008F5113" w:rsidP="000C3B89">
            <w:pPr>
              <w:pStyle w:val="TableParagraph"/>
              <w:tabs>
                <w:tab w:val="left" w:pos="1788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ab/>
              <w:t>4´371,013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</w:tbl>
    <w:p w14:paraId="19101E69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1A6B6150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 xml:space="preserve">Artículo 12.- </w:t>
      </w:r>
      <w:r w:rsidRPr="007832B9">
        <w:rPr>
          <w:rFonts w:ascii="Arial" w:hAnsi="Arial" w:cs="Arial"/>
        </w:rPr>
        <w:t>Los ingresos extraordinarios que podrá percibir la Hacienda Pública Municipal serán</w:t>
      </w:r>
      <w:r w:rsidRPr="007832B9">
        <w:rPr>
          <w:rFonts w:ascii="Arial" w:hAnsi="Arial" w:cs="Arial"/>
          <w:spacing w:val="-54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siguientes:</w:t>
      </w:r>
    </w:p>
    <w:tbl>
      <w:tblPr>
        <w:tblStyle w:val="TableNormal"/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9"/>
        <w:gridCol w:w="850"/>
        <w:gridCol w:w="2127"/>
      </w:tblGrid>
      <w:tr w:rsidR="0097278F" w:rsidRPr="007832B9" w14:paraId="56CB6C12" w14:textId="77777777" w:rsidTr="007274BF">
        <w:trPr>
          <w:trHeight w:val="345"/>
        </w:trPr>
        <w:tc>
          <w:tcPr>
            <w:tcW w:w="7249" w:type="dxa"/>
            <w:gridSpan w:val="2"/>
          </w:tcPr>
          <w:p w14:paraId="01DAB0A9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32B9">
              <w:rPr>
                <w:rFonts w:ascii="Arial" w:hAnsi="Arial" w:cs="Arial"/>
                <w:b/>
                <w:sz w:val="20"/>
                <w:szCs w:val="20"/>
              </w:rPr>
              <w:t>Ingresos</w:t>
            </w:r>
            <w:r w:rsidRPr="007832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por</w:t>
            </w:r>
            <w:r w:rsidRPr="007832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ventas</w:t>
            </w:r>
            <w:r w:rsidRPr="007832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bienes y</w:t>
            </w:r>
            <w:r w:rsidRPr="007832B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servicios</w:t>
            </w:r>
          </w:p>
        </w:tc>
        <w:tc>
          <w:tcPr>
            <w:tcW w:w="2127" w:type="dxa"/>
          </w:tcPr>
          <w:p w14:paraId="3DB7FF56" w14:textId="77777777" w:rsidR="0097278F" w:rsidRPr="007832B9" w:rsidRDefault="00243383" w:rsidP="000C3B89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832B9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0.00</w:t>
            </w:r>
          </w:p>
        </w:tc>
      </w:tr>
      <w:tr w:rsidR="0097278F" w:rsidRPr="007832B9" w14:paraId="66A8A0E2" w14:textId="77777777" w:rsidTr="007274BF">
        <w:trPr>
          <w:trHeight w:val="345"/>
        </w:trPr>
        <w:tc>
          <w:tcPr>
            <w:tcW w:w="7249" w:type="dxa"/>
            <w:gridSpan w:val="2"/>
          </w:tcPr>
          <w:p w14:paraId="54FDD99C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Ingresos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por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ventas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bienes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y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servicios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organismos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descentralizados</w:t>
            </w:r>
          </w:p>
        </w:tc>
        <w:tc>
          <w:tcPr>
            <w:tcW w:w="2127" w:type="dxa"/>
          </w:tcPr>
          <w:p w14:paraId="2992252B" w14:textId="77777777" w:rsidR="0097278F" w:rsidRPr="007832B9" w:rsidRDefault="00243383" w:rsidP="000C3B89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7278F" w:rsidRPr="007832B9" w14:paraId="4A43CF5D" w14:textId="77777777" w:rsidTr="007274BF">
        <w:trPr>
          <w:trHeight w:val="345"/>
        </w:trPr>
        <w:tc>
          <w:tcPr>
            <w:tcW w:w="7249" w:type="dxa"/>
            <w:gridSpan w:val="2"/>
          </w:tcPr>
          <w:p w14:paraId="6E30FC21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Ingresos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operación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entidades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paraestatales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empresariales</w:t>
            </w:r>
          </w:p>
        </w:tc>
        <w:tc>
          <w:tcPr>
            <w:tcW w:w="2127" w:type="dxa"/>
          </w:tcPr>
          <w:p w14:paraId="68456BC2" w14:textId="77777777" w:rsidR="0097278F" w:rsidRPr="007832B9" w:rsidRDefault="00243383" w:rsidP="000C3B89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7278F" w:rsidRPr="007832B9" w14:paraId="6F0EC7F0" w14:textId="77777777" w:rsidTr="007274BF">
        <w:trPr>
          <w:trHeight w:val="689"/>
        </w:trPr>
        <w:tc>
          <w:tcPr>
            <w:tcW w:w="7249" w:type="dxa"/>
            <w:gridSpan w:val="2"/>
          </w:tcPr>
          <w:p w14:paraId="2676ED1E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Ingresos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por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ventas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bienes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y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servicios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producidos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en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establecimientos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del</w:t>
            </w:r>
          </w:p>
          <w:p w14:paraId="3B735291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Gobierno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Central</w:t>
            </w:r>
          </w:p>
        </w:tc>
        <w:tc>
          <w:tcPr>
            <w:tcW w:w="2127" w:type="dxa"/>
          </w:tcPr>
          <w:p w14:paraId="52336721" w14:textId="77777777" w:rsidR="0097278F" w:rsidRPr="007832B9" w:rsidRDefault="0097278F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0850C1" w14:textId="77777777" w:rsidR="0097278F" w:rsidRPr="007832B9" w:rsidRDefault="00243383" w:rsidP="000C3B89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7278F" w:rsidRPr="007832B9" w14:paraId="72CF3EC9" w14:textId="77777777" w:rsidTr="009270B7">
        <w:trPr>
          <w:trHeight w:val="345"/>
        </w:trPr>
        <w:tc>
          <w:tcPr>
            <w:tcW w:w="6399" w:type="dxa"/>
          </w:tcPr>
          <w:p w14:paraId="540C53F9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32B9">
              <w:rPr>
                <w:rFonts w:ascii="Arial" w:hAnsi="Arial" w:cs="Arial"/>
                <w:b/>
                <w:sz w:val="20"/>
                <w:szCs w:val="20"/>
              </w:rPr>
              <w:lastRenderedPageBreak/>
              <w:t>Transferencias,</w:t>
            </w:r>
            <w:r w:rsidRPr="007832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Asignaciones,</w:t>
            </w:r>
            <w:r w:rsidRPr="007832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Subsidios</w:t>
            </w:r>
            <w:r w:rsidRPr="007832B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7832B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Otras</w:t>
            </w:r>
            <w:r w:rsidRPr="007832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Ayudas</w:t>
            </w:r>
          </w:p>
        </w:tc>
        <w:tc>
          <w:tcPr>
            <w:tcW w:w="2977" w:type="dxa"/>
            <w:gridSpan w:val="2"/>
          </w:tcPr>
          <w:p w14:paraId="77FE5351" w14:textId="77777777" w:rsidR="0097278F" w:rsidRPr="007832B9" w:rsidRDefault="00243383" w:rsidP="000C3B89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832B9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0.00</w:t>
            </w:r>
          </w:p>
        </w:tc>
      </w:tr>
      <w:tr w:rsidR="0097278F" w:rsidRPr="007832B9" w14:paraId="348DAEB7" w14:textId="77777777" w:rsidTr="009270B7">
        <w:trPr>
          <w:trHeight w:val="912"/>
        </w:trPr>
        <w:tc>
          <w:tcPr>
            <w:tcW w:w="6399" w:type="dxa"/>
          </w:tcPr>
          <w:p w14:paraId="41DF96E0" w14:textId="77777777" w:rsidR="001931F3" w:rsidRDefault="00243383" w:rsidP="000C3B89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Transferencias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Internas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y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Asignaciones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del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Sector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Público</w:t>
            </w:r>
            <w:r w:rsidR="001931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5B8781" w14:textId="39ABD49C" w:rsidR="0097278F" w:rsidRPr="007832B9" w:rsidRDefault="00243383" w:rsidP="000C3B89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&gt; Las recibidas por conceptos diversos a participaciones,</w:t>
            </w:r>
            <w:r w:rsidR="001931F3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aportaciones</w:t>
            </w:r>
            <w:r w:rsidRPr="007832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o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aprovechamientos</w:t>
            </w:r>
          </w:p>
        </w:tc>
        <w:tc>
          <w:tcPr>
            <w:tcW w:w="2977" w:type="dxa"/>
            <w:gridSpan w:val="2"/>
          </w:tcPr>
          <w:p w14:paraId="7A6A4277" w14:textId="77777777" w:rsidR="0097278F" w:rsidRPr="007832B9" w:rsidRDefault="00243383" w:rsidP="000C3B89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$ 0.00</w:t>
            </w:r>
          </w:p>
          <w:p w14:paraId="5984D0EE" w14:textId="77777777" w:rsidR="0097278F" w:rsidRPr="007832B9" w:rsidRDefault="0097278F" w:rsidP="000C3B89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89483B6" w14:textId="77777777" w:rsidR="0097278F" w:rsidRPr="007832B9" w:rsidRDefault="00243383" w:rsidP="000C3B89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7278F" w:rsidRPr="007832B9" w14:paraId="243BE88F" w14:textId="77777777" w:rsidTr="009270B7">
        <w:trPr>
          <w:trHeight w:val="344"/>
        </w:trPr>
        <w:tc>
          <w:tcPr>
            <w:tcW w:w="6399" w:type="dxa"/>
          </w:tcPr>
          <w:p w14:paraId="5F181EF2" w14:textId="718BA3FD" w:rsidR="0097278F" w:rsidRPr="007832B9" w:rsidRDefault="00726332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Transferencias</w:t>
            </w:r>
            <w:r w:rsidR="00243383"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del</w:t>
            </w:r>
            <w:r w:rsidR="00243383"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Sector</w:t>
            </w:r>
            <w:r w:rsidR="00243383"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  <w:tc>
          <w:tcPr>
            <w:tcW w:w="2977" w:type="dxa"/>
            <w:gridSpan w:val="2"/>
          </w:tcPr>
          <w:p w14:paraId="3B681D61" w14:textId="77777777" w:rsidR="0097278F" w:rsidRPr="007832B9" w:rsidRDefault="00243383" w:rsidP="000C3B89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7278F" w:rsidRPr="007832B9" w14:paraId="4541BE76" w14:textId="77777777" w:rsidTr="009270B7">
        <w:trPr>
          <w:trHeight w:val="345"/>
        </w:trPr>
        <w:tc>
          <w:tcPr>
            <w:tcW w:w="6399" w:type="dxa"/>
          </w:tcPr>
          <w:p w14:paraId="29557304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Subsidios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y</w:t>
            </w:r>
            <w:r w:rsidRPr="007832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Subvenciones</w:t>
            </w:r>
          </w:p>
        </w:tc>
        <w:tc>
          <w:tcPr>
            <w:tcW w:w="2977" w:type="dxa"/>
            <w:gridSpan w:val="2"/>
          </w:tcPr>
          <w:p w14:paraId="4E2A3BB7" w14:textId="77777777" w:rsidR="0097278F" w:rsidRPr="007832B9" w:rsidRDefault="00243383" w:rsidP="000C3B89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7278F" w:rsidRPr="007832B9" w14:paraId="63120EF0" w14:textId="77777777" w:rsidTr="009270B7">
        <w:trPr>
          <w:trHeight w:val="345"/>
        </w:trPr>
        <w:tc>
          <w:tcPr>
            <w:tcW w:w="6399" w:type="dxa"/>
          </w:tcPr>
          <w:p w14:paraId="06348CB0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Ayudas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sociales</w:t>
            </w:r>
          </w:p>
        </w:tc>
        <w:tc>
          <w:tcPr>
            <w:tcW w:w="2977" w:type="dxa"/>
            <w:gridSpan w:val="2"/>
          </w:tcPr>
          <w:p w14:paraId="2905EAEB" w14:textId="77777777" w:rsidR="0097278F" w:rsidRPr="007832B9" w:rsidRDefault="00243383" w:rsidP="000C3B89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7278F" w:rsidRPr="007832B9" w14:paraId="060DF01A" w14:textId="77777777" w:rsidTr="009270B7">
        <w:trPr>
          <w:trHeight w:val="345"/>
        </w:trPr>
        <w:tc>
          <w:tcPr>
            <w:tcW w:w="6399" w:type="dxa"/>
          </w:tcPr>
          <w:p w14:paraId="46D3F7A9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Transferencias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Fideicomisos,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mandatos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y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análogos</w:t>
            </w:r>
          </w:p>
        </w:tc>
        <w:tc>
          <w:tcPr>
            <w:tcW w:w="2977" w:type="dxa"/>
            <w:gridSpan w:val="2"/>
          </w:tcPr>
          <w:p w14:paraId="4CD0EC81" w14:textId="77777777" w:rsidR="0097278F" w:rsidRPr="007832B9" w:rsidRDefault="00243383" w:rsidP="000C3B89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7278F" w:rsidRPr="007832B9" w14:paraId="23A1FFB8" w14:textId="77777777" w:rsidTr="009270B7">
        <w:trPr>
          <w:trHeight w:val="345"/>
        </w:trPr>
        <w:tc>
          <w:tcPr>
            <w:tcW w:w="6399" w:type="dxa"/>
          </w:tcPr>
          <w:p w14:paraId="5FC0C3C0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Convenios</w:t>
            </w:r>
          </w:p>
        </w:tc>
        <w:tc>
          <w:tcPr>
            <w:tcW w:w="2977" w:type="dxa"/>
            <w:gridSpan w:val="2"/>
          </w:tcPr>
          <w:p w14:paraId="01228055" w14:textId="77777777" w:rsidR="0097278F" w:rsidRPr="007832B9" w:rsidRDefault="00243383" w:rsidP="000C3B89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7278F" w:rsidRPr="007832B9" w14:paraId="73CB6821" w14:textId="77777777" w:rsidTr="009270B7">
        <w:trPr>
          <w:trHeight w:val="689"/>
        </w:trPr>
        <w:tc>
          <w:tcPr>
            <w:tcW w:w="6399" w:type="dxa"/>
          </w:tcPr>
          <w:p w14:paraId="47B54A69" w14:textId="6F6A1F7F" w:rsidR="0097278F" w:rsidRPr="007832B9" w:rsidRDefault="00243383" w:rsidP="000C3B89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&gt;</w:t>
            </w:r>
            <w:r w:rsidRPr="007832B9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 xml:space="preserve">Con la Federación o el Estado: </w:t>
            </w:r>
            <w:r w:rsidR="00E976A1" w:rsidRPr="007832B9">
              <w:rPr>
                <w:rFonts w:ascii="Arial" w:hAnsi="Arial" w:cs="Arial"/>
                <w:sz w:val="20"/>
                <w:szCs w:val="20"/>
              </w:rPr>
              <w:t>Hábitat, Tu</w:t>
            </w:r>
            <w:r w:rsidRPr="007832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6A1" w:rsidRPr="007832B9">
              <w:rPr>
                <w:rFonts w:ascii="Arial" w:hAnsi="Arial" w:cs="Arial"/>
                <w:sz w:val="20"/>
                <w:szCs w:val="20"/>
              </w:rPr>
              <w:t>Casa, 3</w:t>
            </w:r>
            <w:r w:rsidRPr="007832B9">
              <w:rPr>
                <w:rFonts w:ascii="Arial" w:hAnsi="Arial" w:cs="Arial"/>
                <w:sz w:val="20"/>
                <w:szCs w:val="20"/>
              </w:rPr>
              <w:t>x1</w:t>
            </w:r>
            <w:r w:rsidR="001931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migrantes,</w:t>
            </w:r>
            <w:r w:rsidRPr="007832B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Rescate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Espacios</w:t>
            </w:r>
            <w:r w:rsidRPr="007832B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Públicos,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entre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otros.</w:t>
            </w:r>
          </w:p>
        </w:tc>
        <w:tc>
          <w:tcPr>
            <w:tcW w:w="2977" w:type="dxa"/>
            <w:gridSpan w:val="2"/>
          </w:tcPr>
          <w:p w14:paraId="10F47B19" w14:textId="77777777" w:rsidR="0097278F" w:rsidRPr="007832B9" w:rsidRDefault="0097278F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231AE4" w14:textId="77777777" w:rsidR="0097278F" w:rsidRPr="007832B9" w:rsidRDefault="00243383" w:rsidP="000C3B89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7278F" w:rsidRPr="007832B9" w14:paraId="60F85D9A" w14:textId="77777777" w:rsidTr="009270B7">
        <w:trPr>
          <w:trHeight w:val="345"/>
        </w:trPr>
        <w:tc>
          <w:tcPr>
            <w:tcW w:w="6399" w:type="dxa"/>
          </w:tcPr>
          <w:p w14:paraId="5D66A8E1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32B9">
              <w:rPr>
                <w:rFonts w:ascii="Arial" w:hAnsi="Arial" w:cs="Arial"/>
                <w:b/>
                <w:sz w:val="20"/>
                <w:szCs w:val="20"/>
              </w:rPr>
              <w:t>Ingresos</w:t>
            </w:r>
            <w:r w:rsidRPr="007832B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derivados</w:t>
            </w:r>
            <w:r w:rsidRPr="007832B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Financiamientos</w:t>
            </w:r>
          </w:p>
        </w:tc>
        <w:tc>
          <w:tcPr>
            <w:tcW w:w="2977" w:type="dxa"/>
            <w:gridSpan w:val="2"/>
          </w:tcPr>
          <w:p w14:paraId="4669B959" w14:textId="77777777" w:rsidR="0097278F" w:rsidRPr="007832B9" w:rsidRDefault="00243383" w:rsidP="000C3B89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7278F" w:rsidRPr="007832B9" w14:paraId="7039F0FA" w14:textId="77777777" w:rsidTr="009270B7">
        <w:trPr>
          <w:trHeight w:val="343"/>
        </w:trPr>
        <w:tc>
          <w:tcPr>
            <w:tcW w:w="6399" w:type="dxa"/>
          </w:tcPr>
          <w:p w14:paraId="332BC7B8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Endeudamiento</w:t>
            </w:r>
            <w:r w:rsidRPr="007832B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interno</w:t>
            </w:r>
          </w:p>
        </w:tc>
        <w:tc>
          <w:tcPr>
            <w:tcW w:w="2977" w:type="dxa"/>
            <w:gridSpan w:val="2"/>
          </w:tcPr>
          <w:p w14:paraId="3199B177" w14:textId="77777777" w:rsidR="0097278F" w:rsidRPr="007832B9" w:rsidRDefault="00243383" w:rsidP="000C3B89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7278F" w:rsidRPr="007832B9" w14:paraId="06FA99C3" w14:textId="77777777" w:rsidTr="009270B7">
        <w:trPr>
          <w:trHeight w:val="345"/>
        </w:trPr>
        <w:tc>
          <w:tcPr>
            <w:tcW w:w="6399" w:type="dxa"/>
          </w:tcPr>
          <w:p w14:paraId="79DEA359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&gt;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Empréstitos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o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anticipos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del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Gobierno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del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Estado</w:t>
            </w:r>
          </w:p>
        </w:tc>
        <w:tc>
          <w:tcPr>
            <w:tcW w:w="2977" w:type="dxa"/>
            <w:gridSpan w:val="2"/>
          </w:tcPr>
          <w:p w14:paraId="6D2D8956" w14:textId="77777777" w:rsidR="0097278F" w:rsidRPr="007832B9" w:rsidRDefault="00243383" w:rsidP="000C3B89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7278F" w:rsidRPr="007832B9" w14:paraId="627A97F9" w14:textId="77777777" w:rsidTr="009270B7">
        <w:trPr>
          <w:trHeight w:val="345"/>
        </w:trPr>
        <w:tc>
          <w:tcPr>
            <w:tcW w:w="6399" w:type="dxa"/>
          </w:tcPr>
          <w:p w14:paraId="56E98882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&gt;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Empréstitos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o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financiamientos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Banca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Desarrollo</w:t>
            </w:r>
          </w:p>
        </w:tc>
        <w:tc>
          <w:tcPr>
            <w:tcW w:w="2977" w:type="dxa"/>
            <w:gridSpan w:val="2"/>
          </w:tcPr>
          <w:p w14:paraId="5826C5AE" w14:textId="77777777" w:rsidR="0097278F" w:rsidRPr="007832B9" w:rsidRDefault="00243383" w:rsidP="000C3B89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7278F" w:rsidRPr="007832B9" w14:paraId="6AE74002" w14:textId="77777777" w:rsidTr="009270B7">
        <w:trPr>
          <w:trHeight w:val="345"/>
        </w:trPr>
        <w:tc>
          <w:tcPr>
            <w:tcW w:w="6399" w:type="dxa"/>
          </w:tcPr>
          <w:p w14:paraId="14251DA7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&gt;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Empréstitos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o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financiamientos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Banca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Comercial</w:t>
            </w:r>
          </w:p>
        </w:tc>
        <w:tc>
          <w:tcPr>
            <w:tcW w:w="2977" w:type="dxa"/>
            <w:gridSpan w:val="2"/>
          </w:tcPr>
          <w:p w14:paraId="6EEF3C3F" w14:textId="77777777" w:rsidR="0097278F" w:rsidRPr="007832B9" w:rsidRDefault="00243383" w:rsidP="000C3B89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7278F" w:rsidRPr="007832B9" w14:paraId="1B109798" w14:textId="77777777" w:rsidTr="009270B7">
        <w:trPr>
          <w:trHeight w:val="1035"/>
        </w:trPr>
        <w:tc>
          <w:tcPr>
            <w:tcW w:w="6399" w:type="dxa"/>
          </w:tcPr>
          <w:p w14:paraId="5166607C" w14:textId="3B83BA53" w:rsidR="0097278F" w:rsidRPr="007832B9" w:rsidRDefault="00243383" w:rsidP="000C3B89">
            <w:pPr>
              <w:pStyle w:val="TableParagraph"/>
              <w:tabs>
                <w:tab w:val="left" w:pos="1945"/>
                <w:tab w:val="left" w:pos="2029"/>
                <w:tab w:val="left" w:pos="3210"/>
                <w:tab w:val="left" w:pos="3338"/>
                <w:tab w:val="left" w:pos="4025"/>
                <w:tab w:val="left" w:pos="4532"/>
                <w:tab w:val="left" w:pos="4595"/>
                <w:tab w:val="left" w:pos="5838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32B9">
              <w:rPr>
                <w:rFonts w:ascii="Arial" w:hAnsi="Arial" w:cs="Arial"/>
                <w:b/>
                <w:sz w:val="20"/>
                <w:szCs w:val="20"/>
              </w:rPr>
              <w:t>EL</w:t>
            </w:r>
            <w:r w:rsidR="00E976A1" w:rsidRPr="007832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931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E976A1" w:rsidRPr="007832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INGRESOS</w:t>
            </w:r>
            <w:r w:rsidR="00E976A1" w:rsidRPr="007832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QUE</w:t>
            </w:r>
            <w:r w:rsidR="001931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EL</w:t>
            </w:r>
            <w:r w:rsidR="001931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MUNICIPIO</w:t>
            </w:r>
            <w:r w:rsidR="00E976A1" w:rsidRPr="007832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pacing w:val="-2"/>
                <w:sz w:val="20"/>
                <w:szCs w:val="20"/>
              </w:rPr>
              <w:t>DE</w:t>
            </w:r>
            <w:r w:rsidR="00E976A1" w:rsidRPr="007832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pacing w:val="-5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CHIKINDZONOT,</w:t>
            </w:r>
            <w:r w:rsidR="001931F3" w:rsidRPr="007832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YUCATÁN</w:t>
            </w:r>
            <w:r w:rsidR="001931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PERCIBIRÁ</w:t>
            </w:r>
            <w:r w:rsidR="001931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DURANTE</w:t>
            </w:r>
            <w:r w:rsidR="001931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pacing w:val="-1"/>
                <w:sz w:val="20"/>
                <w:szCs w:val="20"/>
              </w:rPr>
              <w:t>EL</w:t>
            </w:r>
            <w:r w:rsidR="00E976A1" w:rsidRPr="007832B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EJERCICIO</w:t>
            </w:r>
            <w:r w:rsidRPr="007832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FISCAL</w:t>
            </w:r>
            <w:r w:rsidRPr="007832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="00EF3B6A">
              <w:rPr>
                <w:rFonts w:ascii="Arial" w:hAnsi="Arial" w:cs="Arial"/>
                <w:b/>
                <w:sz w:val="20"/>
                <w:szCs w:val="20"/>
              </w:rPr>
              <w:t>2026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1931F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ASCENDERÁ</w:t>
            </w:r>
            <w:r w:rsidRPr="007832B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b/>
                <w:sz w:val="20"/>
                <w:szCs w:val="20"/>
              </w:rPr>
              <w:t>A:</w:t>
            </w:r>
          </w:p>
        </w:tc>
        <w:tc>
          <w:tcPr>
            <w:tcW w:w="2977" w:type="dxa"/>
            <w:gridSpan w:val="2"/>
          </w:tcPr>
          <w:p w14:paraId="5F90509C" w14:textId="77777777" w:rsidR="0097278F" w:rsidRPr="007832B9" w:rsidRDefault="0097278F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26DB0" w14:textId="77777777" w:rsidR="001931F3" w:rsidRDefault="001931F3" w:rsidP="000C3B89">
            <w:pPr>
              <w:pStyle w:val="TableParagraph"/>
              <w:tabs>
                <w:tab w:val="left" w:pos="168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71492A" w14:textId="5125531B" w:rsidR="0097278F" w:rsidRPr="007832B9" w:rsidRDefault="00970B85" w:rsidP="000C3B89">
            <w:pPr>
              <w:pStyle w:val="TableParagraph"/>
              <w:tabs>
                <w:tab w:val="left" w:pos="1680"/>
              </w:tabs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832B9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1931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5113">
              <w:rPr>
                <w:rFonts w:ascii="Arial" w:hAnsi="Arial" w:cs="Arial"/>
                <w:b/>
                <w:sz w:val="20"/>
                <w:szCs w:val="20"/>
              </w:rPr>
              <w:t>51´142,959</w:t>
            </w:r>
            <w:r w:rsidR="00A46DF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43383" w:rsidRPr="007832B9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</w:tr>
    </w:tbl>
    <w:p w14:paraId="669452B2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2D3F7EFB" w14:textId="77777777" w:rsidR="001931F3" w:rsidRDefault="00243383" w:rsidP="000C3B89">
      <w:pPr>
        <w:spacing w:line="360" w:lineRule="auto"/>
        <w:jc w:val="center"/>
        <w:rPr>
          <w:rFonts w:ascii="Arial" w:hAnsi="Arial" w:cs="Arial"/>
          <w:b/>
          <w:spacing w:val="-53"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TÍTULO SEGUNDO</w:t>
      </w:r>
      <w:r w:rsidRPr="007832B9">
        <w:rPr>
          <w:rFonts w:ascii="Arial" w:hAnsi="Arial" w:cs="Arial"/>
          <w:b/>
          <w:spacing w:val="-53"/>
          <w:sz w:val="20"/>
          <w:szCs w:val="20"/>
        </w:rPr>
        <w:t xml:space="preserve"> </w:t>
      </w:r>
    </w:p>
    <w:p w14:paraId="63356482" w14:textId="77F7318E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IMPUESTOS</w:t>
      </w:r>
    </w:p>
    <w:p w14:paraId="125DB402" w14:textId="77777777" w:rsidR="0097278F" w:rsidRPr="007832B9" w:rsidRDefault="0097278F" w:rsidP="0095385B">
      <w:pPr>
        <w:pStyle w:val="Textoindependiente"/>
        <w:rPr>
          <w:rFonts w:ascii="Arial" w:hAnsi="Arial" w:cs="Arial"/>
          <w:b/>
        </w:rPr>
      </w:pPr>
    </w:p>
    <w:p w14:paraId="2FCF6FF8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</w:t>
      </w:r>
    </w:p>
    <w:p w14:paraId="44073C42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Impuesto</w:t>
      </w:r>
      <w:r w:rsidRPr="007832B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Predial</w:t>
      </w:r>
    </w:p>
    <w:p w14:paraId="649F8E89" w14:textId="77777777" w:rsidR="0097278F" w:rsidRPr="007832B9" w:rsidRDefault="0097278F" w:rsidP="0095385B">
      <w:pPr>
        <w:pStyle w:val="Textoindependiente"/>
        <w:rPr>
          <w:rFonts w:ascii="Arial" w:hAnsi="Arial" w:cs="Arial"/>
          <w:b/>
        </w:rPr>
      </w:pPr>
    </w:p>
    <w:p w14:paraId="582C0073" w14:textId="129B1E2C" w:rsidR="0097278F" w:rsidRDefault="00243383" w:rsidP="000C3B89">
      <w:pPr>
        <w:pStyle w:val="Textoindependiente"/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-3"/>
        </w:rPr>
        <w:t xml:space="preserve"> </w:t>
      </w:r>
      <w:r w:rsidRPr="007832B9">
        <w:rPr>
          <w:rFonts w:ascii="Arial" w:hAnsi="Arial" w:cs="Arial"/>
          <w:b/>
        </w:rPr>
        <w:t>13.-</w:t>
      </w:r>
      <w:r w:rsidRPr="007832B9">
        <w:rPr>
          <w:rFonts w:ascii="Arial" w:hAnsi="Arial" w:cs="Arial"/>
          <w:b/>
          <w:spacing w:val="-2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Impuesto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Predial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causará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acuerdo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con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siguiente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tarifa</w:t>
      </w:r>
    </w:p>
    <w:p w14:paraId="63E13AAD" w14:textId="5B699C62" w:rsidR="00BF32AA" w:rsidRDefault="00BF32AA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7DA13F7A" w14:textId="77777777" w:rsidR="00BF32AA" w:rsidRPr="007832B9" w:rsidRDefault="00BF32AA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12206B12" w14:textId="77777777" w:rsidR="00BF32AA" w:rsidRPr="00461BFF" w:rsidRDefault="00BF32AA" w:rsidP="00BF32AA">
      <w:pPr>
        <w:adjustRightInd w:val="0"/>
        <w:spacing w:line="360" w:lineRule="auto"/>
        <w:jc w:val="both"/>
        <w:rPr>
          <w:rFonts w:ascii="Arial" w:hAnsi="Arial" w:cs="Arial"/>
          <w:b/>
          <w:bCs/>
          <w:lang w:val="es-ES_tradnl"/>
        </w:rPr>
      </w:pPr>
      <w:r w:rsidRPr="00461BFF">
        <w:rPr>
          <w:rFonts w:ascii="Arial" w:hAnsi="Arial" w:cs="Arial"/>
          <w:b/>
          <w:bCs/>
          <w:lang w:val="es-ES_tradnl"/>
        </w:rPr>
        <w:t>LA TABLA DE VALORES CATAST</w:t>
      </w:r>
      <w:r>
        <w:rPr>
          <w:rFonts w:ascii="Arial" w:hAnsi="Arial" w:cs="Arial"/>
          <w:b/>
          <w:bCs/>
          <w:lang w:val="es-ES_tradnl"/>
        </w:rPr>
        <w:t>RALES PROPUESTA PARA EL AÑO 2026</w:t>
      </w:r>
      <w:r w:rsidRPr="00461BFF">
        <w:rPr>
          <w:rFonts w:ascii="Arial" w:hAnsi="Arial" w:cs="Arial"/>
          <w:b/>
          <w:bCs/>
          <w:lang w:val="es-ES_tradnl"/>
        </w:rPr>
        <w:t xml:space="preserve"> PARA SU MUNICIPIO ES LA SIGUIENTE</w:t>
      </w:r>
    </w:p>
    <w:p w14:paraId="00B83F53" w14:textId="77777777" w:rsidR="00BF32AA" w:rsidRPr="00461BFF" w:rsidRDefault="00BF32AA" w:rsidP="00BF32AA">
      <w:pPr>
        <w:adjustRightInd w:val="0"/>
        <w:jc w:val="both"/>
        <w:rPr>
          <w:rFonts w:ascii="Arial" w:hAnsi="Arial" w:cs="Arial"/>
          <w:lang w:val="es-ES_tradnl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4"/>
        <w:gridCol w:w="1866"/>
        <w:gridCol w:w="3333"/>
        <w:gridCol w:w="2395"/>
      </w:tblGrid>
      <w:tr w:rsidR="00BF32AA" w:rsidRPr="00461BFF" w14:paraId="468B4153" w14:textId="77777777" w:rsidTr="00BF32A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05F4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VALORES UNITARIOS DE TERRENO (TABLA A)</w:t>
            </w:r>
          </w:p>
        </w:tc>
      </w:tr>
      <w:tr w:rsidR="00BF32AA" w:rsidRPr="00461BFF" w14:paraId="67011F21" w14:textId="77777777" w:rsidTr="00BF32A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5F0BB" w14:textId="5659119E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CHIKINDZONOT</w:t>
            </w:r>
          </w:p>
        </w:tc>
      </w:tr>
      <w:tr w:rsidR="00BF32AA" w:rsidRPr="00461BFF" w14:paraId="6F6BE8EB" w14:textId="77777777" w:rsidTr="00BF32A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143617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lastRenderedPageBreak/>
              <w:t>VALORES UNITARIOS DE TERRENOS</w:t>
            </w:r>
          </w:p>
        </w:tc>
      </w:tr>
      <w:tr w:rsidR="00BF32AA" w:rsidRPr="00461BFF" w14:paraId="58BE5C29" w14:textId="77777777" w:rsidTr="00BF32AA"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37409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SECCION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75010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AREA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6AFF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MANZANA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0BC24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$ POR M2</w:t>
            </w:r>
          </w:p>
        </w:tc>
      </w:tr>
      <w:tr w:rsidR="00BF32AA" w:rsidRPr="00461BFF" w14:paraId="113E0EF3" w14:textId="77777777" w:rsidTr="00BF32AA">
        <w:tc>
          <w:tcPr>
            <w:tcW w:w="8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E27BBF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1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2029D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CENTRO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0BA9" w14:textId="6749869C" w:rsidR="00BF32AA" w:rsidRPr="00461BFF" w:rsidRDefault="00B717FC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1, 2,3,4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B4F4C" w14:textId="4275598E" w:rsidR="00BF32AA" w:rsidRPr="00461BFF" w:rsidRDefault="00BF32AA" w:rsidP="00BF32AA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$       </w:t>
            </w:r>
            <w:r w:rsidR="00B717FC">
              <w:rPr>
                <w:rFonts w:ascii="Arial" w:hAnsi="Arial" w:cs="Arial"/>
                <w:color w:val="000000"/>
                <w:lang w:val="es-MX" w:eastAsia="es-MX"/>
              </w:rPr>
              <w:t>27.56</w:t>
            </w: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</w:tr>
      <w:tr w:rsidR="00BF32AA" w:rsidRPr="00461BFF" w14:paraId="19481122" w14:textId="77777777" w:rsidTr="00BF32AA">
        <w:tc>
          <w:tcPr>
            <w:tcW w:w="8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D028F7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5769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MEDIA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1C27" w14:textId="7B6E2023" w:rsidR="00BF32AA" w:rsidRPr="00461BFF" w:rsidRDefault="00B717FC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11,12,21,22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E92C" w14:textId="090CC5EE" w:rsidR="00BF32AA" w:rsidRPr="00461BFF" w:rsidRDefault="00BF32AA" w:rsidP="00BF32AA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$       </w:t>
            </w:r>
            <w:r w:rsidR="00B717FC">
              <w:rPr>
                <w:rFonts w:ascii="Arial" w:hAnsi="Arial" w:cs="Arial"/>
                <w:color w:val="000000"/>
                <w:lang w:val="es-MX" w:eastAsia="es-MX"/>
              </w:rPr>
              <w:t>27.56</w:t>
            </w: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</w:tr>
      <w:tr w:rsidR="00BF32AA" w:rsidRPr="00461BFF" w14:paraId="3C309759" w14:textId="77777777" w:rsidTr="00BF32AA">
        <w:tc>
          <w:tcPr>
            <w:tcW w:w="8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C5F826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DCFDA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PERIFERIA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B662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RESTO DE SECCION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C5C9" w14:textId="424DE00D" w:rsidR="00BF32AA" w:rsidRPr="00461BFF" w:rsidRDefault="00BF32AA" w:rsidP="00BF32AA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$       </w:t>
            </w:r>
            <w:r w:rsidR="00B717FC">
              <w:rPr>
                <w:rFonts w:ascii="Arial" w:hAnsi="Arial" w:cs="Arial"/>
                <w:color w:val="000000"/>
                <w:lang w:val="es-MX" w:eastAsia="es-MX"/>
              </w:rPr>
              <w:t>27.56</w:t>
            </w: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</w:tr>
      <w:tr w:rsidR="00BF32AA" w:rsidRPr="00461BFF" w14:paraId="32F830D6" w14:textId="77777777" w:rsidTr="00BF32AA"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AF751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EAAEE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03165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3CDBA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lang w:val="es-MX" w:eastAsia="es-MX"/>
              </w:rPr>
            </w:pPr>
          </w:p>
        </w:tc>
      </w:tr>
      <w:tr w:rsidR="00BF32AA" w:rsidRPr="00461BFF" w14:paraId="4E223F53" w14:textId="77777777" w:rsidTr="00BF32AA"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6765A87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F69D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CENTRO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AB64" w14:textId="0582F3ED" w:rsidR="00BF32AA" w:rsidRPr="00461BFF" w:rsidRDefault="00B717FC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0AAB" w14:textId="4EA9C8B2" w:rsidR="00BF32AA" w:rsidRPr="00461BFF" w:rsidRDefault="00BF32AA" w:rsidP="00BF32AA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$       </w:t>
            </w:r>
            <w:r w:rsidR="00B717FC">
              <w:rPr>
                <w:rFonts w:ascii="Arial" w:hAnsi="Arial" w:cs="Arial"/>
                <w:color w:val="000000"/>
                <w:lang w:val="es-MX" w:eastAsia="es-MX"/>
              </w:rPr>
              <w:t>27.56</w:t>
            </w: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</w:tr>
      <w:tr w:rsidR="00BF32AA" w:rsidRPr="00461BFF" w14:paraId="3337DB97" w14:textId="77777777" w:rsidTr="00BF32AA"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E44100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5B6A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MEDIA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5D71D" w14:textId="3A25FA93" w:rsidR="00BF32AA" w:rsidRPr="00461BFF" w:rsidRDefault="00B717FC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2,11,12,13,21,22,31,32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32B3" w14:textId="666FA2D1" w:rsidR="00BF32AA" w:rsidRPr="00461BFF" w:rsidRDefault="00BF32AA" w:rsidP="00BF32AA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$       </w:t>
            </w:r>
            <w:r w:rsidR="00B717FC">
              <w:rPr>
                <w:rFonts w:ascii="Arial" w:hAnsi="Arial" w:cs="Arial"/>
                <w:color w:val="000000"/>
                <w:lang w:val="es-MX" w:eastAsia="es-MX"/>
              </w:rPr>
              <w:t>27.56</w:t>
            </w: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</w:tr>
      <w:tr w:rsidR="00BF32AA" w:rsidRPr="00461BFF" w14:paraId="05A09BC0" w14:textId="77777777" w:rsidTr="00BF32AA"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EFEC2D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4364B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PERIFERIA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39AB6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RESTO DE SECCION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17B1" w14:textId="3E3088AD" w:rsidR="00BF32AA" w:rsidRPr="00461BFF" w:rsidRDefault="00BF32AA" w:rsidP="00BF32AA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$       </w:t>
            </w:r>
            <w:r w:rsidR="00B717FC">
              <w:rPr>
                <w:rFonts w:ascii="Arial" w:hAnsi="Arial" w:cs="Arial"/>
                <w:color w:val="000000"/>
                <w:lang w:val="es-MX" w:eastAsia="es-MX"/>
              </w:rPr>
              <w:t>27.56</w:t>
            </w: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</w:tr>
      <w:tr w:rsidR="00BF32AA" w:rsidRPr="00461BFF" w14:paraId="503CF751" w14:textId="77777777" w:rsidTr="00BF32AA"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3BBEF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BFF4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9BE7F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DD338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lang w:val="es-MX" w:eastAsia="es-MX"/>
              </w:rPr>
            </w:pPr>
          </w:p>
        </w:tc>
      </w:tr>
      <w:tr w:rsidR="00BF32AA" w:rsidRPr="00461BFF" w14:paraId="03ADA49F" w14:textId="77777777" w:rsidTr="00BF32AA"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DE8AE73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4B50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CENTRO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B3E97" w14:textId="4EA830B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 w:rsidR="00B717FC">
              <w:rPr>
                <w:rFonts w:ascii="Arial" w:hAnsi="Arial" w:cs="Arial"/>
                <w:color w:val="000000"/>
                <w:lang w:val="es-MX" w:eastAsia="es-MX"/>
              </w:rPr>
              <w:t>,2,3,4,11,12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EA85" w14:textId="3DA3A6BC" w:rsidR="00BF32AA" w:rsidRPr="00461BFF" w:rsidRDefault="00BF32AA" w:rsidP="00BF32AA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$       </w:t>
            </w:r>
            <w:r w:rsidR="00B717FC">
              <w:rPr>
                <w:rFonts w:ascii="Arial" w:hAnsi="Arial" w:cs="Arial"/>
                <w:color w:val="000000"/>
                <w:lang w:val="es-MX" w:eastAsia="es-MX"/>
              </w:rPr>
              <w:t>27.56</w:t>
            </w: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</w:tr>
      <w:tr w:rsidR="00BF32AA" w:rsidRPr="00461BFF" w14:paraId="44C48BE9" w14:textId="77777777" w:rsidTr="00BF32AA"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9112FF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930F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MEDIA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078CC" w14:textId="0D69ACA5" w:rsidR="00BF32AA" w:rsidRPr="00461BFF" w:rsidRDefault="00B717FC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21,22,31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F57D" w14:textId="6A0A903E" w:rsidR="00BF32AA" w:rsidRPr="00461BFF" w:rsidRDefault="00BF32AA" w:rsidP="00BF32AA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$       </w:t>
            </w:r>
            <w:r w:rsidR="00B717FC">
              <w:rPr>
                <w:rFonts w:ascii="Arial" w:hAnsi="Arial" w:cs="Arial"/>
                <w:color w:val="000000"/>
                <w:lang w:val="es-MX" w:eastAsia="es-MX"/>
              </w:rPr>
              <w:t>27.56</w:t>
            </w: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</w:tr>
      <w:tr w:rsidR="00BF32AA" w:rsidRPr="00461BFF" w14:paraId="3E11FD2B" w14:textId="77777777" w:rsidTr="00BF32AA"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3838C5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B036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PERIFERIA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2EEDE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RESTO DE SECCION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A007" w14:textId="0AF6A7C2" w:rsidR="00BF32AA" w:rsidRPr="00461BFF" w:rsidRDefault="00BF32AA" w:rsidP="00BF32AA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$       </w:t>
            </w:r>
            <w:r w:rsidR="00B717FC">
              <w:rPr>
                <w:rFonts w:ascii="Arial" w:hAnsi="Arial" w:cs="Arial"/>
                <w:color w:val="000000"/>
                <w:lang w:val="es-MX" w:eastAsia="es-MX"/>
              </w:rPr>
              <w:t>27.56</w:t>
            </w: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</w:tr>
    </w:tbl>
    <w:p w14:paraId="532A1F2E" w14:textId="77777777" w:rsidR="00BF32AA" w:rsidRPr="00461BFF" w:rsidRDefault="00BF32AA" w:rsidP="00BF32AA">
      <w:pPr>
        <w:adjustRightInd w:val="0"/>
        <w:spacing w:line="360" w:lineRule="auto"/>
        <w:jc w:val="both"/>
        <w:rPr>
          <w:rFonts w:ascii="Arial" w:hAnsi="Arial" w:cs="Arial"/>
          <w:lang w:val="es-MX" w:eastAsia="es-MX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5"/>
        <w:gridCol w:w="1485"/>
        <w:gridCol w:w="2588"/>
        <w:gridCol w:w="1890"/>
      </w:tblGrid>
      <w:tr w:rsidR="00BF32AA" w:rsidRPr="00461BFF" w14:paraId="669F6292" w14:textId="77777777" w:rsidTr="00BF32AA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0945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VALORES UNITARIOS DE TERRENO (TABLA A)</w:t>
            </w:r>
          </w:p>
        </w:tc>
      </w:tr>
      <w:tr w:rsidR="00BF32AA" w:rsidRPr="00461BFF" w14:paraId="0035B03E" w14:textId="77777777" w:rsidTr="00BF32AA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7853" w14:textId="5FF9EFDB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CHIKINDZONOT</w:t>
            </w:r>
          </w:p>
        </w:tc>
      </w:tr>
      <w:tr w:rsidR="00BF32AA" w:rsidRPr="00461BFF" w14:paraId="53DADBE7" w14:textId="77777777" w:rsidTr="00BF32AA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6F4D2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VALORES UNITARIOS DE TERRENOS</w:t>
            </w:r>
          </w:p>
        </w:tc>
      </w:tr>
      <w:tr w:rsidR="00BF32AA" w:rsidRPr="00461BFF" w14:paraId="74121B25" w14:textId="77777777" w:rsidTr="00BF32AA">
        <w:trPr>
          <w:trHeight w:val="300"/>
        </w:trPr>
        <w:tc>
          <w:tcPr>
            <w:tcW w:w="1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1D50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SECCION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4B38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AREA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9649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MANZANA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3A6D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$ POR M2</w:t>
            </w:r>
          </w:p>
        </w:tc>
      </w:tr>
      <w:tr w:rsidR="00BF32AA" w:rsidRPr="00461BFF" w14:paraId="11E3F6BF" w14:textId="77777777" w:rsidTr="00BF32AA">
        <w:trPr>
          <w:trHeight w:val="300"/>
        </w:trPr>
        <w:tc>
          <w:tcPr>
            <w:tcW w:w="17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5971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4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3FC2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CENTRO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CB1E" w14:textId="1A8719E4" w:rsidR="00BF32AA" w:rsidRPr="00461BFF" w:rsidRDefault="00B717FC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1, 2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2F57" w14:textId="4A4FA7BC" w:rsidR="00BF32AA" w:rsidRPr="00461BFF" w:rsidRDefault="00BF32AA" w:rsidP="00BF32AA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$       </w:t>
            </w:r>
            <w:r w:rsidR="00B717FC">
              <w:rPr>
                <w:rFonts w:ascii="Arial" w:hAnsi="Arial" w:cs="Arial"/>
                <w:color w:val="000000"/>
                <w:lang w:val="es-MX" w:eastAsia="es-MX"/>
              </w:rPr>
              <w:t>27..56</w:t>
            </w: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</w:tr>
      <w:tr w:rsidR="00BF32AA" w:rsidRPr="00461BFF" w14:paraId="59BE5586" w14:textId="77777777" w:rsidTr="00BF32AA">
        <w:trPr>
          <w:trHeight w:val="300"/>
        </w:trPr>
        <w:tc>
          <w:tcPr>
            <w:tcW w:w="1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DC491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DDF3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MEDIA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6EB5" w14:textId="77777777" w:rsidR="00BF32AA" w:rsidRDefault="00B717FC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3,11,12,13,14,</w:t>
            </w:r>
          </w:p>
          <w:p w14:paraId="4D515CB6" w14:textId="461701FB" w:rsidR="00B717FC" w:rsidRPr="00461BFF" w:rsidRDefault="00B717FC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21,22,31,32,33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9D1E" w14:textId="6CEC13F4" w:rsidR="00BF32AA" w:rsidRPr="00461BFF" w:rsidRDefault="00BF32AA" w:rsidP="00BF32AA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$       </w:t>
            </w:r>
            <w:r w:rsidR="00B717FC">
              <w:rPr>
                <w:rFonts w:ascii="Arial" w:hAnsi="Arial" w:cs="Arial"/>
                <w:color w:val="000000"/>
                <w:lang w:val="es-MX" w:eastAsia="es-MX"/>
              </w:rPr>
              <w:t>27.56</w:t>
            </w: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</w:tr>
      <w:tr w:rsidR="00BF32AA" w:rsidRPr="00461BFF" w14:paraId="71497702" w14:textId="77777777" w:rsidTr="00BF32AA">
        <w:trPr>
          <w:trHeight w:val="300"/>
        </w:trPr>
        <w:tc>
          <w:tcPr>
            <w:tcW w:w="1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3D669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6717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PERIFERIA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BB64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RESTO DE SECCION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C399" w14:textId="2AFE2CD7" w:rsidR="00BF32AA" w:rsidRPr="00461BFF" w:rsidRDefault="00BF32AA" w:rsidP="00BF32AA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 </w:t>
            </w:r>
            <w:r w:rsidR="00B717FC">
              <w:rPr>
                <w:rFonts w:ascii="Arial" w:hAnsi="Arial" w:cs="Arial"/>
                <w:color w:val="000000"/>
                <w:lang w:val="es-MX" w:eastAsia="es-MX"/>
              </w:rPr>
              <w:t>$       27.56</w:t>
            </w:r>
          </w:p>
        </w:tc>
      </w:tr>
      <w:tr w:rsidR="00BF32AA" w:rsidRPr="00461BFF" w14:paraId="6C98E90D" w14:textId="77777777" w:rsidTr="00BF32AA">
        <w:trPr>
          <w:trHeight w:val="300"/>
        </w:trPr>
        <w:tc>
          <w:tcPr>
            <w:tcW w:w="1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6AEF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TODAS LAS COMISARIAS</w:t>
            </w:r>
          </w:p>
        </w:tc>
        <w:tc>
          <w:tcPr>
            <w:tcW w:w="32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E192E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                                        $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104.00</w:t>
            </w:r>
          </w:p>
        </w:tc>
      </w:tr>
    </w:tbl>
    <w:p w14:paraId="413194C7" w14:textId="77777777" w:rsidR="00BF32AA" w:rsidRPr="00461BFF" w:rsidRDefault="00BF32AA" w:rsidP="00BF32AA">
      <w:pPr>
        <w:adjustRightInd w:val="0"/>
        <w:jc w:val="both"/>
        <w:rPr>
          <w:rFonts w:ascii="Arial" w:hAnsi="Arial" w:cs="Arial"/>
          <w:lang w:val="es-MX" w:eastAsia="es-MX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0"/>
        <w:gridCol w:w="2369"/>
        <w:gridCol w:w="3209"/>
      </w:tblGrid>
      <w:tr w:rsidR="00BF32AA" w:rsidRPr="00461BFF" w14:paraId="66FAACE4" w14:textId="77777777" w:rsidTr="00BF32AA"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57647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>RUSTICOS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74F6C" w14:textId="21ACF273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>POR HECTÁREA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E9C9B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>$ POR M2</w:t>
            </w:r>
          </w:p>
        </w:tc>
      </w:tr>
      <w:tr w:rsidR="00BF32AA" w:rsidRPr="00461BFF" w14:paraId="16A241E4" w14:textId="77777777" w:rsidTr="00BF32AA"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784B7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brecha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B2ACF" w14:textId="4AFCFD5E" w:rsidR="00BF32AA" w:rsidRPr="00461BFF" w:rsidRDefault="001335EC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$           171,72</w:t>
            </w:r>
            <w:r w:rsidR="00BF32AA"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6283C" w14:textId="605F5362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$ </w:t>
            </w:r>
            <w:r w:rsidR="001335EC">
              <w:rPr>
                <w:rFonts w:ascii="Arial" w:hAnsi="Arial" w:cs="Arial"/>
                <w:color w:val="000000"/>
                <w:lang w:val="es-MX" w:eastAsia="es-MX"/>
              </w:rPr>
              <w:t xml:space="preserve">                             0.02</w:t>
            </w:r>
          </w:p>
        </w:tc>
      </w:tr>
      <w:tr w:rsidR="00BF32AA" w:rsidRPr="00461BFF" w14:paraId="35D0FA49" w14:textId="77777777" w:rsidTr="00BF32AA"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6953A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con camino blanco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7C444" w14:textId="77EBB127" w:rsidR="00BF32AA" w:rsidRPr="00461BFF" w:rsidRDefault="001335EC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$           208.82</w:t>
            </w:r>
            <w:r w:rsidR="00BF32AA"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1148" w14:textId="0B3D8D6A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$                              </w:t>
            </w:r>
            <w:r w:rsidR="001335EC">
              <w:rPr>
                <w:rFonts w:ascii="Arial" w:hAnsi="Arial" w:cs="Arial"/>
                <w:color w:val="000000"/>
                <w:lang w:val="es-MX" w:eastAsia="es-MX"/>
              </w:rPr>
              <w:t>0.02</w:t>
            </w: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</w:tr>
      <w:tr w:rsidR="00BF32AA" w:rsidRPr="00461BFF" w14:paraId="574592A6" w14:textId="77777777" w:rsidTr="00BF32AA"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8821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con carretera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2A04" w14:textId="5846F2C1" w:rsidR="00BF32AA" w:rsidRPr="00461BFF" w:rsidRDefault="001335EC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$           254.00</w:t>
            </w:r>
            <w:r w:rsidR="00BF32AA"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8EA2" w14:textId="51E365AD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$</w:t>
            </w:r>
            <w:r w:rsidR="001335EC">
              <w:rPr>
                <w:rFonts w:ascii="Arial" w:hAnsi="Arial" w:cs="Arial"/>
                <w:color w:val="000000"/>
                <w:lang w:val="es-MX" w:eastAsia="es-MX"/>
              </w:rPr>
              <w:t xml:space="preserve">                              0.03</w:t>
            </w: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</w:tr>
    </w:tbl>
    <w:p w14:paraId="2317D42F" w14:textId="77777777" w:rsidR="00BF32AA" w:rsidRDefault="00BF32AA" w:rsidP="00BF32AA">
      <w:pPr>
        <w:tabs>
          <w:tab w:val="left" w:pos="1572"/>
        </w:tabs>
        <w:adjustRightInd w:val="0"/>
        <w:spacing w:line="360" w:lineRule="auto"/>
        <w:jc w:val="center"/>
        <w:rPr>
          <w:rFonts w:ascii="Arial" w:hAnsi="Arial" w:cs="Arial"/>
          <w:lang w:val="es-MX" w:eastAsia="es-MX"/>
        </w:rPr>
      </w:pPr>
    </w:p>
    <w:p w14:paraId="6433CC70" w14:textId="7ED94922" w:rsidR="00BF32AA" w:rsidRPr="00461BFF" w:rsidRDefault="00BF32AA" w:rsidP="00BF32AA">
      <w:pPr>
        <w:spacing w:line="360" w:lineRule="auto"/>
        <w:jc w:val="both"/>
        <w:rPr>
          <w:rFonts w:ascii="Arial" w:hAnsi="Arial" w:cs="Arial"/>
          <w:b/>
          <w:bCs/>
          <w:lang w:val="es-ES_tradnl"/>
        </w:rPr>
      </w:pPr>
      <w:r w:rsidRPr="00461BFF">
        <w:rPr>
          <w:rFonts w:ascii="Arial" w:hAnsi="Arial" w:cs="Arial"/>
          <w:b/>
          <w:bCs/>
          <w:lang w:val="es-ES_tradnl"/>
        </w:rPr>
        <w:t xml:space="preserve">LA TABLA DE VALORES CATASTRALES </w:t>
      </w:r>
      <w:r>
        <w:rPr>
          <w:rFonts w:ascii="Arial" w:hAnsi="Arial" w:cs="Arial"/>
          <w:b/>
          <w:bCs/>
          <w:lang w:val="es-ES_tradnl"/>
        </w:rPr>
        <w:t>PARA EL MUNICIPIO DE CHIKINDZONOT</w:t>
      </w:r>
      <w:r w:rsidRPr="00461BFF">
        <w:rPr>
          <w:rFonts w:ascii="Arial" w:hAnsi="Arial" w:cs="Arial"/>
          <w:b/>
          <w:bCs/>
          <w:lang w:val="es-ES_tradnl"/>
        </w:rPr>
        <w:t xml:space="preserve"> ES LA SIGUIENTE:</w:t>
      </w:r>
    </w:p>
    <w:p w14:paraId="3236DBD3" w14:textId="77777777" w:rsidR="00BF32AA" w:rsidRPr="00461BFF" w:rsidRDefault="00BF32AA" w:rsidP="00BF32AA">
      <w:pPr>
        <w:spacing w:line="360" w:lineRule="auto"/>
        <w:jc w:val="both"/>
        <w:rPr>
          <w:rFonts w:ascii="Arial" w:hAnsi="Arial" w:cs="Arial"/>
          <w:b/>
          <w:lang w:val="es-ES_tradnl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7"/>
        <w:gridCol w:w="2342"/>
        <w:gridCol w:w="2342"/>
        <w:gridCol w:w="2342"/>
      </w:tblGrid>
      <w:tr w:rsidR="00BF32AA" w:rsidRPr="00461BFF" w14:paraId="64BE8B1E" w14:textId="77777777" w:rsidTr="00BF32A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9C0025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VALORES UNITARIOS DE CONSTRUCCION ( TABLA B)</w:t>
            </w:r>
          </w:p>
        </w:tc>
      </w:tr>
      <w:tr w:rsidR="00BF32AA" w:rsidRPr="00461BFF" w14:paraId="68E7AC8D" w14:textId="77777777" w:rsidTr="00BF32AA">
        <w:tc>
          <w:tcPr>
            <w:tcW w:w="1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EB84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TIPO DE CONSTRUCCON</w:t>
            </w:r>
          </w:p>
        </w:tc>
        <w:tc>
          <w:tcPr>
            <w:tcW w:w="35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1D32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$ POR M2</w:t>
            </w:r>
          </w:p>
        </w:tc>
      </w:tr>
      <w:tr w:rsidR="00BF32AA" w:rsidRPr="00461BFF" w14:paraId="71D73AAB" w14:textId="77777777" w:rsidTr="00BF32AA">
        <w:tc>
          <w:tcPr>
            <w:tcW w:w="1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8F91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7F33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CENTRO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92FC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MEDIA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7DA6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PERIFERIA</w:t>
            </w:r>
          </w:p>
        </w:tc>
      </w:tr>
      <w:tr w:rsidR="00BF32AA" w:rsidRPr="00461BFF" w14:paraId="54EABAE1" w14:textId="77777777" w:rsidTr="00BF32AA"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2AB81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concreto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A5798" w14:textId="5A70DE92" w:rsidR="00BF32AA" w:rsidRPr="00461BFF" w:rsidRDefault="001335EC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$                   2,624.56</w:t>
            </w:r>
            <w:r w:rsidR="00BF32AA"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F32FD" w14:textId="1EF4BC52" w:rsidR="00BF32AA" w:rsidRPr="00461BFF" w:rsidRDefault="001335EC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$                    2,093.50</w:t>
            </w:r>
            <w:r w:rsidR="00BF32AA"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40CC5" w14:textId="4968519C" w:rsidR="00BF32AA" w:rsidRPr="00461BFF" w:rsidRDefault="001335EC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$                    1,356.80</w:t>
            </w:r>
            <w:r w:rsidR="00BF32AA"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</w:tr>
      <w:tr w:rsidR="00BF32AA" w:rsidRPr="00461BFF" w14:paraId="2A2FFFF1" w14:textId="77777777" w:rsidTr="00BF32AA"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0375C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hierro y rollizos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8944C" w14:textId="0E08872A" w:rsidR="00BF32AA" w:rsidRPr="00461BFF" w:rsidRDefault="001335EC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$                      963.54</w:t>
            </w:r>
            <w:r w:rsidR="00BF32AA"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DF337" w14:textId="32E8BED6" w:rsidR="00BF32AA" w:rsidRPr="00461BFF" w:rsidRDefault="001335EC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$                       802.42</w:t>
            </w:r>
            <w:r w:rsidR="00BF32AA"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84306" w14:textId="3BCD57B3" w:rsidR="00BF32AA" w:rsidRPr="00461BFF" w:rsidRDefault="001335EC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$                      681.58</w:t>
            </w:r>
            <w:r w:rsidR="00BF32AA"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</w:tr>
      <w:tr w:rsidR="00BF32AA" w:rsidRPr="00461BFF" w14:paraId="0C267187" w14:textId="77777777" w:rsidTr="00BF32AA"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A9453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zinc, asbesto, teja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8EA7B" w14:textId="7E851430" w:rsidR="00BF32AA" w:rsidRPr="00461BFF" w:rsidRDefault="001335EC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$                      803.48</w:t>
            </w:r>
            <w:r w:rsidR="00BF32AA"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8183E" w14:textId="0C4D95A0" w:rsidR="00BF32AA" w:rsidRPr="00461BFF" w:rsidRDefault="001335EC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$                      642.36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6FF21" w14:textId="5CA4A7B5" w:rsidR="00BF32AA" w:rsidRPr="00461BFF" w:rsidRDefault="001335EC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$                      498.20</w:t>
            </w:r>
            <w:r w:rsidR="00BF32AA"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</w:tr>
      <w:tr w:rsidR="00BF32AA" w:rsidRPr="00461BFF" w14:paraId="2CCDA7E7" w14:textId="77777777" w:rsidTr="00BF32AA"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E0808" w14:textId="77777777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cartón</w:t>
            </w: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y paja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6F965" w14:textId="0DFED6FC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$          </w:t>
            </w:r>
            <w:r w:rsidR="001335EC">
              <w:rPr>
                <w:rFonts w:ascii="Arial" w:hAnsi="Arial" w:cs="Arial"/>
                <w:color w:val="000000"/>
                <w:lang w:val="es-MX" w:eastAsia="es-MX"/>
              </w:rPr>
              <w:t xml:space="preserve">            803.78</w:t>
            </w: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4D0A" w14:textId="3088D4D3" w:rsidR="00BF32AA" w:rsidRPr="00461BFF" w:rsidRDefault="00BF32AA" w:rsidP="001335EC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$                      </w:t>
            </w:r>
            <w:r w:rsidR="001335EC">
              <w:rPr>
                <w:rFonts w:ascii="Arial" w:hAnsi="Arial" w:cs="Arial"/>
                <w:color w:val="000000"/>
                <w:lang w:val="es-MX" w:eastAsia="es-MX"/>
              </w:rPr>
              <w:t>647.66</w:t>
            </w: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A5F10" w14:textId="2D778D1A" w:rsidR="00BF32AA" w:rsidRPr="00461BFF" w:rsidRDefault="00BF32AA" w:rsidP="00BF32AA">
            <w:pPr>
              <w:spacing w:line="360" w:lineRule="auto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$</w:t>
            </w:r>
            <w:r w:rsidR="001335EC">
              <w:rPr>
                <w:rFonts w:ascii="Arial" w:hAnsi="Arial" w:cs="Arial"/>
                <w:color w:val="000000"/>
                <w:lang w:val="es-MX" w:eastAsia="es-MX"/>
              </w:rPr>
              <w:t xml:space="preserve">                       503.50</w:t>
            </w: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</w:p>
        </w:tc>
      </w:tr>
    </w:tbl>
    <w:p w14:paraId="68AF2082" w14:textId="77777777" w:rsidR="00BF32AA" w:rsidRPr="00461BFF" w:rsidRDefault="00BF32AA" w:rsidP="00BF32AA">
      <w:pPr>
        <w:spacing w:line="360" w:lineRule="auto"/>
        <w:jc w:val="both"/>
        <w:rPr>
          <w:rFonts w:ascii="Arial" w:hAnsi="Arial" w:cs="Arial"/>
          <w:b/>
          <w:lang w:val="es-ES_tradn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475"/>
        <w:gridCol w:w="7196"/>
      </w:tblGrid>
      <w:tr w:rsidR="00BF32AA" w:rsidRPr="00461BFF" w14:paraId="234B52E0" w14:textId="77777777" w:rsidTr="00BF32AA">
        <w:trPr>
          <w:trHeight w:val="20"/>
        </w:trPr>
        <w:tc>
          <w:tcPr>
            <w:tcW w:w="1361" w:type="dxa"/>
            <w:vMerge w:val="restart"/>
            <w:shd w:val="clear" w:color="auto" w:fill="auto"/>
          </w:tcPr>
          <w:p w14:paraId="217F0208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</w:p>
          <w:p w14:paraId="207DA87A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C</w:t>
            </w:r>
          </w:p>
          <w:p w14:paraId="0FB5134F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O</w:t>
            </w:r>
          </w:p>
          <w:p w14:paraId="30B28003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N</w:t>
            </w:r>
          </w:p>
          <w:p w14:paraId="4AE5C36A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S</w:t>
            </w:r>
          </w:p>
          <w:p w14:paraId="6B86888E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T</w:t>
            </w:r>
          </w:p>
          <w:p w14:paraId="2331A1A1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R</w:t>
            </w:r>
          </w:p>
          <w:p w14:paraId="421262A6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U</w:t>
            </w:r>
          </w:p>
          <w:p w14:paraId="565F46E1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C</w:t>
            </w:r>
          </w:p>
          <w:p w14:paraId="202F1802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C</w:t>
            </w:r>
          </w:p>
          <w:p w14:paraId="49B8B847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I</w:t>
            </w:r>
          </w:p>
          <w:p w14:paraId="4E82546F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O</w:t>
            </w:r>
          </w:p>
          <w:p w14:paraId="78EDFB97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N</w:t>
            </w:r>
          </w:p>
          <w:p w14:paraId="5CD9C4D1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E</w:t>
            </w:r>
          </w:p>
          <w:p w14:paraId="29607499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S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7465CFEB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CONCRETO</w:t>
            </w:r>
          </w:p>
        </w:tc>
        <w:tc>
          <w:tcPr>
            <w:tcW w:w="7196" w:type="dxa"/>
            <w:shd w:val="clear" w:color="auto" w:fill="auto"/>
            <w:noWrap/>
            <w:hideMark/>
          </w:tcPr>
          <w:p w14:paraId="00E66F5F" w14:textId="77777777" w:rsidR="00BF32AA" w:rsidRPr="00461BFF" w:rsidRDefault="00BF32AA" w:rsidP="00BF32AA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 xml:space="preserve">muros de mampostería o block: techos de concreto armado, muebles de baños completo de buena calidad; drenaje entubado, aplanados con estuco o molduras lambriones de pasta, azulejos, pisos de cerámica, mármol o cantera, puertas y 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V</w:t>
            </w: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entanas de madera, herrería o aluminio </w:t>
            </w:r>
          </w:p>
        </w:tc>
      </w:tr>
      <w:tr w:rsidR="00BF32AA" w:rsidRPr="00461BFF" w14:paraId="6B44A2A7" w14:textId="77777777" w:rsidTr="00BF32AA">
        <w:trPr>
          <w:trHeight w:val="20"/>
        </w:trPr>
        <w:tc>
          <w:tcPr>
            <w:tcW w:w="1361" w:type="dxa"/>
            <w:vMerge/>
            <w:shd w:val="clear" w:color="auto" w:fill="auto"/>
          </w:tcPr>
          <w:p w14:paraId="1BB71A2B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5A73AAD7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HIERRRO Y ROLLIZOS</w:t>
            </w:r>
          </w:p>
        </w:tc>
        <w:tc>
          <w:tcPr>
            <w:tcW w:w="7196" w:type="dxa"/>
            <w:shd w:val="clear" w:color="auto" w:fill="auto"/>
            <w:noWrap/>
            <w:hideMark/>
          </w:tcPr>
          <w:p w14:paraId="226DD9AE" w14:textId="77777777" w:rsidR="00BF32AA" w:rsidRPr="00461BFF" w:rsidRDefault="00BF32AA" w:rsidP="00BF32AA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muros de mampostería o block; techos de con vigas de madera o hierro; muebles de baños completos de mediana calidad; lambriones de pasta, azulejos o cerámica pisos de cerámica, puertas y ventanas de madera o herrería </w:t>
            </w:r>
          </w:p>
        </w:tc>
      </w:tr>
      <w:tr w:rsidR="00BF32AA" w:rsidRPr="00461BFF" w14:paraId="72AFE097" w14:textId="77777777" w:rsidTr="00BF32AA">
        <w:trPr>
          <w:trHeight w:val="20"/>
        </w:trPr>
        <w:tc>
          <w:tcPr>
            <w:tcW w:w="1361" w:type="dxa"/>
            <w:vMerge/>
            <w:shd w:val="clear" w:color="auto" w:fill="auto"/>
          </w:tcPr>
          <w:p w14:paraId="4320D495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5D8831F7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ZINC, ASBESTO Y TEJA</w:t>
            </w:r>
          </w:p>
        </w:tc>
        <w:tc>
          <w:tcPr>
            <w:tcW w:w="7196" w:type="dxa"/>
            <w:shd w:val="clear" w:color="auto" w:fill="auto"/>
            <w:noWrap/>
            <w:hideMark/>
          </w:tcPr>
          <w:p w14:paraId="4CF1C8C4" w14:textId="4DC66191" w:rsidR="00BF32AA" w:rsidRPr="00461BFF" w:rsidRDefault="00BF32AA" w:rsidP="00BF32AA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muros de mampostería o block; techos de te</w:t>
            </w:r>
            <w:r w:rsidR="001335EC">
              <w:rPr>
                <w:rFonts w:ascii="Arial" w:hAnsi="Arial" w:cs="Arial"/>
                <w:color w:val="000000"/>
                <w:lang w:val="es-MX" w:eastAsia="es-MX"/>
              </w:rPr>
              <w:t>ja, paja, lamina; muebles de bañ</w:t>
            </w: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os completos, pisos de pasta; puertas y ventanas de madera o herrería</w:t>
            </w:r>
          </w:p>
        </w:tc>
      </w:tr>
      <w:tr w:rsidR="00BF32AA" w:rsidRPr="00461BFF" w14:paraId="0C916978" w14:textId="77777777" w:rsidTr="00BF32AA">
        <w:trPr>
          <w:trHeight w:val="20"/>
        </w:trPr>
        <w:tc>
          <w:tcPr>
            <w:tcW w:w="1361" w:type="dxa"/>
            <w:vMerge/>
            <w:shd w:val="clear" w:color="auto" w:fill="auto"/>
          </w:tcPr>
          <w:p w14:paraId="6047F571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439FE22B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color w:val="000000"/>
                <w:lang w:val="es-MX" w:eastAsia="es-MX"/>
              </w:rPr>
              <w:t>CARTÓN Y PAJA</w:t>
            </w:r>
          </w:p>
        </w:tc>
        <w:tc>
          <w:tcPr>
            <w:tcW w:w="7196" w:type="dxa"/>
            <w:shd w:val="clear" w:color="auto" w:fill="auto"/>
            <w:noWrap/>
            <w:hideMark/>
          </w:tcPr>
          <w:p w14:paraId="67B45799" w14:textId="77777777" w:rsidR="00BF32AA" w:rsidRPr="00461BFF" w:rsidRDefault="00BF32AA" w:rsidP="00BF32AA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muro de madera, techos de teja, paja, lámina; pisos de tierra puertas y ventanas de madera o herrería</w:t>
            </w:r>
          </w:p>
        </w:tc>
      </w:tr>
    </w:tbl>
    <w:p w14:paraId="4187CEC0" w14:textId="77777777" w:rsidR="00BF32AA" w:rsidRPr="00461BFF" w:rsidRDefault="00BF32AA" w:rsidP="00BF32AA">
      <w:pPr>
        <w:spacing w:line="360" w:lineRule="auto"/>
        <w:jc w:val="both"/>
        <w:rPr>
          <w:rFonts w:ascii="Arial" w:hAnsi="Arial" w:cs="Arial"/>
          <w:b/>
          <w:lang w:val="es-ES_tradnl"/>
        </w:rPr>
      </w:pPr>
    </w:p>
    <w:p w14:paraId="12137165" w14:textId="4D05E58C" w:rsidR="00BF32AA" w:rsidRDefault="00BF32AA" w:rsidP="00BF32AA">
      <w:pPr>
        <w:spacing w:line="360" w:lineRule="auto"/>
        <w:jc w:val="both"/>
        <w:rPr>
          <w:rFonts w:ascii="Arial" w:hAnsi="Arial" w:cs="Arial"/>
          <w:b/>
          <w:bCs/>
          <w:lang w:val="es-ES_tradnl"/>
        </w:rPr>
      </w:pPr>
      <w:r w:rsidRPr="00461BFF">
        <w:rPr>
          <w:rFonts w:ascii="Arial" w:hAnsi="Arial" w:cs="Arial"/>
          <w:b/>
          <w:bCs/>
          <w:lang w:val="es-ES_tradnl"/>
        </w:rPr>
        <w:t xml:space="preserve">NOTA: </w:t>
      </w:r>
      <w:r w:rsidRPr="00B11E87">
        <w:rPr>
          <w:rFonts w:ascii="Arial" w:hAnsi="Arial" w:cs="Arial"/>
          <w:bCs/>
          <w:sz w:val="24"/>
          <w:szCs w:val="24"/>
          <w:lang w:val="es-ES_tradnl"/>
        </w:rPr>
        <w:t xml:space="preserve">b= </w:t>
      </w:r>
      <w:r w:rsidRPr="00D3636D">
        <w:rPr>
          <w:rFonts w:ascii="Arial" w:hAnsi="Arial" w:cs="Arial"/>
          <w:bCs/>
          <w:lang w:val="es-ES_tradnl"/>
        </w:rPr>
        <w:t xml:space="preserve">todas las construcciones existentes (tipo y calidad). en caso de no estar clasificadas las construcciones se propone usar un valor genérico del tipo de construcción </w:t>
      </w:r>
      <w:r>
        <w:rPr>
          <w:rFonts w:ascii="Arial" w:hAnsi="Arial" w:cs="Arial"/>
          <w:bCs/>
          <w:lang w:val="es-ES_tradnl"/>
        </w:rPr>
        <w:t>C</w:t>
      </w:r>
      <w:r w:rsidRPr="00D3636D">
        <w:rPr>
          <w:rFonts w:ascii="Arial" w:hAnsi="Arial" w:cs="Arial"/>
          <w:bCs/>
          <w:lang w:val="es-ES_tradnl"/>
        </w:rPr>
        <w:t>oncreto de zona media correspondiente a</w:t>
      </w:r>
      <w:r w:rsidRPr="00B11E87">
        <w:rPr>
          <w:rFonts w:ascii="Arial" w:hAnsi="Arial" w:cs="Arial"/>
          <w:bCs/>
          <w:sz w:val="24"/>
          <w:szCs w:val="24"/>
          <w:lang w:val="es-ES_tradnl"/>
        </w:rPr>
        <w:t>:</w:t>
      </w:r>
      <w:r w:rsidRPr="00461BFF">
        <w:rPr>
          <w:rFonts w:ascii="Arial" w:hAnsi="Arial" w:cs="Arial"/>
          <w:bCs/>
          <w:lang w:val="es-ES_tradnl"/>
        </w:rPr>
        <w:t xml:space="preserve"> </w:t>
      </w:r>
      <w:r w:rsidR="00F470DB">
        <w:rPr>
          <w:rFonts w:ascii="Arial" w:hAnsi="Arial" w:cs="Arial"/>
          <w:b/>
          <w:bCs/>
          <w:lang w:val="es-ES_tradnl"/>
        </w:rPr>
        <w:t>$ 2,093.50</w:t>
      </w:r>
      <w:r w:rsidRPr="00461BFF">
        <w:rPr>
          <w:rFonts w:ascii="Arial" w:hAnsi="Arial" w:cs="Arial"/>
          <w:b/>
          <w:bCs/>
          <w:lang w:val="es-ES_tradnl"/>
        </w:rPr>
        <w:t>/M2</w:t>
      </w:r>
    </w:p>
    <w:p w14:paraId="0EF1FAC6" w14:textId="77777777" w:rsidR="00BF32AA" w:rsidRPr="00461BFF" w:rsidRDefault="00BF32AA" w:rsidP="00BF32AA">
      <w:pPr>
        <w:spacing w:line="360" w:lineRule="auto"/>
        <w:jc w:val="both"/>
        <w:rPr>
          <w:rFonts w:ascii="Arial" w:hAnsi="Arial" w:cs="Arial"/>
          <w:b/>
          <w:bCs/>
          <w:lang w:val="es-ES_tradnl"/>
        </w:rPr>
      </w:pPr>
    </w:p>
    <w:p w14:paraId="742E318D" w14:textId="77777777" w:rsidR="00BF32AA" w:rsidRPr="00461BFF" w:rsidRDefault="00BF32AA" w:rsidP="00BF32AA">
      <w:pPr>
        <w:spacing w:line="360" w:lineRule="auto"/>
        <w:rPr>
          <w:rFonts w:ascii="Arial" w:hAnsi="Arial" w:cs="Arial"/>
          <w:b/>
          <w:lang w:val="es-ES_tradnl"/>
        </w:rPr>
      </w:pPr>
    </w:p>
    <w:p w14:paraId="2B2FF432" w14:textId="77777777" w:rsidR="00BF32AA" w:rsidRPr="00461BFF" w:rsidRDefault="00BF32AA" w:rsidP="00BF32AA">
      <w:pPr>
        <w:adjustRightInd w:val="0"/>
        <w:spacing w:line="360" w:lineRule="auto"/>
        <w:jc w:val="both"/>
        <w:rPr>
          <w:rFonts w:ascii="Arial" w:hAnsi="Arial" w:cs="Arial"/>
          <w:lang w:val="es-MX" w:eastAsia="es-MX"/>
        </w:rPr>
      </w:pPr>
      <w:r w:rsidRPr="00461BFF">
        <w:rPr>
          <w:rFonts w:ascii="Arial" w:hAnsi="Arial" w:cs="Arial"/>
          <w:lang w:val="es-MX" w:eastAsia="es-MX"/>
        </w:rPr>
        <w:t>El impuesto se calculará aplicando al valor catastral determinando. La siguiente:</w:t>
      </w:r>
    </w:p>
    <w:p w14:paraId="69B7F34F" w14:textId="77777777" w:rsidR="00BF32AA" w:rsidRPr="00461BFF" w:rsidRDefault="00BF32AA" w:rsidP="00BF32AA">
      <w:pPr>
        <w:adjustRightInd w:val="0"/>
        <w:spacing w:line="360" w:lineRule="auto"/>
        <w:jc w:val="center"/>
        <w:rPr>
          <w:rFonts w:ascii="Arial" w:hAnsi="Arial" w:cs="Arial"/>
          <w:b/>
          <w:bCs/>
          <w:lang w:val="es-MX" w:eastAsia="es-MX"/>
        </w:rPr>
      </w:pPr>
    </w:p>
    <w:p w14:paraId="50FE1309" w14:textId="77777777" w:rsidR="00BF32AA" w:rsidRPr="00461BFF" w:rsidRDefault="00BF32AA" w:rsidP="00BF32AA">
      <w:pPr>
        <w:adjustRightInd w:val="0"/>
        <w:spacing w:line="360" w:lineRule="auto"/>
        <w:jc w:val="center"/>
        <w:rPr>
          <w:rFonts w:ascii="Arial" w:hAnsi="Arial" w:cs="Arial"/>
          <w:b/>
          <w:bCs/>
          <w:lang w:val="es-MX" w:eastAsia="es-MX"/>
        </w:rPr>
      </w:pPr>
      <w:r w:rsidRPr="00461BFF">
        <w:rPr>
          <w:rFonts w:ascii="Arial" w:hAnsi="Arial" w:cs="Arial"/>
          <w:b/>
          <w:bCs/>
          <w:lang w:val="es-MX" w:eastAsia="es-MX"/>
        </w:rPr>
        <w:t>TARIFA</w:t>
      </w:r>
    </w:p>
    <w:p w14:paraId="3E2D2B58" w14:textId="77777777" w:rsidR="00BF32AA" w:rsidRPr="00461BFF" w:rsidRDefault="00BF32AA" w:rsidP="00BF32AA">
      <w:pPr>
        <w:adjustRightInd w:val="0"/>
        <w:spacing w:line="360" w:lineRule="auto"/>
        <w:jc w:val="center"/>
        <w:rPr>
          <w:rFonts w:ascii="Arial" w:hAnsi="Arial" w:cs="Arial"/>
          <w:b/>
          <w:bCs/>
          <w:lang w:val="es-MX" w:eastAsia="es-MX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6"/>
        <w:gridCol w:w="2279"/>
        <w:gridCol w:w="2279"/>
        <w:gridCol w:w="2414"/>
      </w:tblGrid>
      <w:tr w:rsidR="00BF32AA" w:rsidRPr="00461BFF" w14:paraId="7331CD68" w14:textId="77777777" w:rsidTr="00BF32AA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9819" w14:textId="77777777" w:rsidR="00BF32AA" w:rsidRPr="00461BFF" w:rsidRDefault="00BF32AA" w:rsidP="00BF32A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>Valor Catastral límite inferior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DBB7" w14:textId="77777777" w:rsidR="00BF32AA" w:rsidRPr="00461BFF" w:rsidRDefault="00BF32AA" w:rsidP="00BF32A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>Valor Catastral límite superior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ACC9" w14:textId="77777777" w:rsidR="00BF32AA" w:rsidRPr="00461BFF" w:rsidRDefault="00BF32AA" w:rsidP="00BF32A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>Cuota Fija Anual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626C" w14:textId="77777777" w:rsidR="00BF32AA" w:rsidRPr="00461BFF" w:rsidRDefault="00BF32AA" w:rsidP="00BF32A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>Factor para aplicar al excedente del límite inferior</w:t>
            </w:r>
          </w:p>
        </w:tc>
      </w:tr>
      <w:tr w:rsidR="00BF32AA" w:rsidRPr="00461BFF" w14:paraId="6CF9DC02" w14:textId="77777777" w:rsidTr="00BF32AA">
        <w:tc>
          <w:tcPr>
            <w:tcW w:w="1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A1F881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$0.01</w:t>
            </w:r>
          </w:p>
        </w:tc>
        <w:tc>
          <w:tcPr>
            <w:tcW w:w="12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C75217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$10,000.00</w:t>
            </w:r>
          </w:p>
        </w:tc>
        <w:tc>
          <w:tcPr>
            <w:tcW w:w="12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A52567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$ 3.00</w:t>
            </w:r>
          </w:p>
        </w:tc>
        <w:tc>
          <w:tcPr>
            <w:tcW w:w="1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98D395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0.25%</w:t>
            </w:r>
          </w:p>
        </w:tc>
      </w:tr>
      <w:tr w:rsidR="00BF32AA" w:rsidRPr="00461BFF" w14:paraId="0728CFCF" w14:textId="77777777" w:rsidTr="00BF32AA">
        <w:tc>
          <w:tcPr>
            <w:tcW w:w="1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A339C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$10,000.01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1ABD51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$20,000.00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DD9782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$ 5.00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0A09DA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0.25%</w:t>
            </w:r>
          </w:p>
        </w:tc>
      </w:tr>
      <w:tr w:rsidR="00BF32AA" w:rsidRPr="00461BFF" w14:paraId="545DBB22" w14:textId="77777777" w:rsidTr="00BF32AA">
        <w:tc>
          <w:tcPr>
            <w:tcW w:w="1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B8E2FC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$20,000.01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E8AC86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$30,000.00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2F5564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$ 7.00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EBA674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0.25%</w:t>
            </w:r>
          </w:p>
        </w:tc>
      </w:tr>
      <w:tr w:rsidR="00BF32AA" w:rsidRPr="00461BFF" w14:paraId="398F505F" w14:textId="77777777" w:rsidTr="00BF32AA">
        <w:tc>
          <w:tcPr>
            <w:tcW w:w="1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E0DF18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$30,000.01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DB6A19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$40,000.00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81F468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$ 9.00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8A23E1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0.25%</w:t>
            </w:r>
          </w:p>
        </w:tc>
      </w:tr>
      <w:tr w:rsidR="00BF32AA" w:rsidRPr="00461BFF" w14:paraId="3272045E" w14:textId="77777777" w:rsidTr="00BF32AA">
        <w:tc>
          <w:tcPr>
            <w:tcW w:w="1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0B19FD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$40,000.01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F0D1B5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$50,000.00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A9DB93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$16.00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5999E7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0.25%</w:t>
            </w:r>
          </w:p>
        </w:tc>
      </w:tr>
      <w:tr w:rsidR="00BF32AA" w:rsidRPr="00461BFF" w14:paraId="136EF717" w14:textId="77777777" w:rsidTr="00BF32AA">
        <w:tc>
          <w:tcPr>
            <w:tcW w:w="12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E4EA2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$50,000.01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BB7771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$60,000.00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E1F4AF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$19.00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748DC0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0.25%</w:t>
            </w:r>
          </w:p>
        </w:tc>
      </w:tr>
      <w:tr w:rsidR="00BF32AA" w:rsidRPr="00461BFF" w14:paraId="77816A74" w14:textId="77777777" w:rsidTr="00BF32AA">
        <w:tc>
          <w:tcPr>
            <w:tcW w:w="1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309D60B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$60,000.01</w:t>
            </w:r>
          </w:p>
        </w:tc>
        <w:tc>
          <w:tcPr>
            <w:tcW w:w="1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652FAC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En adelante</w:t>
            </w:r>
          </w:p>
        </w:tc>
        <w:tc>
          <w:tcPr>
            <w:tcW w:w="12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E2C4DC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$22.00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A6EA90" w14:textId="77777777" w:rsidR="00BF32AA" w:rsidRPr="00461BFF" w:rsidRDefault="00BF32AA" w:rsidP="00BF32AA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461BFF">
              <w:rPr>
                <w:rFonts w:ascii="Arial" w:hAnsi="Arial" w:cs="Arial"/>
                <w:color w:val="000000"/>
                <w:lang w:val="es-MX" w:eastAsia="es-MX"/>
              </w:rPr>
              <w:t>0.25%</w:t>
            </w:r>
          </w:p>
        </w:tc>
      </w:tr>
    </w:tbl>
    <w:p w14:paraId="3ADDE3AB" w14:textId="77777777" w:rsidR="00BF32AA" w:rsidRPr="00461BFF" w:rsidRDefault="00BF32AA" w:rsidP="00BF32AA">
      <w:pPr>
        <w:adjustRightInd w:val="0"/>
        <w:spacing w:line="360" w:lineRule="auto"/>
        <w:jc w:val="center"/>
        <w:rPr>
          <w:rFonts w:ascii="Arial" w:hAnsi="Arial" w:cs="Arial"/>
          <w:b/>
          <w:bCs/>
          <w:lang w:val="es-MX" w:eastAsia="es-MX"/>
        </w:rPr>
      </w:pPr>
    </w:p>
    <w:p w14:paraId="6D73F6F4" w14:textId="77777777" w:rsidR="00BF32AA" w:rsidRPr="00461BFF" w:rsidRDefault="00BF32AA" w:rsidP="00BF32AA">
      <w:pPr>
        <w:spacing w:line="360" w:lineRule="auto"/>
        <w:jc w:val="both"/>
        <w:rPr>
          <w:rFonts w:ascii="Arial" w:hAnsi="Arial" w:cs="Arial"/>
          <w:lang w:val="es-ES_tradnl"/>
        </w:rPr>
      </w:pPr>
      <w:r w:rsidRPr="00461BFF">
        <w:rPr>
          <w:rFonts w:ascii="Arial" w:hAnsi="Arial" w:cs="Arial"/>
          <w:lang w:val="es-ES_tradnl"/>
        </w:rPr>
        <w:t>A la cantidad que exceda del límite inferior le será aplicado el factor determinado en esta tarifa y el resultado se incrementará con la cuota fija anual respectiva.</w:t>
      </w:r>
    </w:p>
    <w:p w14:paraId="14D5D4B2" w14:textId="77777777" w:rsidR="00BF32AA" w:rsidRPr="00461BFF" w:rsidRDefault="00BF32AA" w:rsidP="00BF32AA">
      <w:pPr>
        <w:spacing w:line="360" w:lineRule="auto"/>
        <w:jc w:val="both"/>
        <w:rPr>
          <w:rFonts w:ascii="Arial" w:hAnsi="Arial" w:cs="Arial"/>
          <w:lang w:val="es-ES_tradnl"/>
        </w:rPr>
      </w:pPr>
    </w:p>
    <w:p w14:paraId="6A4D736C" w14:textId="77777777" w:rsidR="00BF32AA" w:rsidRDefault="00BF32AA" w:rsidP="00BF32AA">
      <w:pPr>
        <w:spacing w:line="360" w:lineRule="auto"/>
        <w:jc w:val="both"/>
        <w:rPr>
          <w:rFonts w:ascii="Arial" w:hAnsi="Arial" w:cs="Arial"/>
          <w:lang w:val="es-ES_tradnl"/>
        </w:rPr>
      </w:pPr>
      <w:r w:rsidRPr="00461BFF">
        <w:rPr>
          <w:rFonts w:ascii="Arial" w:hAnsi="Arial" w:cs="Arial"/>
          <w:lang w:val="es-ES_tradnl"/>
        </w:rPr>
        <w:t>Todo predio destinado a la producción agropecuaria 10 al millar anual sobre el valor registrado o catastral, sin que la cantidad a pagar resultante exceda a lo establecido por la legislación agraria federal para terrenos ejidales.</w:t>
      </w:r>
    </w:p>
    <w:p w14:paraId="3851F05E" w14:textId="77777777" w:rsidR="00BF32AA" w:rsidRDefault="00BF32AA" w:rsidP="00BF32AA">
      <w:pPr>
        <w:spacing w:line="360" w:lineRule="auto"/>
        <w:jc w:val="both"/>
        <w:rPr>
          <w:rFonts w:ascii="Arial" w:hAnsi="Arial" w:cs="Arial"/>
          <w:lang w:val="es-ES_tradnl"/>
        </w:rPr>
      </w:pPr>
    </w:p>
    <w:p w14:paraId="3A7F22D6" w14:textId="6BDD1923" w:rsidR="00BF32AA" w:rsidRDefault="00BF32AA" w:rsidP="00BF32AA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Todo predio cuyo valor catastral sea igual o menor a $ 200,000.00, el contribuyente pagará como cuota fija para el impuesto predial la cantidad de $50.00</w:t>
      </w:r>
    </w:p>
    <w:p w14:paraId="1C1A47B5" w14:textId="77777777" w:rsidR="00BF32AA" w:rsidRPr="00461BFF" w:rsidRDefault="00BF32AA" w:rsidP="00BF32AA">
      <w:pPr>
        <w:spacing w:line="360" w:lineRule="auto"/>
        <w:jc w:val="both"/>
        <w:rPr>
          <w:rFonts w:ascii="Arial" w:hAnsi="Arial" w:cs="Arial"/>
          <w:lang w:val="es-ES_tradnl"/>
        </w:rPr>
      </w:pPr>
    </w:p>
    <w:p w14:paraId="265FF846" w14:textId="3E864DE8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 xml:space="preserve">Artículo 14.- </w:t>
      </w:r>
      <w:r w:rsidRPr="007832B9">
        <w:rPr>
          <w:rFonts w:ascii="Arial" w:hAnsi="Arial" w:cs="Arial"/>
        </w:rPr>
        <w:t>Para efectos de lo dispuesto en la Ley de Hacienda Municipal del Estado de Yucatán,</w:t>
      </w:r>
      <w:r w:rsidRPr="007832B9">
        <w:rPr>
          <w:rFonts w:ascii="Arial" w:hAnsi="Arial" w:cs="Arial"/>
          <w:spacing w:val="-54"/>
        </w:rPr>
        <w:t xml:space="preserve"> </w:t>
      </w:r>
      <w:r w:rsidRPr="007832B9">
        <w:rPr>
          <w:rFonts w:ascii="Arial" w:hAnsi="Arial" w:cs="Arial"/>
        </w:rPr>
        <w:t>cuando se pague el impuesto durante el primer bimestre del año, el contribuyente gozará de un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descuento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del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10%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anual.</w:t>
      </w:r>
    </w:p>
    <w:p w14:paraId="4AC4527F" w14:textId="77777777" w:rsidR="0097278F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689DAD66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ll</w:t>
      </w:r>
    </w:p>
    <w:p w14:paraId="42580216" w14:textId="77E18650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Impuesto</w:t>
      </w:r>
      <w:r w:rsidRPr="007832B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Sobre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Adquisición</w:t>
      </w:r>
      <w:r w:rsidRPr="007832B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Inmueble</w:t>
      </w:r>
      <w:r w:rsidRPr="007832B9">
        <w:rPr>
          <w:rFonts w:ascii="Arial" w:hAnsi="Arial" w:cs="Arial"/>
          <w:sz w:val="20"/>
          <w:szCs w:val="20"/>
        </w:rPr>
        <w:t>s</w:t>
      </w:r>
      <w:r w:rsidR="00726332" w:rsidRPr="007832B9">
        <w:rPr>
          <w:rFonts w:ascii="Arial" w:hAnsi="Arial" w:cs="Arial"/>
          <w:sz w:val="20"/>
          <w:szCs w:val="20"/>
        </w:rPr>
        <w:t xml:space="preserve"> </w:t>
      </w:r>
    </w:p>
    <w:p w14:paraId="21EAA2CD" w14:textId="77777777" w:rsidR="007E53C0" w:rsidRPr="007832B9" w:rsidRDefault="007E53C0" w:rsidP="000C3B8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554DB56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30"/>
        </w:rPr>
        <w:t xml:space="preserve"> </w:t>
      </w:r>
      <w:r w:rsidRPr="007832B9">
        <w:rPr>
          <w:rFonts w:ascii="Arial" w:hAnsi="Arial" w:cs="Arial"/>
          <w:b/>
        </w:rPr>
        <w:t>15.-</w:t>
      </w:r>
      <w:r w:rsidRPr="007832B9">
        <w:rPr>
          <w:rFonts w:ascii="Arial" w:hAnsi="Arial" w:cs="Arial"/>
          <w:b/>
          <w:spacing w:val="30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30"/>
        </w:rPr>
        <w:t xml:space="preserve"> </w:t>
      </w:r>
      <w:r w:rsidRPr="007832B9">
        <w:rPr>
          <w:rFonts w:ascii="Arial" w:hAnsi="Arial" w:cs="Arial"/>
        </w:rPr>
        <w:t>impuesto</w:t>
      </w:r>
      <w:r w:rsidRPr="007832B9">
        <w:rPr>
          <w:rFonts w:ascii="Arial" w:hAnsi="Arial" w:cs="Arial"/>
          <w:spacing w:val="29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31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30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30"/>
        </w:rPr>
        <w:t xml:space="preserve"> </w:t>
      </w:r>
      <w:r w:rsidRPr="007832B9">
        <w:rPr>
          <w:rFonts w:ascii="Arial" w:hAnsi="Arial" w:cs="Arial"/>
        </w:rPr>
        <w:t>refiere</w:t>
      </w:r>
      <w:r w:rsidRPr="007832B9">
        <w:rPr>
          <w:rFonts w:ascii="Arial" w:hAnsi="Arial" w:cs="Arial"/>
          <w:spacing w:val="30"/>
        </w:rPr>
        <w:t xml:space="preserve"> </w:t>
      </w:r>
      <w:r w:rsidRPr="007832B9">
        <w:rPr>
          <w:rFonts w:ascii="Arial" w:hAnsi="Arial" w:cs="Arial"/>
        </w:rPr>
        <w:t>este</w:t>
      </w:r>
      <w:r w:rsidRPr="007832B9">
        <w:rPr>
          <w:rFonts w:ascii="Arial" w:hAnsi="Arial" w:cs="Arial"/>
          <w:spacing w:val="29"/>
        </w:rPr>
        <w:t xml:space="preserve"> </w:t>
      </w:r>
      <w:r w:rsidRPr="007832B9">
        <w:rPr>
          <w:rFonts w:ascii="Arial" w:hAnsi="Arial" w:cs="Arial"/>
        </w:rPr>
        <w:t>capítulo,</w:t>
      </w:r>
      <w:r w:rsidRPr="007832B9">
        <w:rPr>
          <w:rFonts w:ascii="Arial" w:hAnsi="Arial" w:cs="Arial"/>
          <w:spacing w:val="31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30"/>
        </w:rPr>
        <w:t xml:space="preserve"> </w:t>
      </w:r>
      <w:r w:rsidRPr="007832B9">
        <w:rPr>
          <w:rFonts w:ascii="Arial" w:hAnsi="Arial" w:cs="Arial"/>
        </w:rPr>
        <w:t>calculará</w:t>
      </w:r>
      <w:r w:rsidRPr="007832B9">
        <w:rPr>
          <w:rFonts w:ascii="Arial" w:hAnsi="Arial" w:cs="Arial"/>
          <w:spacing w:val="30"/>
        </w:rPr>
        <w:t xml:space="preserve"> </w:t>
      </w:r>
      <w:r w:rsidRPr="007832B9">
        <w:rPr>
          <w:rFonts w:ascii="Arial" w:hAnsi="Arial" w:cs="Arial"/>
        </w:rPr>
        <w:t>aplicando</w:t>
      </w:r>
      <w:r w:rsidRPr="007832B9">
        <w:rPr>
          <w:rFonts w:ascii="Arial" w:hAnsi="Arial" w:cs="Arial"/>
          <w:spacing w:val="30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30"/>
        </w:rPr>
        <w:t xml:space="preserve"> </w:t>
      </w:r>
      <w:r w:rsidRPr="007832B9">
        <w:rPr>
          <w:rFonts w:ascii="Arial" w:hAnsi="Arial" w:cs="Arial"/>
        </w:rPr>
        <w:t>tasa</w:t>
      </w:r>
      <w:r w:rsidRPr="007832B9">
        <w:rPr>
          <w:rFonts w:ascii="Arial" w:hAnsi="Arial" w:cs="Arial"/>
          <w:spacing w:val="30"/>
        </w:rPr>
        <w:t xml:space="preserve"> </w:t>
      </w:r>
      <w:r w:rsidRPr="007832B9">
        <w:rPr>
          <w:rFonts w:ascii="Arial" w:hAnsi="Arial" w:cs="Arial"/>
        </w:rPr>
        <w:t>del</w:t>
      </w:r>
      <w:r w:rsidRPr="007832B9">
        <w:rPr>
          <w:rFonts w:ascii="Arial" w:hAnsi="Arial" w:cs="Arial"/>
          <w:spacing w:val="30"/>
        </w:rPr>
        <w:t xml:space="preserve"> </w:t>
      </w:r>
      <w:r w:rsidRPr="007832B9">
        <w:rPr>
          <w:rFonts w:ascii="Arial" w:hAnsi="Arial" w:cs="Arial"/>
        </w:rPr>
        <w:t>3%</w:t>
      </w:r>
      <w:r w:rsidRPr="007832B9">
        <w:rPr>
          <w:rFonts w:ascii="Arial" w:hAnsi="Arial" w:cs="Arial"/>
          <w:spacing w:val="30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30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52"/>
        </w:rPr>
        <w:t xml:space="preserve"> </w:t>
      </w:r>
      <w:r w:rsidRPr="007832B9">
        <w:rPr>
          <w:rFonts w:ascii="Arial" w:hAnsi="Arial" w:cs="Arial"/>
        </w:rPr>
        <w:t>base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gravable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señalada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Ley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Hacienda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Municipal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del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Estado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Yucatán.</w:t>
      </w:r>
    </w:p>
    <w:p w14:paraId="636F47CF" w14:textId="77777777" w:rsidR="0097278F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5CDF168C" w14:textId="77777777" w:rsidR="007274BF" w:rsidRPr="007832B9" w:rsidRDefault="007274B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3F22BAAC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lll</w:t>
      </w:r>
    </w:p>
    <w:p w14:paraId="32603698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Impuesto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sobre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Espectáculos</w:t>
      </w:r>
      <w:r w:rsidRPr="007832B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y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Diversiones</w:t>
      </w:r>
      <w:r w:rsidRPr="007832B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Públicas</w:t>
      </w:r>
    </w:p>
    <w:p w14:paraId="301B4474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211DEAD0" w14:textId="77777777" w:rsidR="0097278F" w:rsidRDefault="00243383" w:rsidP="000C3B89">
      <w:pPr>
        <w:pStyle w:val="Textoindependiente"/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53"/>
        </w:rPr>
        <w:t xml:space="preserve"> </w:t>
      </w:r>
      <w:r w:rsidRPr="007832B9">
        <w:rPr>
          <w:rFonts w:ascii="Arial" w:hAnsi="Arial" w:cs="Arial"/>
          <w:b/>
        </w:rPr>
        <w:t>16.-</w:t>
      </w:r>
      <w:r w:rsidRPr="007832B9">
        <w:rPr>
          <w:rFonts w:ascii="Arial" w:hAnsi="Arial" w:cs="Arial"/>
          <w:b/>
          <w:spacing w:val="53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54"/>
        </w:rPr>
        <w:t xml:space="preserve"> </w:t>
      </w:r>
      <w:r w:rsidRPr="007832B9">
        <w:rPr>
          <w:rFonts w:ascii="Arial" w:hAnsi="Arial" w:cs="Arial"/>
        </w:rPr>
        <w:t>cuota</w:t>
      </w:r>
      <w:r w:rsidRPr="007832B9">
        <w:rPr>
          <w:rFonts w:ascii="Arial" w:hAnsi="Arial" w:cs="Arial"/>
          <w:spacing w:val="53"/>
        </w:rPr>
        <w:t xml:space="preserve"> </w:t>
      </w:r>
      <w:r w:rsidRPr="007832B9">
        <w:rPr>
          <w:rFonts w:ascii="Arial" w:hAnsi="Arial" w:cs="Arial"/>
        </w:rPr>
        <w:t>del</w:t>
      </w:r>
      <w:r w:rsidRPr="007832B9">
        <w:rPr>
          <w:rFonts w:ascii="Arial" w:hAnsi="Arial" w:cs="Arial"/>
          <w:spacing w:val="54"/>
        </w:rPr>
        <w:t xml:space="preserve"> </w:t>
      </w:r>
      <w:r w:rsidRPr="007832B9">
        <w:rPr>
          <w:rFonts w:ascii="Arial" w:hAnsi="Arial" w:cs="Arial"/>
        </w:rPr>
        <w:t>impuesto</w:t>
      </w:r>
      <w:r w:rsidRPr="007832B9">
        <w:rPr>
          <w:rFonts w:ascii="Arial" w:hAnsi="Arial" w:cs="Arial"/>
          <w:spacing w:val="53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54"/>
        </w:rPr>
        <w:t xml:space="preserve"> </w:t>
      </w:r>
      <w:r w:rsidRPr="007832B9">
        <w:rPr>
          <w:rFonts w:ascii="Arial" w:hAnsi="Arial" w:cs="Arial"/>
        </w:rPr>
        <w:t>espectáculos</w:t>
      </w:r>
      <w:r w:rsidRPr="007832B9">
        <w:rPr>
          <w:rFonts w:ascii="Arial" w:hAnsi="Arial" w:cs="Arial"/>
          <w:spacing w:val="53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54"/>
        </w:rPr>
        <w:t xml:space="preserve"> </w:t>
      </w:r>
      <w:r w:rsidRPr="007832B9">
        <w:rPr>
          <w:rFonts w:ascii="Arial" w:hAnsi="Arial" w:cs="Arial"/>
        </w:rPr>
        <w:t>diversiones</w:t>
      </w:r>
      <w:r w:rsidRPr="007832B9">
        <w:rPr>
          <w:rFonts w:ascii="Arial" w:hAnsi="Arial" w:cs="Arial"/>
          <w:spacing w:val="53"/>
        </w:rPr>
        <w:t xml:space="preserve"> </w:t>
      </w:r>
      <w:r w:rsidRPr="007832B9">
        <w:rPr>
          <w:rFonts w:ascii="Arial" w:hAnsi="Arial" w:cs="Arial"/>
        </w:rPr>
        <w:t>públicas</w:t>
      </w:r>
      <w:r w:rsidRPr="007832B9">
        <w:rPr>
          <w:rFonts w:ascii="Arial" w:hAnsi="Arial" w:cs="Arial"/>
          <w:spacing w:val="54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53"/>
        </w:rPr>
        <w:t xml:space="preserve"> </w:t>
      </w:r>
      <w:r w:rsidRPr="007832B9">
        <w:rPr>
          <w:rFonts w:ascii="Arial" w:hAnsi="Arial" w:cs="Arial"/>
        </w:rPr>
        <w:t>calculará</w:t>
      </w:r>
      <w:r w:rsidRPr="007832B9">
        <w:rPr>
          <w:rFonts w:ascii="Arial" w:hAnsi="Arial" w:cs="Arial"/>
          <w:spacing w:val="54"/>
        </w:rPr>
        <w:t xml:space="preserve"> </w:t>
      </w:r>
      <w:r w:rsidRPr="007832B9">
        <w:rPr>
          <w:rFonts w:ascii="Arial" w:hAnsi="Arial" w:cs="Arial"/>
        </w:rPr>
        <w:t>sobre</w:t>
      </w:r>
      <w:r w:rsidRPr="007832B9">
        <w:rPr>
          <w:rFonts w:ascii="Arial" w:hAnsi="Arial" w:cs="Arial"/>
          <w:spacing w:val="53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-52"/>
        </w:rPr>
        <w:t xml:space="preserve"> </w:t>
      </w:r>
      <w:r w:rsidRPr="007832B9">
        <w:rPr>
          <w:rFonts w:ascii="Arial" w:hAnsi="Arial" w:cs="Arial"/>
        </w:rPr>
        <w:t>monto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total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ingresos percibidos.</w:t>
      </w:r>
    </w:p>
    <w:p w14:paraId="570E3354" w14:textId="77777777" w:rsidR="001931F3" w:rsidRPr="007832B9" w:rsidRDefault="001931F3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43BC962C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</w:rPr>
        <w:t>El impuesto se determinará aplicando a la base antes referida, la tasa que para cada evento se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establece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continuación:</w:t>
      </w:r>
    </w:p>
    <w:p w14:paraId="34D9F31F" w14:textId="77777777" w:rsidR="0097278F" w:rsidRPr="007832B9" w:rsidRDefault="0097278F" w:rsidP="0095385B">
      <w:pPr>
        <w:pStyle w:val="Textoindependiente"/>
        <w:rPr>
          <w:rFonts w:ascii="Arial" w:hAnsi="Arial" w:cs="Arial"/>
        </w:rPr>
      </w:pPr>
    </w:p>
    <w:p w14:paraId="2850BDA3" w14:textId="77777777" w:rsidR="0097278F" w:rsidRPr="007832B9" w:rsidRDefault="00243383" w:rsidP="000C3B89">
      <w:pPr>
        <w:pStyle w:val="Textoindependiente"/>
        <w:tabs>
          <w:tab w:val="left" w:leader="dot" w:pos="6549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l.-</w:t>
      </w:r>
      <w:r w:rsidRPr="007832B9">
        <w:rPr>
          <w:rFonts w:ascii="Arial" w:hAnsi="Arial" w:cs="Arial"/>
          <w:b/>
          <w:spacing w:val="-1"/>
        </w:rPr>
        <w:t xml:space="preserve"> </w:t>
      </w:r>
      <w:r w:rsidRPr="007832B9">
        <w:rPr>
          <w:rFonts w:ascii="Arial" w:hAnsi="Arial" w:cs="Arial"/>
        </w:rPr>
        <w:t>Funciones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circo</w:t>
      </w:r>
      <w:r w:rsidRPr="007832B9">
        <w:rPr>
          <w:rFonts w:ascii="Arial" w:hAnsi="Arial" w:cs="Arial"/>
        </w:rPr>
        <w:tab/>
        <w:t>4%</w:t>
      </w:r>
    </w:p>
    <w:p w14:paraId="3C87D3BB" w14:textId="06C88C1C" w:rsidR="0097278F" w:rsidRPr="007832B9" w:rsidRDefault="00243383" w:rsidP="000C3B89">
      <w:pPr>
        <w:pStyle w:val="Textoindependiente"/>
        <w:tabs>
          <w:tab w:val="left" w:leader="dot" w:pos="6448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ll.-</w:t>
      </w:r>
      <w:r w:rsidRPr="007832B9">
        <w:rPr>
          <w:rFonts w:ascii="Arial" w:hAnsi="Arial" w:cs="Arial"/>
          <w:b/>
          <w:spacing w:val="-3"/>
        </w:rPr>
        <w:t xml:space="preserve"> </w:t>
      </w:r>
      <w:r w:rsidRPr="007832B9">
        <w:rPr>
          <w:rFonts w:ascii="Arial" w:hAnsi="Arial" w:cs="Arial"/>
        </w:rPr>
        <w:t>Otros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permitidos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Ley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Materia…</w:t>
      </w:r>
      <w:r w:rsidRPr="007832B9">
        <w:rPr>
          <w:rFonts w:ascii="Arial" w:hAnsi="Arial" w:cs="Arial"/>
        </w:rPr>
        <w:tab/>
      </w:r>
      <w:r w:rsidR="00E976A1" w:rsidRPr="007832B9">
        <w:rPr>
          <w:rFonts w:ascii="Arial" w:hAnsi="Arial" w:cs="Arial"/>
        </w:rPr>
        <w:t xml:space="preserve">  </w:t>
      </w:r>
      <w:r w:rsidRPr="007832B9">
        <w:rPr>
          <w:rFonts w:ascii="Arial" w:hAnsi="Arial" w:cs="Arial"/>
        </w:rPr>
        <w:t>4%</w:t>
      </w:r>
    </w:p>
    <w:p w14:paraId="41D28BA5" w14:textId="77777777" w:rsidR="0097278F" w:rsidRPr="007832B9" w:rsidRDefault="0097278F" w:rsidP="0095385B">
      <w:pPr>
        <w:pStyle w:val="Textoindependiente"/>
        <w:rPr>
          <w:rFonts w:ascii="Arial" w:hAnsi="Arial" w:cs="Arial"/>
        </w:rPr>
      </w:pPr>
    </w:p>
    <w:p w14:paraId="56D3F076" w14:textId="77777777" w:rsidR="001931F3" w:rsidRDefault="00243383" w:rsidP="000C3B89">
      <w:pPr>
        <w:spacing w:line="360" w:lineRule="auto"/>
        <w:jc w:val="center"/>
        <w:rPr>
          <w:rFonts w:ascii="Arial" w:hAnsi="Arial" w:cs="Arial"/>
          <w:b/>
          <w:spacing w:val="-53"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TÍTULO TERCERO</w:t>
      </w:r>
      <w:r w:rsidRPr="007832B9">
        <w:rPr>
          <w:rFonts w:ascii="Arial" w:hAnsi="Arial" w:cs="Arial"/>
          <w:b/>
          <w:spacing w:val="-53"/>
          <w:sz w:val="20"/>
          <w:szCs w:val="20"/>
        </w:rPr>
        <w:t xml:space="preserve"> </w:t>
      </w:r>
    </w:p>
    <w:p w14:paraId="4C26EAA6" w14:textId="1BBCBBA2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DERECHOS</w:t>
      </w:r>
    </w:p>
    <w:p w14:paraId="0C04AF56" w14:textId="77777777" w:rsidR="0097278F" w:rsidRPr="007832B9" w:rsidRDefault="0097278F" w:rsidP="0095385B">
      <w:pPr>
        <w:pStyle w:val="Textoindependiente"/>
        <w:rPr>
          <w:rFonts w:ascii="Arial" w:hAnsi="Arial" w:cs="Arial"/>
          <w:b/>
        </w:rPr>
      </w:pPr>
    </w:p>
    <w:p w14:paraId="2AC71F3B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l</w:t>
      </w:r>
    </w:p>
    <w:p w14:paraId="3405DB9F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Derechos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por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Licencias</w:t>
      </w:r>
      <w:r w:rsidRPr="007832B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y</w:t>
      </w:r>
      <w:r w:rsidRPr="007832B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Permisos</w:t>
      </w:r>
    </w:p>
    <w:p w14:paraId="7994EFCE" w14:textId="77777777" w:rsidR="0097278F" w:rsidRPr="007832B9" w:rsidRDefault="0097278F" w:rsidP="0095385B">
      <w:pPr>
        <w:pStyle w:val="Textoindependiente"/>
        <w:rPr>
          <w:rFonts w:ascii="Arial" w:hAnsi="Arial" w:cs="Arial"/>
          <w:b/>
        </w:rPr>
      </w:pPr>
    </w:p>
    <w:p w14:paraId="61C09E41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  <w:b/>
        </w:rPr>
        <w:t>17.-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otorgamiento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licencias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permisos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hace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referencia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Ley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Hacienda</w:t>
      </w:r>
      <w:r w:rsidRPr="007832B9">
        <w:rPr>
          <w:rFonts w:ascii="Arial" w:hAnsi="Arial" w:cs="Arial"/>
          <w:spacing w:val="43"/>
        </w:rPr>
        <w:t xml:space="preserve"> </w:t>
      </w:r>
      <w:r w:rsidRPr="007832B9">
        <w:rPr>
          <w:rFonts w:ascii="Arial" w:hAnsi="Arial" w:cs="Arial"/>
        </w:rPr>
        <w:t>Municipal</w:t>
      </w:r>
      <w:r w:rsidRPr="007832B9">
        <w:rPr>
          <w:rFonts w:ascii="Arial" w:hAnsi="Arial" w:cs="Arial"/>
          <w:spacing w:val="43"/>
        </w:rPr>
        <w:t xml:space="preserve"> </w:t>
      </w:r>
      <w:r w:rsidRPr="007832B9">
        <w:rPr>
          <w:rFonts w:ascii="Arial" w:hAnsi="Arial" w:cs="Arial"/>
        </w:rPr>
        <w:t>del</w:t>
      </w:r>
      <w:r w:rsidRPr="007832B9">
        <w:rPr>
          <w:rFonts w:ascii="Arial" w:hAnsi="Arial" w:cs="Arial"/>
          <w:spacing w:val="42"/>
        </w:rPr>
        <w:t xml:space="preserve"> </w:t>
      </w:r>
      <w:r w:rsidRPr="007832B9">
        <w:rPr>
          <w:rFonts w:ascii="Arial" w:hAnsi="Arial" w:cs="Arial"/>
        </w:rPr>
        <w:t>Estado</w:t>
      </w:r>
      <w:r w:rsidRPr="007832B9">
        <w:rPr>
          <w:rFonts w:ascii="Arial" w:hAnsi="Arial" w:cs="Arial"/>
          <w:spacing w:val="43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43"/>
        </w:rPr>
        <w:t xml:space="preserve"> </w:t>
      </w:r>
      <w:r w:rsidRPr="007832B9">
        <w:rPr>
          <w:rFonts w:ascii="Arial" w:hAnsi="Arial" w:cs="Arial"/>
        </w:rPr>
        <w:t>Yucatán,</w:t>
      </w:r>
      <w:r w:rsidRPr="007832B9">
        <w:rPr>
          <w:rFonts w:ascii="Arial" w:hAnsi="Arial" w:cs="Arial"/>
          <w:spacing w:val="42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42"/>
        </w:rPr>
        <w:t xml:space="preserve"> </w:t>
      </w:r>
      <w:r w:rsidRPr="007832B9">
        <w:rPr>
          <w:rFonts w:ascii="Arial" w:hAnsi="Arial" w:cs="Arial"/>
        </w:rPr>
        <w:t>causarán</w:t>
      </w:r>
      <w:r w:rsidRPr="007832B9">
        <w:rPr>
          <w:rFonts w:ascii="Arial" w:hAnsi="Arial" w:cs="Arial"/>
          <w:spacing w:val="43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43"/>
        </w:rPr>
        <w:t xml:space="preserve"> </w:t>
      </w:r>
      <w:r w:rsidRPr="007832B9">
        <w:rPr>
          <w:rFonts w:ascii="Arial" w:hAnsi="Arial" w:cs="Arial"/>
        </w:rPr>
        <w:t>pagarán</w:t>
      </w:r>
      <w:r w:rsidRPr="007832B9">
        <w:rPr>
          <w:rFonts w:ascii="Arial" w:hAnsi="Arial" w:cs="Arial"/>
          <w:spacing w:val="43"/>
        </w:rPr>
        <w:t xml:space="preserve"> </w:t>
      </w:r>
      <w:r w:rsidRPr="007832B9">
        <w:rPr>
          <w:rFonts w:ascii="Arial" w:hAnsi="Arial" w:cs="Arial"/>
        </w:rPr>
        <w:t>derechos</w:t>
      </w:r>
      <w:r w:rsidRPr="007832B9">
        <w:rPr>
          <w:rFonts w:ascii="Arial" w:hAnsi="Arial" w:cs="Arial"/>
          <w:spacing w:val="44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42"/>
        </w:rPr>
        <w:t xml:space="preserve"> </w:t>
      </w:r>
      <w:r w:rsidRPr="007832B9">
        <w:rPr>
          <w:rFonts w:ascii="Arial" w:hAnsi="Arial" w:cs="Arial"/>
        </w:rPr>
        <w:t>conformidad</w:t>
      </w:r>
      <w:r w:rsidRPr="007832B9">
        <w:rPr>
          <w:rFonts w:ascii="Arial" w:hAnsi="Arial" w:cs="Arial"/>
          <w:spacing w:val="42"/>
        </w:rPr>
        <w:t xml:space="preserve"> </w:t>
      </w:r>
      <w:r w:rsidRPr="007832B9">
        <w:rPr>
          <w:rFonts w:ascii="Arial" w:hAnsi="Arial" w:cs="Arial"/>
        </w:rPr>
        <w:t>con</w:t>
      </w:r>
      <w:r w:rsidRPr="007832B9">
        <w:rPr>
          <w:rFonts w:ascii="Arial" w:hAnsi="Arial" w:cs="Arial"/>
          <w:spacing w:val="-53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tarifas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establecidas en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siguientes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artículos.</w:t>
      </w:r>
    </w:p>
    <w:p w14:paraId="35841D86" w14:textId="77777777" w:rsidR="0097278F" w:rsidRPr="007832B9" w:rsidRDefault="0097278F" w:rsidP="0095385B">
      <w:pPr>
        <w:pStyle w:val="Textoindependiente"/>
        <w:rPr>
          <w:rFonts w:ascii="Arial" w:hAnsi="Arial" w:cs="Arial"/>
        </w:rPr>
      </w:pPr>
    </w:p>
    <w:p w14:paraId="286D6576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35"/>
        </w:rPr>
        <w:t xml:space="preserve"> </w:t>
      </w:r>
      <w:r w:rsidRPr="007832B9">
        <w:rPr>
          <w:rFonts w:ascii="Arial" w:hAnsi="Arial" w:cs="Arial"/>
          <w:b/>
        </w:rPr>
        <w:t>18.-</w:t>
      </w:r>
      <w:r w:rsidRPr="007832B9">
        <w:rPr>
          <w:rFonts w:ascii="Arial" w:hAnsi="Arial" w:cs="Arial"/>
          <w:b/>
          <w:spacing w:val="35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35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otorgamiento</w:t>
      </w:r>
      <w:r w:rsidRPr="007832B9">
        <w:rPr>
          <w:rFonts w:ascii="Arial" w:hAnsi="Arial" w:cs="Arial"/>
          <w:spacing w:val="35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35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licencias</w:t>
      </w:r>
      <w:r w:rsidRPr="007832B9">
        <w:rPr>
          <w:rFonts w:ascii="Arial" w:hAnsi="Arial" w:cs="Arial"/>
          <w:spacing w:val="35"/>
        </w:rPr>
        <w:t xml:space="preserve"> </w:t>
      </w:r>
      <w:r w:rsidRPr="007832B9">
        <w:rPr>
          <w:rFonts w:ascii="Arial" w:hAnsi="Arial" w:cs="Arial"/>
        </w:rPr>
        <w:t>para</w:t>
      </w:r>
      <w:r w:rsidRPr="007832B9">
        <w:rPr>
          <w:rFonts w:ascii="Arial" w:hAnsi="Arial" w:cs="Arial"/>
          <w:spacing w:val="34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funcionamiento</w:t>
      </w:r>
      <w:r w:rsidRPr="007832B9">
        <w:rPr>
          <w:rFonts w:ascii="Arial" w:hAnsi="Arial" w:cs="Arial"/>
          <w:spacing w:val="35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35"/>
        </w:rPr>
        <w:t xml:space="preserve"> </w:t>
      </w:r>
      <w:r w:rsidRPr="007832B9">
        <w:rPr>
          <w:rFonts w:ascii="Arial" w:hAnsi="Arial" w:cs="Arial"/>
        </w:rPr>
        <w:t>giros</w:t>
      </w:r>
      <w:r w:rsidRPr="007832B9">
        <w:rPr>
          <w:rFonts w:ascii="Arial" w:hAnsi="Arial" w:cs="Arial"/>
          <w:spacing w:val="35"/>
        </w:rPr>
        <w:t xml:space="preserve"> </w:t>
      </w:r>
      <w:r w:rsidRPr="007832B9">
        <w:rPr>
          <w:rFonts w:ascii="Arial" w:hAnsi="Arial" w:cs="Arial"/>
        </w:rPr>
        <w:t>relacionados</w:t>
      </w:r>
      <w:r w:rsidRPr="007832B9">
        <w:rPr>
          <w:rFonts w:ascii="Arial" w:hAnsi="Arial" w:cs="Arial"/>
          <w:spacing w:val="35"/>
        </w:rPr>
        <w:t xml:space="preserve"> </w:t>
      </w:r>
      <w:r w:rsidRPr="007832B9">
        <w:rPr>
          <w:rFonts w:ascii="Arial" w:hAnsi="Arial" w:cs="Arial"/>
        </w:rPr>
        <w:t>con</w:t>
      </w:r>
      <w:r w:rsidRPr="007832B9">
        <w:rPr>
          <w:rFonts w:ascii="Arial" w:hAnsi="Arial" w:cs="Arial"/>
          <w:spacing w:val="-53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venta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bebidas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alcohólicas se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cobrará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una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cuota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acuerdo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siguiente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tarifa:</w:t>
      </w:r>
    </w:p>
    <w:p w14:paraId="07DA3A29" w14:textId="77777777" w:rsidR="0097278F" w:rsidRPr="007832B9" w:rsidRDefault="0097278F" w:rsidP="0095385B">
      <w:pPr>
        <w:pStyle w:val="Textoindependiente"/>
        <w:rPr>
          <w:rFonts w:ascii="Arial" w:hAnsi="Arial" w:cs="Arial"/>
        </w:rPr>
      </w:pPr>
    </w:p>
    <w:p w14:paraId="59F5E5A6" w14:textId="7082EEE6" w:rsidR="0097278F" w:rsidRPr="007832B9" w:rsidRDefault="00243383" w:rsidP="000C3B89">
      <w:pPr>
        <w:pStyle w:val="Textoindependiente"/>
        <w:tabs>
          <w:tab w:val="left" w:leader="dot" w:pos="6973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I.-</w:t>
      </w:r>
      <w:r w:rsidRPr="007832B9">
        <w:rPr>
          <w:rFonts w:ascii="Arial" w:hAnsi="Arial" w:cs="Arial"/>
          <w:b/>
          <w:spacing w:val="-4"/>
        </w:rPr>
        <w:t xml:space="preserve"> </w:t>
      </w:r>
      <w:r w:rsidRPr="007832B9">
        <w:rPr>
          <w:rFonts w:ascii="Arial" w:hAnsi="Arial" w:cs="Arial"/>
        </w:rPr>
        <w:t>Vinaterías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o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licorerías…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7"/>
        </w:rPr>
        <w:t xml:space="preserve"> </w:t>
      </w:r>
      <w:r w:rsidR="00C07524">
        <w:rPr>
          <w:rFonts w:ascii="Arial" w:hAnsi="Arial" w:cs="Arial"/>
        </w:rPr>
        <w:t>1,526</w:t>
      </w:r>
      <w:r w:rsidRPr="007832B9">
        <w:rPr>
          <w:rFonts w:ascii="Arial" w:hAnsi="Arial" w:cs="Arial"/>
        </w:rPr>
        <w:t>.00</w:t>
      </w:r>
    </w:p>
    <w:p w14:paraId="4977F855" w14:textId="4B7793A0" w:rsidR="0097278F" w:rsidRPr="007832B9" w:rsidRDefault="00243383" w:rsidP="000C3B89">
      <w:pPr>
        <w:pStyle w:val="Textoindependiente"/>
        <w:tabs>
          <w:tab w:val="left" w:leader="dot" w:pos="6950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II.-</w:t>
      </w:r>
      <w:r w:rsidRPr="007832B9">
        <w:rPr>
          <w:rFonts w:ascii="Arial" w:hAnsi="Arial" w:cs="Arial"/>
          <w:b/>
          <w:spacing w:val="-3"/>
        </w:rPr>
        <w:t xml:space="preserve"> </w:t>
      </w:r>
      <w:r w:rsidRPr="007832B9">
        <w:rPr>
          <w:rFonts w:ascii="Arial" w:hAnsi="Arial" w:cs="Arial"/>
        </w:rPr>
        <w:t>Expendios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cerveza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9"/>
        </w:rPr>
        <w:t xml:space="preserve"> </w:t>
      </w:r>
      <w:r w:rsidR="00C2234B">
        <w:rPr>
          <w:rFonts w:ascii="Arial" w:hAnsi="Arial" w:cs="Arial"/>
        </w:rPr>
        <w:t>1,</w:t>
      </w:r>
      <w:r w:rsidR="00C07524">
        <w:rPr>
          <w:rFonts w:ascii="Arial" w:hAnsi="Arial" w:cs="Arial"/>
        </w:rPr>
        <w:t>526</w:t>
      </w:r>
      <w:r w:rsidRPr="007832B9">
        <w:rPr>
          <w:rFonts w:ascii="Arial" w:hAnsi="Arial" w:cs="Arial"/>
        </w:rPr>
        <w:t>.00</w:t>
      </w:r>
    </w:p>
    <w:p w14:paraId="1A7EA55B" w14:textId="1106A6A5" w:rsidR="0097278F" w:rsidRPr="007832B9" w:rsidRDefault="00243383" w:rsidP="000C3B89">
      <w:pPr>
        <w:pStyle w:val="Textoindependiente"/>
        <w:tabs>
          <w:tab w:val="left" w:leader="dot" w:pos="6962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III.-</w:t>
      </w:r>
      <w:r w:rsidRPr="007832B9">
        <w:rPr>
          <w:rFonts w:ascii="Arial" w:hAnsi="Arial" w:cs="Arial"/>
          <w:b/>
          <w:spacing w:val="-5"/>
        </w:rPr>
        <w:t xml:space="preserve"> </w:t>
      </w:r>
      <w:r w:rsidRPr="007832B9">
        <w:rPr>
          <w:rFonts w:ascii="Arial" w:hAnsi="Arial" w:cs="Arial"/>
        </w:rPr>
        <w:t>Supermercados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minisúper</w:t>
      </w:r>
      <w:r w:rsidRPr="007832B9">
        <w:rPr>
          <w:rFonts w:ascii="Arial" w:hAnsi="Arial" w:cs="Arial"/>
          <w:spacing w:val="-6"/>
        </w:rPr>
        <w:t xml:space="preserve"> </w:t>
      </w:r>
      <w:r w:rsidRPr="007832B9">
        <w:rPr>
          <w:rFonts w:ascii="Arial" w:hAnsi="Arial" w:cs="Arial"/>
        </w:rPr>
        <w:t>con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departamento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licores…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7"/>
        </w:rPr>
        <w:t xml:space="preserve"> </w:t>
      </w:r>
      <w:r w:rsidR="00C07524">
        <w:rPr>
          <w:rFonts w:ascii="Arial" w:hAnsi="Arial" w:cs="Arial"/>
        </w:rPr>
        <w:t>1,526</w:t>
      </w:r>
      <w:r w:rsidRPr="007832B9">
        <w:rPr>
          <w:rFonts w:ascii="Arial" w:hAnsi="Arial" w:cs="Arial"/>
        </w:rPr>
        <w:t>.00</w:t>
      </w:r>
    </w:p>
    <w:p w14:paraId="452FDF02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588B3BD9" w14:textId="4319F3B0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  <w:b/>
        </w:rPr>
        <w:t>19.-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permisos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eventuales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para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funcionamiento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giros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relacionados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con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venta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bebidas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alcohólicas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les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aplicará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cuota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$</w:t>
      </w:r>
      <w:r w:rsidRPr="007832B9">
        <w:rPr>
          <w:rFonts w:ascii="Arial" w:hAnsi="Arial" w:cs="Arial"/>
          <w:spacing w:val="-1"/>
        </w:rPr>
        <w:t xml:space="preserve"> </w:t>
      </w:r>
      <w:r w:rsidR="00C07524">
        <w:rPr>
          <w:rFonts w:ascii="Arial" w:hAnsi="Arial" w:cs="Arial"/>
        </w:rPr>
        <w:t>179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diarios.</w:t>
      </w:r>
    </w:p>
    <w:p w14:paraId="7083D1CA" w14:textId="77777777" w:rsidR="0097278F" w:rsidRPr="007832B9" w:rsidRDefault="0097278F" w:rsidP="0095385B">
      <w:pPr>
        <w:pStyle w:val="Textoindependiente"/>
        <w:rPr>
          <w:rFonts w:ascii="Arial" w:hAnsi="Arial" w:cs="Arial"/>
        </w:rPr>
      </w:pPr>
    </w:p>
    <w:p w14:paraId="7C9DC4FB" w14:textId="69F7F493" w:rsidR="0097278F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  <w:b/>
        </w:rPr>
        <w:t>20.-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</w:rPr>
        <w:t>Para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otorgamiento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licencias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funcionamiento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giros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relacionados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con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prestación de servicios que incluyan el expendio de bebidas alcohólicas se aplicará la tarifa que se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relaciona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continuación:</w:t>
      </w:r>
      <w:r w:rsidR="00726332" w:rsidRPr="007832B9">
        <w:rPr>
          <w:rFonts w:ascii="Arial" w:hAnsi="Arial" w:cs="Arial"/>
        </w:rPr>
        <w:t xml:space="preserve"> </w:t>
      </w:r>
    </w:p>
    <w:p w14:paraId="03EF8A14" w14:textId="74657C00" w:rsidR="0092147F" w:rsidRDefault="0092147F" w:rsidP="0095385B">
      <w:pPr>
        <w:pStyle w:val="Textoindependiente"/>
        <w:jc w:val="both"/>
        <w:rPr>
          <w:rFonts w:ascii="Arial" w:hAnsi="Arial" w:cs="Arial"/>
        </w:rPr>
      </w:pPr>
    </w:p>
    <w:p w14:paraId="7452EFCD" w14:textId="03C96DC8" w:rsidR="00134A08" w:rsidRDefault="00134A08" w:rsidP="0095385B">
      <w:pPr>
        <w:pStyle w:val="Textoindependiente"/>
        <w:jc w:val="both"/>
        <w:rPr>
          <w:rFonts w:ascii="Arial" w:hAnsi="Arial" w:cs="Arial"/>
        </w:rPr>
      </w:pPr>
    </w:p>
    <w:p w14:paraId="61854AD3" w14:textId="77777777" w:rsidR="00134A08" w:rsidRPr="007832B9" w:rsidRDefault="00134A08" w:rsidP="0095385B">
      <w:pPr>
        <w:pStyle w:val="Textoindependiente"/>
        <w:jc w:val="both"/>
        <w:rPr>
          <w:rFonts w:ascii="Arial" w:hAnsi="Arial" w:cs="Arial"/>
        </w:rPr>
      </w:pPr>
    </w:p>
    <w:p w14:paraId="4B9ABAFB" w14:textId="79EAE90A" w:rsidR="0097278F" w:rsidRPr="007832B9" w:rsidRDefault="00243383" w:rsidP="000C3B89">
      <w:pPr>
        <w:pStyle w:val="Textoindependiente"/>
        <w:tabs>
          <w:tab w:val="left" w:leader="dot" w:pos="6746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I.-</w:t>
      </w:r>
      <w:r w:rsidRPr="007832B9">
        <w:rPr>
          <w:rFonts w:ascii="Arial" w:hAnsi="Arial" w:cs="Arial"/>
          <w:b/>
          <w:spacing w:val="-3"/>
        </w:rPr>
        <w:t xml:space="preserve"> </w:t>
      </w:r>
      <w:r w:rsidRPr="007832B9">
        <w:rPr>
          <w:rFonts w:ascii="Arial" w:hAnsi="Arial" w:cs="Arial"/>
        </w:rPr>
        <w:t>Cantinas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o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bares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7"/>
        </w:rPr>
        <w:t xml:space="preserve"> </w:t>
      </w:r>
      <w:r w:rsidR="00C07524">
        <w:rPr>
          <w:rFonts w:ascii="Arial" w:hAnsi="Arial" w:cs="Arial"/>
        </w:rPr>
        <w:t>1,291</w:t>
      </w:r>
      <w:r w:rsidRPr="007832B9">
        <w:rPr>
          <w:rFonts w:ascii="Arial" w:hAnsi="Arial" w:cs="Arial"/>
        </w:rPr>
        <w:t>.00</w:t>
      </w:r>
    </w:p>
    <w:p w14:paraId="0A041B4F" w14:textId="30E28495" w:rsidR="0097278F" w:rsidRPr="007832B9" w:rsidRDefault="00243383" w:rsidP="000C3B89">
      <w:pPr>
        <w:pStyle w:val="Textoindependiente"/>
        <w:tabs>
          <w:tab w:val="left" w:leader="dot" w:pos="6735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II.-</w:t>
      </w:r>
      <w:r w:rsidRPr="007832B9">
        <w:rPr>
          <w:rFonts w:ascii="Arial" w:hAnsi="Arial" w:cs="Arial"/>
          <w:b/>
          <w:spacing w:val="-5"/>
        </w:rPr>
        <w:t xml:space="preserve"> </w:t>
      </w:r>
      <w:r w:rsidRPr="007832B9">
        <w:rPr>
          <w:rFonts w:ascii="Arial" w:hAnsi="Arial" w:cs="Arial"/>
        </w:rPr>
        <w:t>Restaurante-bar…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7"/>
        </w:rPr>
        <w:t xml:space="preserve"> </w:t>
      </w:r>
      <w:r w:rsidR="00C07524">
        <w:rPr>
          <w:rFonts w:ascii="Arial" w:hAnsi="Arial" w:cs="Arial"/>
        </w:rPr>
        <w:t>1,961</w:t>
      </w:r>
      <w:r w:rsidRPr="007832B9">
        <w:rPr>
          <w:rFonts w:ascii="Arial" w:hAnsi="Arial" w:cs="Arial"/>
        </w:rPr>
        <w:t>.00</w:t>
      </w:r>
    </w:p>
    <w:p w14:paraId="3571EFAB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6F0455E0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  <w:b/>
        </w:rPr>
        <w:t>21.-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otorgamiento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revalidación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licencias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para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funcionamiento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establecimientos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que se relacionan en los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artículos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18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20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esta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Ley,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se pagará un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derecho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conforme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siguiente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tarifa:</w:t>
      </w:r>
    </w:p>
    <w:p w14:paraId="294BD116" w14:textId="4BB0DD27" w:rsidR="0097278F" w:rsidRPr="007832B9" w:rsidRDefault="00243383" w:rsidP="000C3B89">
      <w:pPr>
        <w:pStyle w:val="Textoindependiente"/>
        <w:tabs>
          <w:tab w:val="left" w:leader="dot" w:pos="7272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I.-</w:t>
      </w:r>
      <w:r w:rsidRPr="007832B9">
        <w:rPr>
          <w:rFonts w:ascii="Arial" w:hAnsi="Arial" w:cs="Arial"/>
          <w:b/>
          <w:spacing w:val="-4"/>
        </w:rPr>
        <w:t xml:space="preserve"> </w:t>
      </w:r>
      <w:r w:rsidRPr="007832B9">
        <w:rPr>
          <w:rFonts w:ascii="Arial" w:hAnsi="Arial" w:cs="Arial"/>
        </w:rPr>
        <w:t>Vinaterías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o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licorerías…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3"/>
        </w:rPr>
        <w:t xml:space="preserve"> </w:t>
      </w:r>
      <w:r w:rsidR="00C07524">
        <w:rPr>
          <w:rFonts w:ascii="Arial" w:hAnsi="Arial" w:cs="Arial"/>
        </w:rPr>
        <w:t>600</w:t>
      </w:r>
      <w:r w:rsidRPr="007832B9">
        <w:rPr>
          <w:rFonts w:ascii="Arial" w:hAnsi="Arial" w:cs="Arial"/>
        </w:rPr>
        <w:t>.00</w:t>
      </w:r>
    </w:p>
    <w:p w14:paraId="5CA11467" w14:textId="5BF12311" w:rsidR="0097278F" w:rsidRPr="007832B9" w:rsidRDefault="00243383" w:rsidP="000C3B89">
      <w:pPr>
        <w:pStyle w:val="Textoindependiente"/>
        <w:tabs>
          <w:tab w:val="left" w:leader="dot" w:pos="7316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II.-</w:t>
      </w:r>
      <w:r w:rsidRPr="007832B9">
        <w:rPr>
          <w:rFonts w:ascii="Arial" w:hAnsi="Arial" w:cs="Arial"/>
          <w:b/>
          <w:spacing w:val="-4"/>
        </w:rPr>
        <w:t xml:space="preserve"> </w:t>
      </w:r>
      <w:r w:rsidRPr="007832B9">
        <w:rPr>
          <w:rFonts w:ascii="Arial" w:hAnsi="Arial" w:cs="Arial"/>
        </w:rPr>
        <w:t>Expendios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cerveza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5"/>
        </w:rPr>
        <w:t xml:space="preserve"> </w:t>
      </w:r>
      <w:r w:rsidR="00C07524">
        <w:rPr>
          <w:rFonts w:ascii="Arial" w:hAnsi="Arial" w:cs="Arial"/>
        </w:rPr>
        <w:t>600</w:t>
      </w:r>
      <w:r w:rsidRPr="007832B9">
        <w:rPr>
          <w:rFonts w:ascii="Arial" w:hAnsi="Arial" w:cs="Arial"/>
        </w:rPr>
        <w:t>.00</w:t>
      </w:r>
    </w:p>
    <w:p w14:paraId="2A98A456" w14:textId="072F0627" w:rsidR="0097278F" w:rsidRPr="007832B9" w:rsidRDefault="00243383" w:rsidP="000C3B89">
      <w:pPr>
        <w:pStyle w:val="Textoindependiente"/>
        <w:tabs>
          <w:tab w:val="left" w:leader="dot" w:pos="7305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III.-</w:t>
      </w:r>
      <w:r w:rsidRPr="007832B9">
        <w:rPr>
          <w:rFonts w:ascii="Arial" w:hAnsi="Arial" w:cs="Arial"/>
          <w:b/>
          <w:spacing w:val="-4"/>
        </w:rPr>
        <w:t xml:space="preserve"> </w:t>
      </w:r>
      <w:r w:rsidRPr="007832B9">
        <w:rPr>
          <w:rFonts w:ascii="Arial" w:hAnsi="Arial" w:cs="Arial"/>
        </w:rPr>
        <w:t>Supermercados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minisúper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con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departamento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licores…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6"/>
        </w:rPr>
        <w:t xml:space="preserve"> </w:t>
      </w:r>
      <w:r w:rsidR="00C07524">
        <w:rPr>
          <w:rFonts w:ascii="Arial" w:hAnsi="Arial" w:cs="Arial"/>
        </w:rPr>
        <w:t>600</w:t>
      </w:r>
      <w:r w:rsidRPr="007832B9">
        <w:rPr>
          <w:rFonts w:ascii="Arial" w:hAnsi="Arial" w:cs="Arial"/>
        </w:rPr>
        <w:t>.00</w:t>
      </w:r>
    </w:p>
    <w:p w14:paraId="3CE546D1" w14:textId="42987BE7" w:rsidR="0097278F" w:rsidRPr="007832B9" w:rsidRDefault="00243383" w:rsidP="000C3B89">
      <w:pPr>
        <w:pStyle w:val="Textoindependiente"/>
        <w:tabs>
          <w:tab w:val="left" w:leader="dot" w:pos="7305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IV.-</w:t>
      </w:r>
      <w:r w:rsidRPr="007832B9">
        <w:rPr>
          <w:rFonts w:ascii="Arial" w:hAnsi="Arial" w:cs="Arial"/>
          <w:b/>
          <w:spacing w:val="-3"/>
        </w:rPr>
        <w:t xml:space="preserve"> </w:t>
      </w:r>
      <w:r w:rsidRPr="007832B9">
        <w:rPr>
          <w:rFonts w:ascii="Arial" w:hAnsi="Arial" w:cs="Arial"/>
        </w:rPr>
        <w:t>Cantinas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o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bares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6"/>
        </w:rPr>
        <w:t xml:space="preserve"> </w:t>
      </w:r>
      <w:r w:rsidR="00C07524">
        <w:rPr>
          <w:rFonts w:ascii="Arial" w:hAnsi="Arial" w:cs="Arial"/>
        </w:rPr>
        <w:t>522</w:t>
      </w:r>
      <w:r w:rsidRPr="007832B9">
        <w:rPr>
          <w:rFonts w:ascii="Arial" w:hAnsi="Arial" w:cs="Arial"/>
        </w:rPr>
        <w:t>.00</w:t>
      </w:r>
    </w:p>
    <w:p w14:paraId="42DA9605" w14:textId="70D4B678" w:rsidR="0097278F" w:rsidRPr="007832B9" w:rsidRDefault="00243383" w:rsidP="000C3B89">
      <w:pPr>
        <w:pStyle w:val="Textoindependiente"/>
        <w:tabs>
          <w:tab w:val="left" w:leader="dot" w:pos="7304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V.-</w:t>
      </w:r>
      <w:r w:rsidRPr="007832B9">
        <w:rPr>
          <w:rFonts w:ascii="Arial" w:hAnsi="Arial" w:cs="Arial"/>
          <w:b/>
          <w:spacing w:val="-2"/>
        </w:rPr>
        <w:t xml:space="preserve"> </w:t>
      </w:r>
      <w:r w:rsidRPr="007832B9">
        <w:rPr>
          <w:rFonts w:ascii="Arial" w:hAnsi="Arial" w:cs="Arial"/>
        </w:rPr>
        <w:t>Restaurante-bar…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5"/>
        </w:rPr>
        <w:t xml:space="preserve"> </w:t>
      </w:r>
      <w:r w:rsidR="00C07524">
        <w:rPr>
          <w:rFonts w:ascii="Arial" w:hAnsi="Arial" w:cs="Arial"/>
        </w:rPr>
        <w:t>522</w:t>
      </w:r>
      <w:r w:rsidRPr="007832B9">
        <w:rPr>
          <w:rFonts w:ascii="Arial" w:hAnsi="Arial" w:cs="Arial"/>
        </w:rPr>
        <w:t>.00</w:t>
      </w:r>
    </w:p>
    <w:p w14:paraId="56BA0C57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3437B24A" w14:textId="4DA40D7F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37"/>
        </w:rPr>
        <w:t xml:space="preserve"> </w:t>
      </w:r>
      <w:r w:rsidRPr="007832B9">
        <w:rPr>
          <w:rFonts w:ascii="Arial" w:hAnsi="Arial" w:cs="Arial"/>
          <w:b/>
        </w:rPr>
        <w:t>22.-</w:t>
      </w:r>
      <w:r w:rsidRPr="007832B9">
        <w:rPr>
          <w:rFonts w:ascii="Arial" w:hAnsi="Arial" w:cs="Arial"/>
          <w:b/>
          <w:spacing w:val="38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otorgamiento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permisos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para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luz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sonido,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bailes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populares,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verbenas</w:t>
      </w:r>
      <w:r w:rsidRPr="007832B9">
        <w:rPr>
          <w:rFonts w:ascii="Arial" w:hAnsi="Arial" w:cs="Arial"/>
          <w:spacing w:val="39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causarán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pagarán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derechos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$</w:t>
      </w:r>
      <w:r w:rsidRPr="007832B9">
        <w:rPr>
          <w:rFonts w:ascii="Arial" w:hAnsi="Arial" w:cs="Arial"/>
          <w:spacing w:val="-2"/>
        </w:rPr>
        <w:t xml:space="preserve"> </w:t>
      </w:r>
      <w:r w:rsidR="00C07524">
        <w:rPr>
          <w:rFonts w:ascii="Arial" w:hAnsi="Arial" w:cs="Arial"/>
        </w:rPr>
        <w:t>806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día</w:t>
      </w:r>
    </w:p>
    <w:p w14:paraId="57BFA343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6DE72E22" w14:textId="456B249B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23"/>
        </w:rPr>
        <w:t xml:space="preserve"> </w:t>
      </w:r>
      <w:r w:rsidRPr="007832B9">
        <w:rPr>
          <w:rFonts w:ascii="Arial" w:hAnsi="Arial" w:cs="Arial"/>
          <w:b/>
        </w:rPr>
        <w:t>23.-</w:t>
      </w:r>
      <w:r w:rsidRPr="007832B9">
        <w:rPr>
          <w:rFonts w:ascii="Arial" w:hAnsi="Arial" w:cs="Arial"/>
          <w:b/>
          <w:spacing w:val="23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23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24"/>
        </w:rPr>
        <w:t xml:space="preserve"> </w:t>
      </w:r>
      <w:r w:rsidRPr="007832B9">
        <w:rPr>
          <w:rFonts w:ascii="Arial" w:hAnsi="Arial" w:cs="Arial"/>
        </w:rPr>
        <w:t>permiso</w:t>
      </w:r>
      <w:r w:rsidRPr="007832B9">
        <w:rPr>
          <w:rFonts w:ascii="Arial" w:hAnsi="Arial" w:cs="Arial"/>
          <w:spacing w:val="23"/>
        </w:rPr>
        <w:t xml:space="preserve"> </w:t>
      </w:r>
      <w:r w:rsidRPr="007832B9">
        <w:rPr>
          <w:rFonts w:ascii="Arial" w:hAnsi="Arial" w:cs="Arial"/>
        </w:rPr>
        <w:t>para</w:t>
      </w:r>
      <w:r w:rsidRPr="007832B9">
        <w:rPr>
          <w:rFonts w:ascii="Arial" w:hAnsi="Arial" w:cs="Arial"/>
          <w:spacing w:val="23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24"/>
        </w:rPr>
        <w:t xml:space="preserve"> </w:t>
      </w:r>
      <w:r w:rsidRPr="007832B9">
        <w:rPr>
          <w:rFonts w:ascii="Arial" w:hAnsi="Arial" w:cs="Arial"/>
        </w:rPr>
        <w:t>cierre</w:t>
      </w:r>
      <w:r w:rsidRPr="007832B9">
        <w:rPr>
          <w:rFonts w:ascii="Arial" w:hAnsi="Arial" w:cs="Arial"/>
          <w:spacing w:val="23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23"/>
        </w:rPr>
        <w:t xml:space="preserve"> </w:t>
      </w:r>
      <w:r w:rsidRPr="007832B9">
        <w:rPr>
          <w:rFonts w:ascii="Arial" w:hAnsi="Arial" w:cs="Arial"/>
        </w:rPr>
        <w:t>calles</w:t>
      </w:r>
      <w:r w:rsidRPr="007832B9">
        <w:rPr>
          <w:rFonts w:ascii="Arial" w:hAnsi="Arial" w:cs="Arial"/>
          <w:spacing w:val="24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24"/>
        </w:rPr>
        <w:t xml:space="preserve"> </w:t>
      </w:r>
      <w:r w:rsidRPr="007832B9">
        <w:rPr>
          <w:rFonts w:ascii="Arial" w:hAnsi="Arial" w:cs="Arial"/>
        </w:rPr>
        <w:t>fiestas</w:t>
      </w:r>
      <w:r w:rsidRPr="007832B9">
        <w:rPr>
          <w:rFonts w:ascii="Arial" w:hAnsi="Arial" w:cs="Arial"/>
          <w:spacing w:val="22"/>
        </w:rPr>
        <w:t xml:space="preserve"> </w:t>
      </w:r>
      <w:r w:rsidRPr="007832B9">
        <w:rPr>
          <w:rFonts w:ascii="Arial" w:hAnsi="Arial" w:cs="Arial"/>
        </w:rPr>
        <w:t>o</w:t>
      </w:r>
      <w:r w:rsidRPr="007832B9">
        <w:rPr>
          <w:rFonts w:ascii="Arial" w:hAnsi="Arial" w:cs="Arial"/>
          <w:spacing w:val="23"/>
        </w:rPr>
        <w:t xml:space="preserve"> </w:t>
      </w:r>
      <w:r w:rsidRPr="007832B9">
        <w:rPr>
          <w:rFonts w:ascii="Arial" w:hAnsi="Arial" w:cs="Arial"/>
        </w:rPr>
        <w:t>cualquier</w:t>
      </w:r>
      <w:r w:rsidRPr="007832B9">
        <w:rPr>
          <w:rFonts w:ascii="Arial" w:hAnsi="Arial" w:cs="Arial"/>
          <w:spacing w:val="24"/>
        </w:rPr>
        <w:t xml:space="preserve"> </w:t>
      </w:r>
      <w:r w:rsidRPr="007832B9">
        <w:rPr>
          <w:rFonts w:ascii="Arial" w:hAnsi="Arial" w:cs="Arial"/>
        </w:rPr>
        <w:t>evento</w:t>
      </w:r>
      <w:r w:rsidRPr="007832B9">
        <w:rPr>
          <w:rFonts w:ascii="Arial" w:hAnsi="Arial" w:cs="Arial"/>
          <w:spacing w:val="23"/>
        </w:rPr>
        <w:t xml:space="preserve"> </w:t>
      </w:r>
      <w:r w:rsidRPr="007832B9">
        <w:rPr>
          <w:rFonts w:ascii="Arial" w:hAnsi="Arial" w:cs="Arial"/>
        </w:rPr>
        <w:t>o</w:t>
      </w:r>
      <w:r w:rsidRPr="007832B9">
        <w:rPr>
          <w:rFonts w:ascii="Arial" w:hAnsi="Arial" w:cs="Arial"/>
          <w:spacing w:val="23"/>
        </w:rPr>
        <w:t xml:space="preserve"> </w:t>
      </w:r>
      <w:r w:rsidRPr="007832B9">
        <w:rPr>
          <w:rFonts w:ascii="Arial" w:hAnsi="Arial" w:cs="Arial"/>
        </w:rPr>
        <w:t>espectáculo</w:t>
      </w:r>
      <w:r w:rsidRPr="007832B9">
        <w:rPr>
          <w:rFonts w:ascii="Arial" w:hAnsi="Arial" w:cs="Arial"/>
          <w:spacing w:val="24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-54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vía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pública,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pagará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cantidad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1"/>
        </w:rPr>
        <w:t xml:space="preserve"> </w:t>
      </w:r>
      <w:r w:rsidR="00C07524">
        <w:rPr>
          <w:rFonts w:ascii="Arial" w:hAnsi="Arial" w:cs="Arial"/>
        </w:rPr>
        <w:t>$164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día.</w:t>
      </w:r>
    </w:p>
    <w:p w14:paraId="58E1C4AA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68428067" w14:textId="767A2C85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  <w:b/>
        </w:rPr>
        <w:t>24.-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otorgamiento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permisos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para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cosos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taurinos,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causarán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pagarán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derechos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$</w:t>
      </w:r>
      <w:r w:rsidRPr="007832B9">
        <w:rPr>
          <w:rFonts w:ascii="Arial" w:hAnsi="Arial" w:cs="Arial"/>
          <w:spacing w:val="-1"/>
        </w:rPr>
        <w:t xml:space="preserve"> </w:t>
      </w:r>
      <w:r w:rsidR="00C07524">
        <w:rPr>
          <w:rFonts w:ascii="Arial" w:hAnsi="Arial" w:cs="Arial"/>
        </w:rPr>
        <w:t>88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día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cada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uno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palqueros.</w:t>
      </w:r>
    </w:p>
    <w:p w14:paraId="5A44D6AB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1DEC4380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Il</w:t>
      </w:r>
    </w:p>
    <w:p w14:paraId="0BE65620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Derechos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por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Servicios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Limpia</w:t>
      </w:r>
    </w:p>
    <w:p w14:paraId="1E82CE30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1B2CC2A2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 xml:space="preserve">Artículo 25.- </w:t>
      </w:r>
      <w:r w:rsidRPr="007832B9">
        <w:rPr>
          <w:rFonts w:ascii="Arial" w:hAnsi="Arial" w:cs="Arial"/>
        </w:rPr>
        <w:t>Por los derechos correspondientes al servicio de limpia, mensualmente se causará y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pagará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cuota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de:</w:t>
      </w:r>
    </w:p>
    <w:p w14:paraId="1F33875D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16DCAB57" w14:textId="48183C17" w:rsidR="0097278F" w:rsidRPr="007832B9" w:rsidRDefault="00243383" w:rsidP="000C3B89">
      <w:pPr>
        <w:pStyle w:val="Textoindependiente"/>
        <w:tabs>
          <w:tab w:val="left" w:pos="3903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I.-</w:t>
      </w:r>
      <w:r w:rsidRPr="007832B9">
        <w:rPr>
          <w:rFonts w:ascii="Arial" w:hAnsi="Arial" w:cs="Arial"/>
          <w:b/>
          <w:spacing w:val="-2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predio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habitacional……….……</w:t>
      </w:r>
      <w:r w:rsidR="0092147F">
        <w:rPr>
          <w:rFonts w:ascii="Arial" w:hAnsi="Arial" w:cs="Arial"/>
          <w:spacing w:val="51"/>
        </w:rPr>
        <w:t>…</w:t>
      </w:r>
      <w:r w:rsidRPr="007832B9">
        <w:rPr>
          <w:rFonts w:ascii="Arial" w:hAnsi="Arial" w:cs="Arial"/>
        </w:rPr>
        <w:t>$</w:t>
      </w:r>
      <w:r w:rsidR="0092147F">
        <w:rPr>
          <w:rFonts w:ascii="Arial" w:hAnsi="Arial" w:cs="Arial"/>
        </w:rPr>
        <w:t xml:space="preserve">    </w:t>
      </w:r>
      <w:r w:rsidR="00C07524">
        <w:rPr>
          <w:rFonts w:ascii="Arial" w:hAnsi="Arial" w:cs="Arial"/>
        </w:rPr>
        <w:t>71</w:t>
      </w:r>
    </w:p>
    <w:p w14:paraId="2AA5F70F" w14:textId="050CCB5B" w:rsidR="0097278F" w:rsidRPr="007832B9" w:rsidRDefault="00243383" w:rsidP="000C3B89">
      <w:pPr>
        <w:pStyle w:val="Textoindependiente"/>
        <w:tabs>
          <w:tab w:val="left" w:leader="dot" w:pos="3614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II.-</w:t>
      </w:r>
      <w:r w:rsidRPr="007832B9">
        <w:rPr>
          <w:rFonts w:ascii="Arial" w:hAnsi="Arial" w:cs="Arial"/>
          <w:b/>
          <w:spacing w:val="-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predio</w:t>
      </w:r>
      <w:r w:rsidRPr="007832B9">
        <w:rPr>
          <w:rFonts w:ascii="Arial" w:hAnsi="Arial" w:cs="Arial"/>
          <w:spacing w:val="-2"/>
        </w:rPr>
        <w:t xml:space="preserve"> </w:t>
      </w:r>
      <w:r w:rsidR="00C07524">
        <w:rPr>
          <w:rFonts w:ascii="Arial" w:hAnsi="Arial" w:cs="Arial"/>
        </w:rPr>
        <w:t>comercial</w:t>
      </w:r>
      <w:r w:rsidR="00C07524">
        <w:rPr>
          <w:rFonts w:ascii="Arial" w:hAnsi="Arial" w:cs="Arial"/>
        </w:rPr>
        <w:tab/>
        <w:t>$ 1</w:t>
      </w:r>
      <w:r w:rsidR="00B545D8">
        <w:rPr>
          <w:rFonts w:ascii="Arial" w:hAnsi="Arial" w:cs="Arial"/>
        </w:rPr>
        <w:t>7</w:t>
      </w:r>
      <w:r w:rsidR="00C07524">
        <w:rPr>
          <w:rFonts w:ascii="Arial" w:hAnsi="Arial" w:cs="Arial"/>
        </w:rPr>
        <w:t>4</w:t>
      </w:r>
      <w:r w:rsidRPr="007832B9">
        <w:rPr>
          <w:rFonts w:ascii="Arial" w:hAnsi="Arial" w:cs="Arial"/>
        </w:rPr>
        <w:t>.00</w:t>
      </w:r>
    </w:p>
    <w:p w14:paraId="3C03B4BE" w14:textId="3A1B81DD" w:rsidR="0097278F" w:rsidRPr="007832B9" w:rsidRDefault="00243383" w:rsidP="000C3B89">
      <w:pPr>
        <w:pStyle w:val="Textoindependiente"/>
        <w:tabs>
          <w:tab w:val="left" w:leader="dot" w:pos="3627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III.-</w:t>
      </w:r>
      <w:r w:rsidRPr="007832B9">
        <w:rPr>
          <w:rFonts w:ascii="Arial" w:hAnsi="Arial" w:cs="Arial"/>
          <w:b/>
          <w:spacing w:val="-2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predio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Industrial…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6"/>
        </w:rPr>
        <w:t xml:space="preserve"> </w:t>
      </w:r>
      <w:r w:rsidR="00C07524">
        <w:rPr>
          <w:rFonts w:ascii="Arial" w:hAnsi="Arial" w:cs="Arial"/>
        </w:rPr>
        <w:t>196</w:t>
      </w:r>
      <w:r w:rsidRPr="007832B9">
        <w:rPr>
          <w:rFonts w:ascii="Arial" w:hAnsi="Arial" w:cs="Arial"/>
        </w:rPr>
        <w:t>.00</w:t>
      </w:r>
    </w:p>
    <w:p w14:paraId="43FAB902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04984BAF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 xml:space="preserve">Artículo 26.- </w:t>
      </w:r>
      <w:r w:rsidRPr="007832B9">
        <w:rPr>
          <w:rFonts w:ascii="Arial" w:hAnsi="Arial" w:cs="Arial"/>
        </w:rPr>
        <w:t>El derecho por el uso de basurero propiedad del Municipio se causará y cobrará 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lastRenderedPageBreak/>
        <w:t>acuerdo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siguiente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clasificación:</w:t>
      </w:r>
    </w:p>
    <w:p w14:paraId="619C36C3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40EDCDE7" w14:textId="23C3ADD9" w:rsidR="0097278F" w:rsidRPr="007832B9" w:rsidRDefault="00243383" w:rsidP="000C3B89">
      <w:pPr>
        <w:pStyle w:val="Textoindependiente"/>
        <w:tabs>
          <w:tab w:val="left" w:leader="dot" w:pos="3526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I.-</w:t>
      </w:r>
      <w:r w:rsidRPr="007832B9">
        <w:rPr>
          <w:rFonts w:ascii="Arial" w:hAnsi="Arial" w:cs="Arial"/>
          <w:b/>
          <w:spacing w:val="-4"/>
        </w:rPr>
        <w:t xml:space="preserve"> </w:t>
      </w:r>
      <w:r w:rsidRPr="007832B9">
        <w:rPr>
          <w:rFonts w:ascii="Arial" w:hAnsi="Arial" w:cs="Arial"/>
        </w:rPr>
        <w:t>Basura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domiciliaria…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4"/>
        </w:rPr>
        <w:t xml:space="preserve"> </w:t>
      </w:r>
      <w:r w:rsidR="00C07524">
        <w:rPr>
          <w:rFonts w:ascii="Arial" w:hAnsi="Arial" w:cs="Arial"/>
        </w:rPr>
        <w:t>44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viaje</w:t>
      </w:r>
    </w:p>
    <w:p w14:paraId="7E00E271" w14:textId="34B6D9CF" w:rsidR="0097278F" w:rsidRPr="007832B9" w:rsidRDefault="00243383" w:rsidP="000C3B89">
      <w:pPr>
        <w:pStyle w:val="Textoindependiente"/>
        <w:tabs>
          <w:tab w:val="left" w:leader="dot" w:pos="3537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II.-</w:t>
      </w:r>
      <w:r w:rsidRPr="007832B9">
        <w:rPr>
          <w:rFonts w:ascii="Arial" w:hAnsi="Arial" w:cs="Arial"/>
          <w:b/>
          <w:spacing w:val="-2"/>
        </w:rPr>
        <w:t xml:space="preserve"> </w:t>
      </w:r>
      <w:r w:rsidRPr="007832B9">
        <w:rPr>
          <w:rFonts w:ascii="Arial" w:hAnsi="Arial" w:cs="Arial"/>
        </w:rPr>
        <w:t>Desechos</w:t>
      </w:r>
      <w:r w:rsidRPr="007832B9">
        <w:rPr>
          <w:rFonts w:ascii="Arial" w:hAnsi="Arial" w:cs="Arial"/>
          <w:spacing w:val="-3"/>
        </w:rPr>
        <w:t xml:space="preserve"> </w:t>
      </w:r>
      <w:r w:rsidR="00C07524">
        <w:rPr>
          <w:rFonts w:ascii="Arial" w:hAnsi="Arial" w:cs="Arial"/>
        </w:rPr>
        <w:t>orgánicos…</w:t>
      </w:r>
      <w:r w:rsidR="00C07524">
        <w:rPr>
          <w:rFonts w:ascii="Arial" w:hAnsi="Arial" w:cs="Arial"/>
        </w:rPr>
        <w:tab/>
        <w:t>$ 66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viaje</w:t>
      </w:r>
    </w:p>
    <w:p w14:paraId="02FC0CDB" w14:textId="142FE291" w:rsidR="0097278F" w:rsidRPr="007832B9" w:rsidRDefault="00243383" w:rsidP="000C3B89">
      <w:pPr>
        <w:pStyle w:val="Textoindependiente"/>
        <w:tabs>
          <w:tab w:val="left" w:leader="dot" w:pos="3504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III.-</w:t>
      </w:r>
      <w:r w:rsidRPr="007832B9">
        <w:rPr>
          <w:rFonts w:ascii="Arial" w:hAnsi="Arial" w:cs="Arial"/>
          <w:b/>
          <w:spacing w:val="-4"/>
        </w:rPr>
        <w:t xml:space="preserve"> </w:t>
      </w:r>
      <w:r w:rsidRPr="007832B9">
        <w:rPr>
          <w:rFonts w:ascii="Arial" w:hAnsi="Arial" w:cs="Arial"/>
        </w:rPr>
        <w:t>Desechos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industriales…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2"/>
        </w:rPr>
        <w:t xml:space="preserve"> </w:t>
      </w:r>
      <w:r w:rsidR="00C07524">
        <w:rPr>
          <w:rFonts w:ascii="Arial" w:hAnsi="Arial" w:cs="Arial"/>
        </w:rPr>
        <w:t>109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viaje</w:t>
      </w:r>
    </w:p>
    <w:p w14:paraId="2988382A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69DF717B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III</w:t>
      </w:r>
    </w:p>
    <w:p w14:paraId="3C116DCD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Derechos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por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Servicios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Agua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Potable</w:t>
      </w:r>
    </w:p>
    <w:p w14:paraId="49ACA5A9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7F5C18E9" w14:textId="77777777" w:rsidR="0097278F" w:rsidRPr="007832B9" w:rsidRDefault="00243383" w:rsidP="000C3B89">
      <w:pPr>
        <w:pStyle w:val="Textoindependiente"/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-3"/>
        </w:rPr>
        <w:t xml:space="preserve"> </w:t>
      </w:r>
      <w:r w:rsidRPr="007832B9">
        <w:rPr>
          <w:rFonts w:ascii="Arial" w:hAnsi="Arial" w:cs="Arial"/>
          <w:b/>
        </w:rPr>
        <w:t>27.-</w:t>
      </w:r>
      <w:r w:rsidRPr="007832B9">
        <w:rPr>
          <w:rFonts w:ascii="Arial" w:hAnsi="Arial" w:cs="Arial"/>
          <w:b/>
          <w:spacing w:val="-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servicios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agua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potable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preste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Municipio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pagarán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bimestralmente</w:t>
      </w:r>
      <w:r w:rsidRPr="007832B9">
        <w:rPr>
          <w:rFonts w:ascii="Arial" w:hAnsi="Arial" w:cs="Arial"/>
          <w:spacing w:val="-52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siguientes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cuotas:</w:t>
      </w:r>
    </w:p>
    <w:p w14:paraId="7CB737D1" w14:textId="17522EF0" w:rsidR="0097278F" w:rsidRPr="007832B9" w:rsidRDefault="00243383" w:rsidP="000C3B89">
      <w:pPr>
        <w:pStyle w:val="Textoindependiente"/>
        <w:tabs>
          <w:tab w:val="left" w:pos="5940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I.</w:t>
      </w:r>
      <w:r w:rsidRPr="007832B9">
        <w:rPr>
          <w:rFonts w:ascii="Arial" w:hAnsi="Arial" w:cs="Arial"/>
          <w:b/>
          <w:spacing w:val="-3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toma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doméstica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50"/>
        </w:rPr>
        <w:t xml:space="preserve"> </w:t>
      </w:r>
      <w:r w:rsidR="00ED3790">
        <w:rPr>
          <w:rFonts w:ascii="Arial" w:hAnsi="Arial" w:cs="Arial"/>
        </w:rPr>
        <w:t>22</w:t>
      </w:r>
      <w:r w:rsidRPr="007832B9">
        <w:rPr>
          <w:rFonts w:ascii="Arial" w:hAnsi="Arial" w:cs="Arial"/>
        </w:rPr>
        <w:t>.00</w:t>
      </w:r>
    </w:p>
    <w:p w14:paraId="1BE55440" w14:textId="79D8EA8B" w:rsidR="0097278F" w:rsidRPr="007832B9" w:rsidRDefault="00243383" w:rsidP="000C3B89">
      <w:pPr>
        <w:pStyle w:val="Textoindependiente"/>
        <w:tabs>
          <w:tab w:val="left" w:pos="5942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II.-</w:t>
      </w:r>
      <w:r w:rsidRPr="007832B9">
        <w:rPr>
          <w:rFonts w:ascii="Arial" w:hAnsi="Arial" w:cs="Arial"/>
          <w:b/>
          <w:spacing w:val="-2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toma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comercial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51"/>
        </w:rPr>
        <w:t xml:space="preserve"> </w:t>
      </w:r>
      <w:r w:rsidR="00ED3790">
        <w:rPr>
          <w:rFonts w:ascii="Arial" w:hAnsi="Arial" w:cs="Arial"/>
        </w:rPr>
        <w:t>38</w:t>
      </w:r>
      <w:r w:rsidRPr="007832B9">
        <w:rPr>
          <w:rFonts w:ascii="Arial" w:hAnsi="Arial" w:cs="Arial"/>
        </w:rPr>
        <w:t>.00</w:t>
      </w:r>
    </w:p>
    <w:p w14:paraId="47DDD086" w14:textId="38C9F7AE" w:rsidR="0097278F" w:rsidRPr="007832B9" w:rsidRDefault="00243383" w:rsidP="000C3B89">
      <w:pPr>
        <w:pStyle w:val="Textoindependiente"/>
        <w:tabs>
          <w:tab w:val="left" w:pos="5941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III.-</w:t>
      </w:r>
      <w:r w:rsidRPr="007832B9">
        <w:rPr>
          <w:rFonts w:ascii="Arial" w:hAnsi="Arial" w:cs="Arial"/>
          <w:b/>
          <w:spacing w:val="5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toma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industrial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51"/>
        </w:rPr>
        <w:t xml:space="preserve"> </w:t>
      </w:r>
      <w:r w:rsidR="00ED3790">
        <w:rPr>
          <w:rFonts w:ascii="Arial" w:hAnsi="Arial" w:cs="Arial"/>
        </w:rPr>
        <w:t>59</w:t>
      </w:r>
      <w:r w:rsidRPr="007832B9">
        <w:rPr>
          <w:rFonts w:ascii="Arial" w:hAnsi="Arial" w:cs="Arial"/>
        </w:rPr>
        <w:t>.00</w:t>
      </w:r>
    </w:p>
    <w:p w14:paraId="23958424" w14:textId="1BDFDA44" w:rsidR="0097278F" w:rsidRPr="007832B9" w:rsidRDefault="00243383" w:rsidP="000C3B89">
      <w:pPr>
        <w:pStyle w:val="Textoindependiente"/>
        <w:tabs>
          <w:tab w:val="left" w:pos="5939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IV.-</w:t>
      </w:r>
      <w:r w:rsidRPr="007832B9">
        <w:rPr>
          <w:rFonts w:ascii="Arial" w:hAnsi="Arial" w:cs="Arial"/>
          <w:b/>
          <w:spacing w:val="52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contrato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toma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nueva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doméstica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comercial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51"/>
        </w:rPr>
        <w:t xml:space="preserve"> </w:t>
      </w:r>
      <w:r w:rsidR="00ED3790">
        <w:rPr>
          <w:rFonts w:ascii="Arial" w:hAnsi="Arial" w:cs="Arial"/>
        </w:rPr>
        <w:t>44</w:t>
      </w:r>
      <w:r w:rsidRPr="007832B9">
        <w:rPr>
          <w:rFonts w:ascii="Arial" w:hAnsi="Arial" w:cs="Arial"/>
        </w:rPr>
        <w:t>.00</w:t>
      </w:r>
    </w:p>
    <w:p w14:paraId="39FB1C4A" w14:textId="32024E91" w:rsidR="0097278F" w:rsidRPr="007832B9" w:rsidRDefault="00243383" w:rsidP="000C3B89">
      <w:pPr>
        <w:pStyle w:val="Textoindependiente"/>
        <w:tabs>
          <w:tab w:val="left" w:pos="5940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V.-</w:t>
      </w:r>
      <w:r w:rsidRPr="007832B9">
        <w:rPr>
          <w:rFonts w:ascii="Arial" w:hAnsi="Arial" w:cs="Arial"/>
          <w:b/>
          <w:spacing w:val="49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contrato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toma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nueva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industrial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51"/>
        </w:rPr>
        <w:t xml:space="preserve"> </w:t>
      </w:r>
      <w:r w:rsidR="00ED3790">
        <w:rPr>
          <w:rFonts w:ascii="Arial" w:hAnsi="Arial" w:cs="Arial"/>
        </w:rPr>
        <w:t>76</w:t>
      </w:r>
      <w:r w:rsidRPr="007832B9">
        <w:rPr>
          <w:rFonts w:ascii="Arial" w:hAnsi="Arial" w:cs="Arial"/>
        </w:rPr>
        <w:t>.00</w:t>
      </w:r>
    </w:p>
    <w:p w14:paraId="7BEFEF92" w14:textId="77777777" w:rsidR="0092147F" w:rsidRDefault="0092147F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873507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IV</w:t>
      </w:r>
    </w:p>
    <w:p w14:paraId="110A3BFE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Derechos</w:t>
      </w:r>
      <w:r w:rsidRPr="007832B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por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Servicios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Rastro</w:t>
      </w:r>
    </w:p>
    <w:p w14:paraId="77A292C0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32E4B847" w14:textId="77777777" w:rsidR="0097278F" w:rsidRPr="007832B9" w:rsidRDefault="00243383" w:rsidP="000C3B89">
      <w:pPr>
        <w:pStyle w:val="Textoindependiente"/>
        <w:spacing w:line="360" w:lineRule="auto"/>
        <w:ind w:hanging="1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10"/>
        </w:rPr>
        <w:t xml:space="preserve"> </w:t>
      </w:r>
      <w:r w:rsidRPr="007832B9">
        <w:rPr>
          <w:rFonts w:ascii="Arial" w:hAnsi="Arial" w:cs="Arial"/>
          <w:b/>
        </w:rPr>
        <w:t>28.-</w:t>
      </w:r>
      <w:r w:rsidRPr="007832B9">
        <w:rPr>
          <w:rFonts w:ascii="Arial" w:hAnsi="Arial" w:cs="Arial"/>
          <w:b/>
          <w:spacing w:val="1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10"/>
        </w:rPr>
        <w:t xml:space="preserve"> </w:t>
      </w:r>
      <w:r w:rsidRPr="007832B9">
        <w:rPr>
          <w:rFonts w:ascii="Arial" w:hAnsi="Arial" w:cs="Arial"/>
        </w:rPr>
        <w:t>derechos</w:t>
      </w:r>
      <w:r w:rsidRPr="007832B9">
        <w:rPr>
          <w:rFonts w:ascii="Arial" w:hAnsi="Arial" w:cs="Arial"/>
          <w:spacing w:val="1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1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10"/>
        </w:rPr>
        <w:t xml:space="preserve"> </w:t>
      </w:r>
      <w:r w:rsidRPr="007832B9">
        <w:rPr>
          <w:rFonts w:ascii="Arial" w:hAnsi="Arial" w:cs="Arial"/>
        </w:rPr>
        <w:t>servicios</w:t>
      </w:r>
      <w:r w:rsidRPr="007832B9">
        <w:rPr>
          <w:rFonts w:ascii="Arial" w:hAnsi="Arial" w:cs="Arial"/>
          <w:spacing w:val="1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0"/>
        </w:rPr>
        <w:t xml:space="preserve"> </w:t>
      </w:r>
      <w:r w:rsidRPr="007832B9">
        <w:rPr>
          <w:rFonts w:ascii="Arial" w:hAnsi="Arial" w:cs="Arial"/>
        </w:rPr>
        <w:t>Rastro</w:t>
      </w:r>
      <w:r w:rsidRPr="007832B9">
        <w:rPr>
          <w:rFonts w:ascii="Arial" w:hAnsi="Arial" w:cs="Arial"/>
          <w:spacing w:val="10"/>
        </w:rPr>
        <w:t xml:space="preserve"> </w:t>
      </w:r>
      <w:r w:rsidRPr="007832B9">
        <w:rPr>
          <w:rFonts w:ascii="Arial" w:hAnsi="Arial" w:cs="Arial"/>
        </w:rPr>
        <w:t>para</w:t>
      </w:r>
      <w:r w:rsidRPr="007832B9">
        <w:rPr>
          <w:rFonts w:ascii="Arial" w:hAnsi="Arial" w:cs="Arial"/>
          <w:spacing w:val="10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11"/>
        </w:rPr>
        <w:t xml:space="preserve"> </w:t>
      </w:r>
      <w:r w:rsidRPr="007832B9">
        <w:rPr>
          <w:rFonts w:ascii="Arial" w:hAnsi="Arial" w:cs="Arial"/>
        </w:rPr>
        <w:t>autorización</w:t>
      </w:r>
      <w:r w:rsidRPr="007832B9">
        <w:rPr>
          <w:rFonts w:ascii="Arial" w:hAnsi="Arial" w:cs="Arial"/>
          <w:spacing w:val="1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65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66"/>
        </w:rPr>
        <w:t xml:space="preserve"> </w:t>
      </w:r>
      <w:r w:rsidRPr="007832B9">
        <w:rPr>
          <w:rFonts w:ascii="Arial" w:hAnsi="Arial" w:cs="Arial"/>
        </w:rPr>
        <w:t>matanza</w:t>
      </w:r>
      <w:r w:rsidRPr="007832B9">
        <w:rPr>
          <w:rFonts w:ascii="Arial" w:hAnsi="Arial" w:cs="Arial"/>
          <w:spacing w:val="65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53"/>
        </w:rPr>
        <w:t xml:space="preserve"> </w:t>
      </w:r>
      <w:r w:rsidRPr="007832B9">
        <w:rPr>
          <w:rFonts w:ascii="Arial" w:hAnsi="Arial" w:cs="Arial"/>
        </w:rPr>
        <w:t>ganado,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pagarán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acuerdo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siguiente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tarifa:</w:t>
      </w:r>
    </w:p>
    <w:p w14:paraId="0B7E3E42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052721E1" w14:textId="667C1D96" w:rsidR="0097278F" w:rsidRPr="007832B9" w:rsidRDefault="00243383" w:rsidP="000C3B89">
      <w:pPr>
        <w:pStyle w:val="Textoindependiente"/>
        <w:tabs>
          <w:tab w:val="left" w:pos="3060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I.-</w:t>
      </w:r>
      <w:r w:rsidRPr="007832B9">
        <w:rPr>
          <w:rFonts w:ascii="Arial" w:hAnsi="Arial" w:cs="Arial"/>
        </w:rPr>
        <w:t>Ganado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vacuno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55"/>
        </w:rPr>
        <w:t xml:space="preserve"> </w:t>
      </w:r>
      <w:r w:rsidR="00ED3790">
        <w:rPr>
          <w:rFonts w:ascii="Arial" w:hAnsi="Arial" w:cs="Arial"/>
        </w:rPr>
        <w:t>27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cabeza</w:t>
      </w:r>
    </w:p>
    <w:p w14:paraId="494B552F" w14:textId="60887031" w:rsidR="0097278F" w:rsidRPr="007832B9" w:rsidRDefault="00243383" w:rsidP="000C3B89">
      <w:pPr>
        <w:pStyle w:val="Textoindependiente"/>
        <w:tabs>
          <w:tab w:val="left" w:pos="3060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II.-</w:t>
      </w:r>
      <w:r w:rsidRPr="007832B9">
        <w:rPr>
          <w:rFonts w:ascii="Arial" w:hAnsi="Arial" w:cs="Arial"/>
        </w:rPr>
        <w:t>Ganado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porcino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55"/>
        </w:rPr>
        <w:t xml:space="preserve"> </w:t>
      </w:r>
      <w:r w:rsidR="00ED3790">
        <w:rPr>
          <w:rFonts w:ascii="Arial" w:hAnsi="Arial" w:cs="Arial"/>
        </w:rPr>
        <w:t>27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cabeza</w:t>
      </w:r>
    </w:p>
    <w:p w14:paraId="6A0FB880" w14:textId="43E85E86" w:rsidR="0097278F" w:rsidRPr="007832B9" w:rsidRDefault="00243383" w:rsidP="000C3B89">
      <w:pPr>
        <w:pStyle w:val="Textoindependiente"/>
        <w:tabs>
          <w:tab w:val="left" w:pos="3061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III.-</w:t>
      </w:r>
      <w:r w:rsidRPr="007832B9">
        <w:rPr>
          <w:rFonts w:ascii="Arial" w:hAnsi="Arial" w:cs="Arial"/>
          <w:b/>
          <w:spacing w:val="-2"/>
        </w:rPr>
        <w:t xml:space="preserve"> </w:t>
      </w:r>
      <w:r w:rsidRPr="007832B9">
        <w:rPr>
          <w:rFonts w:ascii="Arial" w:hAnsi="Arial" w:cs="Arial"/>
        </w:rPr>
        <w:t>Ganado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caprino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53"/>
        </w:rPr>
        <w:t xml:space="preserve"> </w:t>
      </w:r>
      <w:r w:rsidR="00ED3790">
        <w:rPr>
          <w:rFonts w:ascii="Arial" w:hAnsi="Arial" w:cs="Arial"/>
        </w:rPr>
        <w:t>27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cabeza.</w:t>
      </w:r>
    </w:p>
    <w:p w14:paraId="7825EAD3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049CD507" w14:textId="77777777" w:rsidR="0097278F" w:rsidRPr="007832B9" w:rsidRDefault="00243383" w:rsidP="000C3B89">
      <w:pPr>
        <w:pStyle w:val="Textoindependiente"/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derechos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servicio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uso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corrales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del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rastro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pagarán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acuerdo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siguiente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tarifa:</w:t>
      </w:r>
    </w:p>
    <w:p w14:paraId="19D3C0DC" w14:textId="2D952DF2" w:rsidR="0097278F" w:rsidRPr="007832B9" w:rsidRDefault="00243383" w:rsidP="000C3B89">
      <w:pPr>
        <w:pStyle w:val="Textoindependiente"/>
        <w:tabs>
          <w:tab w:val="left" w:pos="3116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I.-</w:t>
      </w:r>
      <w:r w:rsidRPr="007832B9">
        <w:rPr>
          <w:rFonts w:ascii="Arial" w:hAnsi="Arial" w:cs="Arial"/>
        </w:rPr>
        <w:t>Ganado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vacuno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3"/>
        </w:rPr>
        <w:t xml:space="preserve"> </w:t>
      </w:r>
      <w:r w:rsidR="00ED3790">
        <w:rPr>
          <w:rFonts w:ascii="Arial" w:hAnsi="Arial" w:cs="Arial"/>
        </w:rPr>
        <w:t>27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cabeza.</w:t>
      </w:r>
    </w:p>
    <w:p w14:paraId="6B9A651A" w14:textId="1AA225A2" w:rsidR="0097278F" w:rsidRPr="007832B9" w:rsidRDefault="00243383" w:rsidP="000C3B89">
      <w:pPr>
        <w:pStyle w:val="Textoindependiente"/>
        <w:tabs>
          <w:tab w:val="left" w:pos="3116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II.-</w:t>
      </w:r>
      <w:r w:rsidRPr="007832B9">
        <w:rPr>
          <w:rFonts w:ascii="Arial" w:hAnsi="Arial" w:cs="Arial"/>
        </w:rPr>
        <w:t>Ganado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porcino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1"/>
        </w:rPr>
        <w:t xml:space="preserve"> </w:t>
      </w:r>
      <w:r w:rsidR="00ED3790">
        <w:rPr>
          <w:rFonts w:ascii="Arial" w:hAnsi="Arial" w:cs="Arial"/>
        </w:rPr>
        <w:t>27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cabeza</w:t>
      </w:r>
    </w:p>
    <w:p w14:paraId="1D258498" w14:textId="3E665BF7" w:rsidR="0097278F" w:rsidRPr="007832B9" w:rsidRDefault="00243383" w:rsidP="000C3B89">
      <w:pPr>
        <w:pStyle w:val="Textoindependiente"/>
        <w:tabs>
          <w:tab w:val="left" w:pos="3116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III.-</w:t>
      </w:r>
      <w:r w:rsidRPr="007832B9">
        <w:rPr>
          <w:rFonts w:ascii="Arial" w:hAnsi="Arial" w:cs="Arial"/>
          <w:b/>
          <w:spacing w:val="-2"/>
        </w:rPr>
        <w:t xml:space="preserve"> </w:t>
      </w:r>
      <w:r w:rsidRPr="007832B9">
        <w:rPr>
          <w:rFonts w:ascii="Arial" w:hAnsi="Arial" w:cs="Arial"/>
        </w:rPr>
        <w:t>Ganado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caprino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2"/>
        </w:rPr>
        <w:t xml:space="preserve"> </w:t>
      </w:r>
      <w:r w:rsidR="00B545D8">
        <w:rPr>
          <w:rFonts w:ascii="Arial" w:hAnsi="Arial" w:cs="Arial"/>
        </w:rPr>
        <w:t>26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cabeza.</w:t>
      </w:r>
    </w:p>
    <w:p w14:paraId="4C26734D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7A222FC1" w14:textId="77777777" w:rsidR="0097278F" w:rsidRPr="007832B9" w:rsidRDefault="00243383" w:rsidP="000C3B89">
      <w:pPr>
        <w:pStyle w:val="Textoindependiente"/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derechos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servicio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transporte,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pagará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acuerdo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siguiente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tarifa:</w:t>
      </w:r>
    </w:p>
    <w:p w14:paraId="639B06F8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4D673F0B" w14:textId="5E32C023" w:rsidR="0097278F" w:rsidRPr="007832B9" w:rsidRDefault="00243383" w:rsidP="000C3B89">
      <w:pPr>
        <w:pStyle w:val="Textoindependiente"/>
        <w:tabs>
          <w:tab w:val="left" w:pos="3115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lastRenderedPageBreak/>
        <w:t>I.-</w:t>
      </w:r>
      <w:r w:rsidRPr="007832B9">
        <w:rPr>
          <w:rFonts w:ascii="Arial" w:hAnsi="Arial" w:cs="Arial"/>
        </w:rPr>
        <w:t>Ganado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vacuno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52"/>
        </w:rPr>
        <w:t xml:space="preserve"> </w:t>
      </w:r>
      <w:r w:rsidR="00ED3790">
        <w:rPr>
          <w:rFonts w:ascii="Arial" w:hAnsi="Arial" w:cs="Arial"/>
        </w:rPr>
        <w:t>27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cabeza.</w:t>
      </w:r>
    </w:p>
    <w:p w14:paraId="0CEA78DE" w14:textId="2A3A90F1" w:rsidR="0097278F" w:rsidRPr="007832B9" w:rsidRDefault="00243383" w:rsidP="000C3B89">
      <w:pPr>
        <w:pStyle w:val="Textoindependiente"/>
        <w:tabs>
          <w:tab w:val="left" w:pos="3115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II.-</w:t>
      </w:r>
      <w:r w:rsidRPr="007832B9">
        <w:rPr>
          <w:rFonts w:ascii="Arial" w:hAnsi="Arial" w:cs="Arial"/>
        </w:rPr>
        <w:t>Ganado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porcino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55"/>
        </w:rPr>
        <w:t xml:space="preserve"> </w:t>
      </w:r>
      <w:r w:rsidR="00ED3790">
        <w:rPr>
          <w:rFonts w:ascii="Arial" w:hAnsi="Arial" w:cs="Arial"/>
        </w:rPr>
        <w:t>27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cabeza.</w:t>
      </w:r>
    </w:p>
    <w:p w14:paraId="10F4341E" w14:textId="18533B28" w:rsidR="0097278F" w:rsidRPr="007832B9" w:rsidRDefault="00243383" w:rsidP="000C3B89">
      <w:pPr>
        <w:pStyle w:val="Textoindependiente"/>
        <w:tabs>
          <w:tab w:val="left" w:pos="3117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III.-</w:t>
      </w:r>
      <w:r w:rsidRPr="007832B9">
        <w:rPr>
          <w:rFonts w:ascii="Arial" w:hAnsi="Arial" w:cs="Arial"/>
          <w:b/>
          <w:spacing w:val="-3"/>
        </w:rPr>
        <w:t xml:space="preserve"> </w:t>
      </w:r>
      <w:r w:rsidRPr="007832B9">
        <w:rPr>
          <w:rFonts w:ascii="Arial" w:hAnsi="Arial" w:cs="Arial"/>
        </w:rPr>
        <w:t>Ganado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caprino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3"/>
        </w:rPr>
        <w:t xml:space="preserve"> </w:t>
      </w:r>
      <w:r w:rsidR="00ED3790">
        <w:rPr>
          <w:rFonts w:ascii="Arial" w:hAnsi="Arial" w:cs="Arial"/>
        </w:rPr>
        <w:t>27</w:t>
      </w:r>
      <w:r w:rsidR="00EE0C83">
        <w:rPr>
          <w:rFonts w:ascii="Arial" w:hAnsi="Arial" w:cs="Arial"/>
        </w:rPr>
        <w:t>.</w:t>
      </w:r>
      <w:r w:rsidRPr="007832B9">
        <w:rPr>
          <w:rFonts w:ascii="Arial" w:hAnsi="Arial" w:cs="Arial"/>
        </w:rPr>
        <w:t>00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cabeza.</w:t>
      </w:r>
      <w:r w:rsidR="007E53C0" w:rsidRPr="007832B9">
        <w:rPr>
          <w:rFonts w:ascii="Arial" w:hAnsi="Arial" w:cs="Arial"/>
        </w:rPr>
        <w:t xml:space="preserve">  </w:t>
      </w:r>
    </w:p>
    <w:p w14:paraId="03801FAB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V</w:t>
      </w:r>
    </w:p>
    <w:p w14:paraId="654BA282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Derechos</w:t>
      </w:r>
      <w:r w:rsidRPr="007832B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por</w:t>
      </w:r>
      <w:r w:rsidRPr="007832B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Certificados y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Constancias</w:t>
      </w:r>
    </w:p>
    <w:p w14:paraId="21A648B1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033F849F" w14:textId="77777777" w:rsidR="0097278F" w:rsidRPr="007832B9" w:rsidRDefault="00243383" w:rsidP="000C3B89">
      <w:pPr>
        <w:pStyle w:val="Textoindependiente"/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40"/>
        </w:rPr>
        <w:t xml:space="preserve"> </w:t>
      </w:r>
      <w:r w:rsidRPr="007832B9">
        <w:rPr>
          <w:rFonts w:ascii="Arial" w:hAnsi="Arial" w:cs="Arial"/>
          <w:b/>
        </w:rPr>
        <w:t>29.-</w:t>
      </w:r>
      <w:r w:rsidRPr="007832B9">
        <w:rPr>
          <w:rFonts w:ascii="Arial" w:hAnsi="Arial" w:cs="Arial"/>
          <w:b/>
          <w:spacing w:val="42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42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41"/>
        </w:rPr>
        <w:t xml:space="preserve"> </w:t>
      </w:r>
      <w:r w:rsidRPr="007832B9">
        <w:rPr>
          <w:rFonts w:ascii="Arial" w:hAnsi="Arial" w:cs="Arial"/>
        </w:rPr>
        <w:t>certificados</w:t>
      </w:r>
      <w:r w:rsidRPr="007832B9">
        <w:rPr>
          <w:rFonts w:ascii="Arial" w:hAnsi="Arial" w:cs="Arial"/>
          <w:spacing w:val="42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40"/>
        </w:rPr>
        <w:t xml:space="preserve"> </w:t>
      </w:r>
      <w:r w:rsidRPr="007832B9">
        <w:rPr>
          <w:rFonts w:ascii="Arial" w:hAnsi="Arial" w:cs="Arial"/>
        </w:rPr>
        <w:t>constancias</w:t>
      </w:r>
      <w:r w:rsidRPr="007832B9">
        <w:rPr>
          <w:rFonts w:ascii="Arial" w:hAnsi="Arial" w:cs="Arial"/>
          <w:spacing w:val="41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42"/>
        </w:rPr>
        <w:t xml:space="preserve"> </w:t>
      </w:r>
      <w:r w:rsidRPr="007832B9">
        <w:rPr>
          <w:rFonts w:ascii="Arial" w:hAnsi="Arial" w:cs="Arial"/>
        </w:rPr>
        <w:t>expida</w:t>
      </w:r>
      <w:r w:rsidRPr="007832B9">
        <w:rPr>
          <w:rFonts w:ascii="Arial" w:hAnsi="Arial" w:cs="Arial"/>
          <w:spacing w:val="42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40"/>
        </w:rPr>
        <w:t xml:space="preserve"> </w:t>
      </w:r>
      <w:r w:rsidRPr="007832B9">
        <w:rPr>
          <w:rFonts w:ascii="Arial" w:hAnsi="Arial" w:cs="Arial"/>
        </w:rPr>
        <w:t>autoridad</w:t>
      </w:r>
      <w:r w:rsidRPr="007832B9">
        <w:rPr>
          <w:rFonts w:ascii="Arial" w:hAnsi="Arial" w:cs="Arial"/>
          <w:spacing w:val="41"/>
        </w:rPr>
        <w:t xml:space="preserve"> </w:t>
      </w:r>
      <w:r w:rsidRPr="007832B9">
        <w:rPr>
          <w:rFonts w:ascii="Arial" w:hAnsi="Arial" w:cs="Arial"/>
        </w:rPr>
        <w:t>municipal,</w:t>
      </w:r>
      <w:r w:rsidRPr="007832B9">
        <w:rPr>
          <w:rFonts w:ascii="Arial" w:hAnsi="Arial" w:cs="Arial"/>
          <w:spacing w:val="42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42"/>
        </w:rPr>
        <w:t xml:space="preserve"> </w:t>
      </w:r>
      <w:r w:rsidRPr="007832B9">
        <w:rPr>
          <w:rFonts w:ascii="Arial" w:hAnsi="Arial" w:cs="Arial"/>
        </w:rPr>
        <w:t>pagarán</w:t>
      </w:r>
      <w:r w:rsidRPr="007832B9">
        <w:rPr>
          <w:rFonts w:ascii="Arial" w:hAnsi="Arial" w:cs="Arial"/>
          <w:spacing w:val="41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-53"/>
        </w:rPr>
        <w:t xml:space="preserve"> </w:t>
      </w:r>
      <w:r w:rsidRPr="007832B9">
        <w:rPr>
          <w:rFonts w:ascii="Arial" w:hAnsi="Arial" w:cs="Arial"/>
        </w:rPr>
        <w:t>cuotas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siguientes:</w:t>
      </w:r>
    </w:p>
    <w:p w14:paraId="36CF84D4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52279448" w14:textId="53838117" w:rsidR="0097278F" w:rsidRPr="007832B9" w:rsidRDefault="00243383" w:rsidP="000C3B89">
      <w:pPr>
        <w:pStyle w:val="Textoindependiente"/>
        <w:tabs>
          <w:tab w:val="left" w:leader="dot" w:pos="7617"/>
        </w:tabs>
        <w:spacing w:line="360" w:lineRule="auto"/>
        <w:rPr>
          <w:rFonts w:ascii="Arial" w:hAnsi="Arial" w:cs="Arial"/>
        </w:rPr>
      </w:pPr>
      <w:r w:rsidRPr="0092147F">
        <w:rPr>
          <w:rFonts w:ascii="Arial" w:hAnsi="Arial" w:cs="Arial"/>
          <w:b/>
        </w:rPr>
        <w:t>I.-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cada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certificado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expida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Ayuntamiento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4"/>
        </w:rPr>
        <w:t xml:space="preserve"> </w:t>
      </w:r>
      <w:r w:rsidR="00ED3790">
        <w:rPr>
          <w:rFonts w:ascii="Arial" w:hAnsi="Arial" w:cs="Arial"/>
        </w:rPr>
        <w:t>17</w:t>
      </w:r>
      <w:r w:rsidRPr="007832B9">
        <w:rPr>
          <w:rFonts w:ascii="Arial" w:hAnsi="Arial" w:cs="Arial"/>
        </w:rPr>
        <w:t>.00</w:t>
      </w:r>
    </w:p>
    <w:p w14:paraId="537061C6" w14:textId="6CF07403" w:rsidR="0097278F" w:rsidRPr="007832B9" w:rsidRDefault="00243383" w:rsidP="000C3B89">
      <w:pPr>
        <w:pStyle w:val="Textoindependiente"/>
        <w:tabs>
          <w:tab w:val="left" w:pos="7882"/>
        </w:tabs>
        <w:spacing w:line="360" w:lineRule="auto"/>
        <w:rPr>
          <w:rFonts w:ascii="Arial" w:hAnsi="Arial" w:cs="Arial"/>
        </w:rPr>
      </w:pPr>
      <w:r w:rsidRPr="0092147F">
        <w:rPr>
          <w:rFonts w:ascii="Arial" w:hAnsi="Arial" w:cs="Arial"/>
          <w:b/>
        </w:rPr>
        <w:t>II.-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cada</w:t>
      </w:r>
      <w:r w:rsidRPr="007832B9">
        <w:rPr>
          <w:rFonts w:ascii="Arial" w:hAnsi="Arial" w:cs="Arial"/>
          <w:spacing w:val="-6"/>
        </w:rPr>
        <w:t xml:space="preserve"> </w:t>
      </w:r>
      <w:r w:rsidRPr="007832B9">
        <w:rPr>
          <w:rFonts w:ascii="Arial" w:hAnsi="Arial" w:cs="Arial"/>
        </w:rPr>
        <w:t>copia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certificada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expida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Ayuntamiento…………………………</w:t>
      </w:r>
      <w:r w:rsidR="009B76A8">
        <w:rPr>
          <w:rFonts w:ascii="Arial" w:hAnsi="Arial" w:cs="Arial"/>
        </w:rPr>
        <w:t>….</w:t>
      </w:r>
      <w:r w:rsidRPr="007832B9">
        <w:rPr>
          <w:rFonts w:ascii="Arial" w:hAnsi="Arial" w:cs="Arial"/>
        </w:rPr>
        <w:t>…</w:t>
      </w:r>
      <w:r w:rsidRPr="007832B9">
        <w:rPr>
          <w:rFonts w:ascii="Arial" w:hAnsi="Arial" w:cs="Arial"/>
          <w:spacing w:val="-5"/>
        </w:rPr>
        <w:t xml:space="preserve"> </w:t>
      </w:r>
      <w:r w:rsidR="009B76A8">
        <w:rPr>
          <w:rFonts w:ascii="Arial" w:hAnsi="Arial" w:cs="Arial"/>
        </w:rPr>
        <w:t xml:space="preserve">$   </w:t>
      </w:r>
      <w:r w:rsidRPr="007832B9">
        <w:rPr>
          <w:rFonts w:ascii="Arial" w:hAnsi="Arial" w:cs="Arial"/>
        </w:rPr>
        <w:t>3.00</w:t>
      </w:r>
    </w:p>
    <w:p w14:paraId="1963DE0C" w14:textId="20551D55" w:rsidR="0097278F" w:rsidRPr="007832B9" w:rsidRDefault="00243383" w:rsidP="000C3B89">
      <w:pPr>
        <w:pStyle w:val="Textoindependiente"/>
        <w:tabs>
          <w:tab w:val="left" w:leader="dot" w:pos="7595"/>
        </w:tabs>
        <w:spacing w:line="360" w:lineRule="auto"/>
        <w:rPr>
          <w:rFonts w:ascii="Arial" w:hAnsi="Arial" w:cs="Arial"/>
        </w:rPr>
      </w:pPr>
      <w:r w:rsidRPr="0092147F">
        <w:rPr>
          <w:rFonts w:ascii="Arial" w:hAnsi="Arial" w:cs="Arial"/>
          <w:b/>
        </w:rPr>
        <w:t>III.-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cada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constancia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expida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Ayuntamiento…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5"/>
        </w:rPr>
        <w:t xml:space="preserve"> </w:t>
      </w:r>
      <w:r w:rsidR="00EE0C83">
        <w:rPr>
          <w:rFonts w:ascii="Arial" w:hAnsi="Arial" w:cs="Arial"/>
        </w:rPr>
        <w:t>2</w:t>
      </w:r>
      <w:r w:rsidR="00ED3790">
        <w:rPr>
          <w:rFonts w:ascii="Arial" w:hAnsi="Arial" w:cs="Arial"/>
        </w:rPr>
        <w:t>2</w:t>
      </w:r>
      <w:r w:rsidRPr="007832B9">
        <w:rPr>
          <w:rFonts w:ascii="Arial" w:hAnsi="Arial" w:cs="Arial"/>
        </w:rPr>
        <w:t>.00</w:t>
      </w:r>
    </w:p>
    <w:p w14:paraId="2CE5D849" w14:textId="77777777" w:rsidR="0095385B" w:rsidRDefault="0095385B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0D7AC0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VI</w:t>
      </w:r>
    </w:p>
    <w:p w14:paraId="3A2AFB41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Derechos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por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Servicios</w:t>
      </w:r>
      <w:r w:rsidRPr="007832B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Mercados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y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Centrales</w:t>
      </w:r>
      <w:r w:rsidRPr="007832B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Abastos</w:t>
      </w:r>
    </w:p>
    <w:p w14:paraId="1DF5CED9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7A0D1353" w14:textId="77777777" w:rsidR="0097278F" w:rsidRPr="007832B9" w:rsidRDefault="00243383" w:rsidP="000C3B89">
      <w:pPr>
        <w:pStyle w:val="Textoindependiente"/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35"/>
        </w:rPr>
        <w:t xml:space="preserve"> </w:t>
      </w:r>
      <w:r w:rsidRPr="007832B9">
        <w:rPr>
          <w:rFonts w:ascii="Arial" w:hAnsi="Arial" w:cs="Arial"/>
          <w:b/>
        </w:rPr>
        <w:t>30.-</w:t>
      </w:r>
      <w:r w:rsidRPr="007832B9">
        <w:rPr>
          <w:rFonts w:ascii="Arial" w:hAnsi="Arial" w:cs="Arial"/>
          <w:b/>
          <w:spacing w:val="36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derechos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35"/>
        </w:rPr>
        <w:t xml:space="preserve"> </w:t>
      </w:r>
      <w:r w:rsidRPr="007832B9">
        <w:rPr>
          <w:rFonts w:ascii="Arial" w:hAnsi="Arial" w:cs="Arial"/>
        </w:rPr>
        <w:t>servicios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mercados</w:t>
      </w:r>
      <w:r w:rsidRPr="007832B9">
        <w:rPr>
          <w:rFonts w:ascii="Arial" w:hAnsi="Arial" w:cs="Arial"/>
          <w:spacing w:val="34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35"/>
        </w:rPr>
        <w:t xml:space="preserve"> </w:t>
      </w:r>
      <w:r w:rsidRPr="007832B9">
        <w:rPr>
          <w:rFonts w:ascii="Arial" w:hAnsi="Arial" w:cs="Arial"/>
        </w:rPr>
        <w:t>causarán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pagarán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35"/>
        </w:rPr>
        <w:t xml:space="preserve"> </w:t>
      </w:r>
      <w:r w:rsidRPr="007832B9">
        <w:rPr>
          <w:rFonts w:ascii="Arial" w:hAnsi="Arial" w:cs="Arial"/>
        </w:rPr>
        <w:t>conformidad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con</w:t>
      </w:r>
      <w:r w:rsidRPr="007832B9">
        <w:rPr>
          <w:rFonts w:ascii="Arial" w:hAnsi="Arial" w:cs="Arial"/>
          <w:spacing w:val="-53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siguientes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tarifas:</w:t>
      </w:r>
    </w:p>
    <w:p w14:paraId="62AB55B4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6203D2A6" w14:textId="2EB01F42" w:rsidR="0097278F" w:rsidRPr="007832B9" w:rsidRDefault="00243383" w:rsidP="000C3B89">
      <w:pPr>
        <w:pStyle w:val="Textoindependiente"/>
        <w:tabs>
          <w:tab w:val="left" w:leader="dot" w:pos="6884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I.-</w:t>
      </w:r>
      <w:r w:rsidRPr="007832B9">
        <w:rPr>
          <w:rFonts w:ascii="Arial" w:hAnsi="Arial" w:cs="Arial"/>
          <w:b/>
          <w:spacing w:val="-2"/>
        </w:rPr>
        <w:t xml:space="preserve"> </w:t>
      </w:r>
      <w:r w:rsidRPr="007832B9">
        <w:rPr>
          <w:rFonts w:ascii="Arial" w:hAnsi="Arial" w:cs="Arial"/>
        </w:rPr>
        <w:t>Locatarios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fijos…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5"/>
        </w:rPr>
        <w:t xml:space="preserve"> </w:t>
      </w:r>
      <w:r w:rsidR="00ED3790">
        <w:rPr>
          <w:rFonts w:ascii="Arial" w:hAnsi="Arial" w:cs="Arial"/>
        </w:rPr>
        <w:t>17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diarios</w:t>
      </w:r>
    </w:p>
    <w:p w14:paraId="47B51899" w14:textId="40BAB79E" w:rsidR="0097278F" w:rsidRPr="007832B9" w:rsidRDefault="00243383" w:rsidP="000C3B89">
      <w:pPr>
        <w:pStyle w:val="Textoindependiente"/>
        <w:tabs>
          <w:tab w:val="left" w:leader="dot" w:pos="6906"/>
        </w:tabs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II.-</w:t>
      </w:r>
      <w:r w:rsidRPr="007832B9">
        <w:rPr>
          <w:rFonts w:ascii="Arial" w:hAnsi="Arial" w:cs="Arial"/>
          <w:b/>
          <w:spacing w:val="-5"/>
        </w:rPr>
        <w:t xml:space="preserve"> </w:t>
      </w:r>
      <w:r w:rsidRPr="007832B9">
        <w:rPr>
          <w:rFonts w:ascii="Arial" w:hAnsi="Arial" w:cs="Arial"/>
        </w:rPr>
        <w:t>Locatarios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semifijos…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6"/>
        </w:rPr>
        <w:t xml:space="preserve"> </w:t>
      </w:r>
      <w:r w:rsidR="00ED3790">
        <w:rPr>
          <w:rFonts w:ascii="Arial" w:hAnsi="Arial" w:cs="Arial"/>
        </w:rPr>
        <w:t>22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diarios</w:t>
      </w:r>
    </w:p>
    <w:p w14:paraId="30B60B14" w14:textId="77777777" w:rsidR="0097278F" w:rsidRPr="007832B9" w:rsidRDefault="0097278F" w:rsidP="0095385B">
      <w:pPr>
        <w:pStyle w:val="Textoindependiente"/>
        <w:rPr>
          <w:rFonts w:ascii="Arial" w:hAnsi="Arial" w:cs="Arial"/>
        </w:rPr>
      </w:pPr>
    </w:p>
    <w:p w14:paraId="52D3BFAD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VII</w:t>
      </w:r>
    </w:p>
    <w:p w14:paraId="206D3FA5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Derechos</w:t>
      </w:r>
      <w:r w:rsidRPr="007832B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por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Servicios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Cementerios</w:t>
      </w:r>
    </w:p>
    <w:p w14:paraId="1A2F50B8" w14:textId="77777777" w:rsidR="0097278F" w:rsidRPr="007832B9" w:rsidRDefault="0097278F" w:rsidP="0095385B">
      <w:pPr>
        <w:pStyle w:val="Textoindependiente"/>
        <w:rPr>
          <w:rFonts w:ascii="Arial" w:hAnsi="Arial" w:cs="Arial"/>
          <w:b/>
        </w:rPr>
      </w:pPr>
    </w:p>
    <w:p w14:paraId="24386A07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40"/>
        </w:rPr>
        <w:t xml:space="preserve"> </w:t>
      </w:r>
      <w:r w:rsidRPr="007832B9">
        <w:rPr>
          <w:rFonts w:ascii="Arial" w:hAnsi="Arial" w:cs="Arial"/>
          <w:b/>
        </w:rPr>
        <w:t>31.-</w:t>
      </w:r>
      <w:r w:rsidRPr="007832B9">
        <w:rPr>
          <w:rFonts w:ascii="Arial" w:hAnsi="Arial" w:cs="Arial"/>
          <w:b/>
          <w:spacing w:val="4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41"/>
        </w:rPr>
        <w:t xml:space="preserve"> </w:t>
      </w:r>
      <w:r w:rsidRPr="007832B9">
        <w:rPr>
          <w:rFonts w:ascii="Arial" w:hAnsi="Arial" w:cs="Arial"/>
        </w:rPr>
        <w:t>derechos</w:t>
      </w:r>
      <w:r w:rsidRPr="007832B9">
        <w:rPr>
          <w:rFonts w:ascii="Arial" w:hAnsi="Arial" w:cs="Arial"/>
          <w:spacing w:val="41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41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39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40"/>
        </w:rPr>
        <w:t xml:space="preserve"> </w:t>
      </w:r>
      <w:r w:rsidRPr="007832B9">
        <w:rPr>
          <w:rFonts w:ascii="Arial" w:hAnsi="Arial" w:cs="Arial"/>
        </w:rPr>
        <w:t>refiere</w:t>
      </w:r>
      <w:r w:rsidRPr="007832B9">
        <w:rPr>
          <w:rFonts w:ascii="Arial" w:hAnsi="Arial" w:cs="Arial"/>
          <w:spacing w:val="41"/>
        </w:rPr>
        <w:t xml:space="preserve"> </w:t>
      </w:r>
      <w:r w:rsidRPr="007832B9">
        <w:rPr>
          <w:rFonts w:ascii="Arial" w:hAnsi="Arial" w:cs="Arial"/>
        </w:rPr>
        <w:t>este</w:t>
      </w:r>
      <w:r w:rsidRPr="007832B9">
        <w:rPr>
          <w:rFonts w:ascii="Arial" w:hAnsi="Arial" w:cs="Arial"/>
          <w:spacing w:val="40"/>
        </w:rPr>
        <w:t xml:space="preserve"> </w:t>
      </w:r>
      <w:r w:rsidRPr="007832B9">
        <w:rPr>
          <w:rFonts w:ascii="Arial" w:hAnsi="Arial" w:cs="Arial"/>
        </w:rPr>
        <w:t>capítulo,</w:t>
      </w:r>
      <w:r w:rsidRPr="007832B9">
        <w:rPr>
          <w:rFonts w:ascii="Arial" w:hAnsi="Arial" w:cs="Arial"/>
          <w:spacing w:val="41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40"/>
        </w:rPr>
        <w:t xml:space="preserve"> </w:t>
      </w:r>
      <w:r w:rsidRPr="007832B9">
        <w:rPr>
          <w:rFonts w:ascii="Arial" w:hAnsi="Arial" w:cs="Arial"/>
        </w:rPr>
        <w:t>causarán</w:t>
      </w:r>
      <w:r w:rsidRPr="007832B9">
        <w:rPr>
          <w:rFonts w:ascii="Arial" w:hAnsi="Arial" w:cs="Arial"/>
          <w:spacing w:val="41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41"/>
        </w:rPr>
        <w:t xml:space="preserve"> </w:t>
      </w:r>
      <w:r w:rsidRPr="007832B9">
        <w:rPr>
          <w:rFonts w:ascii="Arial" w:hAnsi="Arial" w:cs="Arial"/>
        </w:rPr>
        <w:t>pagarán</w:t>
      </w:r>
      <w:r w:rsidRPr="007832B9">
        <w:rPr>
          <w:rFonts w:ascii="Arial" w:hAnsi="Arial" w:cs="Arial"/>
          <w:spacing w:val="39"/>
        </w:rPr>
        <w:t xml:space="preserve"> </w:t>
      </w:r>
      <w:r w:rsidRPr="007832B9">
        <w:rPr>
          <w:rFonts w:ascii="Arial" w:hAnsi="Arial" w:cs="Arial"/>
        </w:rPr>
        <w:t>conforme</w:t>
      </w:r>
      <w:r w:rsidRPr="007832B9">
        <w:rPr>
          <w:rFonts w:ascii="Arial" w:hAnsi="Arial" w:cs="Arial"/>
          <w:spacing w:val="41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41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-53"/>
        </w:rPr>
        <w:t xml:space="preserve"> </w:t>
      </w:r>
      <w:r w:rsidRPr="007832B9">
        <w:rPr>
          <w:rFonts w:ascii="Arial" w:hAnsi="Arial" w:cs="Arial"/>
        </w:rPr>
        <w:t>siguientes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cuotas</w:t>
      </w:r>
    </w:p>
    <w:p w14:paraId="23485773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2"/>
        <w:gridCol w:w="2197"/>
      </w:tblGrid>
      <w:tr w:rsidR="0097278F" w:rsidRPr="007832B9" w14:paraId="4F8B07B0" w14:textId="77777777" w:rsidTr="0092147F">
        <w:trPr>
          <w:trHeight w:val="374"/>
        </w:trPr>
        <w:tc>
          <w:tcPr>
            <w:tcW w:w="6682" w:type="dxa"/>
          </w:tcPr>
          <w:p w14:paraId="294FA681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b/>
                <w:sz w:val="20"/>
                <w:szCs w:val="20"/>
              </w:rPr>
              <w:t>I.-</w:t>
            </w:r>
            <w:r w:rsidRPr="007832B9">
              <w:rPr>
                <w:rFonts w:ascii="Arial" w:hAnsi="Arial" w:cs="Arial"/>
                <w:sz w:val="20"/>
                <w:szCs w:val="20"/>
              </w:rPr>
              <w:t>Servicios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inhumación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en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secciones</w:t>
            </w:r>
          </w:p>
        </w:tc>
        <w:tc>
          <w:tcPr>
            <w:tcW w:w="2197" w:type="dxa"/>
          </w:tcPr>
          <w:p w14:paraId="6FB36087" w14:textId="1D8FC6AA" w:rsidR="0097278F" w:rsidRPr="007832B9" w:rsidRDefault="00ED3790" w:rsidP="000C3B89">
            <w:pPr>
              <w:pStyle w:val="TableParagraph"/>
              <w:tabs>
                <w:tab w:val="left" w:pos="14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ab/>
              <w:t>167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97278F" w:rsidRPr="007832B9" w14:paraId="79DA0AB0" w14:textId="77777777" w:rsidTr="0092147F">
        <w:trPr>
          <w:trHeight w:val="390"/>
        </w:trPr>
        <w:tc>
          <w:tcPr>
            <w:tcW w:w="6682" w:type="dxa"/>
          </w:tcPr>
          <w:p w14:paraId="23B2D377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b/>
                <w:sz w:val="20"/>
                <w:szCs w:val="20"/>
              </w:rPr>
              <w:t>II.-</w:t>
            </w:r>
            <w:r w:rsidRPr="007832B9">
              <w:rPr>
                <w:rFonts w:ascii="Arial" w:hAnsi="Arial" w:cs="Arial"/>
                <w:sz w:val="20"/>
                <w:szCs w:val="20"/>
              </w:rPr>
              <w:t>Servicios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inhumación</w:t>
            </w:r>
            <w:r w:rsidRPr="007832B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en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fosa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común</w:t>
            </w:r>
          </w:p>
        </w:tc>
        <w:tc>
          <w:tcPr>
            <w:tcW w:w="2197" w:type="dxa"/>
          </w:tcPr>
          <w:p w14:paraId="1E673E9F" w14:textId="737079E1" w:rsidR="0097278F" w:rsidRPr="007832B9" w:rsidRDefault="00ED3790" w:rsidP="000C3B89">
            <w:pPr>
              <w:pStyle w:val="TableParagraph"/>
              <w:tabs>
                <w:tab w:val="left" w:pos="155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ab/>
              <w:t>95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97278F" w:rsidRPr="007832B9" w14:paraId="66EB7EE5" w14:textId="77777777" w:rsidTr="0092147F">
        <w:trPr>
          <w:trHeight w:val="373"/>
        </w:trPr>
        <w:tc>
          <w:tcPr>
            <w:tcW w:w="6682" w:type="dxa"/>
          </w:tcPr>
          <w:p w14:paraId="3CD8F33B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b/>
                <w:sz w:val="20"/>
                <w:szCs w:val="20"/>
              </w:rPr>
              <w:t>III.-</w:t>
            </w:r>
            <w:r w:rsidRPr="007832B9">
              <w:rPr>
                <w:rFonts w:ascii="Arial" w:hAnsi="Arial" w:cs="Arial"/>
                <w:sz w:val="20"/>
                <w:szCs w:val="20"/>
              </w:rPr>
              <w:t>Servicios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exhumación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en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secciones</w:t>
            </w:r>
          </w:p>
        </w:tc>
        <w:tc>
          <w:tcPr>
            <w:tcW w:w="2197" w:type="dxa"/>
          </w:tcPr>
          <w:p w14:paraId="69F7EA7C" w14:textId="0F45489C" w:rsidR="0097278F" w:rsidRPr="007832B9" w:rsidRDefault="00ED3790" w:rsidP="000C3B89">
            <w:pPr>
              <w:pStyle w:val="TableParagraph"/>
              <w:tabs>
                <w:tab w:val="left" w:pos="1448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ab/>
              <w:t>174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97278F" w:rsidRPr="007832B9" w14:paraId="60CF5DF3" w14:textId="77777777" w:rsidTr="0092147F">
        <w:trPr>
          <w:trHeight w:val="390"/>
        </w:trPr>
        <w:tc>
          <w:tcPr>
            <w:tcW w:w="6682" w:type="dxa"/>
          </w:tcPr>
          <w:p w14:paraId="73700DF3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Pr="007832B9">
              <w:rPr>
                <w:rFonts w:ascii="Arial" w:hAnsi="Arial" w:cs="Arial"/>
                <w:sz w:val="20"/>
                <w:szCs w:val="20"/>
              </w:rPr>
              <w:t>.-Servicios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exhumación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en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fosa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común</w:t>
            </w:r>
          </w:p>
        </w:tc>
        <w:tc>
          <w:tcPr>
            <w:tcW w:w="2197" w:type="dxa"/>
          </w:tcPr>
          <w:p w14:paraId="2CD41FA9" w14:textId="24767C73" w:rsidR="0097278F" w:rsidRPr="007832B9" w:rsidRDefault="00ED3790" w:rsidP="000C3B89">
            <w:pPr>
              <w:pStyle w:val="TableParagraph"/>
              <w:tabs>
                <w:tab w:val="left" w:pos="1561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ab/>
              <w:t>94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97278F" w:rsidRPr="007832B9" w14:paraId="76A0DB4B" w14:textId="77777777" w:rsidTr="0092147F">
        <w:trPr>
          <w:trHeight w:val="391"/>
        </w:trPr>
        <w:tc>
          <w:tcPr>
            <w:tcW w:w="6682" w:type="dxa"/>
          </w:tcPr>
          <w:p w14:paraId="0E541F07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b/>
                <w:sz w:val="20"/>
                <w:szCs w:val="20"/>
              </w:rPr>
              <w:t>V-</w:t>
            </w:r>
            <w:r w:rsidRPr="007832B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Actualización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documentos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por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concesiones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a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perpetuidad</w:t>
            </w:r>
          </w:p>
        </w:tc>
        <w:tc>
          <w:tcPr>
            <w:tcW w:w="2197" w:type="dxa"/>
          </w:tcPr>
          <w:p w14:paraId="4C370AA9" w14:textId="1C8B7DFB" w:rsidR="0097278F" w:rsidRPr="007832B9" w:rsidRDefault="00ED3790" w:rsidP="000C3B89">
            <w:pPr>
              <w:pStyle w:val="TableParagraph"/>
              <w:tabs>
                <w:tab w:val="left" w:pos="155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ab/>
              <w:t>48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97278F" w:rsidRPr="007832B9" w14:paraId="7AAD7849" w14:textId="77777777" w:rsidTr="0092147F">
        <w:trPr>
          <w:trHeight w:val="390"/>
        </w:trPr>
        <w:tc>
          <w:tcPr>
            <w:tcW w:w="6682" w:type="dxa"/>
          </w:tcPr>
          <w:p w14:paraId="1409CDA6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7832B9">
              <w:rPr>
                <w:rFonts w:ascii="Arial" w:hAnsi="Arial" w:cs="Arial"/>
                <w:sz w:val="20"/>
                <w:szCs w:val="20"/>
              </w:rPr>
              <w:t>.-Expedición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duplicados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por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documentos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concesiones</w:t>
            </w:r>
          </w:p>
        </w:tc>
        <w:tc>
          <w:tcPr>
            <w:tcW w:w="2197" w:type="dxa"/>
          </w:tcPr>
          <w:p w14:paraId="57232774" w14:textId="618DBE8D" w:rsidR="0097278F" w:rsidRPr="007832B9" w:rsidRDefault="00ED3790" w:rsidP="000C3B89">
            <w:pPr>
              <w:pStyle w:val="TableParagraph"/>
              <w:tabs>
                <w:tab w:val="left" w:pos="155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ab/>
              <w:t>25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97278F" w:rsidRPr="007832B9" w14:paraId="46FA98BA" w14:textId="77777777" w:rsidTr="0092147F">
        <w:trPr>
          <w:trHeight w:val="851"/>
        </w:trPr>
        <w:tc>
          <w:tcPr>
            <w:tcW w:w="6682" w:type="dxa"/>
          </w:tcPr>
          <w:p w14:paraId="6BEC7EFB" w14:textId="77777777" w:rsidR="0097278F" w:rsidRPr="007832B9" w:rsidRDefault="00243383" w:rsidP="000C3B89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b/>
                <w:sz w:val="20"/>
                <w:szCs w:val="20"/>
              </w:rPr>
              <w:lastRenderedPageBreak/>
              <w:t>VII.-</w:t>
            </w:r>
            <w:r w:rsidRPr="007832B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Por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permiso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para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efectuar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trabajos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en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el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interior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del</w:t>
            </w:r>
            <w:r w:rsidRPr="007832B9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cementerio</w:t>
            </w:r>
            <w:r w:rsidRPr="007832B9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se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cobrará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un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derecho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a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los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prestadores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servicios,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acuerdo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con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las</w:t>
            </w:r>
            <w:r w:rsidRPr="007832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siguientes</w:t>
            </w:r>
            <w:r w:rsidRPr="007832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tarifas:</w:t>
            </w:r>
          </w:p>
        </w:tc>
        <w:tc>
          <w:tcPr>
            <w:tcW w:w="2197" w:type="dxa"/>
          </w:tcPr>
          <w:p w14:paraId="6AD043C4" w14:textId="77777777" w:rsidR="0097278F" w:rsidRPr="007832B9" w:rsidRDefault="0097278F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C49549" w14:textId="77777777" w:rsidR="0097278F" w:rsidRPr="007832B9" w:rsidRDefault="0097278F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9FFEB0" w14:textId="77777777" w:rsidR="0097278F" w:rsidRPr="007832B9" w:rsidRDefault="00243383" w:rsidP="000C3B89">
            <w:pPr>
              <w:pStyle w:val="TableParagraph"/>
              <w:tabs>
                <w:tab w:val="left" w:pos="1675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$</w:t>
            </w:r>
            <w:r w:rsidRPr="007832B9">
              <w:rPr>
                <w:rFonts w:ascii="Arial" w:hAnsi="Arial" w:cs="Arial"/>
                <w:sz w:val="20"/>
                <w:szCs w:val="20"/>
              </w:rPr>
              <w:tab/>
              <w:t>0.00</w:t>
            </w:r>
          </w:p>
        </w:tc>
      </w:tr>
      <w:tr w:rsidR="0097278F" w:rsidRPr="007832B9" w14:paraId="5C2E8602" w14:textId="77777777" w:rsidTr="0092147F">
        <w:trPr>
          <w:trHeight w:val="373"/>
        </w:trPr>
        <w:tc>
          <w:tcPr>
            <w:tcW w:w="6682" w:type="dxa"/>
          </w:tcPr>
          <w:p w14:paraId="16C1FBE7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7832B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Permiso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para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realizar</w:t>
            </w:r>
            <w:r w:rsidRPr="007832B9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trabajos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pintura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y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rotulación</w:t>
            </w:r>
          </w:p>
        </w:tc>
        <w:tc>
          <w:tcPr>
            <w:tcW w:w="2197" w:type="dxa"/>
          </w:tcPr>
          <w:p w14:paraId="2AE988B6" w14:textId="015F1ADC" w:rsidR="0097278F" w:rsidRPr="007832B9" w:rsidRDefault="00ED3790" w:rsidP="000C3B89">
            <w:pPr>
              <w:pStyle w:val="TableParagraph"/>
              <w:tabs>
                <w:tab w:val="left" w:pos="1555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ab/>
              <w:t>20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97278F" w:rsidRPr="007832B9" w14:paraId="2E027C50" w14:textId="77777777" w:rsidTr="0092147F">
        <w:trPr>
          <w:trHeight w:val="689"/>
        </w:trPr>
        <w:tc>
          <w:tcPr>
            <w:tcW w:w="6682" w:type="dxa"/>
          </w:tcPr>
          <w:p w14:paraId="6828E9AB" w14:textId="6B7D2976" w:rsidR="0097278F" w:rsidRPr="007832B9" w:rsidRDefault="007E53C0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3383" w:rsidRPr="007832B9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="00243383" w:rsidRPr="007832B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Permiso</w:t>
            </w:r>
            <w:r w:rsidR="00243383"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para</w:t>
            </w:r>
            <w:r w:rsidR="00243383"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realizar</w:t>
            </w:r>
            <w:r w:rsidR="00243383" w:rsidRPr="007832B9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trabajos</w:t>
            </w:r>
            <w:r w:rsidR="00243383"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="00243383"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restauración</w:t>
            </w:r>
            <w:r w:rsidR="00243383"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e</w:t>
            </w:r>
            <w:r w:rsidR="00243383"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instalación</w:t>
            </w:r>
            <w:r w:rsidR="00243383"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de</w:t>
            </w:r>
          </w:p>
          <w:p w14:paraId="04992B1A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sz w:val="20"/>
                <w:szCs w:val="20"/>
              </w:rPr>
              <w:t>monumentos</w:t>
            </w:r>
            <w:r w:rsidRPr="007832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en</w:t>
            </w:r>
            <w:r w:rsidRPr="007832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cemento</w:t>
            </w:r>
          </w:p>
        </w:tc>
        <w:tc>
          <w:tcPr>
            <w:tcW w:w="2197" w:type="dxa"/>
          </w:tcPr>
          <w:p w14:paraId="03174018" w14:textId="06936995" w:rsidR="0097278F" w:rsidRPr="007832B9" w:rsidRDefault="001A13C7" w:rsidP="000C3B89">
            <w:pPr>
              <w:pStyle w:val="TableParagraph"/>
              <w:tabs>
                <w:tab w:val="left" w:pos="156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D3790">
              <w:rPr>
                <w:rFonts w:ascii="Arial" w:hAnsi="Arial" w:cs="Arial"/>
                <w:sz w:val="20"/>
                <w:szCs w:val="20"/>
              </w:rPr>
              <w:tab/>
              <w:t>75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97278F" w:rsidRPr="007832B9" w14:paraId="673715E3" w14:textId="77777777" w:rsidTr="0092147F">
        <w:trPr>
          <w:trHeight w:val="345"/>
        </w:trPr>
        <w:tc>
          <w:tcPr>
            <w:tcW w:w="6682" w:type="dxa"/>
          </w:tcPr>
          <w:p w14:paraId="3067C742" w14:textId="77777777" w:rsidR="0097278F" w:rsidRPr="007832B9" w:rsidRDefault="00243383" w:rsidP="000C3B89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832B9">
              <w:rPr>
                <w:rFonts w:ascii="Arial" w:hAnsi="Arial" w:cs="Arial"/>
                <w:b/>
                <w:sz w:val="20"/>
                <w:szCs w:val="20"/>
              </w:rPr>
              <w:t>c)</w:t>
            </w:r>
            <w:r w:rsidRPr="007832B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Permiso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para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realizar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trabajos</w:t>
            </w:r>
            <w:r w:rsidRPr="007832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instalación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de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monumentos</w:t>
            </w:r>
            <w:r w:rsidRPr="007832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en</w:t>
            </w:r>
            <w:r w:rsidRPr="007832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32B9">
              <w:rPr>
                <w:rFonts w:ascii="Arial" w:hAnsi="Arial" w:cs="Arial"/>
                <w:sz w:val="20"/>
                <w:szCs w:val="20"/>
              </w:rPr>
              <w:t>granito.</w:t>
            </w:r>
          </w:p>
        </w:tc>
        <w:tc>
          <w:tcPr>
            <w:tcW w:w="2197" w:type="dxa"/>
          </w:tcPr>
          <w:p w14:paraId="1853F051" w14:textId="7E818AE5" w:rsidR="0097278F" w:rsidRPr="007832B9" w:rsidRDefault="00ED3790" w:rsidP="000C3B89">
            <w:pPr>
              <w:pStyle w:val="TableParagraph"/>
              <w:tabs>
                <w:tab w:val="left" w:pos="1445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ab/>
              <w:t>139</w:t>
            </w:r>
            <w:r w:rsidR="00243383" w:rsidRPr="007832B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</w:tbl>
    <w:p w14:paraId="13B1D856" w14:textId="77777777" w:rsidR="009B76A8" w:rsidRPr="0072001C" w:rsidRDefault="009B76A8" w:rsidP="009B76A8">
      <w:pPr>
        <w:spacing w:line="360" w:lineRule="auto"/>
        <w:jc w:val="both"/>
        <w:rPr>
          <w:sz w:val="20"/>
          <w:szCs w:val="20"/>
          <w:lang w:val="es-MX"/>
        </w:rPr>
      </w:pPr>
    </w:p>
    <w:p w14:paraId="28C5189C" w14:textId="31083A65" w:rsidR="009B76A8" w:rsidRPr="0072001C" w:rsidRDefault="009B76A8" w:rsidP="009B76A8">
      <w:pPr>
        <w:spacing w:line="360" w:lineRule="auto"/>
        <w:jc w:val="center"/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>CAPÍTULO VIII</w:t>
      </w:r>
    </w:p>
    <w:p w14:paraId="2C4DE972" w14:textId="77777777" w:rsidR="009B76A8" w:rsidRDefault="009B76A8" w:rsidP="009B76A8">
      <w:pPr>
        <w:spacing w:line="360" w:lineRule="auto"/>
        <w:jc w:val="center"/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>Derecho por Acceso</w:t>
      </w:r>
      <w:r w:rsidRPr="0072001C">
        <w:rPr>
          <w:b/>
          <w:sz w:val="20"/>
          <w:szCs w:val="20"/>
          <w:lang w:val="es-MX"/>
        </w:rPr>
        <w:t xml:space="preserve"> </w:t>
      </w:r>
      <w:r>
        <w:rPr>
          <w:b/>
          <w:sz w:val="20"/>
          <w:szCs w:val="20"/>
          <w:lang w:val="es-MX"/>
        </w:rPr>
        <w:t xml:space="preserve">a la </w:t>
      </w:r>
      <w:r w:rsidRPr="0072001C">
        <w:rPr>
          <w:b/>
          <w:sz w:val="20"/>
          <w:szCs w:val="20"/>
          <w:lang w:val="es-MX"/>
        </w:rPr>
        <w:t>Información Pública</w:t>
      </w:r>
    </w:p>
    <w:p w14:paraId="236E29C6" w14:textId="77777777" w:rsidR="00B95E26" w:rsidRPr="0072001C" w:rsidRDefault="00B95E26" w:rsidP="009B76A8">
      <w:pPr>
        <w:spacing w:line="360" w:lineRule="auto"/>
        <w:jc w:val="center"/>
        <w:rPr>
          <w:b/>
          <w:sz w:val="20"/>
          <w:szCs w:val="20"/>
          <w:lang w:val="es-MX"/>
        </w:rPr>
      </w:pPr>
    </w:p>
    <w:p w14:paraId="44018CE9" w14:textId="7412480A" w:rsidR="009B76A8" w:rsidRPr="00F50361" w:rsidRDefault="009B76A8" w:rsidP="009B76A8">
      <w:pPr>
        <w:spacing w:line="360" w:lineRule="auto"/>
        <w:jc w:val="both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Artículo 32</w:t>
      </w:r>
      <w:r w:rsidRPr="00F50361">
        <w:rPr>
          <w:b/>
          <w:bCs/>
          <w:color w:val="000000"/>
          <w:sz w:val="20"/>
          <w:szCs w:val="20"/>
        </w:rPr>
        <w:t>.-</w:t>
      </w:r>
      <w:r w:rsidRPr="00F50361">
        <w:rPr>
          <w:bCs/>
          <w:color w:val="000000"/>
          <w:sz w:val="20"/>
          <w:szCs w:val="20"/>
        </w:rPr>
        <w:t xml:space="preserve"> El derecho por acceso a la información pública que proporciona la Unidad de Transparencia municipal será gratuito.</w:t>
      </w:r>
    </w:p>
    <w:p w14:paraId="0A879FF6" w14:textId="77777777" w:rsidR="009B76A8" w:rsidRPr="00F50361" w:rsidRDefault="009B76A8" w:rsidP="009B76A8">
      <w:pPr>
        <w:spacing w:line="360" w:lineRule="auto"/>
        <w:jc w:val="both"/>
        <w:rPr>
          <w:bCs/>
          <w:color w:val="000000"/>
          <w:sz w:val="20"/>
          <w:szCs w:val="20"/>
        </w:rPr>
      </w:pPr>
    </w:p>
    <w:p w14:paraId="101067A1" w14:textId="77777777" w:rsidR="009B76A8" w:rsidRPr="00F50361" w:rsidRDefault="009B76A8" w:rsidP="009B76A8">
      <w:pPr>
        <w:spacing w:line="360" w:lineRule="auto"/>
        <w:jc w:val="both"/>
        <w:rPr>
          <w:bCs/>
          <w:color w:val="000000"/>
          <w:sz w:val="20"/>
          <w:szCs w:val="20"/>
        </w:rPr>
      </w:pPr>
      <w:r w:rsidRPr="00F50361">
        <w:rPr>
          <w:bCs/>
          <w:color w:val="000000"/>
          <w:sz w:val="20"/>
          <w:szCs w:val="20"/>
        </w:rPr>
        <w:t>La Unidad de Transparencia municipal únicamente podrá requerir pago por concepto de costo de recuperación cuando la información requerida sea entregada en documento impreso proporcionado por el Ayuntamiento y sea mayor a 20 hojas simples o certificadas, o cuando el solicitante no proporcione el medio físico, electrónico o magnético a través del cual se le haga llegar dicha información.</w:t>
      </w:r>
    </w:p>
    <w:p w14:paraId="606434FF" w14:textId="77777777" w:rsidR="009B76A8" w:rsidRPr="00F50361" w:rsidRDefault="009B76A8" w:rsidP="009B76A8">
      <w:pPr>
        <w:spacing w:line="360" w:lineRule="auto"/>
        <w:jc w:val="both"/>
        <w:rPr>
          <w:bCs/>
          <w:color w:val="000000"/>
          <w:sz w:val="20"/>
          <w:szCs w:val="20"/>
        </w:rPr>
      </w:pPr>
    </w:p>
    <w:p w14:paraId="7F520C99" w14:textId="77777777" w:rsidR="009B76A8" w:rsidRDefault="009B76A8" w:rsidP="009B76A8">
      <w:pPr>
        <w:spacing w:line="360" w:lineRule="auto"/>
        <w:jc w:val="both"/>
        <w:rPr>
          <w:bCs/>
          <w:color w:val="000000"/>
          <w:sz w:val="20"/>
          <w:szCs w:val="20"/>
        </w:rPr>
      </w:pPr>
      <w:r w:rsidRPr="00F50361">
        <w:rPr>
          <w:bCs/>
          <w:color w:val="000000"/>
          <w:sz w:val="20"/>
          <w:szCs w:val="20"/>
        </w:rPr>
        <w:t xml:space="preserve">El costo de recuperación que deberá cubrir el solicitante </w:t>
      </w:r>
      <w:r w:rsidRPr="00F50361">
        <w:rPr>
          <w:color w:val="000000"/>
          <w:sz w:val="20"/>
          <w:szCs w:val="20"/>
          <w:lang w:val="es-MX" w:eastAsia="es-MX"/>
        </w:rPr>
        <w:t>por la modalidad de entrega de reproducción de la información a que se refiere este Capítulo,</w:t>
      </w:r>
      <w:r w:rsidRPr="00F50361">
        <w:rPr>
          <w:bCs/>
          <w:color w:val="000000"/>
          <w:sz w:val="20"/>
          <w:szCs w:val="20"/>
        </w:rPr>
        <w:t xml:space="preserve"> no podrá ser superior a la suma del precio total del medio utilizado, y será de acuerdo con la siguiente tabla:</w:t>
      </w:r>
    </w:p>
    <w:p w14:paraId="09BA545A" w14:textId="77777777" w:rsidR="009B76A8" w:rsidRPr="00F50361" w:rsidRDefault="009B76A8" w:rsidP="009B76A8">
      <w:pPr>
        <w:spacing w:line="360" w:lineRule="auto"/>
        <w:jc w:val="both"/>
        <w:rPr>
          <w:bCs/>
          <w:color w:val="000000"/>
          <w:sz w:val="20"/>
          <w:szCs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1822"/>
      </w:tblGrid>
      <w:tr w:rsidR="009B76A8" w:rsidRPr="00F50361" w14:paraId="1E28E11E" w14:textId="77777777" w:rsidTr="006D2F34">
        <w:trPr>
          <w:jc w:val="center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42C375" w14:textId="77777777" w:rsidR="009B76A8" w:rsidRPr="00F50361" w:rsidRDefault="009B76A8" w:rsidP="006D2F34">
            <w:pPr>
              <w:widowControl/>
              <w:autoSpaceDE/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es-MX" w:eastAsia="es-MX"/>
              </w:rPr>
            </w:pPr>
            <w:r w:rsidRPr="00F50361">
              <w:rPr>
                <w:b/>
                <w:color w:val="000000"/>
                <w:sz w:val="20"/>
                <w:szCs w:val="20"/>
                <w:lang w:val="es-MX" w:eastAsia="es-MX"/>
              </w:rPr>
              <w:t>Medio de reproducción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513346" w14:textId="77777777" w:rsidR="009B76A8" w:rsidRPr="00F50361" w:rsidRDefault="009B76A8" w:rsidP="006D2F34">
            <w:pPr>
              <w:widowControl/>
              <w:autoSpaceDE/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es-MX" w:eastAsia="es-MX"/>
              </w:rPr>
            </w:pPr>
            <w:r w:rsidRPr="00F50361">
              <w:rPr>
                <w:b/>
                <w:color w:val="000000"/>
                <w:sz w:val="20"/>
                <w:szCs w:val="20"/>
                <w:lang w:val="es-MX" w:eastAsia="es-MX"/>
              </w:rPr>
              <w:t>Costo aplicable</w:t>
            </w:r>
          </w:p>
        </w:tc>
      </w:tr>
      <w:tr w:rsidR="009B76A8" w:rsidRPr="00F50361" w14:paraId="101F800E" w14:textId="77777777" w:rsidTr="006D2F34">
        <w:trPr>
          <w:jc w:val="center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5109D3" w14:textId="77777777" w:rsidR="009B76A8" w:rsidRPr="00F50361" w:rsidRDefault="009B76A8" w:rsidP="006D2F34">
            <w:pPr>
              <w:widowControl/>
              <w:autoSpaceDE/>
              <w:spacing w:line="360" w:lineRule="auto"/>
              <w:jc w:val="both"/>
              <w:rPr>
                <w:color w:val="000000"/>
                <w:sz w:val="20"/>
                <w:szCs w:val="20"/>
                <w:lang w:val="es-MX" w:eastAsia="es-MX"/>
              </w:rPr>
            </w:pPr>
            <w:r w:rsidRPr="00F50361">
              <w:rPr>
                <w:b/>
                <w:color w:val="000000"/>
                <w:sz w:val="20"/>
                <w:szCs w:val="20"/>
                <w:lang w:val="es-MX" w:eastAsia="es-MX"/>
              </w:rPr>
              <w:t>I.</w:t>
            </w:r>
            <w:r w:rsidRPr="00F50361">
              <w:rPr>
                <w:color w:val="000000"/>
                <w:sz w:val="20"/>
                <w:szCs w:val="20"/>
                <w:lang w:val="es-MX" w:eastAsia="es-MX"/>
              </w:rPr>
              <w:t xml:space="preserve"> Copia simple o impresa a partir de la vigesimoprimera hoja proporcionada por la Unidad de Transparencia.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F2B9E5" w14:textId="77777777" w:rsidR="009B76A8" w:rsidRPr="00F50361" w:rsidRDefault="009B76A8" w:rsidP="006D2F34">
            <w:pPr>
              <w:widowControl/>
              <w:autoSpaceDE/>
              <w:spacing w:line="36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</w:p>
          <w:p w14:paraId="46D262A7" w14:textId="4EA6CF80" w:rsidR="009B76A8" w:rsidRPr="00F50361" w:rsidRDefault="00EE0C83" w:rsidP="006D2F34">
            <w:pPr>
              <w:widowControl/>
              <w:autoSpaceDE/>
              <w:spacing w:line="36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$2</w:t>
            </w:r>
            <w:r w:rsidR="009B76A8" w:rsidRPr="00F50361">
              <w:rPr>
                <w:color w:val="000000"/>
                <w:sz w:val="20"/>
                <w:szCs w:val="20"/>
                <w:lang w:val="es-MX" w:eastAsia="es-MX"/>
              </w:rPr>
              <w:t xml:space="preserve">.00 </w:t>
            </w:r>
          </w:p>
        </w:tc>
      </w:tr>
      <w:tr w:rsidR="009B76A8" w:rsidRPr="00F50361" w14:paraId="200FE223" w14:textId="77777777" w:rsidTr="006D2F34">
        <w:trPr>
          <w:jc w:val="center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</w:tcPr>
          <w:p w14:paraId="23805555" w14:textId="77777777" w:rsidR="009B76A8" w:rsidRPr="00F50361" w:rsidRDefault="009B76A8" w:rsidP="006D2F34">
            <w:pPr>
              <w:widowControl/>
              <w:autoSpaceDE/>
              <w:spacing w:line="360" w:lineRule="auto"/>
              <w:jc w:val="both"/>
              <w:rPr>
                <w:color w:val="000000"/>
                <w:sz w:val="20"/>
                <w:szCs w:val="20"/>
                <w:lang w:val="es-MX" w:eastAsia="es-MX"/>
              </w:rPr>
            </w:pPr>
            <w:r w:rsidRPr="00F50361">
              <w:rPr>
                <w:b/>
                <w:color w:val="000000"/>
                <w:sz w:val="20"/>
                <w:szCs w:val="20"/>
                <w:lang w:val="es-MX" w:eastAsia="es-MX"/>
              </w:rPr>
              <w:t>II.</w:t>
            </w:r>
            <w:r w:rsidRPr="00F50361">
              <w:rPr>
                <w:color w:val="000000"/>
                <w:sz w:val="20"/>
                <w:szCs w:val="20"/>
                <w:lang w:val="es-MX" w:eastAsia="es-MX"/>
              </w:rPr>
              <w:t xml:space="preserve"> Copia certificada a partir de la vigesimoprimera hoja proporcionada por la Unidad de Transparencia.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</w:tcPr>
          <w:p w14:paraId="0D5652DB" w14:textId="77777777" w:rsidR="009B76A8" w:rsidRPr="00F50361" w:rsidRDefault="009B76A8" w:rsidP="006D2F34">
            <w:pPr>
              <w:widowControl/>
              <w:autoSpaceDE/>
              <w:spacing w:line="36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</w:p>
          <w:p w14:paraId="43B55F25" w14:textId="0A875558" w:rsidR="009B76A8" w:rsidRPr="00F50361" w:rsidRDefault="00EE0C83" w:rsidP="006D2F34">
            <w:pPr>
              <w:widowControl/>
              <w:autoSpaceDE/>
              <w:spacing w:line="36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$5</w:t>
            </w:r>
            <w:r w:rsidR="009B76A8" w:rsidRPr="00F50361">
              <w:rPr>
                <w:color w:val="000000"/>
                <w:sz w:val="20"/>
                <w:szCs w:val="20"/>
                <w:lang w:val="es-MX" w:eastAsia="es-MX"/>
              </w:rPr>
              <w:t>.00</w:t>
            </w:r>
          </w:p>
        </w:tc>
      </w:tr>
      <w:tr w:rsidR="009B76A8" w:rsidRPr="00F50361" w14:paraId="0140ED3A" w14:textId="77777777" w:rsidTr="006D2F34">
        <w:trPr>
          <w:jc w:val="center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632E6F" w14:textId="77777777" w:rsidR="009B76A8" w:rsidRPr="00F50361" w:rsidRDefault="009B76A8" w:rsidP="006D2F34">
            <w:pPr>
              <w:widowControl/>
              <w:autoSpaceDE/>
              <w:spacing w:line="360" w:lineRule="auto"/>
              <w:jc w:val="both"/>
              <w:rPr>
                <w:color w:val="000000"/>
                <w:sz w:val="20"/>
                <w:szCs w:val="20"/>
                <w:lang w:val="pt-BR" w:eastAsia="es-MX"/>
              </w:rPr>
            </w:pPr>
            <w:r w:rsidRPr="00F50361">
              <w:rPr>
                <w:b/>
                <w:color w:val="000000"/>
                <w:sz w:val="20"/>
                <w:szCs w:val="20"/>
                <w:lang w:val="pt-BR" w:eastAsia="es-MX"/>
              </w:rPr>
              <w:t>III.</w:t>
            </w:r>
            <w:r w:rsidRPr="00F50361">
              <w:rPr>
                <w:color w:val="000000"/>
                <w:sz w:val="20"/>
                <w:szCs w:val="20"/>
                <w:lang w:val="pt-BR" w:eastAsia="es-MX"/>
              </w:rPr>
              <w:t xml:space="preserve"> Disco compacto o multimedia (CD ó DVD) </w:t>
            </w:r>
            <w:r w:rsidRPr="00F50361">
              <w:rPr>
                <w:color w:val="000000"/>
                <w:sz w:val="20"/>
                <w:szCs w:val="20"/>
                <w:lang w:val="es-MX" w:eastAsia="es-MX"/>
              </w:rPr>
              <w:t>proporcionada por la Unidad de Transparencia.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F92A5F" w14:textId="77777777" w:rsidR="009B76A8" w:rsidRPr="00F50361" w:rsidRDefault="009B76A8" w:rsidP="006D2F34">
            <w:pPr>
              <w:widowControl/>
              <w:autoSpaceDE/>
              <w:spacing w:line="36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</w:p>
          <w:p w14:paraId="28DB5462" w14:textId="6F1B9242" w:rsidR="009B76A8" w:rsidRPr="00F50361" w:rsidRDefault="001A13C7" w:rsidP="006D2F34">
            <w:pPr>
              <w:widowControl/>
              <w:autoSpaceDE/>
              <w:spacing w:line="36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$16</w:t>
            </w:r>
            <w:r w:rsidR="009B76A8" w:rsidRPr="00F50361">
              <w:rPr>
                <w:color w:val="000000"/>
                <w:sz w:val="20"/>
                <w:szCs w:val="20"/>
                <w:lang w:val="es-MX" w:eastAsia="es-MX"/>
              </w:rPr>
              <w:t xml:space="preserve">.00 </w:t>
            </w:r>
          </w:p>
        </w:tc>
      </w:tr>
    </w:tbl>
    <w:p w14:paraId="32D97155" w14:textId="77777777" w:rsidR="009B76A8" w:rsidRPr="0072001C" w:rsidRDefault="009B76A8" w:rsidP="009B76A8">
      <w:pPr>
        <w:spacing w:line="360" w:lineRule="auto"/>
        <w:jc w:val="both"/>
        <w:rPr>
          <w:sz w:val="20"/>
          <w:szCs w:val="20"/>
          <w:lang w:val="es-MX"/>
        </w:rPr>
      </w:pPr>
    </w:p>
    <w:p w14:paraId="0C0E0A23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IX</w:t>
      </w:r>
    </w:p>
    <w:p w14:paraId="11A78DC0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Derechos</w:t>
      </w:r>
      <w:r w:rsidRPr="007832B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por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Servicio</w:t>
      </w:r>
      <w:r w:rsidRPr="007832B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Alumbrado</w:t>
      </w:r>
      <w:r w:rsidRPr="007832B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Público</w:t>
      </w:r>
    </w:p>
    <w:p w14:paraId="63F5B898" w14:textId="77777777" w:rsidR="0097278F" w:rsidRPr="007832B9" w:rsidRDefault="0097278F" w:rsidP="0095385B">
      <w:pPr>
        <w:pStyle w:val="Textoindependiente"/>
        <w:rPr>
          <w:rFonts w:ascii="Arial" w:hAnsi="Arial" w:cs="Arial"/>
          <w:b/>
        </w:rPr>
      </w:pPr>
    </w:p>
    <w:p w14:paraId="64B781BF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lastRenderedPageBreak/>
        <w:t>Artículo</w:t>
      </w:r>
      <w:r w:rsidRPr="007832B9">
        <w:rPr>
          <w:rFonts w:ascii="Arial" w:hAnsi="Arial" w:cs="Arial"/>
          <w:b/>
          <w:spacing w:val="25"/>
        </w:rPr>
        <w:t xml:space="preserve"> </w:t>
      </w:r>
      <w:r w:rsidRPr="007832B9">
        <w:rPr>
          <w:rFonts w:ascii="Arial" w:hAnsi="Arial" w:cs="Arial"/>
          <w:b/>
        </w:rPr>
        <w:t>33.-</w:t>
      </w:r>
      <w:r w:rsidRPr="007832B9">
        <w:rPr>
          <w:rFonts w:ascii="Arial" w:hAnsi="Arial" w:cs="Arial"/>
          <w:b/>
          <w:spacing w:val="27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27"/>
        </w:rPr>
        <w:t xml:space="preserve"> </w:t>
      </w:r>
      <w:r w:rsidRPr="007832B9">
        <w:rPr>
          <w:rFonts w:ascii="Arial" w:hAnsi="Arial" w:cs="Arial"/>
        </w:rPr>
        <w:t>derecho</w:t>
      </w:r>
      <w:r w:rsidRPr="007832B9">
        <w:rPr>
          <w:rFonts w:ascii="Arial" w:hAnsi="Arial" w:cs="Arial"/>
          <w:spacing w:val="25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26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26"/>
        </w:rPr>
        <w:t xml:space="preserve"> </w:t>
      </w:r>
      <w:r w:rsidRPr="007832B9">
        <w:rPr>
          <w:rFonts w:ascii="Arial" w:hAnsi="Arial" w:cs="Arial"/>
        </w:rPr>
        <w:t>servicio</w:t>
      </w:r>
      <w:r w:rsidRPr="007832B9">
        <w:rPr>
          <w:rFonts w:ascii="Arial" w:hAnsi="Arial" w:cs="Arial"/>
          <w:spacing w:val="27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25"/>
        </w:rPr>
        <w:t xml:space="preserve"> </w:t>
      </w:r>
      <w:r w:rsidRPr="007832B9">
        <w:rPr>
          <w:rFonts w:ascii="Arial" w:hAnsi="Arial" w:cs="Arial"/>
        </w:rPr>
        <w:t>alumbrado</w:t>
      </w:r>
      <w:r w:rsidRPr="007832B9">
        <w:rPr>
          <w:rFonts w:ascii="Arial" w:hAnsi="Arial" w:cs="Arial"/>
          <w:spacing w:val="27"/>
        </w:rPr>
        <w:t xml:space="preserve"> </w:t>
      </w:r>
      <w:r w:rsidRPr="007832B9">
        <w:rPr>
          <w:rFonts w:ascii="Arial" w:hAnsi="Arial" w:cs="Arial"/>
        </w:rPr>
        <w:t>público</w:t>
      </w:r>
      <w:r w:rsidRPr="007832B9">
        <w:rPr>
          <w:rFonts w:ascii="Arial" w:hAnsi="Arial" w:cs="Arial"/>
          <w:spacing w:val="26"/>
        </w:rPr>
        <w:t xml:space="preserve"> </w:t>
      </w:r>
      <w:r w:rsidRPr="007832B9">
        <w:rPr>
          <w:rFonts w:ascii="Arial" w:hAnsi="Arial" w:cs="Arial"/>
        </w:rPr>
        <w:t>será</w:t>
      </w:r>
      <w:r w:rsidRPr="007832B9">
        <w:rPr>
          <w:rFonts w:ascii="Arial" w:hAnsi="Arial" w:cs="Arial"/>
          <w:spacing w:val="25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26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26"/>
        </w:rPr>
        <w:t xml:space="preserve"> </w:t>
      </w:r>
      <w:r w:rsidRPr="007832B9">
        <w:rPr>
          <w:rFonts w:ascii="Arial" w:hAnsi="Arial" w:cs="Arial"/>
        </w:rPr>
        <w:t>resulte</w:t>
      </w:r>
      <w:r w:rsidRPr="007832B9">
        <w:rPr>
          <w:rFonts w:ascii="Arial" w:hAnsi="Arial" w:cs="Arial"/>
          <w:spacing w:val="26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26"/>
        </w:rPr>
        <w:t xml:space="preserve"> </w:t>
      </w:r>
      <w:r w:rsidRPr="007832B9">
        <w:rPr>
          <w:rFonts w:ascii="Arial" w:hAnsi="Arial" w:cs="Arial"/>
        </w:rPr>
        <w:t>aplicar</w:t>
      </w:r>
      <w:r w:rsidRPr="007832B9">
        <w:rPr>
          <w:rFonts w:ascii="Arial" w:hAnsi="Arial" w:cs="Arial"/>
          <w:spacing w:val="26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27"/>
        </w:rPr>
        <w:t xml:space="preserve"> </w:t>
      </w:r>
      <w:r w:rsidRPr="007832B9">
        <w:rPr>
          <w:rFonts w:ascii="Arial" w:hAnsi="Arial" w:cs="Arial"/>
        </w:rPr>
        <w:t>tarifa</w:t>
      </w:r>
      <w:r w:rsidRPr="007832B9">
        <w:rPr>
          <w:rFonts w:ascii="Arial" w:hAnsi="Arial" w:cs="Arial"/>
          <w:spacing w:val="-54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53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describe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Ley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Hacienda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Municipal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del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Estado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Yucatán.</w:t>
      </w:r>
    </w:p>
    <w:p w14:paraId="2A077EA1" w14:textId="77777777" w:rsidR="009B76A8" w:rsidRDefault="009B76A8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5BA7F7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X</w:t>
      </w:r>
    </w:p>
    <w:p w14:paraId="1E47A87E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Derechos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por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Servicios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Supervisión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Sanitaria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Matanza</w:t>
      </w:r>
    </w:p>
    <w:p w14:paraId="3E17A3B2" w14:textId="77777777" w:rsidR="0097278F" w:rsidRPr="007832B9" w:rsidRDefault="0097278F" w:rsidP="0095385B">
      <w:pPr>
        <w:pStyle w:val="Textoindependiente"/>
        <w:rPr>
          <w:rFonts w:ascii="Arial" w:hAnsi="Arial" w:cs="Arial"/>
          <w:b/>
        </w:rPr>
      </w:pPr>
    </w:p>
    <w:p w14:paraId="2BEFA6CD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32"/>
        </w:rPr>
        <w:t xml:space="preserve"> </w:t>
      </w:r>
      <w:r w:rsidRPr="007832B9">
        <w:rPr>
          <w:rFonts w:ascii="Arial" w:hAnsi="Arial" w:cs="Arial"/>
          <w:b/>
        </w:rPr>
        <w:t>34.-</w:t>
      </w:r>
      <w:r w:rsidRPr="007832B9">
        <w:rPr>
          <w:rFonts w:ascii="Arial" w:hAnsi="Arial" w:cs="Arial"/>
          <w:b/>
          <w:spacing w:val="32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derechos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autorización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33"/>
        </w:rPr>
        <w:t xml:space="preserve"> </w:t>
      </w:r>
      <w:r w:rsidRPr="007832B9">
        <w:rPr>
          <w:rFonts w:ascii="Arial" w:hAnsi="Arial" w:cs="Arial"/>
        </w:rPr>
        <w:t>matanza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ganado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31"/>
        </w:rPr>
        <w:t xml:space="preserve"> </w:t>
      </w:r>
      <w:r w:rsidRPr="007832B9">
        <w:rPr>
          <w:rFonts w:ascii="Arial" w:hAnsi="Arial" w:cs="Arial"/>
        </w:rPr>
        <w:t>pagarán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31"/>
        </w:rPr>
        <w:t xml:space="preserve"> </w:t>
      </w:r>
      <w:r w:rsidRPr="007832B9">
        <w:rPr>
          <w:rFonts w:ascii="Arial" w:hAnsi="Arial" w:cs="Arial"/>
        </w:rPr>
        <w:t>acuerdo</w:t>
      </w:r>
      <w:r w:rsidRPr="007832B9">
        <w:rPr>
          <w:rFonts w:ascii="Arial" w:hAnsi="Arial" w:cs="Arial"/>
          <w:spacing w:val="32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-53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siguiente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tarifa:</w:t>
      </w:r>
    </w:p>
    <w:p w14:paraId="23DED6B9" w14:textId="77777777" w:rsidR="0097278F" w:rsidRPr="007832B9" w:rsidRDefault="0097278F" w:rsidP="00B95E26">
      <w:pPr>
        <w:pStyle w:val="Textoindependiente"/>
        <w:rPr>
          <w:rFonts w:ascii="Arial" w:hAnsi="Arial" w:cs="Arial"/>
        </w:rPr>
      </w:pPr>
    </w:p>
    <w:p w14:paraId="36E03F4A" w14:textId="7868A4D2" w:rsidR="0097278F" w:rsidRPr="007832B9" w:rsidRDefault="00243383" w:rsidP="000C3B89">
      <w:pPr>
        <w:pStyle w:val="Textoindependiente"/>
        <w:tabs>
          <w:tab w:val="left" w:leader="dot" w:pos="6939"/>
        </w:tabs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I.-</w:t>
      </w:r>
      <w:r w:rsidRPr="007832B9">
        <w:rPr>
          <w:rFonts w:ascii="Arial" w:hAnsi="Arial" w:cs="Arial"/>
          <w:b/>
          <w:spacing w:val="-1"/>
        </w:rPr>
        <w:t xml:space="preserve"> </w:t>
      </w:r>
      <w:r w:rsidRPr="007832B9">
        <w:rPr>
          <w:rFonts w:ascii="Arial" w:hAnsi="Arial" w:cs="Arial"/>
        </w:rPr>
        <w:t>Ganado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vacuno…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3"/>
        </w:rPr>
        <w:t xml:space="preserve"> </w:t>
      </w:r>
      <w:r w:rsidR="00160521">
        <w:rPr>
          <w:rFonts w:ascii="Arial" w:hAnsi="Arial" w:cs="Arial"/>
        </w:rPr>
        <w:t>27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cabeza</w:t>
      </w:r>
    </w:p>
    <w:p w14:paraId="53E8C9AE" w14:textId="55D1CEF4" w:rsidR="0097278F" w:rsidRPr="007832B9" w:rsidRDefault="00243383" w:rsidP="000C3B89">
      <w:pPr>
        <w:pStyle w:val="Textoindependiente"/>
        <w:tabs>
          <w:tab w:val="left" w:leader="dot" w:pos="6918"/>
        </w:tabs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II.-</w:t>
      </w:r>
      <w:r w:rsidRPr="007832B9">
        <w:rPr>
          <w:rFonts w:ascii="Arial" w:hAnsi="Arial" w:cs="Arial"/>
          <w:b/>
          <w:spacing w:val="-1"/>
        </w:rPr>
        <w:t xml:space="preserve"> </w:t>
      </w:r>
      <w:r w:rsidRPr="007832B9">
        <w:rPr>
          <w:rFonts w:ascii="Arial" w:hAnsi="Arial" w:cs="Arial"/>
        </w:rPr>
        <w:t>Ganado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porcino…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4"/>
        </w:rPr>
        <w:t xml:space="preserve"> </w:t>
      </w:r>
      <w:r w:rsidR="00160521">
        <w:rPr>
          <w:rFonts w:ascii="Arial" w:hAnsi="Arial" w:cs="Arial"/>
        </w:rPr>
        <w:t>27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cabeza</w:t>
      </w:r>
    </w:p>
    <w:p w14:paraId="248E0336" w14:textId="28218B48" w:rsidR="0097278F" w:rsidRPr="007832B9" w:rsidRDefault="00243383" w:rsidP="000C3B89">
      <w:pPr>
        <w:pStyle w:val="Textoindependiente"/>
        <w:tabs>
          <w:tab w:val="left" w:leader="dot" w:pos="6916"/>
        </w:tabs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III.-</w:t>
      </w:r>
      <w:r w:rsidRPr="007832B9">
        <w:rPr>
          <w:rFonts w:ascii="Arial" w:hAnsi="Arial" w:cs="Arial"/>
          <w:b/>
          <w:spacing w:val="-2"/>
        </w:rPr>
        <w:t xml:space="preserve"> </w:t>
      </w:r>
      <w:r w:rsidRPr="007832B9">
        <w:rPr>
          <w:rFonts w:ascii="Arial" w:hAnsi="Arial" w:cs="Arial"/>
        </w:rPr>
        <w:t>Ganado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caprino…</w:t>
      </w:r>
      <w:r w:rsidRPr="007832B9">
        <w:rPr>
          <w:rFonts w:ascii="Arial" w:hAnsi="Arial" w:cs="Arial"/>
        </w:rPr>
        <w:tab/>
        <w:t>$</w:t>
      </w:r>
      <w:r w:rsidRPr="007832B9">
        <w:rPr>
          <w:rFonts w:ascii="Arial" w:hAnsi="Arial" w:cs="Arial"/>
          <w:spacing w:val="-3"/>
        </w:rPr>
        <w:t xml:space="preserve"> </w:t>
      </w:r>
      <w:r w:rsidR="00160521">
        <w:rPr>
          <w:rFonts w:ascii="Arial" w:hAnsi="Arial" w:cs="Arial"/>
        </w:rPr>
        <w:t>27</w:t>
      </w:r>
      <w:r w:rsidRPr="007832B9">
        <w:rPr>
          <w:rFonts w:ascii="Arial" w:hAnsi="Arial" w:cs="Arial"/>
        </w:rPr>
        <w:t>.00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cabeza</w:t>
      </w:r>
    </w:p>
    <w:p w14:paraId="771DF0C7" w14:textId="77777777" w:rsidR="0097278F" w:rsidRPr="007832B9" w:rsidRDefault="0097278F" w:rsidP="00B95E26">
      <w:pPr>
        <w:pStyle w:val="Textoindependiente"/>
        <w:rPr>
          <w:rFonts w:ascii="Arial" w:hAnsi="Arial" w:cs="Arial"/>
        </w:rPr>
      </w:pPr>
    </w:p>
    <w:p w14:paraId="26C76D7F" w14:textId="77777777" w:rsidR="0092147F" w:rsidRDefault="00243383" w:rsidP="000C3B89">
      <w:pPr>
        <w:spacing w:line="360" w:lineRule="auto"/>
        <w:jc w:val="center"/>
        <w:rPr>
          <w:rFonts w:ascii="Arial" w:hAnsi="Arial" w:cs="Arial"/>
          <w:b/>
          <w:spacing w:val="1"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TÍTULO CUARTO</w:t>
      </w:r>
      <w:r w:rsidRPr="007832B9">
        <w:rPr>
          <w:rFonts w:ascii="Arial" w:hAnsi="Arial" w:cs="Arial"/>
          <w:b/>
          <w:spacing w:val="1"/>
          <w:sz w:val="20"/>
          <w:szCs w:val="20"/>
        </w:rPr>
        <w:t xml:space="preserve"> </w:t>
      </w:r>
    </w:p>
    <w:p w14:paraId="52AAEB0B" w14:textId="4BC06279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CONTRIBUCIONES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MEJORAS</w:t>
      </w:r>
    </w:p>
    <w:p w14:paraId="0207DC71" w14:textId="77777777" w:rsidR="0097278F" w:rsidRPr="007832B9" w:rsidRDefault="0097278F" w:rsidP="0095385B">
      <w:pPr>
        <w:pStyle w:val="Textoindependiente"/>
        <w:rPr>
          <w:rFonts w:ascii="Arial" w:hAnsi="Arial" w:cs="Arial"/>
          <w:b/>
        </w:rPr>
      </w:pPr>
    </w:p>
    <w:p w14:paraId="02A08D8E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ÚNICO</w:t>
      </w:r>
    </w:p>
    <w:p w14:paraId="64634466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Contribuciones</w:t>
      </w:r>
      <w:r w:rsidRPr="007832B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Mejoras</w:t>
      </w:r>
    </w:p>
    <w:p w14:paraId="4F43D64A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7A2A4F8C" w14:textId="6EA10D59" w:rsidR="0097278F" w:rsidRPr="007832B9" w:rsidRDefault="00243383" w:rsidP="000C3B89">
      <w:pPr>
        <w:pStyle w:val="Textoindependiente"/>
        <w:spacing w:line="360" w:lineRule="auto"/>
        <w:ind w:hanging="1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  <w:b/>
        </w:rPr>
        <w:t>35.-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</w:rPr>
        <w:t>Son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contribuciones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especiales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mejoras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cantidades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Hacienda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Pública</w:t>
      </w:r>
      <w:r w:rsidRPr="007832B9">
        <w:rPr>
          <w:rFonts w:ascii="Arial" w:hAnsi="Arial" w:cs="Arial"/>
          <w:spacing w:val="-54"/>
        </w:rPr>
        <w:t xml:space="preserve"> </w:t>
      </w:r>
      <w:r w:rsidRPr="007832B9">
        <w:rPr>
          <w:rFonts w:ascii="Arial" w:hAnsi="Arial" w:cs="Arial"/>
        </w:rPr>
        <w:t>Municipal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tiene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derecho</w:t>
      </w:r>
      <w:r w:rsidRPr="007832B9">
        <w:rPr>
          <w:rFonts w:ascii="Arial" w:hAnsi="Arial" w:cs="Arial"/>
          <w:spacing w:val="49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percibir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como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aportación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gastos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ocasione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49"/>
        </w:rPr>
        <w:t xml:space="preserve"> </w:t>
      </w:r>
      <w:r w:rsidRPr="007832B9">
        <w:rPr>
          <w:rFonts w:ascii="Arial" w:hAnsi="Arial" w:cs="Arial"/>
        </w:rPr>
        <w:t>realización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de</w:t>
      </w:r>
      <w:r w:rsidR="007E53C0" w:rsidRPr="007832B9">
        <w:rPr>
          <w:rFonts w:ascii="Arial" w:hAnsi="Arial" w:cs="Arial"/>
        </w:rPr>
        <w:t xml:space="preserve"> o</w:t>
      </w:r>
      <w:r w:rsidRPr="007832B9">
        <w:rPr>
          <w:rFonts w:ascii="Arial" w:hAnsi="Arial" w:cs="Arial"/>
        </w:rPr>
        <w:t>bras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mejoramiento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prestación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un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servicio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interés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general,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emprendidos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para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beneficio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común.</w:t>
      </w:r>
    </w:p>
    <w:p w14:paraId="443AB1E2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1AC7070B" w14:textId="07FB4601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cuota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pagar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determinará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conformidad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con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lo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establecido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Ley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Hacienda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Municipal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del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Estado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Yucatán.</w:t>
      </w:r>
    </w:p>
    <w:p w14:paraId="31546AEB" w14:textId="77777777" w:rsidR="0092147F" w:rsidRDefault="0092147F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E96802F" w14:textId="77777777" w:rsidR="0092147F" w:rsidRDefault="00243383" w:rsidP="000C3B89">
      <w:pPr>
        <w:spacing w:line="360" w:lineRule="auto"/>
        <w:jc w:val="center"/>
        <w:rPr>
          <w:rFonts w:ascii="Arial" w:hAnsi="Arial" w:cs="Arial"/>
          <w:b/>
          <w:spacing w:val="-53"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TÍTULO QUINTO</w:t>
      </w:r>
      <w:r w:rsidRPr="007832B9">
        <w:rPr>
          <w:rFonts w:ascii="Arial" w:hAnsi="Arial" w:cs="Arial"/>
          <w:b/>
          <w:spacing w:val="-53"/>
          <w:sz w:val="20"/>
          <w:szCs w:val="20"/>
        </w:rPr>
        <w:t xml:space="preserve"> </w:t>
      </w:r>
    </w:p>
    <w:p w14:paraId="3F3FF009" w14:textId="3EC03123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PRODUCTOS</w:t>
      </w:r>
    </w:p>
    <w:p w14:paraId="12E861FD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7803DCC8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</w:t>
      </w:r>
    </w:p>
    <w:p w14:paraId="4739D580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Productos</w:t>
      </w:r>
      <w:r w:rsidRPr="007832B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Derivados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Bienes</w:t>
      </w:r>
      <w:r w:rsidRPr="007832B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Inmuebles</w:t>
      </w:r>
    </w:p>
    <w:p w14:paraId="10C05842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3E069DC4" w14:textId="77777777" w:rsidR="0097278F" w:rsidRPr="007832B9" w:rsidRDefault="00243383" w:rsidP="000C3B89">
      <w:pPr>
        <w:pStyle w:val="Textoindependiente"/>
        <w:spacing w:line="360" w:lineRule="auto"/>
        <w:ind w:firstLine="55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  <w:b/>
        </w:rPr>
        <w:t>36.-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Municipio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percibirá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productos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derivados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sus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bienes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inmuebles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siguientes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conceptos:</w:t>
      </w:r>
    </w:p>
    <w:p w14:paraId="1EDF2E1D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72F8D411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lastRenderedPageBreak/>
        <w:t>I.-</w:t>
      </w:r>
      <w:r w:rsidRPr="007832B9">
        <w:rPr>
          <w:rFonts w:ascii="Arial" w:hAnsi="Arial" w:cs="Arial"/>
          <w:b/>
          <w:spacing w:val="-2"/>
        </w:rPr>
        <w:t xml:space="preserve"> </w:t>
      </w:r>
      <w:r w:rsidRPr="007832B9">
        <w:rPr>
          <w:rFonts w:ascii="Arial" w:hAnsi="Arial" w:cs="Arial"/>
        </w:rPr>
        <w:t>Arrendamiento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o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enajenación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bienes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inmuebles;</w:t>
      </w:r>
    </w:p>
    <w:p w14:paraId="13EEBE66" w14:textId="54FC4B2F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II.-</w:t>
      </w:r>
      <w:r w:rsidRPr="007832B9">
        <w:rPr>
          <w:rFonts w:ascii="Arial" w:hAnsi="Arial" w:cs="Arial"/>
          <w:b/>
          <w:spacing w:val="50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arrendamiento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temporal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o</w:t>
      </w:r>
      <w:r w:rsidRPr="007832B9">
        <w:rPr>
          <w:rFonts w:ascii="Arial" w:hAnsi="Arial" w:cs="Arial"/>
          <w:spacing w:val="49"/>
        </w:rPr>
        <w:t xml:space="preserve"> </w:t>
      </w:r>
      <w:r w:rsidRPr="007832B9">
        <w:rPr>
          <w:rFonts w:ascii="Arial" w:hAnsi="Arial" w:cs="Arial"/>
        </w:rPr>
        <w:t>concesión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49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tiempo</w:t>
      </w:r>
      <w:r w:rsidRPr="007832B9">
        <w:rPr>
          <w:rFonts w:ascii="Arial" w:hAnsi="Arial" w:cs="Arial"/>
          <w:spacing w:val="49"/>
        </w:rPr>
        <w:t xml:space="preserve"> </w:t>
      </w:r>
      <w:r w:rsidRPr="007832B9">
        <w:rPr>
          <w:rFonts w:ascii="Arial" w:hAnsi="Arial" w:cs="Arial"/>
        </w:rPr>
        <w:t>útil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locales</w:t>
      </w:r>
      <w:r w:rsidRPr="007832B9">
        <w:rPr>
          <w:rFonts w:ascii="Arial" w:hAnsi="Arial" w:cs="Arial"/>
          <w:spacing w:val="48"/>
        </w:rPr>
        <w:t xml:space="preserve"> </w:t>
      </w:r>
      <w:r w:rsidRPr="007832B9">
        <w:rPr>
          <w:rFonts w:ascii="Arial" w:hAnsi="Arial" w:cs="Arial"/>
        </w:rPr>
        <w:t>ubicados</w:t>
      </w:r>
      <w:r w:rsidRPr="007832B9">
        <w:rPr>
          <w:rFonts w:ascii="Arial" w:hAnsi="Arial" w:cs="Arial"/>
          <w:spacing w:val="49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49"/>
        </w:rPr>
        <w:t xml:space="preserve"> </w:t>
      </w:r>
      <w:r w:rsidRPr="007832B9">
        <w:rPr>
          <w:rFonts w:ascii="Arial" w:hAnsi="Arial" w:cs="Arial"/>
        </w:rPr>
        <w:t>bienes</w:t>
      </w:r>
      <w:r w:rsidRPr="007832B9">
        <w:rPr>
          <w:rFonts w:ascii="Arial" w:hAnsi="Arial" w:cs="Arial"/>
          <w:spacing w:val="50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dominio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público,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tales</w:t>
      </w:r>
      <w:r w:rsidRPr="007832B9">
        <w:rPr>
          <w:rFonts w:ascii="Arial" w:hAnsi="Arial" w:cs="Arial"/>
          <w:spacing w:val="1"/>
        </w:rPr>
        <w:t xml:space="preserve"> </w:t>
      </w:r>
      <w:r w:rsidR="009B76A8">
        <w:rPr>
          <w:rFonts w:ascii="Arial" w:hAnsi="Arial" w:cs="Arial"/>
        </w:rPr>
        <w:t>como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plazas,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jardines,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unidades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deportivas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otros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bienes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destinados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un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servicio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público,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y</w:t>
      </w:r>
    </w:p>
    <w:p w14:paraId="490B11F7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48BD1270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III.-</w:t>
      </w:r>
      <w:r w:rsidRPr="007832B9">
        <w:rPr>
          <w:rFonts w:ascii="Arial" w:hAnsi="Arial" w:cs="Arial"/>
          <w:b/>
          <w:spacing w:val="38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concesión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del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uso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del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piso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vía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pública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o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bienes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destinados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un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servicio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público</w:t>
      </w:r>
      <w:r w:rsidRPr="007832B9">
        <w:rPr>
          <w:rFonts w:ascii="Arial" w:hAnsi="Arial" w:cs="Arial"/>
          <w:spacing w:val="-53"/>
        </w:rPr>
        <w:t xml:space="preserve"> </w:t>
      </w:r>
      <w:r w:rsidRPr="007832B9">
        <w:rPr>
          <w:rFonts w:ascii="Arial" w:hAnsi="Arial" w:cs="Arial"/>
        </w:rPr>
        <w:t>como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unidades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deportivas,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plazas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otros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bienes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dominio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público.</w:t>
      </w:r>
    </w:p>
    <w:p w14:paraId="18792722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7ADF1206" w14:textId="546DFE19" w:rsidR="0097278F" w:rsidRPr="007832B9" w:rsidRDefault="00243383" w:rsidP="000C3B89">
      <w:pPr>
        <w:pStyle w:val="Prrafodelista"/>
        <w:numPr>
          <w:ilvl w:val="0"/>
          <w:numId w:val="2"/>
        </w:numPr>
        <w:tabs>
          <w:tab w:val="left" w:pos="416"/>
        </w:tabs>
        <w:spacing w:line="360" w:lineRule="auto"/>
        <w:ind w:left="284" w:firstLine="0"/>
        <w:rPr>
          <w:rFonts w:ascii="Arial" w:hAnsi="Arial" w:cs="Arial"/>
          <w:sz w:val="20"/>
          <w:szCs w:val="20"/>
        </w:rPr>
      </w:pPr>
      <w:r w:rsidRPr="007832B9">
        <w:rPr>
          <w:rFonts w:ascii="Arial" w:hAnsi="Arial" w:cs="Arial"/>
          <w:sz w:val="20"/>
          <w:szCs w:val="20"/>
        </w:rPr>
        <w:t>Por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derecho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de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piso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a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vendedores</w:t>
      </w:r>
      <w:r w:rsidRPr="007832B9">
        <w:rPr>
          <w:rFonts w:ascii="Arial" w:hAnsi="Arial" w:cs="Arial"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con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puestos</w:t>
      </w:r>
      <w:r w:rsidRPr="007832B9">
        <w:rPr>
          <w:rFonts w:ascii="Arial" w:hAnsi="Arial" w:cs="Arial"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semifijos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se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pagará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una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cuota</w:t>
      </w:r>
      <w:r w:rsidRPr="007832B9">
        <w:rPr>
          <w:rFonts w:ascii="Arial" w:hAnsi="Arial" w:cs="Arial"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de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$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="00160521">
        <w:rPr>
          <w:rFonts w:ascii="Arial" w:hAnsi="Arial" w:cs="Arial"/>
          <w:sz w:val="20"/>
          <w:szCs w:val="20"/>
        </w:rPr>
        <w:t>17</w:t>
      </w:r>
      <w:r w:rsidRPr="007832B9">
        <w:rPr>
          <w:rFonts w:ascii="Arial" w:hAnsi="Arial" w:cs="Arial"/>
          <w:sz w:val="20"/>
          <w:szCs w:val="20"/>
        </w:rPr>
        <w:t>.00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diarios</w:t>
      </w:r>
    </w:p>
    <w:p w14:paraId="5AC365BE" w14:textId="312D43B7" w:rsidR="0097278F" w:rsidRPr="007832B9" w:rsidRDefault="00243383" w:rsidP="000C3B89">
      <w:pPr>
        <w:pStyle w:val="Prrafodelista"/>
        <w:numPr>
          <w:ilvl w:val="0"/>
          <w:numId w:val="2"/>
        </w:numPr>
        <w:tabs>
          <w:tab w:val="left" w:pos="427"/>
        </w:tabs>
        <w:spacing w:line="360" w:lineRule="auto"/>
        <w:ind w:left="284" w:firstLine="0"/>
        <w:rPr>
          <w:rFonts w:ascii="Arial" w:hAnsi="Arial" w:cs="Arial"/>
          <w:sz w:val="20"/>
          <w:szCs w:val="20"/>
        </w:rPr>
      </w:pPr>
      <w:r w:rsidRPr="007832B9">
        <w:rPr>
          <w:rFonts w:ascii="Arial" w:hAnsi="Arial" w:cs="Arial"/>
          <w:sz w:val="20"/>
          <w:szCs w:val="20"/>
        </w:rPr>
        <w:t>En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los</w:t>
      </w:r>
      <w:r w:rsidRPr="007832B9">
        <w:rPr>
          <w:rFonts w:ascii="Arial" w:hAnsi="Arial" w:cs="Arial"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casos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de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vendedores ambulantes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se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establecerá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una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cuota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fija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de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$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="00160521">
        <w:rPr>
          <w:rFonts w:ascii="Arial" w:hAnsi="Arial" w:cs="Arial"/>
          <w:sz w:val="20"/>
          <w:szCs w:val="20"/>
        </w:rPr>
        <w:t>21</w:t>
      </w:r>
      <w:r w:rsidRPr="007832B9">
        <w:rPr>
          <w:rFonts w:ascii="Arial" w:hAnsi="Arial" w:cs="Arial"/>
          <w:sz w:val="20"/>
          <w:szCs w:val="20"/>
        </w:rPr>
        <w:t>.00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por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día.</w:t>
      </w:r>
    </w:p>
    <w:p w14:paraId="7B524736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1E82EA9D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II</w:t>
      </w:r>
    </w:p>
    <w:p w14:paraId="1F6F5697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Productos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Derivados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Bienes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Muebles</w:t>
      </w:r>
    </w:p>
    <w:p w14:paraId="404CB8AE" w14:textId="77777777" w:rsidR="0097278F" w:rsidRPr="007832B9" w:rsidRDefault="0097278F" w:rsidP="0095385B">
      <w:pPr>
        <w:pStyle w:val="Textoindependiente"/>
        <w:rPr>
          <w:rFonts w:ascii="Arial" w:hAnsi="Arial" w:cs="Arial"/>
          <w:b/>
        </w:rPr>
      </w:pPr>
    </w:p>
    <w:p w14:paraId="68609268" w14:textId="0D2D0950" w:rsidR="007E53C0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 xml:space="preserve">Artículo 37.- </w:t>
      </w:r>
      <w:r w:rsidRPr="007832B9">
        <w:rPr>
          <w:rFonts w:ascii="Arial" w:hAnsi="Arial" w:cs="Arial"/>
        </w:rPr>
        <w:t>El Municipio podrá percibir productos por concepto de la enajenación de sus bienes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muebles,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siempre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cuando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éstos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resulten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innecesarios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para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administración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municipal,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o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bien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46"/>
        </w:rPr>
        <w:t xml:space="preserve"> </w:t>
      </w:r>
      <w:r w:rsidRPr="007832B9">
        <w:rPr>
          <w:rFonts w:ascii="Arial" w:hAnsi="Arial" w:cs="Arial"/>
        </w:rPr>
        <w:t>resulte</w:t>
      </w:r>
      <w:r w:rsidRPr="007832B9">
        <w:rPr>
          <w:rFonts w:ascii="Arial" w:hAnsi="Arial" w:cs="Arial"/>
          <w:spacing w:val="47"/>
        </w:rPr>
        <w:t xml:space="preserve"> </w:t>
      </w:r>
      <w:r w:rsidRPr="007832B9">
        <w:rPr>
          <w:rFonts w:ascii="Arial" w:hAnsi="Arial" w:cs="Arial"/>
        </w:rPr>
        <w:t>incosteable</w:t>
      </w:r>
      <w:r w:rsidRPr="007832B9">
        <w:rPr>
          <w:rFonts w:ascii="Arial" w:hAnsi="Arial" w:cs="Arial"/>
          <w:spacing w:val="46"/>
        </w:rPr>
        <w:t xml:space="preserve"> </w:t>
      </w:r>
      <w:r w:rsidRPr="007832B9">
        <w:rPr>
          <w:rFonts w:ascii="Arial" w:hAnsi="Arial" w:cs="Arial"/>
        </w:rPr>
        <w:t>su</w:t>
      </w:r>
      <w:r w:rsidRPr="007832B9">
        <w:rPr>
          <w:rFonts w:ascii="Arial" w:hAnsi="Arial" w:cs="Arial"/>
          <w:spacing w:val="47"/>
        </w:rPr>
        <w:t xml:space="preserve"> </w:t>
      </w:r>
      <w:r w:rsidRPr="007832B9">
        <w:rPr>
          <w:rFonts w:ascii="Arial" w:hAnsi="Arial" w:cs="Arial"/>
        </w:rPr>
        <w:t>mantenimiento</w:t>
      </w:r>
      <w:r w:rsidRPr="007832B9">
        <w:rPr>
          <w:rFonts w:ascii="Arial" w:hAnsi="Arial" w:cs="Arial"/>
          <w:spacing w:val="47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46"/>
        </w:rPr>
        <w:t xml:space="preserve"> </w:t>
      </w:r>
      <w:r w:rsidRPr="007832B9">
        <w:rPr>
          <w:rFonts w:ascii="Arial" w:hAnsi="Arial" w:cs="Arial"/>
        </w:rPr>
        <w:t>conservación,</w:t>
      </w:r>
      <w:r w:rsidRPr="007832B9">
        <w:rPr>
          <w:rFonts w:ascii="Arial" w:hAnsi="Arial" w:cs="Arial"/>
          <w:spacing w:val="47"/>
        </w:rPr>
        <w:t xml:space="preserve"> </w:t>
      </w:r>
      <w:r w:rsidRPr="007832B9">
        <w:rPr>
          <w:rFonts w:ascii="Arial" w:hAnsi="Arial" w:cs="Arial"/>
        </w:rPr>
        <w:t>debiendo</w:t>
      </w:r>
      <w:r w:rsidRPr="007832B9">
        <w:rPr>
          <w:rFonts w:ascii="Arial" w:hAnsi="Arial" w:cs="Arial"/>
          <w:spacing w:val="46"/>
        </w:rPr>
        <w:t xml:space="preserve"> </w:t>
      </w:r>
      <w:r w:rsidRPr="007832B9">
        <w:rPr>
          <w:rFonts w:ascii="Arial" w:hAnsi="Arial" w:cs="Arial"/>
        </w:rPr>
        <w:t>sujetarse</w:t>
      </w:r>
      <w:r w:rsidRPr="007832B9">
        <w:rPr>
          <w:rFonts w:ascii="Arial" w:hAnsi="Arial" w:cs="Arial"/>
          <w:spacing w:val="47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47"/>
        </w:rPr>
        <w:t xml:space="preserve"> </w:t>
      </w:r>
      <w:r w:rsidRPr="007832B9">
        <w:rPr>
          <w:rFonts w:ascii="Arial" w:hAnsi="Arial" w:cs="Arial"/>
        </w:rPr>
        <w:t>enajenaciones</w:t>
      </w:r>
      <w:r w:rsidRPr="007832B9">
        <w:rPr>
          <w:rFonts w:ascii="Arial" w:hAnsi="Arial" w:cs="Arial"/>
          <w:spacing w:val="46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-53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reglas establecidas en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Ley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Hacienda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Municipal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del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Estado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Yucatán.</w:t>
      </w:r>
      <w:r w:rsidR="007E53C0" w:rsidRPr="007832B9">
        <w:rPr>
          <w:rFonts w:ascii="Arial" w:hAnsi="Arial" w:cs="Arial"/>
        </w:rPr>
        <w:t xml:space="preserve"> </w:t>
      </w:r>
    </w:p>
    <w:p w14:paraId="54455E68" w14:textId="77777777" w:rsidR="00B95E26" w:rsidRPr="007832B9" w:rsidRDefault="00B95E26" w:rsidP="000C3B89">
      <w:pPr>
        <w:pStyle w:val="Textoindependiente"/>
        <w:spacing w:line="360" w:lineRule="auto"/>
        <w:jc w:val="both"/>
        <w:rPr>
          <w:rFonts w:ascii="Arial" w:hAnsi="Arial" w:cs="Arial"/>
          <w:b/>
        </w:rPr>
      </w:pPr>
    </w:p>
    <w:p w14:paraId="3794C3E8" w14:textId="150E8066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III</w:t>
      </w:r>
    </w:p>
    <w:p w14:paraId="612C7D10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Productos</w:t>
      </w:r>
      <w:r w:rsidRPr="007832B9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Financieros</w:t>
      </w:r>
    </w:p>
    <w:p w14:paraId="02C6AA3B" w14:textId="77777777" w:rsidR="0097278F" w:rsidRPr="007832B9" w:rsidRDefault="0097278F" w:rsidP="0095385B">
      <w:pPr>
        <w:pStyle w:val="Textoindependiente"/>
        <w:rPr>
          <w:rFonts w:ascii="Arial" w:hAnsi="Arial" w:cs="Arial"/>
          <w:b/>
        </w:rPr>
      </w:pPr>
    </w:p>
    <w:p w14:paraId="1A7D3DA0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 xml:space="preserve">Artículo 38.- </w:t>
      </w:r>
      <w:r w:rsidRPr="007832B9">
        <w:rPr>
          <w:rFonts w:ascii="Arial" w:hAnsi="Arial" w:cs="Arial"/>
        </w:rPr>
        <w:t>El Municipio percibirá productos derivados de las inversiones financieras que realice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transitoriamente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con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motivo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percepción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ingresos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extraordinarios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períodos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alta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recaudación.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Dichos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depósitos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deberán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hacerse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eligiendo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alternativa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mayor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rendimiento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financiero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siempre</w:t>
      </w:r>
      <w:r w:rsidRPr="007832B9">
        <w:rPr>
          <w:rFonts w:ascii="Arial" w:hAnsi="Arial" w:cs="Arial"/>
          <w:spacing w:val="39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39"/>
        </w:rPr>
        <w:t xml:space="preserve"> </w:t>
      </w:r>
      <w:r w:rsidRPr="007832B9">
        <w:rPr>
          <w:rFonts w:ascii="Arial" w:hAnsi="Arial" w:cs="Arial"/>
        </w:rPr>
        <w:t>cuando,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no</w:t>
      </w:r>
      <w:r w:rsidRPr="007832B9">
        <w:rPr>
          <w:rFonts w:ascii="Arial" w:hAnsi="Arial" w:cs="Arial"/>
          <w:spacing w:val="39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39"/>
        </w:rPr>
        <w:t xml:space="preserve"> </w:t>
      </w:r>
      <w:r w:rsidRPr="007832B9">
        <w:rPr>
          <w:rFonts w:ascii="Arial" w:hAnsi="Arial" w:cs="Arial"/>
        </w:rPr>
        <w:t>límite</w:t>
      </w:r>
      <w:r w:rsidRPr="007832B9">
        <w:rPr>
          <w:rFonts w:ascii="Arial" w:hAnsi="Arial" w:cs="Arial"/>
          <w:spacing w:val="39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disponibilidad</w:t>
      </w:r>
      <w:r w:rsidRPr="007832B9">
        <w:rPr>
          <w:rFonts w:ascii="Arial" w:hAnsi="Arial" w:cs="Arial"/>
          <w:spacing w:val="39"/>
        </w:rPr>
        <w:t xml:space="preserve"> </w:t>
      </w:r>
      <w:r w:rsidRPr="007832B9">
        <w:rPr>
          <w:rFonts w:ascii="Arial" w:hAnsi="Arial" w:cs="Arial"/>
        </w:rPr>
        <w:t>inmediata</w:t>
      </w:r>
      <w:r w:rsidRPr="007832B9">
        <w:rPr>
          <w:rFonts w:ascii="Arial" w:hAnsi="Arial" w:cs="Arial"/>
          <w:spacing w:val="39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39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recursos</w:t>
      </w:r>
      <w:r w:rsidRPr="007832B9">
        <w:rPr>
          <w:rFonts w:ascii="Arial" w:hAnsi="Arial" w:cs="Arial"/>
          <w:spacing w:val="39"/>
        </w:rPr>
        <w:t xml:space="preserve"> </w:t>
      </w:r>
      <w:r w:rsidRPr="007832B9">
        <w:rPr>
          <w:rFonts w:ascii="Arial" w:hAnsi="Arial" w:cs="Arial"/>
        </w:rPr>
        <w:t>conforme</w:t>
      </w:r>
      <w:r w:rsidRPr="007832B9">
        <w:rPr>
          <w:rFonts w:ascii="Arial" w:hAnsi="Arial" w:cs="Arial"/>
          <w:spacing w:val="39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-53"/>
        </w:rPr>
        <w:t xml:space="preserve"> </w:t>
      </w:r>
      <w:r w:rsidRPr="007832B9">
        <w:rPr>
          <w:rFonts w:ascii="Arial" w:hAnsi="Arial" w:cs="Arial"/>
        </w:rPr>
        <w:t>fechas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éstos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serán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requeridos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administración.</w:t>
      </w:r>
    </w:p>
    <w:p w14:paraId="6DC75B3F" w14:textId="77777777" w:rsidR="0095385B" w:rsidRDefault="0095385B" w:rsidP="0095385B">
      <w:pPr>
        <w:jc w:val="center"/>
        <w:rPr>
          <w:rFonts w:ascii="Arial" w:hAnsi="Arial" w:cs="Arial"/>
          <w:b/>
          <w:sz w:val="20"/>
          <w:szCs w:val="20"/>
        </w:rPr>
      </w:pPr>
    </w:p>
    <w:p w14:paraId="32B8AA20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IV</w:t>
      </w:r>
    </w:p>
    <w:p w14:paraId="71635315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Otros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Productos</w:t>
      </w:r>
    </w:p>
    <w:p w14:paraId="0A773515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1A3C2233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38"/>
        </w:rPr>
        <w:t xml:space="preserve"> </w:t>
      </w:r>
      <w:r w:rsidRPr="007832B9">
        <w:rPr>
          <w:rFonts w:ascii="Arial" w:hAnsi="Arial" w:cs="Arial"/>
          <w:b/>
        </w:rPr>
        <w:t>39.-</w:t>
      </w:r>
      <w:r w:rsidRPr="007832B9">
        <w:rPr>
          <w:rFonts w:ascii="Arial" w:hAnsi="Arial" w:cs="Arial"/>
          <w:b/>
          <w:spacing w:val="39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40"/>
        </w:rPr>
        <w:t xml:space="preserve"> </w:t>
      </w:r>
      <w:r w:rsidRPr="007832B9">
        <w:rPr>
          <w:rFonts w:ascii="Arial" w:hAnsi="Arial" w:cs="Arial"/>
        </w:rPr>
        <w:t>Municipio</w:t>
      </w:r>
      <w:r w:rsidRPr="007832B9">
        <w:rPr>
          <w:rFonts w:ascii="Arial" w:hAnsi="Arial" w:cs="Arial"/>
          <w:spacing w:val="39"/>
        </w:rPr>
        <w:t xml:space="preserve"> </w:t>
      </w:r>
      <w:r w:rsidRPr="007832B9">
        <w:rPr>
          <w:rFonts w:ascii="Arial" w:hAnsi="Arial" w:cs="Arial"/>
        </w:rPr>
        <w:t>percibirá</w:t>
      </w:r>
      <w:r w:rsidRPr="007832B9">
        <w:rPr>
          <w:rFonts w:ascii="Arial" w:hAnsi="Arial" w:cs="Arial"/>
          <w:spacing w:val="41"/>
        </w:rPr>
        <w:t xml:space="preserve"> </w:t>
      </w:r>
      <w:r w:rsidRPr="007832B9">
        <w:rPr>
          <w:rFonts w:ascii="Arial" w:hAnsi="Arial" w:cs="Arial"/>
        </w:rPr>
        <w:t>productos</w:t>
      </w:r>
      <w:r w:rsidRPr="007832B9">
        <w:rPr>
          <w:rFonts w:ascii="Arial" w:hAnsi="Arial" w:cs="Arial"/>
          <w:spacing w:val="39"/>
        </w:rPr>
        <w:t xml:space="preserve"> </w:t>
      </w:r>
      <w:r w:rsidRPr="007832B9">
        <w:rPr>
          <w:rFonts w:ascii="Arial" w:hAnsi="Arial" w:cs="Arial"/>
        </w:rPr>
        <w:t>derivados</w:t>
      </w:r>
      <w:r w:rsidRPr="007832B9">
        <w:rPr>
          <w:rFonts w:ascii="Arial" w:hAnsi="Arial" w:cs="Arial"/>
          <w:spacing w:val="39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sus</w:t>
      </w:r>
      <w:r w:rsidRPr="007832B9">
        <w:rPr>
          <w:rFonts w:ascii="Arial" w:hAnsi="Arial" w:cs="Arial"/>
          <w:spacing w:val="40"/>
        </w:rPr>
        <w:t xml:space="preserve"> </w:t>
      </w:r>
      <w:r w:rsidRPr="007832B9">
        <w:rPr>
          <w:rFonts w:ascii="Arial" w:hAnsi="Arial" w:cs="Arial"/>
        </w:rPr>
        <w:t>funciones</w:t>
      </w:r>
      <w:r w:rsidRPr="007832B9">
        <w:rPr>
          <w:rFonts w:ascii="Arial" w:hAnsi="Arial" w:cs="Arial"/>
          <w:spacing w:val="39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40"/>
        </w:rPr>
        <w:t xml:space="preserve"> </w:t>
      </w:r>
      <w:r w:rsidRPr="007832B9">
        <w:rPr>
          <w:rFonts w:ascii="Arial" w:hAnsi="Arial" w:cs="Arial"/>
        </w:rPr>
        <w:t>derecho</w:t>
      </w:r>
      <w:r w:rsidRPr="007832B9">
        <w:rPr>
          <w:rFonts w:ascii="Arial" w:hAnsi="Arial" w:cs="Arial"/>
          <w:spacing w:val="39"/>
        </w:rPr>
        <w:t xml:space="preserve"> </w:t>
      </w:r>
      <w:r w:rsidRPr="007832B9">
        <w:rPr>
          <w:rFonts w:ascii="Arial" w:hAnsi="Arial" w:cs="Arial"/>
        </w:rPr>
        <w:t>privado,</w:t>
      </w:r>
      <w:r w:rsidRPr="007832B9">
        <w:rPr>
          <w:rFonts w:ascii="Arial" w:hAnsi="Arial" w:cs="Arial"/>
          <w:spacing w:val="40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53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ejercicio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sus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derechos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sobre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bienes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ajenos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cualquier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otro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tipo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productos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no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comprendidos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tres capítulos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anteriores.</w:t>
      </w:r>
    </w:p>
    <w:p w14:paraId="04FF46D0" w14:textId="77777777" w:rsidR="007274BF" w:rsidRDefault="007274BF" w:rsidP="000C3B89">
      <w:pPr>
        <w:spacing w:line="360" w:lineRule="auto"/>
        <w:ind w:hanging="1"/>
        <w:jc w:val="center"/>
        <w:rPr>
          <w:rFonts w:ascii="Arial" w:hAnsi="Arial" w:cs="Arial"/>
          <w:b/>
          <w:sz w:val="20"/>
          <w:szCs w:val="20"/>
        </w:rPr>
      </w:pPr>
    </w:p>
    <w:p w14:paraId="1CB82D57" w14:textId="77777777" w:rsidR="007274BF" w:rsidRDefault="007274BF" w:rsidP="000C3B89">
      <w:pPr>
        <w:spacing w:line="360" w:lineRule="auto"/>
        <w:ind w:hanging="1"/>
        <w:jc w:val="center"/>
        <w:rPr>
          <w:rFonts w:ascii="Arial" w:hAnsi="Arial" w:cs="Arial"/>
          <w:b/>
          <w:sz w:val="20"/>
          <w:szCs w:val="20"/>
        </w:rPr>
      </w:pPr>
    </w:p>
    <w:p w14:paraId="5DDEBA37" w14:textId="77777777" w:rsidR="007274BF" w:rsidRDefault="007274BF" w:rsidP="000C3B89">
      <w:pPr>
        <w:spacing w:line="360" w:lineRule="auto"/>
        <w:ind w:hanging="1"/>
        <w:jc w:val="center"/>
        <w:rPr>
          <w:rFonts w:ascii="Arial" w:hAnsi="Arial" w:cs="Arial"/>
          <w:b/>
          <w:sz w:val="20"/>
          <w:szCs w:val="20"/>
        </w:rPr>
      </w:pPr>
    </w:p>
    <w:p w14:paraId="7CD92A4D" w14:textId="77777777" w:rsidR="007274BF" w:rsidRDefault="007274BF" w:rsidP="000C3B89">
      <w:pPr>
        <w:spacing w:line="360" w:lineRule="auto"/>
        <w:ind w:hanging="1"/>
        <w:jc w:val="center"/>
        <w:rPr>
          <w:rFonts w:ascii="Arial" w:hAnsi="Arial" w:cs="Arial"/>
          <w:b/>
          <w:sz w:val="20"/>
          <w:szCs w:val="20"/>
        </w:rPr>
      </w:pPr>
    </w:p>
    <w:p w14:paraId="5B06C3B6" w14:textId="449AAC84" w:rsidR="0092147F" w:rsidRDefault="00243383" w:rsidP="000C3B89">
      <w:pPr>
        <w:spacing w:line="360" w:lineRule="auto"/>
        <w:ind w:hanging="1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TÍTULO SEXTO</w:t>
      </w:r>
    </w:p>
    <w:p w14:paraId="5524A744" w14:textId="2D8F0365" w:rsidR="0097278F" w:rsidRPr="007832B9" w:rsidRDefault="00243383" w:rsidP="000C3B89">
      <w:pPr>
        <w:spacing w:line="360" w:lineRule="auto"/>
        <w:ind w:hanging="1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APROVECHAMIENTOS</w:t>
      </w:r>
    </w:p>
    <w:p w14:paraId="7A31AC06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5EA15797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</w:t>
      </w:r>
    </w:p>
    <w:p w14:paraId="6EAA2DF8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Aprovechamientos</w:t>
      </w:r>
      <w:r w:rsidRPr="007832B9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Derivados</w:t>
      </w:r>
      <w:r w:rsidRPr="007832B9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por</w:t>
      </w:r>
      <w:r w:rsidRPr="007832B9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Sanciones</w:t>
      </w:r>
      <w:r w:rsidRPr="007832B9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Municipales</w:t>
      </w:r>
    </w:p>
    <w:p w14:paraId="11B27570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0650045C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 xml:space="preserve">Artículo 40.- </w:t>
      </w:r>
      <w:r w:rsidRPr="007832B9">
        <w:rPr>
          <w:rFonts w:ascii="Arial" w:hAnsi="Arial" w:cs="Arial"/>
        </w:rPr>
        <w:t>Son aprovechamientos los ingresos que percibe el Estado por funciones de derecho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público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distintos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contribuciones.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ingresos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derivados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financiamiento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obtengan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organismos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descentralizados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empresas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participación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estatal.</w:t>
      </w:r>
    </w:p>
    <w:p w14:paraId="46C3F984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67480A5A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-8"/>
        </w:rPr>
        <w:t xml:space="preserve"> </w:t>
      </w:r>
      <w:r w:rsidRPr="007832B9">
        <w:rPr>
          <w:rFonts w:ascii="Arial" w:hAnsi="Arial" w:cs="Arial"/>
        </w:rPr>
        <w:t>Municipio</w:t>
      </w:r>
      <w:r w:rsidRPr="007832B9">
        <w:rPr>
          <w:rFonts w:ascii="Arial" w:hAnsi="Arial" w:cs="Arial"/>
          <w:spacing w:val="-8"/>
        </w:rPr>
        <w:t xml:space="preserve"> </w:t>
      </w:r>
      <w:r w:rsidRPr="007832B9">
        <w:rPr>
          <w:rFonts w:ascii="Arial" w:hAnsi="Arial" w:cs="Arial"/>
        </w:rPr>
        <w:t>percibirá</w:t>
      </w:r>
      <w:r w:rsidRPr="007832B9">
        <w:rPr>
          <w:rFonts w:ascii="Arial" w:hAnsi="Arial" w:cs="Arial"/>
          <w:spacing w:val="-7"/>
        </w:rPr>
        <w:t xml:space="preserve"> </w:t>
      </w:r>
      <w:r w:rsidRPr="007832B9">
        <w:rPr>
          <w:rFonts w:ascii="Arial" w:hAnsi="Arial" w:cs="Arial"/>
        </w:rPr>
        <w:t>aprovechamientos</w:t>
      </w:r>
      <w:r w:rsidRPr="007832B9">
        <w:rPr>
          <w:rFonts w:ascii="Arial" w:hAnsi="Arial" w:cs="Arial"/>
          <w:spacing w:val="-6"/>
        </w:rPr>
        <w:t xml:space="preserve"> </w:t>
      </w:r>
      <w:r w:rsidRPr="007832B9">
        <w:rPr>
          <w:rFonts w:ascii="Arial" w:hAnsi="Arial" w:cs="Arial"/>
        </w:rPr>
        <w:t>derivados</w:t>
      </w:r>
      <w:r w:rsidRPr="007832B9">
        <w:rPr>
          <w:rFonts w:ascii="Arial" w:hAnsi="Arial" w:cs="Arial"/>
          <w:spacing w:val="-7"/>
        </w:rPr>
        <w:t xml:space="preserve"> </w:t>
      </w:r>
      <w:r w:rsidRPr="007832B9">
        <w:rPr>
          <w:rFonts w:ascii="Arial" w:hAnsi="Arial" w:cs="Arial"/>
        </w:rPr>
        <w:t>de:</w:t>
      </w:r>
    </w:p>
    <w:p w14:paraId="51C210E3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1D0EA76A" w14:textId="77777777" w:rsidR="0097278F" w:rsidRPr="007832B9" w:rsidRDefault="00243383" w:rsidP="000C3B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I.-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Infracciones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por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faltas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administrativas:</w:t>
      </w:r>
    </w:p>
    <w:p w14:paraId="563943E8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6DEEF02C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violación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disposiciones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contenidas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reglamentos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municipales,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se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cobrarán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multas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establecidas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cada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uno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dichos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ordenamientos.</w:t>
      </w:r>
    </w:p>
    <w:p w14:paraId="0280C079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2064986F" w14:textId="77777777" w:rsidR="0097278F" w:rsidRPr="007832B9" w:rsidRDefault="00243383" w:rsidP="000C3B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II.-</w:t>
      </w:r>
      <w:r w:rsidRPr="007832B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Infracciones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por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faltas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carácter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fiscal:</w:t>
      </w:r>
    </w:p>
    <w:p w14:paraId="6AF276A7" w14:textId="77777777" w:rsidR="0097278F" w:rsidRPr="007832B9" w:rsidRDefault="00243383" w:rsidP="000C3B89">
      <w:pPr>
        <w:pStyle w:val="Prrafodelista"/>
        <w:numPr>
          <w:ilvl w:val="0"/>
          <w:numId w:val="1"/>
        </w:numPr>
        <w:tabs>
          <w:tab w:val="left" w:pos="460"/>
        </w:tabs>
        <w:spacing w:line="360" w:lineRule="auto"/>
        <w:ind w:left="426" w:firstLine="0"/>
        <w:rPr>
          <w:rFonts w:ascii="Arial" w:hAnsi="Arial" w:cs="Arial"/>
          <w:sz w:val="20"/>
          <w:szCs w:val="20"/>
        </w:rPr>
      </w:pPr>
      <w:r w:rsidRPr="007832B9">
        <w:rPr>
          <w:rFonts w:ascii="Arial" w:hAnsi="Arial" w:cs="Arial"/>
          <w:sz w:val="20"/>
          <w:szCs w:val="20"/>
        </w:rPr>
        <w:t>Por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pagarse</w:t>
      </w:r>
      <w:r w:rsidRPr="007832B9">
        <w:rPr>
          <w:rFonts w:ascii="Arial" w:hAnsi="Arial" w:cs="Arial"/>
          <w:spacing w:val="55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en</w:t>
      </w:r>
      <w:r w:rsidRPr="007832B9">
        <w:rPr>
          <w:rFonts w:ascii="Arial" w:hAnsi="Arial" w:cs="Arial"/>
          <w:spacing w:val="56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forma extemporánea</w:t>
      </w:r>
      <w:r w:rsidRPr="007832B9">
        <w:rPr>
          <w:rFonts w:ascii="Arial" w:hAnsi="Arial" w:cs="Arial"/>
          <w:spacing w:val="55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y</w:t>
      </w:r>
      <w:r w:rsidRPr="007832B9">
        <w:rPr>
          <w:rFonts w:ascii="Arial" w:hAnsi="Arial" w:cs="Arial"/>
          <w:spacing w:val="56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a requerimiento</w:t>
      </w:r>
      <w:r w:rsidRPr="007832B9">
        <w:rPr>
          <w:rFonts w:ascii="Arial" w:hAnsi="Arial" w:cs="Arial"/>
          <w:spacing w:val="55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de la</w:t>
      </w:r>
      <w:r w:rsidRPr="007832B9">
        <w:rPr>
          <w:rFonts w:ascii="Arial" w:hAnsi="Arial" w:cs="Arial"/>
          <w:spacing w:val="56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autoridad municipal cualquiera de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las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contribuciones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a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que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se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refiera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a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esta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Ley.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Multa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de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1.5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a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4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veces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la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unidad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de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medida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y</w:t>
      </w:r>
      <w:r w:rsidRPr="007832B9">
        <w:rPr>
          <w:rFonts w:ascii="Arial" w:hAnsi="Arial" w:cs="Arial"/>
          <w:spacing w:val="-53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actualización.</w:t>
      </w:r>
    </w:p>
    <w:p w14:paraId="5B25A08F" w14:textId="2A2271EB" w:rsidR="0097278F" w:rsidRPr="007832B9" w:rsidRDefault="00243383" w:rsidP="000C3B89">
      <w:pPr>
        <w:pStyle w:val="Prrafodelista"/>
        <w:numPr>
          <w:ilvl w:val="0"/>
          <w:numId w:val="1"/>
        </w:numPr>
        <w:tabs>
          <w:tab w:val="left" w:pos="492"/>
        </w:tabs>
        <w:spacing w:line="360" w:lineRule="auto"/>
        <w:ind w:left="426" w:firstLine="0"/>
        <w:rPr>
          <w:rFonts w:ascii="Arial" w:hAnsi="Arial" w:cs="Arial"/>
          <w:sz w:val="20"/>
          <w:szCs w:val="20"/>
        </w:rPr>
      </w:pPr>
      <w:r w:rsidRPr="007832B9">
        <w:rPr>
          <w:rFonts w:ascii="Arial" w:hAnsi="Arial" w:cs="Arial"/>
          <w:sz w:val="20"/>
          <w:szCs w:val="20"/>
        </w:rPr>
        <w:t>Por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no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presentar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o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proporcionar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el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contribuyente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los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datos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e</w:t>
      </w:r>
      <w:r w:rsidRPr="007832B9">
        <w:rPr>
          <w:rFonts w:ascii="Arial" w:hAnsi="Arial" w:cs="Arial"/>
          <w:spacing w:val="55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informes</w:t>
      </w:r>
      <w:r w:rsidRPr="007832B9">
        <w:rPr>
          <w:rFonts w:ascii="Arial" w:hAnsi="Arial" w:cs="Arial"/>
          <w:spacing w:val="56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que</w:t>
      </w:r>
      <w:r w:rsidRPr="007832B9">
        <w:rPr>
          <w:rFonts w:ascii="Arial" w:hAnsi="Arial" w:cs="Arial"/>
          <w:spacing w:val="55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exigen</w:t>
      </w:r>
      <w:r w:rsidRPr="007832B9">
        <w:rPr>
          <w:rFonts w:ascii="Arial" w:hAnsi="Arial" w:cs="Arial"/>
          <w:spacing w:val="56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las</w:t>
      </w:r>
      <w:r w:rsidRPr="007832B9">
        <w:rPr>
          <w:rFonts w:ascii="Arial" w:hAnsi="Arial" w:cs="Arial"/>
          <w:spacing w:val="55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leyes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fiscales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proporcionarlos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extemporáneamente,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hacerlo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con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información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alterada.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Multa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de</w:t>
      </w:r>
      <w:r w:rsidRPr="007832B9">
        <w:rPr>
          <w:rFonts w:ascii="Arial" w:hAnsi="Arial" w:cs="Arial"/>
          <w:spacing w:val="55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1.5</w:t>
      </w:r>
      <w:r w:rsidRPr="007832B9">
        <w:rPr>
          <w:rFonts w:ascii="Arial" w:hAnsi="Arial" w:cs="Arial"/>
          <w:spacing w:val="56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a</w:t>
      </w:r>
      <w:r w:rsidRPr="007832B9">
        <w:rPr>
          <w:rFonts w:ascii="Arial" w:hAnsi="Arial" w:cs="Arial"/>
          <w:spacing w:val="56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4</w:t>
      </w:r>
      <w:r w:rsidRPr="007832B9">
        <w:rPr>
          <w:rFonts w:ascii="Arial" w:hAnsi="Arial" w:cs="Arial"/>
          <w:spacing w:val="-53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veces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la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unidad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de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medida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y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actualización.</w:t>
      </w:r>
      <w:r w:rsidR="007E53C0" w:rsidRPr="007832B9">
        <w:rPr>
          <w:rFonts w:ascii="Arial" w:hAnsi="Arial" w:cs="Arial"/>
          <w:sz w:val="20"/>
          <w:szCs w:val="20"/>
        </w:rPr>
        <w:t xml:space="preserve"> </w:t>
      </w:r>
    </w:p>
    <w:p w14:paraId="464C281E" w14:textId="77777777" w:rsidR="0097278F" w:rsidRPr="007832B9" w:rsidRDefault="00243383" w:rsidP="000C3B89">
      <w:pPr>
        <w:pStyle w:val="Prrafodelista"/>
        <w:numPr>
          <w:ilvl w:val="0"/>
          <w:numId w:val="1"/>
        </w:numPr>
        <w:tabs>
          <w:tab w:val="left" w:pos="529"/>
        </w:tabs>
        <w:spacing w:line="360" w:lineRule="auto"/>
        <w:ind w:left="426" w:firstLine="55"/>
        <w:rPr>
          <w:rFonts w:ascii="Arial" w:hAnsi="Arial" w:cs="Arial"/>
          <w:sz w:val="20"/>
          <w:szCs w:val="20"/>
        </w:rPr>
      </w:pPr>
      <w:r w:rsidRPr="007832B9">
        <w:rPr>
          <w:rFonts w:ascii="Arial" w:hAnsi="Arial" w:cs="Arial"/>
          <w:sz w:val="20"/>
          <w:szCs w:val="20"/>
        </w:rPr>
        <w:t>Por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no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comparecer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el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contribuyente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ante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la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autoridad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municipal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para</w:t>
      </w:r>
      <w:r w:rsidRPr="007832B9">
        <w:rPr>
          <w:rFonts w:ascii="Arial" w:hAnsi="Arial" w:cs="Arial"/>
          <w:spacing w:val="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presentar,</w:t>
      </w:r>
      <w:r w:rsidRPr="007832B9">
        <w:rPr>
          <w:rFonts w:ascii="Arial" w:hAnsi="Arial" w:cs="Arial"/>
          <w:spacing w:val="55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comprobar</w:t>
      </w:r>
      <w:r w:rsidRPr="007832B9">
        <w:rPr>
          <w:rFonts w:ascii="Arial" w:hAnsi="Arial" w:cs="Arial"/>
          <w:spacing w:val="56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o</w:t>
      </w:r>
      <w:r w:rsidRPr="007832B9">
        <w:rPr>
          <w:rFonts w:ascii="Arial" w:hAnsi="Arial" w:cs="Arial"/>
          <w:spacing w:val="-53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aclarar</w:t>
      </w:r>
      <w:r w:rsidRPr="007832B9">
        <w:rPr>
          <w:rFonts w:ascii="Arial" w:hAnsi="Arial" w:cs="Arial"/>
          <w:spacing w:val="3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cualquier</w:t>
      </w:r>
      <w:r w:rsidRPr="007832B9">
        <w:rPr>
          <w:rFonts w:ascii="Arial" w:hAnsi="Arial" w:cs="Arial"/>
          <w:spacing w:val="34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asunto,</w:t>
      </w:r>
      <w:r w:rsidRPr="007832B9">
        <w:rPr>
          <w:rFonts w:ascii="Arial" w:hAnsi="Arial" w:cs="Arial"/>
          <w:spacing w:val="33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para</w:t>
      </w:r>
      <w:r w:rsidRPr="007832B9">
        <w:rPr>
          <w:rFonts w:ascii="Arial" w:hAnsi="Arial" w:cs="Arial"/>
          <w:spacing w:val="3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el</w:t>
      </w:r>
      <w:r w:rsidRPr="007832B9">
        <w:rPr>
          <w:rFonts w:ascii="Arial" w:hAnsi="Arial" w:cs="Arial"/>
          <w:spacing w:val="3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que</w:t>
      </w:r>
      <w:r w:rsidRPr="007832B9">
        <w:rPr>
          <w:rFonts w:ascii="Arial" w:hAnsi="Arial" w:cs="Arial"/>
          <w:spacing w:val="33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dicha</w:t>
      </w:r>
      <w:r w:rsidRPr="007832B9">
        <w:rPr>
          <w:rFonts w:ascii="Arial" w:hAnsi="Arial" w:cs="Arial"/>
          <w:spacing w:val="33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autoridad</w:t>
      </w:r>
      <w:r w:rsidRPr="007832B9">
        <w:rPr>
          <w:rFonts w:ascii="Arial" w:hAnsi="Arial" w:cs="Arial"/>
          <w:spacing w:val="34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esté</w:t>
      </w:r>
      <w:r w:rsidRPr="007832B9">
        <w:rPr>
          <w:rFonts w:ascii="Arial" w:hAnsi="Arial" w:cs="Arial"/>
          <w:spacing w:val="33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facultada</w:t>
      </w:r>
      <w:r w:rsidRPr="007832B9">
        <w:rPr>
          <w:rFonts w:ascii="Arial" w:hAnsi="Arial" w:cs="Arial"/>
          <w:spacing w:val="33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por</w:t>
      </w:r>
      <w:r w:rsidRPr="007832B9">
        <w:rPr>
          <w:rFonts w:ascii="Arial" w:hAnsi="Arial" w:cs="Arial"/>
          <w:spacing w:val="34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las</w:t>
      </w:r>
      <w:r w:rsidRPr="007832B9">
        <w:rPr>
          <w:rFonts w:ascii="Arial" w:hAnsi="Arial" w:cs="Arial"/>
          <w:spacing w:val="33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leyes</w:t>
      </w:r>
      <w:r w:rsidRPr="007832B9">
        <w:rPr>
          <w:rFonts w:ascii="Arial" w:hAnsi="Arial" w:cs="Arial"/>
          <w:spacing w:val="33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fiscales</w:t>
      </w:r>
      <w:r w:rsidRPr="007832B9">
        <w:rPr>
          <w:rFonts w:ascii="Arial" w:hAnsi="Arial" w:cs="Arial"/>
          <w:spacing w:val="33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vigentes.</w:t>
      </w:r>
      <w:r w:rsidRPr="007832B9">
        <w:rPr>
          <w:rFonts w:ascii="Arial" w:hAnsi="Arial" w:cs="Arial"/>
          <w:spacing w:val="-53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Multa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de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1.5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a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4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veces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la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unidad</w:t>
      </w:r>
      <w:r w:rsidRPr="007832B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de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medida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y</w:t>
      </w:r>
      <w:r w:rsidRPr="007832B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actualización.</w:t>
      </w:r>
    </w:p>
    <w:p w14:paraId="72ABD472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4502198B" w14:textId="77777777" w:rsidR="0097278F" w:rsidRPr="007832B9" w:rsidRDefault="00243383" w:rsidP="000C3B89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III.-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Sanciones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por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falta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pago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oportuno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créditos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fiscales.</w:t>
      </w:r>
    </w:p>
    <w:p w14:paraId="0B0EEB8D" w14:textId="207F3306" w:rsidR="0095385B" w:rsidRDefault="0095385B" w:rsidP="00B95E26">
      <w:pPr>
        <w:jc w:val="center"/>
        <w:rPr>
          <w:rFonts w:ascii="Arial" w:hAnsi="Arial" w:cs="Arial"/>
          <w:b/>
          <w:sz w:val="20"/>
          <w:szCs w:val="20"/>
        </w:rPr>
      </w:pPr>
    </w:p>
    <w:p w14:paraId="4AD5266D" w14:textId="1B6860C4" w:rsidR="001A13C7" w:rsidRDefault="001A13C7" w:rsidP="00B95E26">
      <w:pPr>
        <w:jc w:val="center"/>
        <w:rPr>
          <w:rFonts w:ascii="Arial" w:hAnsi="Arial" w:cs="Arial"/>
          <w:b/>
          <w:sz w:val="20"/>
          <w:szCs w:val="20"/>
        </w:rPr>
      </w:pPr>
    </w:p>
    <w:p w14:paraId="0E5501E5" w14:textId="4CDD1648" w:rsidR="001A13C7" w:rsidRDefault="001A13C7" w:rsidP="00B95E26">
      <w:pPr>
        <w:jc w:val="center"/>
        <w:rPr>
          <w:rFonts w:ascii="Arial" w:hAnsi="Arial" w:cs="Arial"/>
          <w:b/>
          <w:sz w:val="20"/>
          <w:szCs w:val="20"/>
        </w:rPr>
      </w:pPr>
    </w:p>
    <w:p w14:paraId="58ACB1A7" w14:textId="77777777" w:rsidR="001A13C7" w:rsidRDefault="001A13C7" w:rsidP="00B95E26">
      <w:pPr>
        <w:jc w:val="center"/>
        <w:rPr>
          <w:rFonts w:ascii="Arial" w:hAnsi="Arial" w:cs="Arial"/>
          <w:b/>
          <w:sz w:val="20"/>
          <w:szCs w:val="20"/>
        </w:rPr>
      </w:pPr>
    </w:p>
    <w:p w14:paraId="31B5AF6A" w14:textId="629809AA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II</w:t>
      </w:r>
    </w:p>
    <w:p w14:paraId="22175378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Aprovechamientos</w:t>
      </w:r>
      <w:r w:rsidRPr="007832B9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Derivados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Recursos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Transferidos</w:t>
      </w:r>
      <w:r w:rsidRPr="007832B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al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Municipio</w:t>
      </w:r>
    </w:p>
    <w:p w14:paraId="713E4EBD" w14:textId="77777777" w:rsidR="0097278F" w:rsidRPr="007832B9" w:rsidRDefault="0097278F" w:rsidP="0095385B">
      <w:pPr>
        <w:pStyle w:val="Textoindependiente"/>
        <w:rPr>
          <w:rFonts w:ascii="Arial" w:hAnsi="Arial" w:cs="Arial"/>
          <w:b/>
        </w:rPr>
      </w:pPr>
    </w:p>
    <w:p w14:paraId="7E5F8B7D" w14:textId="77777777" w:rsidR="0097278F" w:rsidRPr="007832B9" w:rsidRDefault="00243383" w:rsidP="000C3B89">
      <w:pPr>
        <w:pStyle w:val="Textoindependiente"/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36"/>
        </w:rPr>
        <w:t xml:space="preserve"> </w:t>
      </w:r>
      <w:r w:rsidRPr="007832B9">
        <w:rPr>
          <w:rFonts w:ascii="Arial" w:hAnsi="Arial" w:cs="Arial"/>
          <w:b/>
        </w:rPr>
        <w:t>41.-</w:t>
      </w:r>
      <w:r w:rsidRPr="007832B9">
        <w:rPr>
          <w:rFonts w:ascii="Arial" w:hAnsi="Arial" w:cs="Arial"/>
          <w:b/>
          <w:spacing w:val="37"/>
        </w:rPr>
        <w:t xml:space="preserve"> </w:t>
      </w:r>
      <w:r w:rsidRPr="007832B9">
        <w:rPr>
          <w:rFonts w:ascii="Arial" w:hAnsi="Arial" w:cs="Arial"/>
        </w:rPr>
        <w:t>Corresponderán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este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capítulo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ingresos,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perciba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38"/>
        </w:rPr>
        <w:t xml:space="preserve"> </w:t>
      </w:r>
      <w:r w:rsidRPr="007832B9">
        <w:rPr>
          <w:rFonts w:ascii="Arial" w:hAnsi="Arial" w:cs="Arial"/>
        </w:rPr>
        <w:t>municipio</w:t>
      </w:r>
      <w:r w:rsidRPr="007832B9">
        <w:rPr>
          <w:rFonts w:ascii="Arial" w:hAnsi="Arial" w:cs="Arial"/>
          <w:spacing w:val="36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37"/>
        </w:rPr>
        <w:t xml:space="preserve"> </w:t>
      </w:r>
      <w:r w:rsidRPr="007832B9">
        <w:rPr>
          <w:rFonts w:ascii="Arial" w:hAnsi="Arial" w:cs="Arial"/>
        </w:rPr>
        <w:t>cuenta</w:t>
      </w:r>
      <w:r w:rsidRPr="007832B9">
        <w:rPr>
          <w:rFonts w:ascii="Arial" w:hAnsi="Arial" w:cs="Arial"/>
          <w:spacing w:val="-53"/>
        </w:rPr>
        <w:t xml:space="preserve"> </w:t>
      </w:r>
      <w:r w:rsidRPr="007832B9">
        <w:rPr>
          <w:rFonts w:ascii="Arial" w:hAnsi="Arial" w:cs="Arial"/>
        </w:rPr>
        <w:t>de:</w:t>
      </w:r>
    </w:p>
    <w:p w14:paraId="20AF0634" w14:textId="77777777" w:rsidR="0097278F" w:rsidRPr="007832B9" w:rsidRDefault="00243383" w:rsidP="000C3B89">
      <w:pPr>
        <w:spacing w:line="360" w:lineRule="auto"/>
        <w:rPr>
          <w:rFonts w:ascii="Arial" w:hAnsi="Arial" w:cs="Arial"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I.-</w:t>
      </w:r>
      <w:r w:rsidRPr="007832B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Cesiones;</w:t>
      </w:r>
    </w:p>
    <w:p w14:paraId="758DAA31" w14:textId="77777777" w:rsidR="0097278F" w:rsidRPr="007832B9" w:rsidRDefault="00243383" w:rsidP="000C3B89">
      <w:pPr>
        <w:spacing w:line="360" w:lineRule="auto"/>
        <w:rPr>
          <w:rFonts w:ascii="Arial" w:hAnsi="Arial" w:cs="Arial"/>
          <w:sz w:val="20"/>
          <w:szCs w:val="20"/>
        </w:rPr>
      </w:pPr>
      <w:r w:rsidRPr="007832B9">
        <w:rPr>
          <w:rFonts w:ascii="Arial" w:hAnsi="Arial" w:cs="Arial"/>
          <w:b/>
          <w:spacing w:val="-1"/>
          <w:sz w:val="20"/>
          <w:szCs w:val="20"/>
        </w:rPr>
        <w:t>II.-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spacing w:val="-1"/>
          <w:sz w:val="20"/>
          <w:szCs w:val="20"/>
        </w:rPr>
        <w:t>Herencias;</w:t>
      </w:r>
    </w:p>
    <w:p w14:paraId="56C70792" w14:textId="77777777" w:rsidR="0097278F" w:rsidRPr="007832B9" w:rsidRDefault="00243383" w:rsidP="000C3B89">
      <w:pPr>
        <w:spacing w:line="360" w:lineRule="auto"/>
        <w:rPr>
          <w:rFonts w:ascii="Arial" w:hAnsi="Arial" w:cs="Arial"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III.-</w:t>
      </w:r>
      <w:r w:rsidRPr="007832B9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Legados;</w:t>
      </w:r>
    </w:p>
    <w:p w14:paraId="2C7A49ED" w14:textId="77777777" w:rsidR="0097278F" w:rsidRPr="007832B9" w:rsidRDefault="00243383" w:rsidP="000C3B89">
      <w:pPr>
        <w:spacing w:line="360" w:lineRule="auto"/>
        <w:rPr>
          <w:rFonts w:ascii="Arial" w:hAnsi="Arial" w:cs="Arial"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IV.-</w:t>
      </w:r>
      <w:r w:rsidRPr="007832B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832B9">
        <w:rPr>
          <w:rFonts w:ascii="Arial" w:hAnsi="Arial" w:cs="Arial"/>
          <w:sz w:val="20"/>
          <w:szCs w:val="20"/>
        </w:rPr>
        <w:t>Donaciones;</w:t>
      </w:r>
    </w:p>
    <w:p w14:paraId="6A72D36D" w14:textId="77777777" w:rsidR="0097278F" w:rsidRPr="007832B9" w:rsidRDefault="00243383" w:rsidP="000C3B89">
      <w:pPr>
        <w:pStyle w:val="Textoindependiente"/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V.-</w:t>
      </w:r>
      <w:r w:rsidRPr="007832B9">
        <w:rPr>
          <w:rFonts w:ascii="Arial" w:hAnsi="Arial" w:cs="Arial"/>
          <w:b/>
          <w:spacing w:val="-3"/>
        </w:rPr>
        <w:t xml:space="preserve"> </w:t>
      </w:r>
      <w:r w:rsidRPr="007832B9">
        <w:rPr>
          <w:rFonts w:ascii="Arial" w:hAnsi="Arial" w:cs="Arial"/>
        </w:rPr>
        <w:t>Adjudicaciones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judiciales;</w:t>
      </w:r>
    </w:p>
    <w:p w14:paraId="5225DDA1" w14:textId="77777777" w:rsidR="0097278F" w:rsidRPr="007832B9" w:rsidRDefault="00243383" w:rsidP="000C3B89">
      <w:pPr>
        <w:pStyle w:val="Textoindependiente"/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VI.-</w:t>
      </w:r>
      <w:r w:rsidRPr="007832B9">
        <w:rPr>
          <w:rFonts w:ascii="Arial" w:hAnsi="Arial" w:cs="Arial"/>
          <w:b/>
          <w:spacing w:val="-3"/>
        </w:rPr>
        <w:t xml:space="preserve"> </w:t>
      </w:r>
      <w:r w:rsidRPr="007832B9">
        <w:rPr>
          <w:rFonts w:ascii="Arial" w:hAnsi="Arial" w:cs="Arial"/>
        </w:rPr>
        <w:t>Adjudicaciones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administrativas;</w:t>
      </w:r>
    </w:p>
    <w:p w14:paraId="11B44BF2" w14:textId="77777777" w:rsidR="0097278F" w:rsidRPr="007832B9" w:rsidRDefault="00243383" w:rsidP="000C3B89">
      <w:pPr>
        <w:pStyle w:val="Textoindependiente"/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VII.-</w:t>
      </w:r>
      <w:r w:rsidRPr="007832B9">
        <w:rPr>
          <w:rFonts w:ascii="Arial" w:hAnsi="Arial" w:cs="Arial"/>
          <w:b/>
          <w:spacing w:val="-3"/>
        </w:rPr>
        <w:t xml:space="preserve"> </w:t>
      </w:r>
      <w:r w:rsidRPr="007832B9">
        <w:rPr>
          <w:rFonts w:ascii="Arial" w:hAnsi="Arial" w:cs="Arial"/>
        </w:rPr>
        <w:t>Subsidios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otro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nivel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gobierno;</w:t>
      </w:r>
    </w:p>
    <w:p w14:paraId="4CD25051" w14:textId="77777777" w:rsidR="0097278F" w:rsidRPr="007832B9" w:rsidRDefault="00243383" w:rsidP="000C3B89">
      <w:pPr>
        <w:pStyle w:val="Textoindependiente"/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VIII.-</w:t>
      </w:r>
      <w:r w:rsidRPr="007832B9">
        <w:rPr>
          <w:rFonts w:ascii="Arial" w:hAnsi="Arial" w:cs="Arial"/>
          <w:b/>
          <w:spacing w:val="-4"/>
        </w:rPr>
        <w:t xml:space="preserve"> </w:t>
      </w:r>
      <w:r w:rsidRPr="007832B9">
        <w:rPr>
          <w:rFonts w:ascii="Arial" w:hAnsi="Arial" w:cs="Arial"/>
        </w:rPr>
        <w:t>Subsidios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organismos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públicos</w:t>
      </w:r>
      <w:r w:rsidRPr="007832B9">
        <w:rPr>
          <w:rFonts w:ascii="Arial" w:hAnsi="Arial" w:cs="Arial"/>
          <w:spacing w:val="-6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privados,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y</w:t>
      </w:r>
    </w:p>
    <w:p w14:paraId="3B5FFF41" w14:textId="77777777" w:rsidR="0097278F" w:rsidRPr="007832B9" w:rsidRDefault="00243383" w:rsidP="000C3B89">
      <w:pPr>
        <w:pStyle w:val="Textoindependiente"/>
        <w:spacing w:line="360" w:lineRule="auto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IX.-</w:t>
      </w:r>
      <w:r w:rsidRPr="007832B9">
        <w:rPr>
          <w:rFonts w:ascii="Arial" w:hAnsi="Arial" w:cs="Arial"/>
          <w:b/>
          <w:spacing w:val="-4"/>
        </w:rPr>
        <w:t xml:space="preserve"> </w:t>
      </w:r>
      <w:r w:rsidRPr="007832B9">
        <w:rPr>
          <w:rFonts w:ascii="Arial" w:hAnsi="Arial" w:cs="Arial"/>
        </w:rPr>
        <w:t>Multas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impuestas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-5"/>
        </w:rPr>
        <w:t xml:space="preserve"> </w:t>
      </w:r>
      <w:r w:rsidRPr="007832B9">
        <w:rPr>
          <w:rFonts w:ascii="Arial" w:hAnsi="Arial" w:cs="Arial"/>
        </w:rPr>
        <w:t>autoridades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administrativas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federales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no</w:t>
      </w:r>
      <w:r w:rsidRPr="007832B9">
        <w:rPr>
          <w:rFonts w:ascii="Arial" w:hAnsi="Arial" w:cs="Arial"/>
          <w:spacing w:val="-4"/>
        </w:rPr>
        <w:t xml:space="preserve"> </w:t>
      </w:r>
      <w:r w:rsidRPr="007832B9">
        <w:rPr>
          <w:rFonts w:ascii="Arial" w:hAnsi="Arial" w:cs="Arial"/>
        </w:rPr>
        <w:t>fiscales.</w:t>
      </w:r>
    </w:p>
    <w:p w14:paraId="365A15BC" w14:textId="77777777" w:rsidR="0063603F" w:rsidRPr="007832B9" w:rsidRDefault="0063603F" w:rsidP="0095385B">
      <w:pPr>
        <w:pStyle w:val="Textoindependiente"/>
        <w:rPr>
          <w:rFonts w:ascii="Arial" w:hAnsi="Arial" w:cs="Arial"/>
        </w:rPr>
      </w:pPr>
    </w:p>
    <w:p w14:paraId="48AFE413" w14:textId="77777777" w:rsidR="007274BF" w:rsidRDefault="007274BF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B80829" w14:textId="3238D0D2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III</w:t>
      </w:r>
    </w:p>
    <w:p w14:paraId="121DECF5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Aprovechamientos</w:t>
      </w:r>
      <w:r w:rsidRPr="007832B9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Diversos</w:t>
      </w:r>
    </w:p>
    <w:p w14:paraId="35BFD769" w14:textId="77777777" w:rsidR="0097278F" w:rsidRPr="007832B9" w:rsidRDefault="0097278F" w:rsidP="00B95E26">
      <w:pPr>
        <w:pStyle w:val="Textoindependiente"/>
        <w:rPr>
          <w:rFonts w:ascii="Arial" w:hAnsi="Arial" w:cs="Arial"/>
          <w:b/>
        </w:rPr>
      </w:pPr>
    </w:p>
    <w:p w14:paraId="1BB79E1B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  <w:b/>
        </w:rPr>
        <w:t>42.-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Municipio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percibirá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aprovechamientos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derivados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otros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conceptos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no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previstos</w:t>
      </w:r>
      <w:r w:rsidRPr="007832B9">
        <w:rPr>
          <w:rFonts w:ascii="Arial" w:hAnsi="Arial" w:cs="Arial"/>
          <w:spacing w:val="-53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capítulos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anteriores,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cuyo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rendimiento,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ya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sea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efectivo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o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especie,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deberá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ser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ingresado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al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erario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municipal,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expidiendo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inmediato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recibo</w:t>
      </w:r>
      <w:r w:rsidRPr="007832B9">
        <w:rPr>
          <w:rFonts w:ascii="Arial" w:hAnsi="Arial" w:cs="Arial"/>
          <w:spacing w:val="-3"/>
        </w:rPr>
        <w:t xml:space="preserve"> </w:t>
      </w:r>
      <w:r w:rsidRPr="007832B9">
        <w:rPr>
          <w:rFonts w:ascii="Arial" w:hAnsi="Arial" w:cs="Arial"/>
        </w:rPr>
        <w:t>oficial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respectivo.</w:t>
      </w:r>
    </w:p>
    <w:p w14:paraId="50A536F1" w14:textId="77777777" w:rsidR="007274BF" w:rsidRDefault="007274BF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074DB57" w14:textId="1ECD9A4D" w:rsidR="0092147F" w:rsidRDefault="00243383" w:rsidP="000C3B89">
      <w:pPr>
        <w:spacing w:line="360" w:lineRule="auto"/>
        <w:jc w:val="center"/>
        <w:rPr>
          <w:rFonts w:ascii="Arial" w:hAnsi="Arial" w:cs="Arial"/>
          <w:b/>
          <w:spacing w:val="1"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TÍTULO SÉPTIMO</w:t>
      </w:r>
      <w:r w:rsidRPr="007832B9">
        <w:rPr>
          <w:rFonts w:ascii="Arial" w:hAnsi="Arial" w:cs="Arial"/>
          <w:b/>
          <w:spacing w:val="1"/>
          <w:sz w:val="20"/>
          <w:szCs w:val="20"/>
        </w:rPr>
        <w:t xml:space="preserve"> </w:t>
      </w:r>
    </w:p>
    <w:p w14:paraId="4CD214D3" w14:textId="4E0F9E80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PARTICIPACIONES</w:t>
      </w:r>
      <w:r w:rsidRPr="007832B9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Y</w:t>
      </w:r>
      <w:r w:rsidRPr="007832B9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APORTACIONES</w:t>
      </w:r>
    </w:p>
    <w:p w14:paraId="6A70D812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54DD123B" w14:textId="77777777" w:rsidR="007274BF" w:rsidRDefault="007274BF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1E2593" w14:textId="6D399384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ÚNICO</w:t>
      </w:r>
    </w:p>
    <w:p w14:paraId="4D94359E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Participaciones</w:t>
      </w:r>
      <w:r w:rsidRPr="007832B9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Federales,</w:t>
      </w:r>
      <w:r w:rsidRPr="007832B9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Estatales</w:t>
      </w:r>
      <w:r w:rsidRPr="007832B9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y</w:t>
      </w:r>
      <w:r w:rsidRPr="007832B9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Aportaciones</w:t>
      </w:r>
    </w:p>
    <w:p w14:paraId="49D9D799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7F8D995A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  <w:b/>
        </w:rPr>
        <w:t>43.-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</w:rPr>
        <w:t>Son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participaciones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aportaciones,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ingresos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provenientes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contribuciones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aprovechamientos federales, estatales y municipales que tienen derecho a percibir el Estado y sus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Municipios,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virtud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 su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adhesión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al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Sistema Nacional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 Coordinación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Fiscal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o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leyes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fiscales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relativas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conforme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normas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establezcan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regulen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su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distribución.</w:t>
      </w:r>
    </w:p>
    <w:p w14:paraId="7641065B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379DCA38" w14:textId="77777777" w:rsidR="0097278F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</w:rPr>
        <w:lastRenderedPageBreak/>
        <w:t>La</w:t>
      </w:r>
      <w:r w:rsidRPr="007832B9">
        <w:rPr>
          <w:rFonts w:ascii="Arial" w:hAnsi="Arial" w:cs="Arial"/>
          <w:spacing w:val="47"/>
        </w:rPr>
        <w:t xml:space="preserve"> </w:t>
      </w:r>
      <w:r w:rsidRPr="007832B9">
        <w:rPr>
          <w:rFonts w:ascii="Arial" w:hAnsi="Arial" w:cs="Arial"/>
        </w:rPr>
        <w:t>Hacienda</w:t>
      </w:r>
      <w:r w:rsidRPr="007832B9">
        <w:rPr>
          <w:rFonts w:ascii="Arial" w:hAnsi="Arial" w:cs="Arial"/>
          <w:spacing w:val="46"/>
        </w:rPr>
        <w:t xml:space="preserve"> </w:t>
      </w:r>
      <w:r w:rsidRPr="007832B9">
        <w:rPr>
          <w:rFonts w:ascii="Arial" w:hAnsi="Arial" w:cs="Arial"/>
        </w:rPr>
        <w:t>Pública</w:t>
      </w:r>
      <w:r w:rsidRPr="007832B9">
        <w:rPr>
          <w:rFonts w:ascii="Arial" w:hAnsi="Arial" w:cs="Arial"/>
          <w:spacing w:val="47"/>
        </w:rPr>
        <w:t xml:space="preserve"> </w:t>
      </w:r>
      <w:r w:rsidRPr="007832B9">
        <w:rPr>
          <w:rFonts w:ascii="Arial" w:hAnsi="Arial" w:cs="Arial"/>
        </w:rPr>
        <w:t>Municipal</w:t>
      </w:r>
      <w:r w:rsidRPr="007832B9">
        <w:rPr>
          <w:rFonts w:ascii="Arial" w:hAnsi="Arial" w:cs="Arial"/>
          <w:spacing w:val="47"/>
        </w:rPr>
        <w:t xml:space="preserve"> </w:t>
      </w:r>
      <w:r w:rsidRPr="007832B9">
        <w:rPr>
          <w:rFonts w:ascii="Arial" w:hAnsi="Arial" w:cs="Arial"/>
        </w:rPr>
        <w:t>percibirá</w:t>
      </w:r>
      <w:r w:rsidRPr="007832B9">
        <w:rPr>
          <w:rFonts w:ascii="Arial" w:hAnsi="Arial" w:cs="Arial"/>
          <w:spacing w:val="47"/>
        </w:rPr>
        <w:t xml:space="preserve"> </w:t>
      </w:r>
      <w:r w:rsidRPr="007832B9">
        <w:rPr>
          <w:rFonts w:ascii="Arial" w:hAnsi="Arial" w:cs="Arial"/>
        </w:rPr>
        <w:t>las</w:t>
      </w:r>
      <w:r w:rsidRPr="007832B9">
        <w:rPr>
          <w:rFonts w:ascii="Arial" w:hAnsi="Arial" w:cs="Arial"/>
          <w:spacing w:val="47"/>
        </w:rPr>
        <w:t xml:space="preserve"> </w:t>
      </w:r>
      <w:r w:rsidRPr="007832B9">
        <w:rPr>
          <w:rFonts w:ascii="Arial" w:hAnsi="Arial" w:cs="Arial"/>
        </w:rPr>
        <w:t>participaciones</w:t>
      </w:r>
      <w:r w:rsidRPr="007832B9">
        <w:rPr>
          <w:rFonts w:ascii="Arial" w:hAnsi="Arial" w:cs="Arial"/>
          <w:spacing w:val="48"/>
        </w:rPr>
        <w:t xml:space="preserve"> </w:t>
      </w:r>
      <w:r w:rsidRPr="007832B9">
        <w:rPr>
          <w:rFonts w:ascii="Arial" w:hAnsi="Arial" w:cs="Arial"/>
        </w:rPr>
        <w:t>estatales</w:t>
      </w:r>
      <w:r w:rsidRPr="007832B9">
        <w:rPr>
          <w:rFonts w:ascii="Arial" w:hAnsi="Arial" w:cs="Arial"/>
          <w:spacing w:val="47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47"/>
        </w:rPr>
        <w:t xml:space="preserve"> </w:t>
      </w:r>
      <w:r w:rsidRPr="007832B9">
        <w:rPr>
          <w:rFonts w:ascii="Arial" w:hAnsi="Arial" w:cs="Arial"/>
        </w:rPr>
        <w:t>federales</w:t>
      </w:r>
      <w:r w:rsidRPr="007832B9">
        <w:rPr>
          <w:rFonts w:ascii="Arial" w:hAnsi="Arial" w:cs="Arial"/>
          <w:spacing w:val="47"/>
        </w:rPr>
        <w:t xml:space="preserve"> </w:t>
      </w:r>
      <w:r w:rsidRPr="007832B9">
        <w:rPr>
          <w:rFonts w:ascii="Arial" w:hAnsi="Arial" w:cs="Arial"/>
        </w:rPr>
        <w:t>determinadas</w:t>
      </w:r>
      <w:r w:rsidRPr="007832B9">
        <w:rPr>
          <w:rFonts w:ascii="Arial" w:hAnsi="Arial" w:cs="Arial"/>
          <w:spacing w:val="47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-53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convenios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relativos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en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Ley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Coordinación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Fiscal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del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Estado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Yucatán.</w:t>
      </w:r>
    </w:p>
    <w:p w14:paraId="6E3FA9F6" w14:textId="77777777" w:rsidR="0092147F" w:rsidRDefault="0092147F" w:rsidP="000C3B89">
      <w:pPr>
        <w:spacing w:line="360" w:lineRule="auto"/>
        <w:rPr>
          <w:rFonts w:ascii="Arial" w:hAnsi="Arial" w:cs="Arial"/>
          <w:sz w:val="20"/>
          <w:szCs w:val="20"/>
        </w:rPr>
      </w:pPr>
    </w:p>
    <w:p w14:paraId="73FE515A" w14:textId="77777777" w:rsidR="007274BF" w:rsidRDefault="007274BF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A87A34" w14:textId="77777777" w:rsidR="007274BF" w:rsidRDefault="007274BF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F79905" w14:textId="7E83E300" w:rsidR="0092147F" w:rsidRDefault="00243383" w:rsidP="000C3B89">
      <w:pPr>
        <w:spacing w:line="360" w:lineRule="auto"/>
        <w:jc w:val="center"/>
        <w:rPr>
          <w:rFonts w:ascii="Arial" w:hAnsi="Arial" w:cs="Arial"/>
          <w:b/>
          <w:spacing w:val="1"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TÍTULO OCTAVO</w:t>
      </w:r>
      <w:r w:rsidRPr="007832B9">
        <w:rPr>
          <w:rFonts w:ascii="Arial" w:hAnsi="Arial" w:cs="Arial"/>
          <w:b/>
          <w:spacing w:val="1"/>
          <w:sz w:val="20"/>
          <w:szCs w:val="20"/>
        </w:rPr>
        <w:t xml:space="preserve"> </w:t>
      </w:r>
    </w:p>
    <w:p w14:paraId="0E38A0BE" w14:textId="06B604C6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INGRESOS</w:t>
      </w:r>
      <w:r w:rsidRPr="007832B9">
        <w:rPr>
          <w:rFonts w:ascii="Arial" w:hAnsi="Arial" w:cs="Arial"/>
          <w:b/>
          <w:spacing w:val="-1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EXTRAORDINARIOS</w:t>
      </w:r>
    </w:p>
    <w:p w14:paraId="6FC50A10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75200610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CAPÍTULO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ÚNICO</w:t>
      </w:r>
    </w:p>
    <w:p w14:paraId="6895968F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De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los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Empréstitos,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Subsidios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y</w:t>
      </w:r>
      <w:r w:rsidRPr="007832B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los</w:t>
      </w:r>
      <w:r w:rsidRPr="007832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Provenientes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del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Estado</w:t>
      </w:r>
      <w:r w:rsidRPr="007832B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o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la</w:t>
      </w:r>
      <w:r w:rsidRPr="007832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Federación</w:t>
      </w:r>
    </w:p>
    <w:p w14:paraId="09E5A82C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4A715076" w14:textId="77777777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>Artículo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  <w:b/>
        </w:rPr>
        <w:t>44.-</w:t>
      </w:r>
      <w:r w:rsidRPr="007832B9">
        <w:rPr>
          <w:rFonts w:ascii="Arial" w:hAnsi="Arial" w:cs="Arial"/>
          <w:b/>
          <w:spacing w:val="1"/>
        </w:rPr>
        <w:t xml:space="preserve"> </w:t>
      </w:r>
      <w:r w:rsidRPr="007832B9">
        <w:rPr>
          <w:rFonts w:ascii="Arial" w:hAnsi="Arial" w:cs="Arial"/>
        </w:rPr>
        <w:t>Son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ingresos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extraordinarios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empréstitos,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subsidios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o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aquellos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Municipio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reciba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la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Federación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del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Estado,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conceptos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diferentes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a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participaciones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o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aportaciones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y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-2"/>
        </w:rPr>
        <w:t xml:space="preserve"> </w:t>
      </w:r>
      <w:r w:rsidRPr="007832B9">
        <w:rPr>
          <w:rFonts w:ascii="Arial" w:hAnsi="Arial" w:cs="Arial"/>
        </w:rPr>
        <w:t>decretados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excepcionalmente.</w:t>
      </w:r>
    </w:p>
    <w:p w14:paraId="7828ACB5" w14:textId="77777777" w:rsidR="0097278F" w:rsidRDefault="0097278F" w:rsidP="000C3B89">
      <w:pPr>
        <w:pStyle w:val="Textoindependiente"/>
        <w:spacing w:line="360" w:lineRule="auto"/>
        <w:rPr>
          <w:rFonts w:ascii="Arial" w:hAnsi="Arial" w:cs="Arial"/>
        </w:rPr>
      </w:pPr>
    </w:p>
    <w:p w14:paraId="21ED84DF" w14:textId="77777777" w:rsidR="0097278F" w:rsidRPr="007832B9" w:rsidRDefault="00243383" w:rsidP="000C3B8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832B9">
        <w:rPr>
          <w:rFonts w:ascii="Arial" w:hAnsi="Arial" w:cs="Arial"/>
          <w:b/>
          <w:sz w:val="20"/>
          <w:szCs w:val="20"/>
        </w:rPr>
        <w:t>T</w:t>
      </w:r>
      <w:r w:rsidRPr="007832B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r</w:t>
      </w:r>
      <w:r w:rsidRPr="007832B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a</w:t>
      </w:r>
      <w:r w:rsidRPr="007832B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n</w:t>
      </w:r>
      <w:r w:rsidRPr="007832B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s</w:t>
      </w:r>
      <w:r w:rsidRPr="007832B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 t</w:t>
      </w:r>
      <w:r w:rsidRPr="007832B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o r</w:t>
      </w:r>
      <w:r w:rsidRPr="007832B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i</w:t>
      </w:r>
      <w:r w:rsidRPr="007832B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832B9">
        <w:rPr>
          <w:rFonts w:ascii="Arial" w:hAnsi="Arial" w:cs="Arial"/>
          <w:b/>
          <w:sz w:val="20"/>
          <w:szCs w:val="20"/>
        </w:rPr>
        <w:t>o:</w:t>
      </w:r>
    </w:p>
    <w:p w14:paraId="5010D6E1" w14:textId="77777777" w:rsidR="0097278F" w:rsidRPr="007832B9" w:rsidRDefault="0097278F" w:rsidP="000C3B89">
      <w:pPr>
        <w:pStyle w:val="Textoindependiente"/>
        <w:spacing w:line="360" w:lineRule="auto"/>
        <w:rPr>
          <w:rFonts w:ascii="Arial" w:hAnsi="Arial" w:cs="Arial"/>
          <w:b/>
        </w:rPr>
      </w:pPr>
    </w:p>
    <w:p w14:paraId="311058CB" w14:textId="22B37702" w:rsidR="0097278F" w:rsidRPr="007832B9" w:rsidRDefault="00243383" w:rsidP="000C3B89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7832B9">
        <w:rPr>
          <w:rFonts w:ascii="Arial" w:hAnsi="Arial" w:cs="Arial"/>
          <w:b/>
        </w:rPr>
        <w:t xml:space="preserve">Artículo </w:t>
      </w:r>
      <w:r w:rsidR="007E53C0" w:rsidRPr="007832B9">
        <w:rPr>
          <w:rFonts w:ascii="Arial" w:hAnsi="Arial" w:cs="Arial"/>
          <w:b/>
        </w:rPr>
        <w:t>Único. -</w:t>
      </w:r>
      <w:r w:rsidRPr="007832B9">
        <w:rPr>
          <w:rFonts w:ascii="Arial" w:hAnsi="Arial" w:cs="Arial"/>
          <w:b/>
          <w:spacing w:val="55"/>
        </w:rPr>
        <w:t xml:space="preserve"> </w:t>
      </w:r>
      <w:r w:rsidRPr="007832B9">
        <w:rPr>
          <w:rFonts w:ascii="Arial" w:hAnsi="Arial" w:cs="Arial"/>
        </w:rPr>
        <w:t>Para poder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percibir aprovechamientos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vía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infracciones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por</w:t>
      </w:r>
      <w:r w:rsidRPr="007832B9">
        <w:rPr>
          <w:rFonts w:ascii="Arial" w:hAnsi="Arial" w:cs="Arial"/>
          <w:spacing w:val="56"/>
        </w:rPr>
        <w:t xml:space="preserve"> </w:t>
      </w:r>
      <w:r w:rsidRPr="007832B9">
        <w:rPr>
          <w:rFonts w:ascii="Arial" w:hAnsi="Arial" w:cs="Arial"/>
        </w:rPr>
        <w:t>faltas</w:t>
      </w:r>
      <w:r w:rsidRPr="007832B9">
        <w:rPr>
          <w:rFonts w:ascii="Arial" w:hAnsi="Arial" w:cs="Arial"/>
          <w:spacing w:val="55"/>
        </w:rPr>
        <w:t xml:space="preserve"> </w:t>
      </w:r>
      <w:r w:rsidRPr="007832B9">
        <w:rPr>
          <w:rFonts w:ascii="Arial" w:hAnsi="Arial" w:cs="Arial"/>
        </w:rPr>
        <w:t>administrativas,</w:t>
      </w:r>
      <w:r w:rsidRPr="007832B9">
        <w:rPr>
          <w:rFonts w:ascii="Arial" w:hAnsi="Arial" w:cs="Arial"/>
          <w:spacing w:val="1"/>
        </w:rPr>
        <w:t xml:space="preserve"> </w:t>
      </w:r>
      <w:r w:rsidRPr="007832B9">
        <w:rPr>
          <w:rFonts w:ascii="Arial" w:hAnsi="Arial" w:cs="Arial"/>
        </w:rPr>
        <w:t>el</w:t>
      </w:r>
      <w:r w:rsidRPr="007832B9">
        <w:rPr>
          <w:rFonts w:ascii="Arial" w:hAnsi="Arial" w:cs="Arial"/>
          <w:spacing w:val="45"/>
        </w:rPr>
        <w:t xml:space="preserve"> </w:t>
      </w:r>
      <w:r w:rsidRPr="007832B9">
        <w:rPr>
          <w:rFonts w:ascii="Arial" w:hAnsi="Arial" w:cs="Arial"/>
        </w:rPr>
        <w:t>Ayuntamiento</w:t>
      </w:r>
      <w:r w:rsidRPr="007832B9">
        <w:rPr>
          <w:rFonts w:ascii="Arial" w:hAnsi="Arial" w:cs="Arial"/>
          <w:spacing w:val="45"/>
        </w:rPr>
        <w:t xml:space="preserve"> </w:t>
      </w:r>
      <w:r w:rsidRPr="007832B9">
        <w:rPr>
          <w:rFonts w:ascii="Arial" w:hAnsi="Arial" w:cs="Arial"/>
        </w:rPr>
        <w:t>deberá</w:t>
      </w:r>
      <w:r w:rsidRPr="007832B9">
        <w:rPr>
          <w:rFonts w:ascii="Arial" w:hAnsi="Arial" w:cs="Arial"/>
          <w:spacing w:val="45"/>
        </w:rPr>
        <w:t xml:space="preserve"> </w:t>
      </w:r>
      <w:r w:rsidRPr="007832B9">
        <w:rPr>
          <w:rFonts w:ascii="Arial" w:hAnsi="Arial" w:cs="Arial"/>
        </w:rPr>
        <w:t>contar</w:t>
      </w:r>
      <w:r w:rsidRPr="007832B9">
        <w:rPr>
          <w:rFonts w:ascii="Arial" w:hAnsi="Arial" w:cs="Arial"/>
          <w:spacing w:val="45"/>
        </w:rPr>
        <w:t xml:space="preserve"> </w:t>
      </w:r>
      <w:r w:rsidRPr="007832B9">
        <w:rPr>
          <w:rFonts w:ascii="Arial" w:hAnsi="Arial" w:cs="Arial"/>
        </w:rPr>
        <w:t>con</w:t>
      </w:r>
      <w:r w:rsidRPr="007832B9">
        <w:rPr>
          <w:rFonts w:ascii="Arial" w:hAnsi="Arial" w:cs="Arial"/>
          <w:spacing w:val="44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45"/>
        </w:rPr>
        <w:t xml:space="preserve"> </w:t>
      </w:r>
      <w:r w:rsidRPr="007832B9">
        <w:rPr>
          <w:rFonts w:ascii="Arial" w:hAnsi="Arial" w:cs="Arial"/>
        </w:rPr>
        <w:t>reglamentos</w:t>
      </w:r>
      <w:r w:rsidRPr="007832B9">
        <w:rPr>
          <w:rFonts w:ascii="Arial" w:hAnsi="Arial" w:cs="Arial"/>
          <w:spacing w:val="45"/>
        </w:rPr>
        <w:t xml:space="preserve"> </w:t>
      </w:r>
      <w:r w:rsidRPr="007832B9">
        <w:rPr>
          <w:rFonts w:ascii="Arial" w:hAnsi="Arial" w:cs="Arial"/>
        </w:rPr>
        <w:t>municipales</w:t>
      </w:r>
      <w:r w:rsidRPr="007832B9">
        <w:rPr>
          <w:rFonts w:ascii="Arial" w:hAnsi="Arial" w:cs="Arial"/>
          <w:spacing w:val="45"/>
        </w:rPr>
        <w:t xml:space="preserve"> </w:t>
      </w:r>
      <w:r w:rsidRPr="007832B9">
        <w:rPr>
          <w:rFonts w:ascii="Arial" w:hAnsi="Arial" w:cs="Arial"/>
        </w:rPr>
        <w:t>respectivos,</w:t>
      </w:r>
      <w:r w:rsidRPr="007832B9">
        <w:rPr>
          <w:rFonts w:ascii="Arial" w:hAnsi="Arial" w:cs="Arial"/>
          <w:spacing w:val="45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45"/>
        </w:rPr>
        <w:t xml:space="preserve"> </w:t>
      </w:r>
      <w:r w:rsidRPr="007832B9">
        <w:rPr>
          <w:rFonts w:ascii="Arial" w:hAnsi="Arial" w:cs="Arial"/>
        </w:rPr>
        <w:t>que</w:t>
      </w:r>
      <w:r w:rsidRPr="007832B9">
        <w:rPr>
          <w:rFonts w:ascii="Arial" w:hAnsi="Arial" w:cs="Arial"/>
          <w:spacing w:val="45"/>
        </w:rPr>
        <w:t xml:space="preserve"> </w:t>
      </w:r>
      <w:r w:rsidRPr="007832B9">
        <w:rPr>
          <w:rFonts w:ascii="Arial" w:hAnsi="Arial" w:cs="Arial"/>
        </w:rPr>
        <w:t>establecerán</w:t>
      </w:r>
      <w:r w:rsidRPr="007832B9">
        <w:rPr>
          <w:rFonts w:ascii="Arial" w:hAnsi="Arial" w:cs="Arial"/>
          <w:spacing w:val="-53"/>
        </w:rPr>
        <w:t xml:space="preserve"> </w:t>
      </w:r>
      <w:r w:rsidRPr="007832B9">
        <w:rPr>
          <w:rFonts w:ascii="Arial" w:hAnsi="Arial" w:cs="Arial"/>
        </w:rPr>
        <w:t>los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montos de</w:t>
      </w:r>
      <w:r w:rsidRPr="007832B9">
        <w:rPr>
          <w:rFonts w:ascii="Arial" w:hAnsi="Arial" w:cs="Arial"/>
          <w:spacing w:val="-1"/>
        </w:rPr>
        <w:t xml:space="preserve"> </w:t>
      </w:r>
      <w:r w:rsidRPr="007832B9">
        <w:rPr>
          <w:rFonts w:ascii="Arial" w:hAnsi="Arial" w:cs="Arial"/>
        </w:rPr>
        <w:t>las sanciones correspondientes.</w:t>
      </w:r>
    </w:p>
    <w:sectPr w:rsidR="0097278F" w:rsidRPr="007832B9" w:rsidSect="007274BF">
      <w:headerReference w:type="default" r:id="rId8"/>
      <w:footerReference w:type="default" r:id="rId9"/>
      <w:pgSz w:w="12240" w:h="15840"/>
      <w:pgMar w:top="2325" w:right="1418" w:bottom="1559" w:left="1701" w:header="0" w:footer="11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3CAC1" w14:textId="77777777" w:rsidR="00F834EC" w:rsidRDefault="00F834EC" w:rsidP="0097278F">
      <w:r>
        <w:separator/>
      </w:r>
    </w:p>
  </w:endnote>
  <w:endnote w:type="continuationSeparator" w:id="0">
    <w:p w14:paraId="3B7E4BF7" w14:textId="77777777" w:rsidR="00F834EC" w:rsidRDefault="00F834EC" w:rsidP="0097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C4E92" w14:textId="790B5729" w:rsidR="00B717FC" w:rsidRDefault="00B717FC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779360" wp14:editId="35E04D89">
              <wp:simplePos x="0" y="0"/>
              <wp:positionH relativeFrom="page">
                <wp:posOffset>3867785</wp:posOffset>
              </wp:positionH>
              <wp:positionV relativeFrom="page">
                <wp:posOffset>9212580</wp:posOffset>
              </wp:positionV>
              <wp:extent cx="28892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DA9B5" w14:textId="21CFFD51" w:rsidR="00B717FC" w:rsidRPr="000C3B89" w:rsidRDefault="00B717FC">
                          <w:pPr>
                            <w:pStyle w:val="Textoindependiente"/>
                            <w:spacing w:before="14"/>
                            <w:ind w:left="60"/>
                            <w:rPr>
                              <w:rFonts w:ascii="Arial" w:hAnsi="Arial" w:cs="Arial"/>
                            </w:rPr>
                          </w:pPr>
                          <w:r w:rsidRPr="000C3B89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0C3B89">
                            <w:rPr>
                              <w:rFonts w:ascii="Arial" w:hAnsi="Arial" w:cs="Arial"/>
                            </w:rPr>
                            <w:instrText xml:space="preserve"> PAGE </w:instrText>
                          </w:r>
                          <w:r w:rsidRPr="000C3B89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046D9C">
                            <w:rPr>
                              <w:rFonts w:ascii="Arial" w:hAnsi="Arial" w:cs="Arial"/>
                              <w:noProof/>
                            </w:rPr>
                            <w:t>1</w:t>
                          </w:r>
                          <w:r w:rsidRPr="000C3B89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793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55pt;margin-top:725.4pt;width:22.7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qwqwIAAKgFAAAOAAAAZHJzL2Uyb0RvYy54bWysVF1vmzAUfZ+0/2D5nfIxQgCVVG0I06Tu&#10;Q2r3AxwwwRrYzHYCXbX/vmsT0rTVpGkbD+hiXx/fc8/hXl6NXYsOVComeIb9Cw8jyktRMb7L8Nf7&#10;wokxUprwirSC0ww/UIWvVm/fXA59SgPRiLaiEgEIV+nQZ7jRuk9dV5UN7Yi6ED3lsFkL2RENn3Ln&#10;VpIMgN61buB5kTsIWfVSlFQpWM2nTbyy+HVNS/25rhXVqM0w1KbtW9r31rzd1SVJd5L0DSuPZZC/&#10;qKIjjMOlJ6icaIL2kr2C6lgphRK1vihF54q6ZiW1HICN771gc9eQnlou0BzVn9qk/h9s+enwRSJW&#10;gXYYcdKBRPd01OhGjMg33Rl6lULSXQ9peoRlk2mYqv5WlN8U4mLdEL6j11KKoaGkgursSffs6ISj&#10;DMh2+CgquIbstbBAYy07AwjNQIAOKj2clDGllLAYxHESLDAqYcuPllFolXNJOh/updLvqeiQCTIs&#10;QXgLTg63SgMNSJ1TzF1cFKxtrfgtf7YAidMKXA1HzZ4pwmr5mHjJJt7EoRMG0cYJvTx3rot16ESF&#10;v1zk7/L1Ovd/mnv9MG1YVVFurpl95Yd/ptvR4ZMjTs5SomWVgTMlKbnbrluJDgR8XdjHiAXFn6W5&#10;z8uw28DlBSU/CL2bIHGKKF46YREunGTpxY7nJzdJ5IVJmBfPKd0yTv+dEhoynCxAU0vnt9w8+7zm&#10;RtKOaZgcLesyHJ+SSGocuOGVlVYT1k7xWStM+U+tgI7NQlu/GotOZtXjdgQUY+KtqB7AuVKAs8Ce&#10;MO4gaIT8gdEAoyPD6vueSIpR+4GD+82cmQM5B9s5ILyEoxnWGE3hWk/zaN9LtmsAefq/uLiGP6Rm&#10;1r1PVUDp5gPGgSVxHF1m3px/26ynAbv6BQAA//8DAFBLAwQUAAYACAAAACEADwrSBuEAAAANAQAA&#10;DwAAAGRycy9kb3ducmV2LnhtbEyPwU7DMBBE70j8g7VI3KjdqnVpiFNVCE5IiDQcODqxm1iN1yF2&#10;2/D3bE9w3Jmn2Zl8O/mene0YXUAF85kAZrEJxmGr4LN6fXgEFpNGo/uAVsGPjbAtbm9ynZlwwdKe&#10;96llFIIx0wq6lIaM89h01us4C4NF8g5h9DrRObbcjPpC4b7nCyEk99ohfej0YJ872xz3J69g94Xl&#10;i/t+rz/KQ+mqaiPwTR6Vur+bdk/Akp3SHwzX+lQdCupUhxOayHoFUmzmhJKxXAkaQYhcLSWw+iqt&#10;1wvgRc7/ryh+AQAA//8DAFBLAQItABQABgAIAAAAIQC2gziS/gAAAOEBAAATAAAAAAAAAAAAAAAA&#10;AAAAAABbQ29udGVudF9UeXBlc10ueG1sUEsBAi0AFAAGAAgAAAAhADj9If/WAAAAlAEAAAsAAAAA&#10;AAAAAAAAAAAALwEAAF9yZWxzLy5yZWxzUEsBAi0AFAAGAAgAAAAhAFNuyrCrAgAAqAUAAA4AAAAA&#10;AAAAAAAAAAAALgIAAGRycy9lMm9Eb2MueG1sUEsBAi0AFAAGAAgAAAAhAA8K0gbhAAAADQEAAA8A&#10;AAAAAAAAAAAAAAAABQUAAGRycy9kb3ducmV2LnhtbFBLBQYAAAAABAAEAPMAAAATBgAAAAA=&#10;" filled="f" stroked="f">
              <v:textbox inset="0,0,0,0">
                <w:txbxContent>
                  <w:p w14:paraId="525DA9B5" w14:textId="21CFFD51" w:rsidR="00B717FC" w:rsidRPr="000C3B89" w:rsidRDefault="00B717FC">
                    <w:pPr>
                      <w:pStyle w:val="Textoindependiente"/>
                      <w:spacing w:before="14"/>
                      <w:ind w:left="60"/>
                      <w:rPr>
                        <w:rFonts w:ascii="Arial" w:hAnsi="Arial" w:cs="Arial"/>
                      </w:rPr>
                    </w:pPr>
                    <w:r w:rsidRPr="000C3B89">
                      <w:rPr>
                        <w:rFonts w:ascii="Arial" w:hAnsi="Arial" w:cs="Arial"/>
                      </w:rPr>
                      <w:fldChar w:fldCharType="begin"/>
                    </w:r>
                    <w:r w:rsidRPr="000C3B89">
                      <w:rPr>
                        <w:rFonts w:ascii="Arial" w:hAnsi="Arial" w:cs="Arial"/>
                      </w:rPr>
                      <w:instrText xml:space="preserve"> PAGE </w:instrText>
                    </w:r>
                    <w:r w:rsidRPr="000C3B89">
                      <w:rPr>
                        <w:rFonts w:ascii="Arial" w:hAnsi="Arial" w:cs="Arial"/>
                      </w:rPr>
                      <w:fldChar w:fldCharType="separate"/>
                    </w:r>
                    <w:r w:rsidR="00046D9C">
                      <w:rPr>
                        <w:rFonts w:ascii="Arial" w:hAnsi="Arial" w:cs="Arial"/>
                        <w:noProof/>
                      </w:rPr>
                      <w:t>1</w:t>
                    </w:r>
                    <w:r w:rsidRPr="000C3B89"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6D670" w14:textId="77777777" w:rsidR="00F834EC" w:rsidRDefault="00F834EC" w:rsidP="0097278F">
      <w:r>
        <w:separator/>
      </w:r>
    </w:p>
  </w:footnote>
  <w:footnote w:type="continuationSeparator" w:id="0">
    <w:p w14:paraId="2EC65B7A" w14:textId="77777777" w:rsidR="00F834EC" w:rsidRDefault="00F834EC" w:rsidP="0097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32F27" w14:textId="53EB3128" w:rsidR="00B717FC" w:rsidRDefault="00B717FC">
    <w:pPr>
      <w:pStyle w:val="Encabezado"/>
    </w:pPr>
  </w:p>
  <w:p w14:paraId="3546EF86" w14:textId="77777777" w:rsidR="00B717FC" w:rsidRDefault="00B717FC">
    <w:pPr>
      <w:pStyle w:val="Encabezado"/>
    </w:pPr>
  </w:p>
  <w:p w14:paraId="0547234E" w14:textId="4D68D5AC" w:rsidR="00B717FC" w:rsidRDefault="00B717FC">
    <w:pPr>
      <w:pStyle w:val="Encabezado"/>
    </w:pPr>
  </w:p>
  <w:p w14:paraId="49DA04C5" w14:textId="77777777" w:rsidR="00B717FC" w:rsidRDefault="00B717FC">
    <w:pPr>
      <w:pStyle w:val="Encabezado"/>
    </w:pPr>
  </w:p>
  <w:p w14:paraId="56D1CCE3" w14:textId="4E74585E" w:rsidR="00B717FC" w:rsidRDefault="00B717FC">
    <w:pPr>
      <w:pStyle w:val="Encabezado"/>
    </w:pPr>
    <w:r>
      <w:t>INICIATIVA DE LEY DE INGRESOS DEL MUNICIPIO DE CHIKINDZONOT, YUCTAN</w:t>
    </w:r>
  </w:p>
  <w:p w14:paraId="0E63725C" w14:textId="1C9B81EE" w:rsidR="00B717FC" w:rsidRDefault="00B717FC">
    <w:pPr>
      <w:pStyle w:val="Encabezado"/>
    </w:pPr>
    <w: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E4942"/>
    <w:multiLevelType w:val="hybridMultilevel"/>
    <w:tmpl w:val="7E14551A"/>
    <w:lvl w:ilvl="0" w:tplc="518AAAE2">
      <w:start w:val="1"/>
      <w:numFmt w:val="lowerLetter"/>
      <w:lvlText w:val="%1)"/>
      <w:lvlJc w:val="left"/>
      <w:pPr>
        <w:ind w:left="415" w:hanging="234"/>
      </w:pPr>
      <w:rPr>
        <w:rFonts w:ascii="Arial" w:eastAsia="Arial" w:hAnsi="Arial" w:cs="Arial" w:hint="default"/>
        <w:b/>
        <w:bCs/>
        <w:w w:val="100"/>
        <w:sz w:val="20"/>
        <w:szCs w:val="20"/>
        <w:lang w:val="es-ES" w:eastAsia="en-US" w:bidi="ar-SA"/>
      </w:rPr>
    </w:lvl>
    <w:lvl w:ilvl="1" w:tplc="3F283A96">
      <w:numFmt w:val="bullet"/>
      <w:lvlText w:val="•"/>
      <w:lvlJc w:val="left"/>
      <w:pPr>
        <w:ind w:left="1342" w:hanging="234"/>
      </w:pPr>
      <w:rPr>
        <w:rFonts w:hint="default"/>
        <w:lang w:val="es-ES" w:eastAsia="en-US" w:bidi="ar-SA"/>
      </w:rPr>
    </w:lvl>
    <w:lvl w:ilvl="2" w:tplc="E39C8226">
      <w:numFmt w:val="bullet"/>
      <w:lvlText w:val="•"/>
      <w:lvlJc w:val="left"/>
      <w:pPr>
        <w:ind w:left="2264" w:hanging="234"/>
      </w:pPr>
      <w:rPr>
        <w:rFonts w:hint="default"/>
        <w:lang w:val="es-ES" w:eastAsia="en-US" w:bidi="ar-SA"/>
      </w:rPr>
    </w:lvl>
    <w:lvl w:ilvl="3" w:tplc="86AE643E">
      <w:numFmt w:val="bullet"/>
      <w:lvlText w:val="•"/>
      <w:lvlJc w:val="left"/>
      <w:pPr>
        <w:ind w:left="3186" w:hanging="234"/>
      </w:pPr>
      <w:rPr>
        <w:rFonts w:hint="default"/>
        <w:lang w:val="es-ES" w:eastAsia="en-US" w:bidi="ar-SA"/>
      </w:rPr>
    </w:lvl>
    <w:lvl w:ilvl="4" w:tplc="FEB8944A">
      <w:numFmt w:val="bullet"/>
      <w:lvlText w:val="•"/>
      <w:lvlJc w:val="left"/>
      <w:pPr>
        <w:ind w:left="4108" w:hanging="234"/>
      </w:pPr>
      <w:rPr>
        <w:rFonts w:hint="default"/>
        <w:lang w:val="es-ES" w:eastAsia="en-US" w:bidi="ar-SA"/>
      </w:rPr>
    </w:lvl>
    <w:lvl w:ilvl="5" w:tplc="46B85C9C">
      <w:numFmt w:val="bullet"/>
      <w:lvlText w:val="•"/>
      <w:lvlJc w:val="left"/>
      <w:pPr>
        <w:ind w:left="5030" w:hanging="234"/>
      </w:pPr>
      <w:rPr>
        <w:rFonts w:hint="default"/>
        <w:lang w:val="es-ES" w:eastAsia="en-US" w:bidi="ar-SA"/>
      </w:rPr>
    </w:lvl>
    <w:lvl w:ilvl="6" w:tplc="457E85F8">
      <w:numFmt w:val="bullet"/>
      <w:lvlText w:val="•"/>
      <w:lvlJc w:val="left"/>
      <w:pPr>
        <w:ind w:left="5952" w:hanging="234"/>
      </w:pPr>
      <w:rPr>
        <w:rFonts w:hint="default"/>
        <w:lang w:val="es-ES" w:eastAsia="en-US" w:bidi="ar-SA"/>
      </w:rPr>
    </w:lvl>
    <w:lvl w:ilvl="7" w:tplc="EC284CCA">
      <w:numFmt w:val="bullet"/>
      <w:lvlText w:val="•"/>
      <w:lvlJc w:val="left"/>
      <w:pPr>
        <w:ind w:left="6874" w:hanging="234"/>
      </w:pPr>
      <w:rPr>
        <w:rFonts w:hint="default"/>
        <w:lang w:val="es-ES" w:eastAsia="en-US" w:bidi="ar-SA"/>
      </w:rPr>
    </w:lvl>
    <w:lvl w:ilvl="8" w:tplc="3A3EC1DC">
      <w:numFmt w:val="bullet"/>
      <w:lvlText w:val="•"/>
      <w:lvlJc w:val="left"/>
      <w:pPr>
        <w:ind w:left="7796" w:hanging="234"/>
      </w:pPr>
      <w:rPr>
        <w:rFonts w:hint="default"/>
        <w:lang w:val="es-ES" w:eastAsia="en-US" w:bidi="ar-SA"/>
      </w:rPr>
    </w:lvl>
  </w:abstractNum>
  <w:abstractNum w:abstractNumId="1" w15:restartNumberingAfterBreak="0">
    <w:nsid w:val="4C245566"/>
    <w:multiLevelType w:val="hybridMultilevel"/>
    <w:tmpl w:val="6E32DEE6"/>
    <w:lvl w:ilvl="0" w:tplc="BB564B78">
      <w:start w:val="1"/>
      <w:numFmt w:val="lowerLetter"/>
      <w:lvlText w:val="%1)"/>
      <w:lvlJc w:val="left"/>
      <w:pPr>
        <w:ind w:left="181" w:hanging="278"/>
      </w:pPr>
      <w:rPr>
        <w:rFonts w:ascii="Arial" w:eastAsia="Arial" w:hAnsi="Arial" w:cs="Arial" w:hint="default"/>
        <w:b/>
        <w:bCs/>
        <w:w w:val="100"/>
        <w:sz w:val="20"/>
        <w:szCs w:val="20"/>
        <w:lang w:val="es-ES" w:eastAsia="en-US" w:bidi="ar-SA"/>
      </w:rPr>
    </w:lvl>
    <w:lvl w:ilvl="1" w:tplc="CA64E84C">
      <w:numFmt w:val="bullet"/>
      <w:lvlText w:val="•"/>
      <w:lvlJc w:val="left"/>
      <w:pPr>
        <w:ind w:left="1126" w:hanging="278"/>
      </w:pPr>
      <w:rPr>
        <w:rFonts w:hint="default"/>
        <w:lang w:val="es-ES" w:eastAsia="en-US" w:bidi="ar-SA"/>
      </w:rPr>
    </w:lvl>
    <w:lvl w:ilvl="2" w:tplc="50DEB524">
      <w:numFmt w:val="bullet"/>
      <w:lvlText w:val="•"/>
      <w:lvlJc w:val="left"/>
      <w:pPr>
        <w:ind w:left="2072" w:hanging="278"/>
      </w:pPr>
      <w:rPr>
        <w:rFonts w:hint="default"/>
        <w:lang w:val="es-ES" w:eastAsia="en-US" w:bidi="ar-SA"/>
      </w:rPr>
    </w:lvl>
    <w:lvl w:ilvl="3" w:tplc="9B5823A4">
      <w:numFmt w:val="bullet"/>
      <w:lvlText w:val="•"/>
      <w:lvlJc w:val="left"/>
      <w:pPr>
        <w:ind w:left="3018" w:hanging="278"/>
      </w:pPr>
      <w:rPr>
        <w:rFonts w:hint="default"/>
        <w:lang w:val="es-ES" w:eastAsia="en-US" w:bidi="ar-SA"/>
      </w:rPr>
    </w:lvl>
    <w:lvl w:ilvl="4" w:tplc="AD0C1CE6">
      <w:numFmt w:val="bullet"/>
      <w:lvlText w:val="•"/>
      <w:lvlJc w:val="left"/>
      <w:pPr>
        <w:ind w:left="3964" w:hanging="278"/>
      </w:pPr>
      <w:rPr>
        <w:rFonts w:hint="default"/>
        <w:lang w:val="es-ES" w:eastAsia="en-US" w:bidi="ar-SA"/>
      </w:rPr>
    </w:lvl>
    <w:lvl w:ilvl="5" w:tplc="2D267E1C">
      <w:numFmt w:val="bullet"/>
      <w:lvlText w:val="•"/>
      <w:lvlJc w:val="left"/>
      <w:pPr>
        <w:ind w:left="4910" w:hanging="278"/>
      </w:pPr>
      <w:rPr>
        <w:rFonts w:hint="default"/>
        <w:lang w:val="es-ES" w:eastAsia="en-US" w:bidi="ar-SA"/>
      </w:rPr>
    </w:lvl>
    <w:lvl w:ilvl="6" w:tplc="866C5AE0">
      <w:numFmt w:val="bullet"/>
      <w:lvlText w:val="•"/>
      <w:lvlJc w:val="left"/>
      <w:pPr>
        <w:ind w:left="5856" w:hanging="278"/>
      </w:pPr>
      <w:rPr>
        <w:rFonts w:hint="default"/>
        <w:lang w:val="es-ES" w:eastAsia="en-US" w:bidi="ar-SA"/>
      </w:rPr>
    </w:lvl>
    <w:lvl w:ilvl="7" w:tplc="C42441CC">
      <w:numFmt w:val="bullet"/>
      <w:lvlText w:val="•"/>
      <w:lvlJc w:val="left"/>
      <w:pPr>
        <w:ind w:left="6802" w:hanging="278"/>
      </w:pPr>
      <w:rPr>
        <w:rFonts w:hint="default"/>
        <w:lang w:val="es-ES" w:eastAsia="en-US" w:bidi="ar-SA"/>
      </w:rPr>
    </w:lvl>
    <w:lvl w:ilvl="8" w:tplc="A448FD1A">
      <w:numFmt w:val="bullet"/>
      <w:lvlText w:val="•"/>
      <w:lvlJc w:val="left"/>
      <w:pPr>
        <w:ind w:left="7748" w:hanging="278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pt-BR" w:vendorID="64" w:dllVersion="131078" w:nlCheck="1" w:checkStyle="0"/>
  <w:activeWritingStyle w:appName="MSWord" w:lang="es-ES_tradnl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8F"/>
    <w:rsid w:val="00046D9C"/>
    <w:rsid w:val="00076A9A"/>
    <w:rsid w:val="000965FA"/>
    <w:rsid w:val="000C3B89"/>
    <w:rsid w:val="00107CE1"/>
    <w:rsid w:val="00130641"/>
    <w:rsid w:val="001335EC"/>
    <w:rsid w:val="00134A08"/>
    <w:rsid w:val="00160521"/>
    <w:rsid w:val="001626D1"/>
    <w:rsid w:val="001931F3"/>
    <w:rsid w:val="00194E7B"/>
    <w:rsid w:val="001A13C7"/>
    <w:rsid w:val="00243383"/>
    <w:rsid w:val="00256C15"/>
    <w:rsid w:val="002C446B"/>
    <w:rsid w:val="002F08E2"/>
    <w:rsid w:val="003640E2"/>
    <w:rsid w:val="003A2F21"/>
    <w:rsid w:val="003B58A0"/>
    <w:rsid w:val="003C79E9"/>
    <w:rsid w:val="00411BC3"/>
    <w:rsid w:val="004478AB"/>
    <w:rsid w:val="004A07E5"/>
    <w:rsid w:val="004C0156"/>
    <w:rsid w:val="004E20C4"/>
    <w:rsid w:val="005451EA"/>
    <w:rsid w:val="005777D2"/>
    <w:rsid w:val="0063603F"/>
    <w:rsid w:val="006515B5"/>
    <w:rsid w:val="00664084"/>
    <w:rsid w:val="006D2F34"/>
    <w:rsid w:val="007000BD"/>
    <w:rsid w:val="00726332"/>
    <w:rsid w:val="007274BF"/>
    <w:rsid w:val="00754542"/>
    <w:rsid w:val="007822A5"/>
    <w:rsid w:val="007832B9"/>
    <w:rsid w:val="007E53C0"/>
    <w:rsid w:val="008003AC"/>
    <w:rsid w:val="008F5113"/>
    <w:rsid w:val="0092147F"/>
    <w:rsid w:val="009270B7"/>
    <w:rsid w:val="009317F3"/>
    <w:rsid w:val="0095385B"/>
    <w:rsid w:val="00970B85"/>
    <w:rsid w:val="0097278F"/>
    <w:rsid w:val="009B76A8"/>
    <w:rsid w:val="00A46DF4"/>
    <w:rsid w:val="00A643AB"/>
    <w:rsid w:val="00A73681"/>
    <w:rsid w:val="00A75DC0"/>
    <w:rsid w:val="00AA1FE0"/>
    <w:rsid w:val="00AF4D81"/>
    <w:rsid w:val="00AF6506"/>
    <w:rsid w:val="00B041EA"/>
    <w:rsid w:val="00B545D8"/>
    <w:rsid w:val="00B717FC"/>
    <w:rsid w:val="00B72469"/>
    <w:rsid w:val="00B95E26"/>
    <w:rsid w:val="00BA73A6"/>
    <w:rsid w:val="00BF32AA"/>
    <w:rsid w:val="00C04D86"/>
    <w:rsid w:val="00C07524"/>
    <w:rsid w:val="00C2234B"/>
    <w:rsid w:val="00CA2AD8"/>
    <w:rsid w:val="00CD1D85"/>
    <w:rsid w:val="00CF7CC5"/>
    <w:rsid w:val="00DD33BD"/>
    <w:rsid w:val="00DF0F9A"/>
    <w:rsid w:val="00E22362"/>
    <w:rsid w:val="00E42B57"/>
    <w:rsid w:val="00E77BAD"/>
    <w:rsid w:val="00E976A1"/>
    <w:rsid w:val="00ED3790"/>
    <w:rsid w:val="00EE0C83"/>
    <w:rsid w:val="00EE2A98"/>
    <w:rsid w:val="00EF3B6A"/>
    <w:rsid w:val="00F22FCC"/>
    <w:rsid w:val="00F470DB"/>
    <w:rsid w:val="00F834EC"/>
    <w:rsid w:val="00FD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BC57E"/>
  <w15:docId w15:val="{A86C21D8-C466-4B10-98AF-64C0389B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278F"/>
    <w:rPr>
      <w:rFonts w:ascii="Arial MT" w:eastAsia="Arial MT" w:hAnsi="Arial MT" w:cs="Arial MT"/>
      <w:lang w:val="es-ES"/>
    </w:rPr>
  </w:style>
  <w:style w:type="paragraph" w:styleId="Ttulo5">
    <w:name w:val="heading 5"/>
    <w:basedOn w:val="Normal"/>
    <w:next w:val="Normal"/>
    <w:link w:val="Ttulo5Car"/>
    <w:qFormat/>
    <w:rsid w:val="000C3B89"/>
    <w:pPr>
      <w:keepNext/>
      <w:spacing w:line="36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27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7278F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97278F"/>
    <w:pPr>
      <w:ind w:left="181"/>
      <w:jc w:val="both"/>
    </w:pPr>
  </w:style>
  <w:style w:type="paragraph" w:customStyle="1" w:styleId="TableParagraph">
    <w:name w:val="Table Paragraph"/>
    <w:basedOn w:val="Normal"/>
    <w:uiPriority w:val="1"/>
    <w:qFormat/>
    <w:rsid w:val="0097278F"/>
    <w:pPr>
      <w:spacing w:line="227" w:lineRule="exact"/>
    </w:pPr>
  </w:style>
  <w:style w:type="table" w:styleId="Tablaconcuadrcula">
    <w:name w:val="Table Grid"/>
    <w:basedOn w:val="Tablanormal"/>
    <w:uiPriority w:val="59"/>
    <w:rsid w:val="00E77B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Normal"/>
    <w:uiPriority w:val="99"/>
    <w:rsid w:val="007000BD"/>
    <w:pPr>
      <w:adjustRightInd w:val="0"/>
    </w:pPr>
    <w:rPr>
      <w:rFonts w:ascii="Calibri" w:eastAsiaTheme="minorEastAsia" w:hAnsi="Calibri" w:cs="Times New Roman"/>
      <w:sz w:val="24"/>
      <w:szCs w:val="24"/>
      <w:lang w:val="es-MX" w:eastAsia="es-MX"/>
    </w:rPr>
  </w:style>
  <w:style w:type="character" w:customStyle="1" w:styleId="FontStyle36">
    <w:name w:val="Font Style36"/>
    <w:basedOn w:val="Fuentedeprrafopredeter"/>
    <w:uiPriority w:val="99"/>
    <w:rsid w:val="007000BD"/>
    <w:rPr>
      <w:rFonts w:ascii="Calibri" w:hAnsi="Calibri" w:cs="Calibri"/>
      <w:color w:val="000000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0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0C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C3B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3B8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3B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B89"/>
    <w:rPr>
      <w:rFonts w:ascii="Arial MT" w:eastAsia="Arial MT" w:hAnsi="Arial MT" w:cs="Arial MT"/>
      <w:lang w:val="es-ES"/>
    </w:rPr>
  </w:style>
  <w:style w:type="character" w:customStyle="1" w:styleId="Ttulo5Car">
    <w:name w:val="Título 5 Car"/>
    <w:basedOn w:val="Fuentedeprrafopredeter"/>
    <w:link w:val="Ttulo5"/>
    <w:rsid w:val="000C3B89"/>
    <w:rPr>
      <w:rFonts w:ascii="Arial" w:eastAsia="Times New Roman" w:hAnsi="Arial" w:cs="Times New Roman"/>
      <w:b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2A8BC-8FD3-49C0-BF32-2CBBDBFA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3609</Words>
  <Characters>19855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Sotuta</dc:creator>
  <cp:keywords/>
  <dc:description/>
  <cp:lastModifiedBy>María Santos</cp:lastModifiedBy>
  <cp:revision>3</cp:revision>
  <cp:lastPrinted>2025-11-21T04:56:00Z</cp:lastPrinted>
  <dcterms:created xsi:type="dcterms:W3CDTF">2025-11-24T15:45:00Z</dcterms:created>
  <dcterms:modified xsi:type="dcterms:W3CDTF">2025-11-24T15:45:00Z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2021-11-10T00:00:00Z</vt:filetime>
  </property>
</Properties>
</file>