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11E" w:rsidRDefault="00FB6634">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                                                      </w:t>
      </w:r>
    </w:p>
    <w:p w:rsidR="00E1011E" w:rsidRDefault="00FB6634">
      <w:pPr>
        <w:pBdr>
          <w:top w:val="nil"/>
          <w:left w:val="nil"/>
          <w:bottom w:val="nil"/>
          <w:right w:val="nil"/>
          <w:between w:val="nil"/>
        </w:pBdr>
        <w:spacing w:line="276" w:lineRule="auto"/>
        <w:jc w:val="both"/>
        <w:rPr>
          <w:color w:val="000000"/>
        </w:rPr>
      </w:pPr>
      <w:r>
        <w:rPr>
          <w:color w:val="000000"/>
        </w:rPr>
        <w:t>Proyecto de Decreto que modifica los artículos</w:t>
      </w:r>
      <w:r>
        <w:rPr>
          <w:b/>
          <w:color w:val="000000"/>
        </w:rPr>
        <w:t xml:space="preserve"> </w:t>
      </w:r>
      <w:r>
        <w:rPr>
          <w:color w:val="000000"/>
        </w:rPr>
        <w:t xml:space="preserve"> </w:t>
      </w:r>
      <w:r>
        <w:rPr>
          <w:b/>
          <w:color w:val="000000"/>
        </w:rPr>
        <w:t>48; 57; 69; 69 B</w:t>
      </w:r>
      <w:r>
        <w:rPr>
          <w:b/>
        </w:rPr>
        <w:t>i</w:t>
      </w:r>
      <w:r>
        <w:rPr>
          <w:b/>
          <w:color w:val="000000"/>
        </w:rPr>
        <w:t xml:space="preserve">s; </w:t>
      </w:r>
      <w:r>
        <w:rPr>
          <w:b/>
        </w:rPr>
        <w:t>73</w:t>
      </w:r>
      <w:r>
        <w:rPr>
          <w:b/>
          <w:color w:val="000000"/>
        </w:rPr>
        <w:t>; 97</w:t>
      </w:r>
      <w:r>
        <w:rPr>
          <w:b/>
        </w:rPr>
        <w:t xml:space="preserve">; </w:t>
      </w:r>
      <w:r>
        <w:rPr>
          <w:b/>
          <w:color w:val="000000"/>
        </w:rPr>
        <w:t>97 Bis; 97 Ter;  108; 108</w:t>
      </w:r>
      <w:r>
        <w:rPr>
          <w:b/>
        </w:rPr>
        <w:t xml:space="preserve"> Bis; 108 Ter;</w:t>
      </w:r>
      <w:r>
        <w:rPr>
          <w:b/>
          <w:color w:val="000000"/>
        </w:rPr>
        <w:t xml:space="preserve"> 127; 131; 132; 133; 133 Bis; 135; 14</w:t>
      </w:r>
      <w:r>
        <w:rPr>
          <w:b/>
        </w:rPr>
        <w:t>3</w:t>
      </w:r>
      <w:r>
        <w:rPr>
          <w:b/>
          <w:color w:val="000000"/>
        </w:rPr>
        <w:t>; 148; 1</w:t>
      </w:r>
      <w:r>
        <w:rPr>
          <w:b/>
        </w:rPr>
        <w:t>56;</w:t>
      </w:r>
      <w:r>
        <w:rPr>
          <w:b/>
          <w:color w:val="000000"/>
        </w:rPr>
        <w:t xml:space="preserve"> 15</w:t>
      </w:r>
      <w:r>
        <w:rPr>
          <w:b/>
        </w:rPr>
        <w:t>8</w:t>
      </w:r>
      <w:r>
        <w:rPr>
          <w:b/>
          <w:color w:val="000000"/>
        </w:rPr>
        <w:t>; 159; 160;</w:t>
      </w:r>
      <w:r>
        <w:rPr>
          <w:b/>
        </w:rPr>
        <w:t xml:space="preserve"> 160 Bis; 161</w:t>
      </w:r>
      <w:r>
        <w:rPr>
          <w:b/>
          <w:color w:val="000000"/>
        </w:rPr>
        <w:t>; 162; 163; 163 Bis; 164; 165; 166; 167; 168; 169; 170; 171</w:t>
      </w:r>
      <w:r>
        <w:rPr>
          <w:b/>
        </w:rPr>
        <w:t xml:space="preserve">; 172; 173; 174; 175; 176; 177; 178; 179; 180;181; 182; 183; 184; 185; 186; 187; 188; 189; 190; 191; </w:t>
      </w:r>
      <w:r>
        <w:rPr>
          <w:b/>
          <w:color w:val="000000"/>
        </w:rPr>
        <w:t xml:space="preserve"> </w:t>
      </w:r>
      <w:r>
        <w:rPr>
          <w:color w:val="000000"/>
        </w:rPr>
        <w:t>todos de la Ley de Hacienda del Municipio de Tekax, Yucatán.</w:t>
      </w:r>
    </w:p>
    <w:p w:rsidR="00E1011E" w:rsidRDefault="00E1011E">
      <w:pPr>
        <w:pBdr>
          <w:top w:val="nil"/>
          <w:left w:val="nil"/>
          <w:bottom w:val="nil"/>
          <w:right w:val="nil"/>
          <w:between w:val="nil"/>
        </w:pBdr>
        <w:spacing w:line="276" w:lineRule="auto"/>
        <w:jc w:val="both"/>
        <w:rPr>
          <w:b/>
          <w:color w:val="000000"/>
        </w:rPr>
      </w:pPr>
    </w:p>
    <w:p w:rsidR="00E1011E" w:rsidRDefault="00FB6634">
      <w:pPr>
        <w:pBdr>
          <w:top w:val="nil"/>
          <w:left w:val="nil"/>
          <w:bottom w:val="nil"/>
          <w:right w:val="nil"/>
          <w:between w:val="nil"/>
        </w:pBdr>
        <w:spacing w:line="276" w:lineRule="auto"/>
        <w:jc w:val="both"/>
        <w:rPr>
          <w:b/>
          <w:color w:val="000000"/>
        </w:rPr>
      </w:pPr>
      <w:r>
        <w:rPr>
          <w:b/>
          <w:color w:val="000000"/>
        </w:rPr>
        <w:t>Para quedar como sigue:</w:t>
      </w:r>
    </w:p>
    <w:p w:rsidR="00E1011E" w:rsidRDefault="00E1011E">
      <w:pPr>
        <w:pBdr>
          <w:top w:val="nil"/>
          <w:left w:val="nil"/>
          <w:bottom w:val="nil"/>
          <w:right w:val="nil"/>
          <w:between w:val="nil"/>
        </w:pBdr>
        <w:spacing w:line="276" w:lineRule="auto"/>
        <w:jc w:val="both"/>
        <w:rPr>
          <w:b/>
          <w:color w:val="000000"/>
        </w:rPr>
      </w:pPr>
    </w:p>
    <w:p w:rsidR="00E1011E" w:rsidRDefault="00FB6634">
      <w:p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LEY DE HACIENDA DEL MUNICIPIO DE TEKAX, YUCATÁN.</w:t>
      </w:r>
    </w:p>
    <w:p w:rsidR="00E1011E" w:rsidRDefault="00FB6634">
      <w:pPr>
        <w:pBdr>
          <w:top w:val="nil"/>
          <w:left w:val="nil"/>
          <w:bottom w:val="nil"/>
          <w:right w:val="nil"/>
          <w:between w:val="nil"/>
        </w:pBdr>
        <w:shd w:val="clear" w:color="auto" w:fill="FFFFFF"/>
        <w:spacing w:before="280" w:after="280"/>
        <w:jc w:val="center"/>
        <w:rPr>
          <w:rFonts w:ascii="Arial" w:eastAsia="Arial" w:hAnsi="Arial" w:cs="Arial"/>
          <w:b/>
          <w:color w:val="000000"/>
        </w:rPr>
      </w:pPr>
      <w:r>
        <w:rPr>
          <w:rFonts w:ascii="Arial" w:eastAsia="Arial" w:hAnsi="Arial" w:cs="Arial"/>
          <w:b/>
          <w:noProof/>
          <w:lang w:val="es-MX" w:eastAsia="es-MX"/>
        </w:rPr>
        <w:drawing>
          <wp:anchor distT="0" distB="0" distL="0" distR="0" simplePos="0" relativeHeight="251658240" behindDoc="1" locked="0" layoutInCell="1" hidden="0" allowOverlap="1">
            <wp:simplePos x="0" y="0"/>
            <wp:positionH relativeFrom="margin">
              <wp:posOffset>903450</wp:posOffset>
            </wp:positionH>
            <wp:positionV relativeFrom="margin">
              <wp:posOffset>2040825</wp:posOffset>
            </wp:positionV>
            <wp:extent cx="3926205" cy="4781550"/>
            <wp:effectExtent l="0" t="0" r="0" b="0"/>
            <wp:wrapNone/>
            <wp:docPr id="1073741835" name="image1.png" descr="C:\Users\erik\Desktop\LOGOS\LOGO FONDO.png"/>
            <wp:cNvGraphicFramePr/>
            <a:graphic xmlns:a="http://schemas.openxmlformats.org/drawingml/2006/main">
              <a:graphicData uri="http://schemas.openxmlformats.org/drawingml/2006/picture">
                <pic:pic xmlns:pic="http://schemas.openxmlformats.org/drawingml/2006/picture">
                  <pic:nvPicPr>
                    <pic:cNvPr id="0" name="image1.png" descr="C:\Users\erik\Desktop\LOGOS\LOGO FONDO.png"/>
                    <pic:cNvPicPr preferRelativeResize="0"/>
                  </pic:nvPicPr>
                  <pic:blipFill>
                    <a:blip r:embed="rId8"/>
                    <a:srcRect l="17559" t="9635" r="17558" b="11349"/>
                    <a:stretch>
                      <a:fillRect/>
                    </a:stretch>
                  </pic:blipFill>
                  <pic:spPr>
                    <a:xfrm>
                      <a:off x="0" y="0"/>
                      <a:ext cx="3926205" cy="4781550"/>
                    </a:xfrm>
                    <a:prstGeom prst="rect">
                      <a:avLst/>
                    </a:prstGeom>
                    <a:ln/>
                  </pic:spPr>
                </pic:pic>
              </a:graphicData>
            </a:graphic>
          </wp:anchor>
        </w:drawing>
      </w:r>
      <w:r>
        <w:rPr>
          <w:rFonts w:ascii="Arial" w:eastAsia="Arial" w:hAnsi="Arial" w:cs="Arial"/>
          <w:b/>
          <w:color w:val="000000"/>
        </w:rPr>
        <w:t xml:space="preserve">Sección </w:t>
      </w:r>
      <w:r>
        <w:rPr>
          <w:rFonts w:ascii="Arial" w:eastAsia="Arial" w:hAnsi="Arial" w:cs="Arial"/>
          <w:b/>
        </w:rPr>
        <w:t>Segunda</w:t>
      </w:r>
    </w:p>
    <w:p w:rsidR="00E1011E" w:rsidRDefault="00FB6634">
      <w:pPr>
        <w:pBdr>
          <w:top w:val="nil"/>
          <w:left w:val="nil"/>
          <w:bottom w:val="nil"/>
          <w:right w:val="nil"/>
          <w:between w:val="nil"/>
        </w:pBdr>
        <w:shd w:val="clear" w:color="auto" w:fill="FFFFFF"/>
        <w:spacing w:before="280" w:after="280"/>
        <w:jc w:val="center"/>
        <w:rPr>
          <w:rFonts w:ascii="Arial" w:eastAsia="Arial" w:hAnsi="Arial" w:cs="Arial"/>
          <w:b/>
          <w:color w:val="000000"/>
        </w:rPr>
      </w:pPr>
      <w:r>
        <w:rPr>
          <w:rFonts w:ascii="Arial" w:eastAsia="Arial" w:hAnsi="Arial" w:cs="Arial"/>
          <w:b/>
          <w:color w:val="000000"/>
        </w:rPr>
        <w:t>Impuesto sobre diversiones y espectáculos públicos</w:t>
      </w:r>
      <w:r w:rsidR="00D52531">
        <w:rPr>
          <w:rFonts w:ascii="Arial" w:eastAsia="Arial" w:hAnsi="Arial" w:cs="Arial"/>
          <w:b/>
          <w:color w:val="000000"/>
        </w:rPr>
        <w:t>.</w:t>
      </w:r>
    </w:p>
    <w:p w:rsidR="00E1011E" w:rsidRDefault="00E1011E">
      <w:pPr>
        <w:pBdr>
          <w:top w:val="nil"/>
          <w:left w:val="nil"/>
          <w:bottom w:val="nil"/>
          <w:right w:val="nil"/>
          <w:between w:val="nil"/>
        </w:pBdr>
        <w:spacing w:line="276" w:lineRule="auto"/>
        <w:jc w:val="both"/>
        <w:rPr>
          <w:rFonts w:ascii="Arial" w:eastAsia="Arial" w:hAnsi="Arial" w:cs="Arial"/>
          <w:color w:val="000000"/>
        </w:rPr>
      </w:pPr>
    </w:p>
    <w:p w:rsidR="00E1011E" w:rsidRDefault="00FB6634">
      <w:pPr>
        <w:tabs>
          <w:tab w:val="left" w:pos="3544"/>
        </w:tabs>
        <w:spacing w:before="280" w:after="280"/>
        <w:jc w:val="both"/>
        <w:rPr>
          <w:rFonts w:ascii="Arial" w:eastAsia="Arial" w:hAnsi="Arial" w:cs="Arial"/>
          <w:b/>
        </w:rPr>
      </w:pPr>
      <w:r>
        <w:rPr>
          <w:rFonts w:ascii="Arial" w:eastAsia="Arial" w:hAnsi="Arial" w:cs="Arial"/>
          <w:b/>
        </w:rPr>
        <w:t>Artículo 48. Cuota</w:t>
      </w:r>
    </w:p>
    <w:p w:rsidR="00E1011E" w:rsidRDefault="00FB6634">
      <w:pPr>
        <w:tabs>
          <w:tab w:val="left" w:pos="3544"/>
        </w:tabs>
        <w:spacing w:before="280" w:after="280"/>
        <w:jc w:val="both"/>
        <w:rPr>
          <w:rFonts w:ascii="Arial" w:eastAsia="Arial" w:hAnsi="Arial" w:cs="Arial"/>
        </w:rPr>
      </w:pPr>
      <w:r>
        <w:rPr>
          <w:rFonts w:ascii="Arial" w:eastAsia="Arial" w:hAnsi="Arial" w:cs="Arial"/>
        </w:rPr>
        <w:t xml:space="preserve">La cuota del impuesto a espectáculos, diversiones públicas y funciones de circo será cobro por día con las cuotas siguientes: </w:t>
      </w:r>
    </w:p>
    <w:p w:rsidR="00E1011E" w:rsidRDefault="00FB6634">
      <w:pPr>
        <w:tabs>
          <w:tab w:val="left" w:pos="3544"/>
        </w:tabs>
        <w:spacing w:before="280" w:after="280"/>
        <w:jc w:val="both"/>
        <w:rPr>
          <w:rFonts w:ascii="Arial" w:eastAsia="Arial" w:hAnsi="Arial" w:cs="Arial"/>
        </w:rPr>
      </w:pPr>
      <w:r>
        <w:rPr>
          <w:rFonts w:ascii="Arial" w:eastAsia="Arial" w:hAnsi="Arial" w:cs="Arial"/>
        </w:rPr>
        <w:t xml:space="preserve">l.- Funciones de circo por evento que no pase de 10 días </w:t>
      </w:r>
    </w:p>
    <w:p w:rsidR="00E1011E" w:rsidRDefault="00FB6634">
      <w:pPr>
        <w:tabs>
          <w:tab w:val="left" w:pos="3544"/>
        </w:tabs>
        <w:spacing w:before="280" w:after="280"/>
        <w:jc w:val="both"/>
        <w:rPr>
          <w:rFonts w:ascii="Arial" w:eastAsia="Arial" w:hAnsi="Arial" w:cs="Arial"/>
        </w:rPr>
      </w:pPr>
      <w:r>
        <w:rPr>
          <w:rFonts w:ascii="Arial" w:eastAsia="Arial" w:hAnsi="Arial" w:cs="Arial"/>
        </w:rPr>
        <w:t xml:space="preserve">A) Local $5,264.00 </w:t>
      </w:r>
    </w:p>
    <w:p w:rsidR="00E1011E" w:rsidRDefault="00FB6634">
      <w:pPr>
        <w:tabs>
          <w:tab w:val="left" w:pos="3544"/>
        </w:tabs>
        <w:spacing w:before="280" w:after="280"/>
        <w:jc w:val="both"/>
        <w:rPr>
          <w:rFonts w:ascii="Arial" w:eastAsia="Arial" w:hAnsi="Arial" w:cs="Arial"/>
        </w:rPr>
      </w:pPr>
      <w:r>
        <w:rPr>
          <w:rFonts w:ascii="Arial" w:eastAsia="Arial" w:hAnsi="Arial" w:cs="Arial"/>
        </w:rPr>
        <w:t xml:space="preserve">B) Nacional $7,874.00 </w:t>
      </w:r>
    </w:p>
    <w:p w:rsidR="00E1011E" w:rsidRDefault="00FB6634">
      <w:pPr>
        <w:tabs>
          <w:tab w:val="left" w:pos="3544"/>
        </w:tabs>
        <w:spacing w:before="280" w:after="280"/>
        <w:jc w:val="both"/>
        <w:rPr>
          <w:rFonts w:ascii="Arial" w:eastAsia="Arial" w:hAnsi="Arial" w:cs="Arial"/>
        </w:rPr>
      </w:pPr>
      <w:r>
        <w:rPr>
          <w:rFonts w:ascii="Arial" w:eastAsia="Arial" w:hAnsi="Arial" w:cs="Arial"/>
        </w:rPr>
        <w:t xml:space="preserve">II.- Bailes Populares </w:t>
      </w:r>
    </w:p>
    <w:p w:rsidR="00E1011E" w:rsidRDefault="00FB6634">
      <w:pPr>
        <w:tabs>
          <w:tab w:val="left" w:pos="3544"/>
        </w:tabs>
        <w:spacing w:before="280" w:after="280"/>
        <w:jc w:val="both"/>
        <w:rPr>
          <w:rFonts w:ascii="Arial" w:eastAsia="Arial" w:hAnsi="Arial" w:cs="Arial"/>
        </w:rPr>
      </w:pPr>
      <w:r>
        <w:rPr>
          <w:rFonts w:ascii="Arial" w:eastAsia="Arial" w:hAnsi="Arial" w:cs="Arial"/>
        </w:rPr>
        <w:t xml:space="preserve">A) Local $5,264.00 </w:t>
      </w:r>
    </w:p>
    <w:p w:rsidR="00E1011E" w:rsidRDefault="00FB6634">
      <w:pPr>
        <w:tabs>
          <w:tab w:val="left" w:pos="3544"/>
        </w:tabs>
        <w:spacing w:before="280" w:after="280"/>
        <w:jc w:val="both"/>
        <w:rPr>
          <w:rFonts w:ascii="Arial" w:eastAsia="Arial" w:hAnsi="Arial" w:cs="Arial"/>
        </w:rPr>
      </w:pPr>
      <w:r>
        <w:rPr>
          <w:rFonts w:ascii="Arial" w:eastAsia="Arial" w:hAnsi="Arial" w:cs="Arial"/>
        </w:rPr>
        <w:t xml:space="preserve">B) Nacional con trayectoria internacional $7,874.00 </w:t>
      </w:r>
    </w:p>
    <w:p w:rsidR="00E1011E" w:rsidRDefault="00FB6634">
      <w:pPr>
        <w:tabs>
          <w:tab w:val="left" w:pos="3544"/>
        </w:tabs>
        <w:spacing w:before="280" w:after="280"/>
        <w:jc w:val="both"/>
        <w:rPr>
          <w:rFonts w:ascii="Arial" w:eastAsia="Arial" w:hAnsi="Arial" w:cs="Arial"/>
        </w:rPr>
      </w:pPr>
      <w:r>
        <w:rPr>
          <w:rFonts w:ascii="Arial" w:eastAsia="Arial" w:hAnsi="Arial" w:cs="Arial"/>
        </w:rPr>
        <w:t xml:space="preserve">III.- Carrera de caballos (por evento) $2,339.00 </w:t>
      </w:r>
    </w:p>
    <w:p w:rsidR="00E1011E" w:rsidRDefault="00FB6634">
      <w:pPr>
        <w:tabs>
          <w:tab w:val="left" w:pos="3544"/>
        </w:tabs>
        <w:spacing w:before="280" w:after="280"/>
        <w:jc w:val="both"/>
        <w:rPr>
          <w:rFonts w:ascii="Arial" w:eastAsia="Arial" w:hAnsi="Arial" w:cs="Arial"/>
        </w:rPr>
      </w:pPr>
      <w:r>
        <w:rPr>
          <w:rFonts w:ascii="Arial" w:eastAsia="Arial" w:hAnsi="Arial" w:cs="Arial"/>
        </w:rPr>
        <w:t xml:space="preserve">IV.- Trenecito y brincolín (por día) $234.00 </w:t>
      </w:r>
    </w:p>
    <w:p w:rsidR="00E1011E" w:rsidRDefault="00FB6634">
      <w:pPr>
        <w:tabs>
          <w:tab w:val="left" w:pos="3544"/>
        </w:tabs>
        <w:spacing w:before="280" w:after="280"/>
        <w:jc w:val="both"/>
        <w:rPr>
          <w:rFonts w:ascii="Arial" w:eastAsia="Arial" w:hAnsi="Arial" w:cs="Arial"/>
        </w:rPr>
      </w:pPr>
      <w:r>
        <w:rPr>
          <w:rFonts w:ascii="Arial" w:eastAsia="Arial" w:hAnsi="Arial" w:cs="Arial"/>
        </w:rPr>
        <w:t xml:space="preserve">V.- Carritos y motocicletas eléctricos (por día) $234.00 </w:t>
      </w:r>
    </w:p>
    <w:p w:rsidR="00E1011E" w:rsidRDefault="00FB6634">
      <w:pPr>
        <w:tabs>
          <w:tab w:val="left" w:pos="3544"/>
        </w:tabs>
        <w:spacing w:before="280" w:after="280"/>
        <w:jc w:val="both"/>
        <w:rPr>
          <w:rFonts w:ascii="Arial" w:eastAsia="Arial" w:hAnsi="Arial" w:cs="Arial"/>
        </w:rPr>
      </w:pPr>
      <w:r>
        <w:rPr>
          <w:rFonts w:ascii="Arial" w:eastAsia="Arial" w:hAnsi="Arial" w:cs="Arial"/>
        </w:rPr>
        <w:t xml:space="preserve">VI.- Juegos mecánicos por juego y por día $4,000.00 </w:t>
      </w:r>
    </w:p>
    <w:p w:rsidR="00E1011E" w:rsidRDefault="00FB6634">
      <w:pPr>
        <w:tabs>
          <w:tab w:val="left" w:pos="3544"/>
        </w:tabs>
        <w:spacing w:before="280" w:after="280"/>
        <w:jc w:val="both"/>
        <w:rPr>
          <w:rFonts w:ascii="Arial" w:eastAsia="Arial" w:hAnsi="Arial" w:cs="Arial"/>
        </w:rPr>
      </w:pPr>
      <w:r>
        <w:rPr>
          <w:rFonts w:ascii="Arial" w:eastAsia="Arial" w:hAnsi="Arial" w:cs="Arial"/>
        </w:rPr>
        <w:t xml:space="preserve">VII.- Uso de suelo por exhibición de automóviles (por día) $337.00 </w:t>
      </w:r>
    </w:p>
    <w:p w:rsidR="00E1011E" w:rsidRDefault="00FB6634">
      <w:pPr>
        <w:tabs>
          <w:tab w:val="left" w:pos="3544"/>
        </w:tabs>
        <w:spacing w:before="280" w:after="280"/>
        <w:jc w:val="both"/>
        <w:rPr>
          <w:rFonts w:ascii="Arial" w:eastAsia="Arial" w:hAnsi="Arial" w:cs="Arial"/>
        </w:rPr>
      </w:pPr>
      <w:r>
        <w:rPr>
          <w:rFonts w:ascii="Arial" w:eastAsia="Arial" w:hAnsi="Arial" w:cs="Arial"/>
        </w:rPr>
        <w:t>VIII.- Uso de suelo por exhibición de motocicletas (por día) $225.00</w:t>
      </w:r>
    </w:p>
    <w:p w:rsidR="00E1011E" w:rsidRDefault="00E1011E">
      <w:pPr>
        <w:pBdr>
          <w:top w:val="nil"/>
          <w:left w:val="nil"/>
          <w:bottom w:val="nil"/>
          <w:right w:val="nil"/>
          <w:between w:val="nil"/>
        </w:pBdr>
        <w:jc w:val="both"/>
        <w:rPr>
          <w:rFonts w:ascii="Arial" w:eastAsia="Arial" w:hAnsi="Arial" w:cs="Arial"/>
        </w:rPr>
      </w:pPr>
    </w:p>
    <w:p w:rsidR="00E1011E" w:rsidRDefault="00E1011E">
      <w:pPr>
        <w:pBdr>
          <w:top w:val="nil"/>
          <w:left w:val="nil"/>
          <w:bottom w:val="nil"/>
          <w:right w:val="nil"/>
          <w:between w:val="nil"/>
        </w:pBdr>
        <w:spacing w:line="276" w:lineRule="auto"/>
        <w:jc w:val="both"/>
        <w:rPr>
          <w:rFonts w:ascii="Arial" w:eastAsia="Arial" w:hAnsi="Arial" w:cs="Arial"/>
          <w:color w:val="000000"/>
        </w:rPr>
      </w:pPr>
    </w:p>
    <w:p w:rsidR="00E1011E" w:rsidRDefault="00FB6634">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w:t>
      </w:r>
    </w:p>
    <w:p w:rsidR="00E1011E" w:rsidRDefault="00E1011E">
      <w:pPr>
        <w:pBdr>
          <w:top w:val="nil"/>
          <w:left w:val="nil"/>
          <w:bottom w:val="nil"/>
          <w:right w:val="nil"/>
          <w:between w:val="nil"/>
        </w:pBdr>
        <w:spacing w:line="276" w:lineRule="auto"/>
        <w:jc w:val="both"/>
        <w:rPr>
          <w:rFonts w:ascii="Arial" w:eastAsia="Arial" w:hAnsi="Arial" w:cs="Arial"/>
          <w:color w:val="000000"/>
        </w:rPr>
      </w:pPr>
    </w:p>
    <w:p w:rsidR="00E1011E" w:rsidRDefault="00FB6634">
      <w:pPr>
        <w:tabs>
          <w:tab w:val="left" w:pos="3544"/>
        </w:tabs>
        <w:spacing w:before="280" w:after="280"/>
        <w:jc w:val="both"/>
        <w:rPr>
          <w:rFonts w:ascii="Arial" w:eastAsia="Arial" w:hAnsi="Arial" w:cs="Arial"/>
          <w:b/>
        </w:rPr>
      </w:pPr>
      <w:r>
        <w:rPr>
          <w:rFonts w:ascii="Arial" w:eastAsia="Arial" w:hAnsi="Arial" w:cs="Arial"/>
          <w:b/>
        </w:rPr>
        <w:t>Artículo 57. Tasa</w:t>
      </w:r>
    </w:p>
    <w:p w:rsidR="00E1011E" w:rsidRDefault="00FB6634">
      <w:pPr>
        <w:spacing w:before="280" w:after="280"/>
        <w:jc w:val="both"/>
        <w:rPr>
          <w:rFonts w:ascii="Arial" w:eastAsia="Arial" w:hAnsi="Arial" w:cs="Arial"/>
        </w:rPr>
      </w:pPr>
      <w:r>
        <w:rPr>
          <w:rFonts w:ascii="Arial" w:eastAsia="Arial" w:hAnsi="Arial" w:cs="Arial"/>
        </w:rPr>
        <w:t>El impuesto a que se refiere esta sección se calculará aplicando la tasa del 3.5% a la base establecida en el artículo 55.</w:t>
      </w:r>
    </w:p>
    <w:p w:rsidR="00E1011E" w:rsidRDefault="00E1011E">
      <w:pPr>
        <w:pBdr>
          <w:top w:val="nil"/>
          <w:left w:val="nil"/>
          <w:bottom w:val="nil"/>
          <w:right w:val="nil"/>
          <w:between w:val="nil"/>
        </w:pBdr>
        <w:spacing w:before="280" w:after="280"/>
        <w:jc w:val="both"/>
        <w:rPr>
          <w:rFonts w:ascii="Arial" w:eastAsia="Arial" w:hAnsi="Arial" w:cs="Arial"/>
        </w:rPr>
      </w:pPr>
    </w:p>
    <w:p w:rsidR="00E1011E" w:rsidRDefault="00FB6634">
      <w:pPr>
        <w:pBdr>
          <w:top w:val="nil"/>
          <w:left w:val="nil"/>
          <w:bottom w:val="nil"/>
          <w:right w:val="nil"/>
          <w:between w:val="nil"/>
        </w:pBdr>
        <w:shd w:val="clear" w:color="auto" w:fill="FFFFFF"/>
        <w:spacing w:line="360" w:lineRule="auto"/>
        <w:jc w:val="center"/>
        <w:rPr>
          <w:rFonts w:ascii="Arial" w:eastAsia="Arial" w:hAnsi="Arial" w:cs="Arial"/>
          <w:b/>
          <w:color w:val="000000"/>
        </w:rPr>
      </w:pPr>
      <w:r>
        <w:rPr>
          <w:rFonts w:ascii="Arial" w:eastAsia="Arial" w:hAnsi="Arial" w:cs="Arial"/>
          <w:b/>
          <w:color w:val="000000"/>
        </w:rPr>
        <w:t>Sección</w:t>
      </w:r>
      <w:r>
        <w:rPr>
          <w:rFonts w:ascii="Arial" w:eastAsia="Arial" w:hAnsi="Arial" w:cs="Arial"/>
          <w:b/>
        </w:rPr>
        <w:t xml:space="preserve"> Cuarta</w:t>
      </w:r>
    </w:p>
    <w:p w:rsidR="00E1011E" w:rsidRDefault="00FB6634">
      <w:pPr>
        <w:pBdr>
          <w:top w:val="nil"/>
          <w:left w:val="nil"/>
          <w:bottom w:val="nil"/>
          <w:right w:val="nil"/>
          <w:between w:val="nil"/>
        </w:pBdr>
        <w:shd w:val="clear" w:color="auto" w:fill="FFFFFF"/>
        <w:spacing w:line="360" w:lineRule="auto"/>
        <w:jc w:val="center"/>
        <w:rPr>
          <w:rFonts w:ascii="Arial" w:eastAsia="Arial" w:hAnsi="Arial" w:cs="Arial"/>
          <w:color w:val="000000"/>
        </w:rPr>
      </w:pPr>
      <w:r>
        <w:rPr>
          <w:rFonts w:ascii="Arial" w:eastAsia="Arial" w:hAnsi="Arial" w:cs="Arial"/>
          <w:b/>
          <w:color w:val="000000"/>
        </w:rPr>
        <w:t>Impuesto predial</w:t>
      </w:r>
    </w:p>
    <w:p w:rsidR="00E1011E" w:rsidRDefault="00E1011E">
      <w:pPr>
        <w:spacing w:before="280" w:after="280"/>
        <w:jc w:val="both"/>
        <w:rPr>
          <w:rFonts w:ascii="Arial" w:eastAsia="Arial" w:hAnsi="Arial" w:cs="Arial"/>
        </w:rPr>
      </w:pPr>
    </w:p>
    <w:p w:rsidR="00E1011E" w:rsidRDefault="00FB6634">
      <w:pPr>
        <w:spacing w:before="280" w:after="280"/>
        <w:jc w:val="both"/>
        <w:rPr>
          <w:rFonts w:ascii="Arial" w:eastAsia="Arial" w:hAnsi="Arial" w:cs="Arial"/>
          <w:b/>
        </w:rPr>
      </w:pPr>
      <w:r>
        <w:rPr>
          <w:rFonts w:ascii="Arial" w:eastAsia="Arial" w:hAnsi="Arial" w:cs="Arial"/>
          <w:b/>
        </w:rPr>
        <w:t>Artículo 69. Tablas de valores catastrales</w:t>
      </w:r>
    </w:p>
    <w:p w:rsidR="00E1011E" w:rsidRDefault="00FB6634">
      <w:pPr>
        <w:spacing w:before="280" w:after="280"/>
        <w:jc w:val="both"/>
        <w:rPr>
          <w:rFonts w:ascii="Arial" w:eastAsia="Arial" w:hAnsi="Arial" w:cs="Arial"/>
          <w:b/>
        </w:rPr>
      </w:pPr>
      <w:r>
        <w:rPr>
          <w:rFonts w:ascii="Arial" w:eastAsia="Arial" w:hAnsi="Arial" w:cs="Arial"/>
        </w:rPr>
        <w:t>Para efectos de la determinación del impuesto predial con base en el valor catastral, los valores que corresponden a los inmuebles durante el año 2023 serán los siguientes:</w:t>
      </w:r>
      <w:r>
        <w:rPr>
          <w:rFonts w:ascii="Arial" w:eastAsia="Arial" w:hAnsi="Arial" w:cs="Arial"/>
          <w:b/>
        </w:rPr>
        <w:t xml:space="preserve">    </w:t>
      </w:r>
    </w:p>
    <w:p w:rsidR="00E1011E" w:rsidRDefault="00E101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rPr>
      </w:pPr>
    </w:p>
    <w:tbl>
      <w:tblPr>
        <w:tblStyle w:val="af3"/>
        <w:tblW w:w="6868" w:type="dxa"/>
        <w:tblInd w:w="15" w:type="dxa"/>
        <w:tblLayout w:type="fixed"/>
        <w:tblLook w:val="0400" w:firstRow="0" w:lastRow="0" w:firstColumn="0" w:lastColumn="0" w:noHBand="0" w:noVBand="1"/>
      </w:tblPr>
      <w:tblGrid>
        <w:gridCol w:w="2043"/>
        <w:gridCol w:w="2229"/>
        <w:gridCol w:w="2596"/>
      </w:tblGrid>
      <w:tr w:rsidR="00E1011E" w:rsidTr="006C209D">
        <w:trPr>
          <w:trHeight w:val="1005"/>
        </w:trPr>
        <w:tc>
          <w:tcPr>
            <w:tcW w:w="6868" w:type="dxa"/>
            <w:gridSpan w:val="3"/>
            <w:tcBorders>
              <w:top w:val="nil"/>
              <w:left w:val="nil"/>
              <w:bottom w:val="single" w:sz="4" w:space="0" w:color="000000"/>
              <w:right w:val="nil"/>
            </w:tcBorders>
            <w:shd w:val="clear" w:color="auto" w:fill="auto"/>
            <w:vAlign w:val="center"/>
          </w:tcPr>
          <w:p w:rsidR="00E1011E" w:rsidRDefault="00C13D0A" w:rsidP="006C209D">
            <w:pPr>
              <w:jc w:val="center"/>
              <w:rPr>
                <w:rFonts w:ascii="Arial" w:eastAsia="Arial" w:hAnsi="Arial" w:cs="Arial"/>
              </w:rPr>
            </w:pPr>
            <w:r>
              <w:rPr>
                <w:rFonts w:ascii="Arial" w:eastAsia="Arial" w:hAnsi="Arial" w:cs="Arial"/>
                <w:b/>
              </w:rPr>
              <w:t>CASA HABITACIÓ</w:t>
            </w:r>
            <w:r w:rsidR="00FB6634">
              <w:rPr>
                <w:rFonts w:ascii="Arial" w:eastAsia="Arial" w:hAnsi="Arial" w:cs="Arial"/>
                <w:b/>
              </w:rPr>
              <w:t>N</w:t>
            </w:r>
            <w:r w:rsidR="00FB6634">
              <w:rPr>
                <w:rFonts w:ascii="Arial" w:eastAsia="Arial" w:hAnsi="Arial" w:cs="Arial"/>
              </w:rPr>
              <w:t xml:space="preserve">  </w:t>
            </w:r>
            <w:r w:rsidR="00FB6634">
              <w:rPr>
                <w:rFonts w:ascii="Arial" w:eastAsia="Arial" w:hAnsi="Arial" w:cs="Arial"/>
              </w:rPr>
              <w:br/>
              <w:t>(VALORES CATASTRALES)</w:t>
            </w:r>
          </w:p>
          <w:p w:rsidR="00E1011E" w:rsidRDefault="00E1011E" w:rsidP="006C209D">
            <w:pPr>
              <w:jc w:val="center"/>
              <w:rPr>
                <w:rFonts w:ascii="Arial" w:eastAsia="Arial" w:hAnsi="Arial" w:cs="Arial"/>
              </w:rPr>
            </w:pPr>
          </w:p>
        </w:tc>
      </w:tr>
      <w:tr w:rsidR="00E1011E" w:rsidTr="006C209D">
        <w:trPr>
          <w:trHeight w:val="692"/>
        </w:trPr>
        <w:tc>
          <w:tcPr>
            <w:tcW w:w="2043" w:type="dxa"/>
            <w:tcBorders>
              <w:top w:val="nil"/>
              <w:left w:val="single" w:sz="4" w:space="0" w:color="000000"/>
              <w:bottom w:val="single" w:sz="4" w:space="0" w:color="000000"/>
              <w:right w:val="single" w:sz="4" w:space="0" w:color="000000"/>
            </w:tcBorders>
            <w:shd w:val="clear" w:color="auto" w:fill="auto"/>
            <w:vAlign w:val="center"/>
          </w:tcPr>
          <w:p w:rsidR="00E1011E" w:rsidRDefault="00FB6634" w:rsidP="006C209D">
            <w:pPr>
              <w:jc w:val="center"/>
              <w:rPr>
                <w:rFonts w:ascii="Arial" w:eastAsia="Arial" w:hAnsi="Arial" w:cs="Arial"/>
                <w:b/>
              </w:rPr>
            </w:pPr>
            <w:r>
              <w:rPr>
                <w:rFonts w:ascii="Arial" w:eastAsia="Arial" w:hAnsi="Arial" w:cs="Arial"/>
                <w:b/>
              </w:rPr>
              <w:t>LIM INFERIOR (V.C)</w:t>
            </w:r>
          </w:p>
        </w:tc>
        <w:tc>
          <w:tcPr>
            <w:tcW w:w="2229" w:type="dxa"/>
            <w:tcBorders>
              <w:top w:val="nil"/>
              <w:left w:val="nil"/>
              <w:bottom w:val="single" w:sz="4" w:space="0" w:color="000000"/>
              <w:right w:val="single" w:sz="4" w:space="0" w:color="000000"/>
            </w:tcBorders>
            <w:shd w:val="clear" w:color="auto" w:fill="auto"/>
            <w:vAlign w:val="center"/>
          </w:tcPr>
          <w:p w:rsidR="00E1011E" w:rsidRDefault="00FB6634" w:rsidP="006C209D">
            <w:pPr>
              <w:jc w:val="center"/>
              <w:rPr>
                <w:rFonts w:ascii="Arial" w:eastAsia="Arial" w:hAnsi="Arial" w:cs="Arial"/>
                <w:b/>
              </w:rPr>
            </w:pPr>
            <w:r>
              <w:rPr>
                <w:rFonts w:ascii="Arial" w:eastAsia="Arial" w:hAnsi="Arial" w:cs="Arial"/>
                <w:b/>
              </w:rPr>
              <w:t>LIM SUPERIOR (V.C)</w:t>
            </w:r>
          </w:p>
        </w:tc>
        <w:tc>
          <w:tcPr>
            <w:tcW w:w="2596" w:type="dxa"/>
            <w:tcBorders>
              <w:top w:val="nil"/>
              <w:left w:val="nil"/>
              <w:bottom w:val="single" w:sz="4" w:space="0" w:color="000000"/>
              <w:right w:val="single" w:sz="4" w:space="0" w:color="000000"/>
            </w:tcBorders>
            <w:shd w:val="clear" w:color="auto" w:fill="auto"/>
            <w:vAlign w:val="center"/>
          </w:tcPr>
          <w:p w:rsidR="00E1011E" w:rsidRDefault="00FB6634" w:rsidP="006C209D">
            <w:pPr>
              <w:jc w:val="center"/>
              <w:rPr>
                <w:rFonts w:ascii="Arial" w:eastAsia="Arial" w:hAnsi="Arial" w:cs="Arial"/>
                <w:b/>
              </w:rPr>
            </w:pPr>
            <w:r>
              <w:rPr>
                <w:rFonts w:ascii="Arial" w:eastAsia="Arial" w:hAnsi="Arial" w:cs="Arial"/>
                <w:b/>
              </w:rPr>
              <w:t>CUOTA FIJA (IMPUESTO PREDIAL) ANUAL</w:t>
            </w:r>
          </w:p>
        </w:tc>
      </w:tr>
      <w:tr w:rsidR="00E1011E" w:rsidTr="006C209D">
        <w:trPr>
          <w:trHeight w:val="716"/>
        </w:trPr>
        <w:tc>
          <w:tcPr>
            <w:tcW w:w="2043" w:type="dxa"/>
            <w:tcBorders>
              <w:top w:val="nil"/>
              <w:left w:val="single" w:sz="4" w:space="0" w:color="000000"/>
              <w:bottom w:val="single" w:sz="4" w:space="0" w:color="000000"/>
              <w:right w:val="single" w:sz="4" w:space="0" w:color="000000"/>
            </w:tcBorders>
            <w:shd w:val="clear" w:color="auto" w:fill="auto"/>
            <w:vAlign w:val="center"/>
          </w:tcPr>
          <w:p w:rsidR="00E1011E" w:rsidRDefault="00FB6634" w:rsidP="006C209D">
            <w:pPr>
              <w:jc w:val="center"/>
              <w:rPr>
                <w:rFonts w:ascii="Arial" w:eastAsia="Arial" w:hAnsi="Arial" w:cs="Arial"/>
              </w:rPr>
            </w:pPr>
            <w:r>
              <w:rPr>
                <w:rFonts w:ascii="Arial" w:eastAsia="Arial" w:hAnsi="Arial" w:cs="Arial"/>
              </w:rPr>
              <w:t>0.00</w:t>
            </w:r>
          </w:p>
        </w:tc>
        <w:tc>
          <w:tcPr>
            <w:tcW w:w="2229" w:type="dxa"/>
            <w:tcBorders>
              <w:top w:val="nil"/>
              <w:left w:val="nil"/>
              <w:bottom w:val="single" w:sz="4" w:space="0" w:color="000000"/>
              <w:right w:val="single" w:sz="4" w:space="0" w:color="000000"/>
            </w:tcBorders>
            <w:shd w:val="clear" w:color="auto" w:fill="auto"/>
            <w:vAlign w:val="center"/>
          </w:tcPr>
          <w:p w:rsidR="00E1011E" w:rsidRDefault="00FB6634" w:rsidP="006C209D">
            <w:pPr>
              <w:jc w:val="center"/>
              <w:rPr>
                <w:rFonts w:ascii="Arial" w:eastAsia="Arial" w:hAnsi="Arial" w:cs="Arial"/>
              </w:rPr>
            </w:pPr>
            <w:r>
              <w:rPr>
                <w:rFonts w:ascii="Arial" w:eastAsia="Arial" w:hAnsi="Arial" w:cs="Arial"/>
              </w:rPr>
              <w:t>90,000.00</w:t>
            </w:r>
          </w:p>
        </w:tc>
        <w:tc>
          <w:tcPr>
            <w:tcW w:w="2596" w:type="dxa"/>
            <w:tcBorders>
              <w:top w:val="nil"/>
              <w:left w:val="nil"/>
              <w:bottom w:val="single" w:sz="4" w:space="0" w:color="000000"/>
              <w:right w:val="single" w:sz="4" w:space="0" w:color="000000"/>
            </w:tcBorders>
            <w:shd w:val="clear" w:color="auto" w:fill="auto"/>
            <w:vAlign w:val="center"/>
          </w:tcPr>
          <w:p w:rsidR="00E1011E" w:rsidRDefault="00FB6634" w:rsidP="006C209D">
            <w:pPr>
              <w:jc w:val="center"/>
              <w:rPr>
                <w:rFonts w:ascii="Arial" w:eastAsia="Arial" w:hAnsi="Arial" w:cs="Arial"/>
              </w:rPr>
            </w:pPr>
            <w:r>
              <w:rPr>
                <w:rFonts w:ascii="Arial" w:eastAsia="Arial" w:hAnsi="Arial" w:cs="Arial"/>
              </w:rPr>
              <w:t>$103.00</w:t>
            </w:r>
          </w:p>
        </w:tc>
      </w:tr>
      <w:tr w:rsidR="00E1011E" w:rsidTr="00C13D0A">
        <w:trPr>
          <w:trHeight w:val="721"/>
        </w:trPr>
        <w:tc>
          <w:tcPr>
            <w:tcW w:w="2043" w:type="dxa"/>
            <w:tcBorders>
              <w:top w:val="nil"/>
              <w:left w:val="single" w:sz="4" w:space="0" w:color="000000"/>
              <w:bottom w:val="single" w:sz="4" w:space="0" w:color="000000"/>
              <w:right w:val="single" w:sz="4" w:space="0" w:color="000000"/>
            </w:tcBorders>
            <w:shd w:val="clear" w:color="auto" w:fill="auto"/>
            <w:vAlign w:val="center"/>
          </w:tcPr>
          <w:p w:rsidR="00C13D0A" w:rsidRDefault="00C13D0A" w:rsidP="00C13D0A">
            <w:pPr>
              <w:jc w:val="center"/>
              <w:rPr>
                <w:rFonts w:ascii="Arial" w:eastAsia="Arial" w:hAnsi="Arial" w:cs="Arial"/>
              </w:rPr>
            </w:pPr>
          </w:p>
          <w:p w:rsidR="00E1011E" w:rsidRPr="00C13D0A" w:rsidRDefault="006C209D" w:rsidP="00C13D0A">
            <w:pPr>
              <w:jc w:val="center"/>
              <w:rPr>
                <w:rFonts w:eastAsia="Arial"/>
              </w:rPr>
            </w:pPr>
            <w:r w:rsidRPr="00C13D0A">
              <w:rPr>
                <w:rFonts w:ascii="Arial" w:eastAsia="Arial" w:hAnsi="Arial" w:cs="Arial"/>
              </w:rPr>
              <w:drawing>
                <wp:anchor distT="0" distB="0" distL="0" distR="0" simplePos="0" relativeHeight="251659264" behindDoc="1" locked="0" layoutInCell="1" hidden="0" allowOverlap="1">
                  <wp:simplePos x="0" y="0"/>
                  <wp:positionH relativeFrom="margin">
                    <wp:posOffset>842645</wp:posOffset>
                  </wp:positionH>
                  <wp:positionV relativeFrom="margin">
                    <wp:posOffset>-4017645</wp:posOffset>
                  </wp:positionV>
                  <wp:extent cx="3926205" cy="4781550"/>
                  <wp:effectExtent l="0" t="0" r="0" b="0"/>
                  <wp:wrapNone/>
                  <wp:docPr id="1073741834" name="image1.png" descr="C:\Users\erik\Desktop\LOGOS\LOGO FONDO.png"/>
                  <wp:cNvGraphicFramePr/>
                  <a:graphic xmlns:a="http://schemas.openxmlformats.org/drawingml/2006/main">
                    <a:graphicData uri="http://schemas.openxmlformats.org/drawingml/2006/picture">
                      <pic:pic xmlns:pic="http://schemas.openxmlformats.org/drawingml/2006/picture">
                        <pic:nvPicPr>
                          <pic:cNvPr id="0" name="image1.png" descr="C:\Users\erik\Desktop\LOGOS\LOGO FONDO.png"/>
                          <pic:cNvPicPr preferRelativeResize="0"/>
                        </pic:nvPicPr>
                        <pic:blipFill>
                          <a:blip r:embed="rId8"/>
                          <a:srcRect l="17559" t="9635" r="17558" b="11349"/>
                          <a:stretch>
                            <a:fillRect/>
                          </a:stretch>
                        </pic:blipFill>
                        <pic:spPr>
                          <a:xfrm>
                            <a:off x="0" y="0"/>
                            <a:ext cx="3926205" cy="4781550"/>
                          </a:xfrm>
                          <a:prstGeom prst="rect">
                            <a:avLst/>
                          </a:prstGeom>
                          <a:ln/>
                        </pic:spPr>
                      </pic:pic>
                    </a:graphicData>
                  </a:graphic>
                  <wp14:sizeRelH relativeFrom="margin">
                    <wp14:pctWidth>0</wp14:pctWidth>
                  </wp14:sizeRelH>
                  <wp14:sizeRelV relativeFrom="margin">
                    <wp14:pctHeight>0</wp14:pctHeight>
                  </wp14:sizeRelV>
                </wp:anchor>
              </w:drawing>
            </w:r>
            <w:r w:rsidR="00FB6634" w:rsidRPr="00C13D0A">
              <w:rPr>
                <w:rFonts w:ascii="Arial" w:eastAsia="Arial" w:hAnsi="Arial" w:cs="Arial"/>
              </w:rPr>
              <w:t>90,000.00</w:t>
            </w:r>
          </w:p>
        </w:tc>
        <w:tc>
          <w:tcPr>
            <w:tcW w:w="2229" w:type="dxa"/>
            <w:tcBorders>
              <w:top w:val="nil"/>
              <w:left w:val="nil"/>
              <w:bottom w:val="single" w:sz="4" w:space="0" w:color="000000"/>
              <w:right w:val="single" w:sz="4" w:space="0" w:color="000000"/>
            </w:tcBorders>
            <w:shd w:val="clear" w:color="auto" w:fill="auto"/>
            <w:vAlign w:val="center"/>
          </w:tcPr>
          <w:p w:rsidR="00E1011E" w:rsidRDefault="00FB6634" w:rsidP="00C13D0A">
            <w:pPr>
              <w:jc w:val="center"/>
              <w:rPr>
                <w:rFonts w:ascii="Arial" w:eastAsia="Arial" w:hAnsi="Arial" w:cs="Arial"/>
              </w:rPr>
            </w:pPr>
            <w:r>
              <w:rPr>
                <w:rFonts w:ascii="Arial" w:eastAsia="Arial" w:hAnsi="Arial" w:cs="Arial"/>
              </w:rPr>
              <w:t>150,000.00</w:t>
            </w:r>
          </w:p>
        </w:tc>
        <w:tc>
          <w:tcPr>
            <w:tcW w:w="2596" w:type="dxa"/>
            <w:tcBorders>
              <w:top w:val="nil"/>
              <w:left w:val="nil"/>
              <w:bottom w:val="single" w:sz="4" w:space="0" w:color="000000"/>
              <w:right w:val="single" w:sz="4" w:space="0" w:color="000000"/>
            </w:tcBorders>
            <w:shd w:val="clear" w:color="auto" w:fill="auto"/>
            <w:vAlign w:val="center"/>
          </w:tcPr>
          <w:p w:rsidR="00E1011E" w:rsidRDefault="00FB6634" w:rsidP="00C13D0A">
            <w:pPr>
              <w:jc w:val="center"/>
              <w:rPr>
                <w:rFonts w:ascii="Arial" w:eastAsia="Arial" w:hAnsi="Arial" w:cs="Arial"/>
              </w:rPr>
            </w:pPr>
            <w:r>
              <w:rPr>
                <w:rFonts w:ascii="Arial" w:eastAsia="Arial" w:hAnsi="Arial" w:cs="Arial"/>
              </w:rPr>
              <w:t>$123.00</w:t>
            </w:r>
          </w:p>
        </w:tc>
      </w:tr>
      <w:tr w:rsidR="00E1011E" w:rsidTr="006C209D">
        <w:trPr>
          <w:trHeight w:val="797"/>
        </w:trPr>
        <w:tc>
          <w:tcPr>
            <w:tcW w:w="2043" w:type="dxa"/>
            <w:tcBorders>
              <w:top w:val="nil"/>
              <w:left w:val="single" w:sz="4" w:space="0" w:color="000000"/>
              <w:bottom w:val="single" w:sz="4" w:space="0" w:color="000000"/>
              <w:right w:val="single" w:sz="4" w:space="0" w:color="000000"/>
            </w:tcBorders>
            <w:shd w:val="clear" w:color="auto" w:fill="auto"/>
            <w:vAlign w:val="center"/>
          </w:tcPr>
          <w:p w:rsidR="00E1011E" w:rsidRDefault="00FB6634" w:rsidP="006C209D">
            <w:pPr>
              <w:jc w:val="center"/>
              <w:rPr>
                <w:rFonts w:ascii="Arial" w:eastAsia="Arial" w:hAnsi="Arial" w:cs="Arial"/>
              </w:rPr>
            </w:pPr>
            <w:r>
              <w:rPr>
                <w:rFonts w:ascii="Arial" w:eastAsia="Arial" w:hAnsi="Arial" w:cs="Arial"/>
              </w:rPr>
              <w:t>150,000.00</w:t>
            </w:r>
          </w:p>
        </w:tc>
        <w:tc>
          <w:tcPr>
            <w:tcW w:w="2229" w:type="dxa"/>
            <w:tcBorders>
              <w:top w:val="nil"/>
              <w:left w:val="nil"/>
              <w:bottom w:val="single" w:sz="4" w:space="0" w:color="000000"/>
              <w:right w:val="single" w:sz="4" w:space="0" w:color="000000"/>
            </w:tcBorders>
            <w:shd w:val="clear" w:color="auto" w:fill="auto"/>
            <w:vAlign w:val="center"/>
          </w:tcPr>
          <w:p w:rsidR="00E1011E" w:rsidRDefault="00FB6634" w:rsidP="006C209D">
            <w:pPr>
              <w:jc w:val="center"/>
              <w:rPr>
                <w:rFonts w:ascii="Arial" w:eastAsia="Arial" w:hAnsi="Arial" w:cs="Arial"/>
              </w:rPr>
            </w:pPr>
            <w:r>
              <w:rPr>
                <w:rFonts w:ascii="Arial" w:eastAsia="Arial" w:hAnsi="Arial" w:cs="Arial"/>
              </w:rPr>
              <w:t>210,000.00</w:t>
            </w:r>
          </w:p>
        </w:tc>
        <w:tc>
          <w:tcPr>
            <w:tcW w:w="2596" w:type="dxa"/>
            <w:tcBorders>
              <w:top w:val="nil"/>
              <w:left w:val="nil"/>
              <w:bottom w:val="single" w:sz="4" w:space="0" w:color="000000"/>
              <w:right w:val="single" w:sz="4" w:space="0" w:color="000000"/>
            </w:tcBorders>
            <w:shd w:val="clear" w:color="auto" w:fill="auto"/>
            <w:vAlign w:val="center"/>
          </w:tcPr>
          <w:p w:rsidR="00E1011E" w:rsidRDefault="00FB6634" w:rsidP="006C209D">
            <w:pPr>
              <w:jc w:val="center"/>
              <w:rPr>
                <w:rFonts w:ascii="Arial" w:eastAsia="Arial" w:hAnsi="Arial" w:cs="Arial"/>
              </w:rPr>
            </w:pPr>
            <w:r>
              <w:rPr>
                <w:rFonts w:ascii="Arial" w:eastAsia="Arial" w:hAnsi="Arial" w:cs="Arial"/>
              </w:rPr>
              <w:t>$168.00</w:t>
            </w:r>
          </w:p>
        </w:tc>
      </w:tr>
      <w:tr w:rsidR="00E1011E" w:rsidTr="006C209D">
        <w:trPr>
          <w:trHeight w:val="542"/>
        </w:trPr>
        <w:tc>
          <w:tcPr>
            <w:tcW w:w="2043" w:type="dxa"/>
            <w:tcBorders>
              <w:top w:val="nil"/>
              <w:left w:val="single" w:sz="4" w:space="0" w:color="000000"/>
              <w:bottom w:val="single" w:sz="4" w:space="0" w:color="000000"/>
              <w:right w:val="single" w:sz="4" w:space="0" w:color="000000"/>
            </w:tcBorders>
            <w:shd w:val="clear" w:color="auto" w:fill="auto"/>
            <w:vAlign w:val="center"/>
          </w:tcPr>
          <w:p w:rsidR="00E1011E" w:rsidRDefault="00FB6634" w:rsidP="006C209D">
            <w:pPr>
              <w:jc w:val="center"/>
              <w:rPr>
                <w:rFonts w:ascii="Arial" w:eastAsia="Arial" w:hAnsi="Arial" w:cs="Arial"/>
              </w:rPr>
            </w:pPr>
            <w:r>
              <w:rPr>
                <w:rFonts w:ascii="Arial" w:eastAsia="Arial" w:hAnsi="Arial" w:cs="Arial"/>
              </w:rPr>
              <w:t>210,000.00</w:t>
            </w:r>
          </w:p>
        </w:tc>
        <w:tc>
          <w:tcPr>
            <w:tcW w:w="2229" w:type="dxa"/>
            <w:tcBorders>
              <w:top w:val="nil"/>
              <w:left w:val="nil"/>
              <w:bottom w:val="single" w:sz="4" w:space="0" w:color="000000"/>
              <w:right w:val="single" w:sz="4" w:space="0" w:color="000000"/>
            </w:tcBorders>
            <w:shd w:val="clear" w:color="auto" w:fill="auto"/>
            <w:vAlign w:val="center"/>
          </w:tcPr>
          <w:p w:rsidR="00E1011E" w:rsidRDefault="00FB6634" w:rsidP="006C209D">
            <w:pPr>
              <w:jc w:val="center"/>
              <w:rPr>
                <w:rFonts w:ascii="Arial" w:eastAsia="Arial" w:hAnsi="Arial" w:cs="Arial"/>
              </w:rPr>
            </w:pPr>
            <w:r>
              <w:rPr>
                <w:rFonts w:ascii="Arial" w:eastAsia="Arial" w:hAnsi="Arial" w:cs="Arial"/>
              </w:rPr>
              <w:t>270,000.00</w:t>
            </w:r>
          </w:p>
        </w:tc>
        <w:tc>
          <w:tcPr>
            <w:tcW w:w="2596" w:type="dxa"/>
            <w:tcBorders>
              <w:top w:val="nil"/>
              <w:left w:val="nil"/>
              <w:bottom w:val="single" w:sz="4" w:space="0" w:color="000000"/>
              <w:right w:val="single" w:sz="4" w:space="0" w:color="000000"/>
            </w:tcBorders>
            <w:shd w:val="clear" w:color="auto" w:fill="auto"/>
            <w:vAlign w:val="center"/>
          </w:tcPr>
          <w:p w:rsidR="00E1011E" w:rsidRDefault="00FB6634" w:rsidP="006C209D">
            <w:pPr>
              <w:jc w:val="center"/>
              <w:rPr>
                <w:rFonts w:ascii="Arial" w:eastAsia="Arial" w:hAnsi="Arial" w:cs="Arial"/>
              </w:rPr>
            </w:pPr>
            <w:r>
              <w:rPr>
                <w:rFonts w:ascii="Arial" w:eastAsia="Arial" w:hAnsi="Arial" w:cs="Arial"/>
              </w:rPr>
              <w:t>$248.00</w:t>
            </w:r>
          </w:p>
        </w:tc>
      </w:tr>
      <w:tr w:rsidR="00E1011E" w:rsidTr="006C209D">
        <w:trPr>
          <w:trHeight w:val="878"/>
        </w:trPr>
        <w:tc>
          <w:tcPr>
            <w:tcW w:w="2043" w:type="dxa"/>
            <w:tcBorders>
              <w:top w:val="nil"/>
              <w:left w:val="single" w:sz="4" w:space="0" w:color="000000"/>
              <w:bottom w:val="single" w:sz="4" w:space="0" w:color="000000"/>
              <w:right w:val="single" w:sz="4" w:space="0" w:color="000000"/>
            </w:tcBorders>
            <w:shd w:val="clear" w:color="auto" w:fill="auto"/>
            <w:vAlign w:val="center"/>
          </w:tcPr>
          <w:p w:rsidR="00E1011E" w:rsidRDefault="00FB6634" w:rsidP="006C209D">
            <w:pPr>
              <w:jc w:val="center"/>
              <w:rPr>
                <w:rFonts w:ascii="Arial" w:eastAsia="Arial" w:hAnsi="Arial" w:cs="Arial"/>
              </w:rPr>
            </w:pPr>
            <w:r>
              <w:rPr>
                <w:rFonts w:ascii="Arial" w:eastAsia="Arial" w:hAnsi="Arial" w:cs="Arial"/>
              </w:rPr>
              <w:t>270,000.00</w:t>
            </w:r>
          </w:p>
        </w:tc>
        <w:tc>
          <w:tcPr>
            <w:tcW w:w="2229" w:type="dxa"/>
            <w:tcBorders>
              <w:top w:val="nil"/>
              <w:left w:val="nil"/>
              <w:bottom w:val="single" w:sz="4" w:space="0" w:color="000000"/>
              <w:right w:val="single" w:sz="4" w:space="0" w:color="000000"/>
            </w:tcBorders>
            <w:shd w:val="clear" w:color="auto" w:fill="auto"/>
            <w:vAlign w:val="center"/>
          </w:tcPr>
          <w:p w:rsidR="00E1011E" w:rsidRDefault="00FB6634" w:rsidP="006C209D">
            <w:pPr>
              <w:jc w:val="center"/>
              <w:rPr>
                <w:rFonts w:ascii="Arial" w:eastAsia="Arial" w:hAnsi="Arial" w:cs="Arial"/>
              </w:rPr>
            </w:pPr>
            <w:r>
              <w:rPr>
                <w:rFonts w:ascii="Arial" w:eastAsia="Arial" w:hAnsi="Arial" w:cs="Arial"/>
              </w:rPr>
              <w:t>365,000.00</w:t>
            </w:r>
          </w:p>
        </w:tc>
        <w:tc>
          <w:tcPr>
            <w:tcW w:w="2596" w:type="dxa"/>
            <w:tcBorders>
              <w:top w:val="nil"/>
              <w:left w:val="nil"/>
              <w:bottom w:val="single" w:sz="4" w:space="0" w:color="000000"/>
              <w:right w:val="single" w:sz="4" w:space="0" w:color="000000"/>
            </w:tcBorders>
            <w:shd w:val="clear" w:color="auto" w:fill="auto"/>
            <w:vAlign w:val="center"/>
          </w:tcPr>
          <w:p w:rsidR="00E1011E" w:rsidRDefault="00FB6634" w:rsidP="006C209D">
            <w:pPr>
              <w:jc w:val="center"/>
              <w:rPr>
                <w:rFonts w:ascii="Arial" w:eastAsia="Arial" w:hAnsi="Arial" w:cs="Arial"/>
              </w:rPr>
            </w:pPr>
            <w:r>
              <w:rPr>
                <w:rFonts w:ascii="Arial" w:eastAsia="Arial" w:hAnsi="Arial" w:cs="Arial"/>
              </w:rPr>
              <w:t>$337.00</w:t>
            </w:r>
          </w:p>
        </w:tc>
      </w:tr>
      <w:tr w:rsidR="00E1011E" w:rsidTr="006C209D">
        <w:trPr>
          <w:trHeight w:val="611"/>
        </w:trPr>
        <w:tc>
          <w:tcPr>
            <w:tcW w:w="2043" w:type="dxa"/>
            <w:tcBorders>
              <w:top w:val="nil"/>
              <w:left w:val="single" w:sz="4" w:space="0" w:color="000000"/>
              <w:bottom w:val="single" w:sz="4" w:space="0" w:color="000000"/>
              <w:right w:val="single" w:sz="4" w:space="0" w:color="000000"/>
            </w:tcBorders>
            <w:shd w:val="clear" w:color="auto" w:fill="auto"/>
            <w:vAlign w:val="center"/>
          </w:tcPr>
          <w:p w:rsidR="00E1011E" w:rsidRDefault="00FB6634" w:rsidP="006C209D">
            <w:pPr>
              <w:jc w:val="center"/>
              <w:rPr>
                <w:rFonts w:ascii="Arial" w:eastAsia="Arial" w:hAnsi="Arial" w:cs="Arial"/>
              </w:rPr>
            </w:pPr>
            <w:r>
              <w:rPr>
                <w:rFonts w:ascii="Arial" w:eastAsia="Arial" w:hAnsi="Arial" w:cs="Arial"/>
              </w:rPr>
              <w:lastRenderedPageBreak/>
              <w:t>365,000.00</w:t>
            </w:r>
          </w:p>
        </w:tc>
        <w:tc>
          <w:tcPr>
            <w:tcW w:w="2229" w:type="dxa"/>
            <w:tcBorders>
              <w:top w:val="nil"/>
              <w:left w:val="nil"/>
              <w:bottom w:val="single" w:sz="4" w:space="0" w:color="000000"/>
              <w:right w:val="single" w:sz="4" w:space="0" w:color="000000"/>
            </w:tcBorders>
            <w:shd w:val="clear" w:color="auto" w:fill="auto"/>
            <w:vAlign w:val="center"/>
          </w:tcPr>
          <w:p w:rsidR="00E1011E" w:rsidRDefault="00FB6634" w:rsidP="006C209D">
            <w:pPr>
              <w:jc w:val="center"/>
              <w:rPr>
                <w:rFonts w:ascii="Arial" w:eastAsia="Arial" w:hAnsi="Arial" w:cs="Arial"/>
              </w:rPr>
            </w:pPr>
            <w:r>
              <w:rPr>
                <w:rFonts w:ascii="Arial" w:eastAsia="Arial" w:hAnsi="Arial" w:cs="Arial"/>
              </w:rPr>
              <w:t>485,000.00</w:t>
            </w:r>
          </w:p>
        </w:tc>
        <w:tc>
          <w:tcPr>
            <w:tcW w:w="2596" w:type="dxa"/>
            <w:tcBorders>
              <w:top w:val="nil"/>
              <w:left w:val="nil"/>
              <w:bottom w:val="single" w:sz="4" w:space="0" w:color="000000"/>
              <w:right w:val="single" w:sz="4" w:space="0" w:color="000000"/>
            </w:tcBorders>
            <w:shd w:val="clear" w:color="auto" w:fill="auto"/>
            <w:vAlign w:val="center"/>
          </w:tcPr>
          <w:p w:rsidR="00E1011E" w:rsidRDefault="00FB6634" w:rsidP="006C209D">
            <w:pPr>
              <w:jc w:val="center"/>
              <w:rPr>
                <w:rFonts w:ascii="Arial" w:eastAsia="Arial" w:hAnsi="Arial" w:cs="Arial"/>
              </w:rPr>
            </w:pPr>
            <w:r>
              <w:rPr>
                <w:rFonts w:ascii="Arial" w:eastAsia="Arial" w:hAnsi="Arial" w:cs="Arial"/>
              </w:rPr>
              <w:t>$553.00</w:t>
            </w:r>
          </w:p>
        </w:tc>
      </w:tr>
      <w:tr w:rsidR="00E1011E" w:rsidTr="006C209D">
        <w:trPr>
          <w:trHeight w:val="623"/>
        </w:trPr>
        <w:tc>
          <w:tcPr>
            <w:tcW w:w="2043" w:type="dxa"/>
            <w:tcBorders>
              <w:top w:val="nil"/>
              <w:left w:val="single" w:sz="4" w:space="0" w:color="000000"/>
              <w:bottom w:val="single" w:sz="4" w:space="0" w:color="000000"/>
              <w:right w:val="single" w:sz="4" w:space="0" w:color="000000"/>
            </w:tcBorders>
            <w:shd w:val="clear" w:color="auto" w:fill="auto"/>
            <w:vAlign w:val="center"/>
          </w:tcPr>
          <w:p w:rsidR="00E1011E" w:rsidRDefault="00FB6634" w:rsidP="006C209D">
            <w:pPr>
              <w:jc w:val="center"/>
              <w:rPr>
                <w:rFonts w:ascii="Arial" w:eastAsia="Arial" w:hAnsi="Arial" w:cs="Arial"/>
              </w:rPr>
            </w:pPr>
            <w:r>
              <w:rPr>
                <w:rFonts w:ascii="Arial" w:eastAsia="Arial" w:hAnsi="Arial" w:cs="Arial"/>
              </w:rPr>
              <w:t>485,000.00</w:t>
            </w:r>
          </w:p>
        </w:tc>
        <w:tc>
          <w:tcPr>
            <w:tcW w:w="2229" w:type="dxa"/>
            <w:tcBorders>
              <w:top w:val="nil"/>
              <w:left w:val="nil"/>
              <w:bottom w:val="single" w:sz="4" w:space="0" w:color="000000"/>
              <w:right w:val="single" w:sz="4" w:space="0" w:color="000000"/>
            </w:tcBorders>
            <w:shd w:val="clear" w:color="auto" w:fill="auto"/>
            <w:vAlign w:val="center"/>
          </w:tcPr>
          <w:p w:rsidR="00E1011E" w:rsidRDefault="00FB6634" w:rsidP="006C209D">
            <w:pPr>
              <w:jc w:val="center"/>
              <w:rPr>
                <w:rFonts w:ascii="Arial" w:eastAsia="Arial" w:hAnsi="Arial" w:cs="Arial"/>
              </w:rPr>
            </w:pPr>
            <w:r>
              <w:rPr>
                <w:rFonts w:ascii="Arial" w:eastAsia="Arial" w:hAnsi="Arial" w:cs="Arial"/>
              </w:rPr>
              <w:t>660,000.00</w:t>
            </w:r>
          </w:p>
        </w:tc>
        <w:tc>
          <w:tcPr>
            <w:tcW w:w="2596" w:type="dxa"/>
            <w:tcBorders>
              <w:top w:val="nil"/>
              <w:left w:val="nil"/>
              <w:bottom w:val="single" w:sz="4" w:space="0" w:color="000000"/>
              <w:right w:val="single" w:sz="4" w:space="0" w:color="000000"/>
            </w:tcBorders>
            <w:shd w:val="clear" w:color="auto" w:fill="auto"/>
            <w:vAlign w:val="center"/>
          </w:tcPr>
          <w:p w:rsidR="00E1011E" w:rsidRDefault="00FB6634" w:rsidP="006C209D">
            <w:pPr>
              <w:jc w:val="center"/>
              <w:rPr>
                <w:rFonts w:ascii="Arial" w:eastAsia="Arial" w:hAnsi="Arial" w:cs="Arial"/>
              </w:rPr>
            </w:pPr>
            <w:r>
              <w:rPr>
                <w:rFonts w:ascii="Arial" w:eastAsia="Arial" w:hAnsi="Arial" w:cs="Arial"/>
              </w:rPr>
              <w:t>$752.00</w:t>
            </w:r>
          </w:p>
        </w:tc>
      </w:tr>
      <w:tr w:rsidR="00E1011E" w:rsidTr="006C209D">
        <w:trPr>
          <w:trHeight w:val="647"/>
        </w:trPr>
        <w:tc>
          <w:tcPr>
            <w:tcW w:w="2043" w:type="dxa"/>
            <w:tcBorders>
              <w:top w:val="nil"/>
              <w:left w:val="single" w:sz="4" w:space="0" w:color="000000"/>
              <w:bottom w:val="single" w:sz="4" w:space="0" w:color="000000"/>
              <w:right w:val="single" w:sz="4" w:space="0" w:color="000000"/>
            </w:tcBorders>
            <w:shd w:val="clear" w:color="auto" w:fill="auto"/>
            <w:vAlign w:val="center"/>
          </w:tcPr>
          <w:p w:rsidR="00E1011E" w:rsidRDefault="00FB6634" w:rsidP="006C209D">
            <w:pPr>
              <w:jc w:val="center"/>
              <w:rPr>
                <w:rFonts w:ascii="Arial" w:eastAsia="Arial" w:hAnsi="Arial" w:cs="Arial"/>
              </w:rPr>
            </w:pPr>
            <w:r>
              <w:rPr>
                <w:rFonts w:ascii="Arial" w:eastAsia="Arial" w:hAnsi="Arial" w:cs="Arial"/>
              </w:rPr>
              <w:t>660,000.00</w:t>
            </w:r>
          </w:p>
        </w:tc>
        <w:tc>
          <w:tcPr>
            <w:tcW w:w="2229" w:type="dxa"/>
            <w:tcBorders>
              <w:top w:val="nil"/>
              <w:left w:val="nil"/>
              <w:bottom w:val="single" w:sz="4" w:space="0" w:color="000000"/>
              <w:right w:val="single" w:sz="4" w:space="0" w:color="000000"/>
            </w:tcBorders>
            <w:shd w:val="clear" w:color="auto" w:fill="auto"/>
            <w:vAlign w:val="center"/>
          </w:tcPr>
          <w:p w:rsidR="00E1011E" w:rsidRDefault="00FB6634" w:rsidP="006C209D">
            <w:pPr>
              <w:jc w:val="center"/>
              <w:rPr>
                <w:rFonts w:ascii="Arial" w:eastAsia="Arial" w:hAnsi="Arial" w:cs="Arial"/>
              </w:rPr>
            </w:pPr>
            <w:r>
              <w:rPr>
                <w:rFonts w:ascii="Arial" w:eastAsia="Arial" w:hAnsi="Arial" w:cs="Arial"/>
              </w:rPr>
              <w:t>960,000.00</w:t>
            </w:r>
          </w:p>
        </w:tc>
        <w:tc>
          <w:tcPr>
            <w:tcW w:w="2596" w:type="dxa"/>
            <w:tcBorders>
              <w:top w:val="nil"/>
              <w:left w:val="nil"/>
              <w:bottom w:val="single" w:sz="4" w:space="0" w:color="000000"/>
              <w:right w:val="single" w:sz="4" w:space="0" w:color="000000"/>
            </w:tcBorders>
            <w:shd w:val="clear" w:color="auto" w:fill="auto"/>
            <w:vAlign w:val="center"/>
          </w:tcPr>
          <w:p w:rsidR="00E1011E" w:rsidRDefault="00FB6634" w:rsidP="006C209D">
            <w:pPr>
              <w:jc w:val="center"/>
              <w:rPr>
                <w:rFonts w:ascii="Arial" w:eastAsia="Arial" w:hAnsi="Arial" w:cs="Arial"/>
              </w:rPr>
            </w:pPr>
            <w:r>
              <w:rPr>
                <w:rFonts w:ascii="Arial" w:eastAsia="Arial" w:hAnsi="Arial" w:cs="Arial"/>
              </w:rPr>
              <w:t>$903.00</w:t>
            </w:r>
          </w:p>
        </w:tc>
      </w:tr>
      <w:tr w:rsidR="00E1011E" w:rsidTr="006C209D">
        <w:trPr>
          <w:trHeight w:val="611"/>
        </w:trPr>
        <w:tc>
          <w:tcPr>
            <w:tcW w:w="2043" w:type="dxa"/>
            <w:tcBorders>
              <w:top w:val="nil"/>
              <w:left w:val="single" w:sz="4" w:space="0" w:color="000000"/>
              <w:bottom w:val="single" w:sz="4" w:space="0" w:color="000000"/>
              <w:right w:val="single" w:sz="4" w:space="0" w:color="000000"/>
            </w:tcBorders>
            <w:shd w:val="clear" w:color="auto" w:fill="auto"/>
            <w:vAlign w:val="center"/>
          </w:tcPr>
          <w:p w:rsidR="00E1011E" w:rsidRDefault="00FB6634" w:rsidP="006C209D">
            <w:pPr>
              <w:jc w:val="center"/>
              <w:rPr>
                <w:rFonts w:ascii="Arial" w:eastAsia="Arial" w:hAnsi="Arial" w:cs="Arial"/>
              </w:rPr>
            </w:pPr>
            <w:r>
              <w:rPr>
                <w:rFonts w:ascii="Arial" w:eastAsia="Arial" w:hAnsi="Arial" w:cs="Arial"/>
              </w:rPr>
              <w:t>960,000.00</w:t>
            </w:r>
          </w:p>
        </w:tc>
        <w:tc>
          <w:tcPr>
            <w:tcW w:w="2229" w:type="dxa"/>
            <w:tcBorders>
              <w:top w:val="nil"/>
              <w:left w:val="nil"/>
              <w:bottom w:val="single" w:sz="4" w:space="0" w:color="000000"/>
              <w:right w:val="single" w:sz="4" w:space="0" w:color="000000"/>
            </w:tcBorders>
            <w:shd w:val="clear" w:color="auto" w:fill="auto"/>
            <w:vAlign w:val="center"/>
          </w:tcPr>
          <w:p w:rsidR="00E1011E" w:rsidRDefault="00FB6634" w:rsidP="006C209D">
            <w:pPr>
              <w:jc w:val="center"/>
              <w:rPr>
                <w:rFonts w:ascii="Arial" w:eastAsia="Arial" w:hAnsi="Arial" w:cs="Arial"/>
              </w:rPr>
            </w:pPr>
            <w:r>
              <w:rPr>
                <w:rFonts w:ascii="Arial" w:eastAsia="Arial" w:hAnsi="Arial" w:cs="Arial"/>
              </w:rPr>
              <w:t>1,360,000.00</w:t>
            </w:r>
          </w:p>
        </w:tc>
        <w:tc>
          <w:tcPr>
            <w:tcW w:w="2596" w:type="dxa"/>
            <w:tcBorders>
              <w:top w:val="nil"/>
              <w:left w:val="nil"/>
              <w:bottom w:val="single" w:sz="4" w:space="0" w:color="000000"/>
              <w:right w:val="single" w:sz="4" w:space="0" w:color="000000"/>
            </w:tcBorders>
            <w:shd w:val="clear" w:color="auto" w:fill="auto"/>
            <w:vAlign w:val="center"/>
          </w:tcPr>
          <w:p w:rsidR="00E1011E" w:rsidRDefault="00FB6634" w:rsidP="006C209D">
            <w:pPr>
              <w:jc w:val="center"/>
              <w:rPr>
                <w:rFonts w:ascii="Arial" w:eastAsia="Arial" w:hAnsi="Arial" w:cs="Arial"/>
              </w:rPr>
            </w:pPr>
            <w:r>
              <w:rPr>
                <w:rFonts w:ascii="Arial" w:eastAsia="Arial" w:hAnsi="Arial" w:cs="Arial"/>
              </w:rPr>
              <w:t>$1,012.00</w:t>
            </w:r>
          </w:p>
        </w:tc>
      </w:tr>
      <w:tr w:rsidR="00E1011E" w:rsidTr="006C209D">
        <w:trPr>
          <w:trHeight w:val="600"/>
        </w:trPr>
        <w:tc>
          <w:tcPr>
            <w:tcW w:w="2043" w:type="dxa"/>
            <w:tcBorders>
              <w:top w:val="nil"/>
              <w:left w:val="single" w:sz="4" w:space="0" w:color="000000"/>
              <w:bottom w:val="single" w:sz="4" w:space="0" w:color="000000"/>
              <w:right w:val="single" w:sz="4" w:space="0" w:color="000000"/>
            </w:tcBorders>
            <w:shd w:val="clear" w:color="auto" w:fill="auto"/>
            <w:vAlign w:val="center"/>
          </w:tcPr>
          <w:p w:rsidR="00E1011E" w:rsidRDefault="00FB6634" w:rsidP="006C209D">
            <w:pPr>
              <w:jc w:val="center"/>
              <w:rPr>
                <w:rFonts w:ascii="Arial" w:eastAsia="Arial" w:hAnsi="Arial" w:cs="Arial"/>
              </w:rPr>
            </w:pPr>
            <w:r>
              <w:rPr>
                <w:rFonts w:ascii="Arial" w:eastAsia="Arial" w:hAnsi="Arial" w:cs="Arial"/>
              </w:rPr>
              <w:t>1,360,000.00</w:t>
            </w:r>
          </w:p>
        </w:tc>
        <w:tc>
          <w:tcPr>
            <w:tcW w:w="2229" w:type="dxa"/>
            <w:tcBorders>
              <w:top w:val="nil"/>
              <w:left w:val="nil"/>
              <w:bottom w:val="single" w:sz="4" w:space="0" w:color="000000"/>
              <w:right w:val="single" w:sz="4" w:space="0" w:color="000000"/>
            </w:tcBorders>
            <w:shd w:val="clear" w:color="auto" w:fill="auto"/>
            <w:vAlign w:val="center"/>
          </w:tcPr>
          <w:p w:rsidR="00E1011E" w:rsidRDefault="00FB6634" w:rsidP="006C209D">
            <w:pPr>
              <w:jc w:val="center"/>
              <w:rPr>
                <w:rFonts w:ascii="Arial" w:eastAsia="Arial" w:hAnsi="Arial" w:cs="Arial"/>
              </w:rPr>
            </w:pPr>
            <w:r>
              <w:rPr>
                <w:rFonts w:ascii="Arial" w:eastAsia="Arial" w:hAnsi="Arial" w:cs="Arial"/>
              </w:rPr>
              <w:t>2,110,000.00</w:t>
            </w:r>
          </w:p>
        </w:tc>
        <w:tc>
          <w:tcPr>
            <w:tcW w:w="2596" w:type="dxa"/>
            <w:tcBorders>
              <w:top w:val="nil"/>
              <w:left w:val="nil"/>
              <w:bottom w:val="single" w:sz="4" w:space="0" w:color="000000"/>
              <w:right w:val="single" w:sz="4" w:space="0" w:color="000000"/>
            </w:tcBorders>
            <w:shd w:val="clear" w:color="auto" w:fill="auto"/>
            <w:vAlign w:val="center"/>
          </w:tcPr>
          <w:p w:rsidR="00E1011E" w:rsidRDefault="00FB6634" w:rsidP="006C209D">
            <w:pPr>
              <w:jc w:val="center"/>
              <w:rPr>
                <w:rFonts w:ascii="Arial" w:eastAsia="Arial" w:hAnsi="Arial" w:cs="Arial"/>
              </w:rPr>
            </w:pPr>
            <w:r>
              <w:rPr>
                <w:rFonts w:ascii="Arial" w:eastAsia="Arial" w:hAnsi="Arial" w:cs="Arial"/>
              </w:rPr>
              <w:t>$1,651.00</w:t>
            </w:r>
          </w:p>
        </w:tc>
      </w:tr>
      <w:tr w:rsidR="00E1011E" w:rsidTr="006C209D">
        <w:trPr>
          <w:trHeight w:val="773"/>
        </w:trPr>
        <w:tc>
          <w:tcPr>
            <w:tcW w:w="2043" w:type="dxa"/>
            <w:tcBorders>
              <w:top w:val="nil"/>
              <w:left w:val="single" w:sz="4" w:space="0" w:color="000000"/>
              <w:bottom w:val="single" w:sz="4" w:space="0" w:color="000000"/>
              <w:right w:val="single" w:sz="4" w:space="0" w:color="000000"/>
            </w:tcBorders>
            <w:shd w:val="clear" w:color="auto" w:fill="auto"/>
            <w:vAlign w:val="center"/>
          </w:tcPr>
          <w:p w:rsidR="00E1011E" w:rsidRDefault="00FB6634" w:rsidP="006C209D">
            <w:pPr>
              <w:jc w:val="center"/>
              <w:rPr>
                <w:rFonts w:ascii="Arial" w:eastAsia="Arial" w:hAnsi="Arial" w:cs="Arial"/>
              </w:rPr>
            </w:pPr>
            <w:r>
              <w:rPr>
                <w:rFonts w:ascii="Arial" w:eastAsia="Arial" w:hAnsi="Arial" w:cs="Arial"/>
              </w:rPr>
              <w:t>2,110,000.00</w:t>
            </w:r>
          </w:p>
        </w:tc>
        <w:tc>
          <w:tcPr>
            <w:tcW w:w="2229" w:type="dxa"/>
            <w:tcBorders>
              <w:top w:val="nil"/>
              <w:left w:val="nil"/>
              <w:bottom w:val="single" w:sz="4" w:space="0" w:color="000000"/>
              <w:right w:val="single" w:sz="4" w:space="0" w:color="000000"/>
            </w:tcBorders>
            <w:shd w:val="clear" w:color="auto" w:fill="auto"/>
            <w:vAlign w:val="center"/>
          </w:tcPr>
          <w:p w:rsidR="00E1011E" w:rsidRDefault="00FB6634" w:rsidP="006C209D">
            <w:pPr>
              <w:jc w:val="center"/>
              <w:rPr>
                <w:rFonts w:ascii="Arial" w:eastAsia="Arial" w:hAnsi="Arial" w:cs="Arial"/>
              </w:rPr>
            </w:pPr>
            <w:r>
              <w:rPr>
                <w:rFonts w:ascii="Arial" w:eastAsia="Arial" w:hAnsi="Arial" w:cs="Arial"/>
              </w:rPr>
              <w:t>3,360,000.00</w:t>
            </w:r>
          </w:p>
        </w:tc>
        <w:tc>
          <w:tcPr>
            <w:tcW w:w="2596" w:type="dxa"/>
            <w:tcBorders>
              <w:top w:val="nil"/>
              <w:left w:val="nil"/>
              <w:bottom w:val="single" w:sz="4" w:space="0" w:color="000000"/>
              <w:right w:val="single" w:sz="4" w:space="0" w:color="000000"/>
            </w:tcBorders>
            <w:shd w:val="clear" w:color="auto" w:fill="auto"/>
            <w:vAlign w:val="center"/>
          </w:tcPr>
          <w:p w:rsidR="00E1011E" w:rsidRDefault="00FB6634" w:rsidP="006C209D">
            <w:pPr>
              <w:jc w:val="center"/>
              <w:rPr>
                <w:rFonts w:ascii="Arial" w:eastAsia="Arial" w:hAnsi="Arial" w:cs="Arial"/>
              </w:rPr>
            </w:pPr>
            <w:r>
              <w:rPr>
                <w:rFonts w:ascii="Arial" w:eastAsia="Arial" w:hAnsi="Arial" w:cs="Arial"/>
              </w:rPr>
              <w:t>$2,445.00</w:t>
            </w:r>
          </w:p>
        </w:tc>
      </w:tr>
      <w:tr w:rsidR="00E1011E" w:rsidTr="006C209D">
        <w:trPr>
          <w:trHeight w:val="762"/>
        </w:trPr>
        <w:tc>
          <w:tcPr>
            <w:tcW w:w="2043" w:type="dxa"/>
            <w:tcBorders>
              <w:top w:val="nil"/>
              <w:left w:val="single" w:sz="4" w:space="0" w:color="000000"/>
              <w:bottom w:val="single" w:sz="4" w:space="0" w:color="000000"/>
              <w:right w:val="single" w:sz="4" w:space="0" w:color="000000"/>
            </w:tcBorders>
            <w:shd w:val="clear" w:color="auto" w:fill="auto"/>
            <w:vAlign w:val="center"/>
          </w:tcPr>
          <w:p w:rsidR="00E1011E" w:rsidRDefault="00FB6634" w:rsidP="006C209D">
            <w:pPr>
              <w:jc w:val="center"/>
              <w:rPr>
                <w:rFonts w:ascii="Arial" w:eastAsia="Arial" w:hAnsi="Arial" w:cs="Arial"/>
              </w:rPr>
            </w:pPr>
            <w:r>
              <w:rPr>
                <w:rFonts w:ascii="Arial" w:eastAsia="Arial" w:hAnsi="Arial" w:cs="Arial"/>
              </w:rPr>
              <w:t>3,360,000.00</w:t>
            </w:r>
          </w:p>
        </w:tc>
        <w:tc>
          <w:tcPr>
            <w:tcW w:w="2229" w:type="dxa"/>
            <w:tcBorders>
              <w:top w:val="nil"/>
              <w:left w:val="nil"/>
              <w:bottom w:val="single" w:sz="4" w:space="0" w:color="000000"/>
              <w:right w:val="single" w:sz="4" w:space="0" w:color="000000"/>
            </w:tcBorders>
            <w:shd w:val="clear" w:color="auto" w:fill="auto"/>
            <w:vAlign w:val="center"/>
          </w:tcPr>
          <w:p w:rsidR="00E1011E" w:rsidRDefault="00FB6634" w:rsidP="006C209D">
            <w:pPr>
              <w:jc w:val="center"/>
              <w:rPr>
                <w:rFonts w:ascii="Arial" w:eastAsia="Arial" w:hAnsi="Arial" w:cs="Arial"/>
              </w:rPr>
            </w:pPr>
            <w:r>
              <w:rPr>
                <w:rFonts w:ascii="Arial" w:eastAsia="Arial" w:hAnsi="Arial" w:cs="Arial"/>
              </w:rPr>
              <w:t>5,360,000.00</w:t>
            </w:r>
          </w:p>
        </w:tc>
        <w:tc>
          <w:tcPr>
            <w:tcW w:w="2596" w:type="dxa"/>
            <w:tcBorders>
              <w:top w:val="nil"/>
              <w:left w:val="nil"/>
              <w:bottom w:val="single" w:sz="4" w:space="0" w:color="000000"/>
              <w:right w:val="single" w:sz="4" w:space="0" w:color="000000"/>
            </w:tcBorders>
            <w:shd w:val="clear" w:color="auto" w:fill="auto"/>
            <w:vAlign w:val="center"/>
          </w:tcPr>
          <w:p w:rsidR="00E1011E" w:rsidRDefault="00FB6634" w:rsidP="006C209D">
            <w:pPr>
              <w:jc w:val="center"/>
              <w:rPr>
                <w:rFonts w:ascii="Arial" w:eastAsia="Arial" w:hAnsi="Arial" w:cs="Arial"/>
              </w:rPr>
            </w:pPr>
            <w:r>
              <w:rPr>
                <w:rFonts w:ascii="Arial" w:eastAsia="Arial" w:hAnsi="Arial" w:cs="Arial"/>
              </w:rPr>
              <w:t>$4,009.00</w:t>
            </w:r>
          </w:p>
        </w:tc>
      </w:tr>
      <w:tr w:rsidR="00E1011E" w:rsidTr="006C209D">
        <w:trPr>
          <w:trHeight w:val="716"/>
        </w:trPr>
        <w:tc>
          <w:tcPr>
            <w:tcW w:w="2043" w:type="dxa"/>
            <w:tcBorders>
              <w:top w:val="nil"/>
              <w:left w:val="single" w:sz="4" w:space="0" w:color="000000"/>
              <w:bottom w:val="single" w:sz="4" w:space="0" w:color="000000"/>
              <w:right w:val="single" w:sz="4" w:space="0" w:color="000000"/>
            </w:tcBorders>
            <w:shd w:val="clear" w:color="auto" w:fill="auto"/>
            <w:vAlign w:val="center"/>
          </w:tcPr>
          <w:p w:rsidR="00E1011E" w:rsidRDefault="00FB6634" w:rsidP="006C209D">
            <w:pPr>
              <w:jc w:val="center"/>
              <w:rPr>
                <w:rFonts w:ascii="Arial" w:eastAsia="Arial" w:hAnsi="Arial" w:cs="Arial"/>
              </w:rPr>
            </w:pPr>
            <w:r>
              <w:rPr>
                <w:rFonts w:ascii="Arial" w:eastAsia="Arial" w:hAnsi="Arial" w:cs="Arial"/>
              </w:rPr>
              <w:t>5,360,000.00</w:t>
            </w:r>
          </w:p>
        </w:tc>
        <w:tc>
          <w:tcPr>
            <w:tcW w:w="2229" w:type="dxa"/>
            <w:tcBorders>
              <w:top w:val="nil"/>
              <w:left w:val="nil"/>
              <w:bottom w:val="single" w:sz="4" w:space="0" w:color="000000"/>
              <w:right w:val="single" w:sz="4" w:space="0" w:color="000000"/>
            </w:tcBorders>
            <w:shd w:val="clear" w:color="auto" w:fill="auto"/>
            <w:vAlign w:val="center"/>
          </w:tcPr>
          <w:p w:rsidR="00E1011E" w:rsidRDefault="00FB6634" w:rsidP="006C209D">
            <w:pPr>
              <w:jc w:val="center"/>
              <w:rPr>
                <w:rFonts w:ascii="Arial" w:eastAsia="Arial" w:hAnsi="Arial" w:cs="Arial"/>
              </w:rPr>
            </w:pPr>
            <w:r>
              <w:rPr>
                <w:rFonts w:ascii="Arial" w:eastAsia="Arial" w:hAnsi="Arial" w:cs="Arial"/>
              </w:rPr>
              <w:t>8,360,000.00</w:t>
            </w:r>
          </w:p>
        </w:tc>
        <w:tc>
          <w:tcPr>
            <w:tcW w:w="2596" w:type="dxa"/>
            <w:tcBorders>
              <w:top w:val="nil"/>
              <w:left w:val="nil"/>
              <w:bottom w:val="single" w:sz="4" w:space="0" w:color="000000"/>
              <w:right w:val="single" w:sz="4" w:space="0" w:color="000000"/>
            </w:tcBorders>
            <w:shd w:val="clear" w:color="auto" w:fill="auto"/>
            <w:vAlign w:val="center"/>
          </w:tcPr>
          <w:p w:rsidR="00E1011E" w:rsidRDefault="00FB6634" w:rsidP="006C209D">
            <w:pPr>
              <w:jc w:val="center"/>
              <w:rPr>
                <w:rFonts w:ascii="Arial" w:eastAsia="Arial" w:hAnsi="Arial" w:cs="Arial"/>
              </w:rPr>
            </w:pPr>
            <w:r>
              <w:rPr>
                <w:rFonts w:ascii="Arial" w:eastAsia="Arial" w:hAnsi="Arial" w:cs="Arial"/>
              </w:rPr>
              <w:t>$5,453.00</w:t>
            </w:r>
          </w:p>
        </w:tc>
      </w:tr>
      <w:tr w:rsidR="00E1011E" w:rsidTr="006C209D">
        <w:trPr>
          <w:trHeight w:val="843"/>
        </w:trPr>
        <w:tc>
          <w:tcPr>
            <w:tcW w:w="2043" w:type="dxa"/>
            <w:tcBorders>
              <w:top w:val="nil"/>
              <w:left w:val="single" w:sz="4" w:space="0" w:color="000000"/>
              <w:bottom w:val="single" w:sz="4" w:space="0" w:color="000000"/>
              <w:right w:val="single" w:sz="4" w:space="0" w:color="000000"/>
            </w:tcBorders>
            <w:shd w:val="clear" w:color="auto" w:fill="auto"/>
            <w:vAlign w:val="center"/>
          </w:tcPr>
          <w:p w:rsidR="00E1011E" w:rsidRDefault="00FB6634" w:rsidP="006C209D">
            <w:pPr>
              <w:jc w:val="center"/>
              <w:rPr>
                <w:rFonts w:ascii="Arial" w:eastAsia="Arial" w:hAnsi="Arial" w:cs="Arial"/>
              </w:rPr>
            </w:pPr>
            <w:r>
              <w:rPr>
                <w:rFonts w:ascii="Arial" w:eastAsia="Arial" w:hAnsi="Arial" w:cs="Arial"/>
              </w:rPr>
              <w:t>8,360,000.00</w:t>
            </w:r>
          </w:p>
        </w:tc>
        <w:tc>
          <w:tcPr>
            <w:tcW w:w="2229" w:type="dxa"/>
            <w:tcBorders>
              <w:top w:val="nil"/>
              <w:left w:val="nil"/>
              <w:bottom w:val="single" w:sz="4" w:space="0" w:color="000000"/>
              <w:right w:val="single" w:sz="4" w:space="0" w:color="000000"/>
            </w:tcBorders>
            <w:shd w:val="clear" w:color="auto" w:fill="auto"/>
            <w:vAlign w:val="center"/>
          </w:tcPr>
          <w:p w:rsidR="00E1011E" w:rsidRDefault="00FB6634" w:rsidP="006C209D">
            <w:pPr>
              <w:jc w:val="center"/>
              <w:rPr>
                <w:rFonts w:ascii="Arial" w:eastAsia="Arial" w:hAnsi="Arial" w:cs="Arial"/>
              </w:rPr>
            </w:pPr>
            <w:r>
              <w:rPr>
                <w:rFonts w:ascii="Arial" w:eastAsia="Arial" w:hAnsi="Arial" w:cs="Arial"/>
              </w:rPr>
              <w:t>12,110,000.00 EN ADELANTE</w:t>
            </w:r>
          </w:p>
        </w:tc>
        <w:tc>
          <w:tcPr>
            <w:tcW w:w="2596" w:type="dxa"/>
            <w:tcBorders>
              <w:top w:val="nil"/>
              <w:left w:val="nil"/>
              <w:bottom w:val="single" w:sz="4" w:space="0" w:color="000000"/>
              <w:right w:val="single" w:sz="4" w:space="0" w:color="000000"/>
            </w:tcBorders>
            <w:shd w:val="clear" w:color="auto" w:fill="auto"/>
            <w:vAlign w:val="center"/>
          </w:tcPr>
          <w:p w:rsidR="00E1011E" w:rsidRDefault="00FB6634" w:rsidP="006C209D">
            <w:pPr>
              <w:jc w:val="center"/>
              <w:rPr>
                <w:rFonts w:ascii="Arial" w:eastAsia="Arial" w:hAnsi="Arial" w:cs="Arial"/>
              </w:rPr>
            </w:pPr>
            <w:r>
              <w:rPr>
                <w:rFonts w:ascii="Arial" w:eastAsia="Arial" w:hAnsi="Arial" w:cs="Arial"/>
              </w:rPr>
              <w:t>$6,108.00</w:t>
            </w:r>
          </w:p>
        </w:tc>
      </w:tr>
    </w:tbl>
    <w:p w:rsidR="00E1011E" w:rsidRDefault="00FB66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rPr>
      </w:pPr>
      <w:r>
        <w:rPr>
          <w:rFonts w:ascii="Arial" w:eastAsia="Arial" w:hAnsi="Arial" w:cs="Arial"/>
          <w:b/>
          <w:noProof/>
          <w:lang w:val="es-MX" w:eastAsia="es-MX"/>
        </w:rPr>
        <w:drawing>
          <wp:anchor distT="0" distB="0" distL="0" distR="0" simplePos="0" relativeHeight="251660288" behindDoc="1" locked="0" layoutInCell="1" hidden="0" allowOverlap="1">
            <wp:simplePos x="0" y="0"/>
            <wp:positionH relativeFrom="margin">
              <wp:posOffset>903600</wp:posOffset>
            </wp:positionH>
            <wp:positionV relativeFrom="margin">
              <wp:posOffset>2041200</wp:posOffset>
            </wp:positionV>
            <wp:extent cx="3926205" cy="4781550"/>
            <wp:effectExtent l="0" t="0" r="0" b="0"/>
            <wp:wrapNone/>
            <wp:docPr id="1073741838" name="image1.png" descr="C:\Users\erik\Desktop\LOGOS\LOGO FONDO.png"/>
            <wp:cNvGraphicFramePr/>
            <a:graphic xmlns:a="http://schemas.openxmlformats.org/drawingml/2006/main">
              <a:graphicData uri="http://schemas.openxmlformats.org/drawingml/2006/picture">
                <pic:pic xmlns:pic="http://schemas.openxmlformats.org/drawingml/2006/picture">
                  <pic:nvPicPr>
                    <pic:cNvPr id="0" name="image1.png" descr="C:\Users\erik\Desktop\LOGOS\LOGO FONDO.png"/>
                    <pic:cNvPicPr preferRelativeResize="0"/>
                  </pic:nvPicPr>
                  <pic:blipFill>
                    <a:blip r:embed="rId8"/>
                    <a:srcRect l="17559" t="9635" r="17558" b="11349"/>
                    <a:stretch>
                      <a:fillRect/>
                    </a:stretch>
                  </pic:blipFill>
                  <pic:spPr>
                    <a:xfrm>
                      <a:off x="0" y="0"/>
                      <a:ext cx="3926205" cy="4781550"/>
                    </a:xfrm>
                    <a:prstGeom prst="rect">
                      <a:avLst/>
                    </a:prstGeom>
                    <a:ln/>
                  </pic:spPr>
                </pic:pic>
              </a:graphicData>
            </a:graphic>
          </wp:anchor>
        </w:drawing>
      </w:r>
    </w:p>
    <w:p w:rsidR="00E1011E" w:rsidRDefault="00E101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b/>
        </w:rPr>
      </w:pPr>
    </w:p>
    <w:tbl>
      <w:tblPr>
        <w:tblStyle w:val="af4"/>
        <w:tblW w:w="7618" w:type="dxa"/>
        <w:tblInd w:w="30" w:type="dxa"/>
        <w:tblLayout w:type="fixed"/>
        <w:tblLook w:val="0400" w:firstRow="0" w:lastRow="0" w:firstColumn="0" w:lastColumn="0" w:noHBand="0" w:noVBand="1"/>
      </w:tblPr>
      <w:tblGrid>
        <w:gridCol w:w="2236"/>
        <w:gridCol w:w="2235"/>
        <w:gridCol w:w="1781"/>
        <w:gridCol w:w="1366"/>
      </w:tblGrid>
      <w:tr w:rsidR="00E1011E" w:rsidTr="00C13D0A">
        <w:trPr>
          <w:trHeight w:val="746"/>
        </w:trPr>
        <w:tc>
          <w:tcPr>
            <w:tcW w:w="7618" w:type="dxa"/>
            <w:gridSpan w:val="4"/>
            <w:tcBorders>
              <w:top w:val="nil"/>
              <w:left w:val="nil"/>
              <w:bottom w:val="single" w:sz="8" w:space="0" w:color="000000"/>
              <w:right w:val="nil"/>
            </w:tcBorders>
            <w:shd w:val="clear" w:color="auto" w:fill="auto"/>
            <w:vAlign w:val="center"/>
          </w:tcPr>
          <w:p w:rsidR="00E1011E" w:rsidRDefault="00FB6634" w:rsidP="00C13D0A">
            <w:pPr>
              <w:jc w:val="center"/>
              <w:rPr>
                <w:rFonts w:ascii="Arial" w:eastAsia="Arial" w:hAnsi="Arial" w:cs="Arial"/>
                <w:b/>
              </w:rPr>
            </w:pPr>
            <w:r>
              <w:rPr>
                <w:rFonts w:ascii="Arial" w:eastAsia="Arial" w:hAnsi="Arial" w:cs="Arial"/>
                <w:b/>
              </w:rPr>
              <w:t>"EMPRESAS O INDUSTRIAS"</w:t>
            </w:r>
          </w:p>
        </w:tc>
      </w:tr>
      <w:tr w:rsidR="00E1011E" w:rsidTr="00C13D0A">
        <w:trPr>
          <w:trHeight w:val="956"/>
        </w:trPr>
        <w:tc>
          <w:tcPr>
            <w:tcW w:w="2236" w:type="dxa"/>
            <w:tcBorders>
              <w:top w:val="nil"/>
              <w:left w:val="single" w:sz="8" w:space="0" w:color="000000"/>
              <w:bottom w:val="single" w:sz="8" w:space="0" w:color="000000"/>
              <w:right w:val="single" w:sz="8" w:space="0" w:color="000000"/>
            </w:tcBorders>
            <w:shd w:val="clear" w:color="auto" w:fill="auto"/>
            <w:vAlign w:val="center"/>
          </w:tcPr>
          <w:p w:rsidR="00E1011E" w:rsidRDefault="00FB6634" w:rsidP="00C13D0A">
            <w:pPr>
              <w:jc w:val="center"/>
              <w:rPr>
                <w:rFonts w:ascii="Arial" w:eastAsia="Arial" w:hAnsi="Arial" w:cs="Arial"/>
                <w:b/>
              </w:rPr>
            </w:pPr>
            <w:r>
              <w:rPr>
                <w:rFonts w:ascii="Arial" w:eastAsia="Arial" w:hAnsi="Arial" w:cs="Arial"/>
                <w:b/>
              </w:rPr>
              <w:t>LIM INFERIOR(V.C)</w:t>
            </w:r>
          </w:p>
        </w:tc>
        <w:tc>
          <w:tcPr>
            <w:tcW w:w="2235" w:type="dxa"/>
            <w:tcBorders>
              <w:top w:val="nil"/>
              <w:left w:val="nil"/>
              <w:bottom w:val="single" w:sz="8" w:space="0" w:color="000000"/>
              <w:right w:val="single" w:sz="8" w:space="0" w:color="000000"/>
            </w:tcBorders>
            <w:shd w:val="clear" w:color="auto" w:fill="auto"/>
            <w:vAlign w:val="center"/>
          </w:tcPr>
          <w:p w:rsidR="00E1011E" w:rsidRDefault="00FB6634" w:rsidP="00C13D0A">
            <w:pPr>
              <w:jc w:val="center"/>
              <w:rPr>
                <w:rFonts w:ascii="Arial" w:eastAsia="Arial" w:hAnsi="Arial" w:cs="Arial"/>
                <w:b/>
              </w:rPr>
            </w:pPr>
            <w:r>
              <w:rPr>
                <w:rFonts w:ascii="Arial" w:eastAsia="Arial" w:hAnsi="Arial" w:cs="Arial"/>
                <w:b/>
              </w:rPr>
              <w:t>LIM SUPERIOR(V.C)</w:t>
            </w:r>
          </w:p>
        </w:tc>
        <w:tc>
          <w:tcPr>
            <w:tcW w:w="1781" w:type="dxa"/>
            <w:tcBorders>
              <w:top w:val="nil"/>
              <w:left w:val="nil"/>
              <w:bottom w:val="single" w:sz="8" w:space="0" w:color="000000"/>
              <w:right w:val="single" w:sz="8" w:space="0" w:color="000000"/>
            </w:tcBorders>
            <w:shd w:val="clear" w:color="auto" w:fill="auto"/>
            <w:vAlign w:val="center"/>
          </w:tcPr>
          <w:p w:rsidR="00E1011E" w:rsidRDefault="00FB6634" w:rsidP="00C13D0A">
            <w:pPr>
              <w:jc w:val="center"/>
              <w:rPr>
                <w:rFonts w:ascii="Arial" w:eastAsia="Arial" w:hAnsi="Arial" w:cs="Arial"/>
                <w:b/>
              </w:rPr>
            </w:pPr>
            <w:r>
              <w:rPr>
                <w:rFonts w:ascii="Arial" w:eastAsia="Arial" w:hAnsi="Arial" w:cs="Arial"/>
                <w:b/>
              </w:rPr>
              <w:t>CUOTA FIJA (IMPUESTO PREDIAL)</w:t>
            </w:r>
          </w:p>
        </w:tc>
        <w:tc>
          <w:tcPr>
            <w:tcW w:w="1366" w:type="dxa"/>
            <w:tcBorders>
              <w:top w:val="nil"/>
              <w:left w:val="nil"/>
              <w:bottom w:val="single" w:sz="8" w:space="0" w:color="000000"/>
              <w:right w:val="single" w:sz="8" w:space="0" w:color="000000"/>
            </w:tcBorders>
            <w:shd w:val="clear" w:color="auto" w:fill="auto"/>
            <w:vAlign w:val="center"/>
          </w:tcPr>
          <w:p w:rsidR="00E1011E" w:rsidRDefault="00E1011E" w:rsidP="00C13D0A">
            <w:pPr>
              <w:jc w:val="center"/>
              <w:rPr>
                <w:rFonts w:ascii="Arial" w:eastAsia="Arial" w:hAnsi="Arial" w:cs="Arial"/>
                <w:b/>
              </w:rPr>
            </w:pPr>
          </w:p>
        </w:tc>
      </w:tr>
      <w:tr w:rsidR="00E1011E" w:rsidTr="00C13D0A">
        <w:trPr>
          <w:trHeight w:val="921"/>
        </w:trPr>
        <w:tc>
          <w:tcPr>
            <w:tcW w:w="2236" w:type="dxa"/>
            <w:tcBorders>
              <w:top w:val="nil"/>
              <w:left w:val="single" w:sz="8" w:space="0" w:color="000000"/>
              <w:bottom w:val="single" w:sz="8" w:space="0" w:color="000000"/>
              <w:right w:val="single" w:sz="8" w:space="0" w:color="000000"/>
            </w:tcBorders>
            <w:shd w:val="clear" w:color="auto" w:fill="auto"/>
            <w:vAlign w:val="center"/>
          </w:tcPr>
          <w:p w:rsidR="00E1011E" w:rsidRDefault="00FB6634" w:rsidP="00C13D0A">
            <w:pPr>
              <w:jc w:val="center"/>
              <w:rPr>
                <w:rFonts w:ascii="Arial" w:eastAsia="Arial" w:hAnsi="Arial" w:cs="Arial"/>
              </w:rPr>
            </w:pPr>
            <w:r>
              <w:rPr>
                <w:rFonts w:ascii="Arial" w:eastAsia="Arial" w:hAnsi="Arial" w:cs="Arial"/>
              </w:rPr>
              <w:t>0.00</w:t>
            </w:r>
          </w:p>
        </w:tc>
        <w:tc>
          <w:tcPr>
            <w:tcW w:w="2235" w:type="dxa"/>
            <w:tcBorders>
              <w:top w:val="nil"/>
              <w:left w:val="nil"/>
              <w:bottom w:val="single" w:sz="8" w:space="0" w:color="000000"/>
              <w:right w:val="single" w:sz="8" w:space="0" w:color="000000"/>
            </w:tcBorders>
            <w:shd w:val="clear" w:color="auto" w:fill="auto"/>
            <w:vAlign w:val="center"/>
          </w:tcPr>
          <w:p w:rsidR="00E1011E" w:rsidRDefault="00FB6634" w:rsidP="00C13D0A">
            <w:pPr>
              <w:jc w:val="center"/>
              <w:rPr>
                <w:rFonts w:ascii="Arial" w:eastAsia="Arial" w:hAnsi="Arial" w:cs="Arial"/>
              </w:rPr>
            </w:pPr>
            <w:r>
              <w:rPr>
                <w:rFonts w:ascii="Arial" w:eastAsia="Arial" w:hAnsi="Arial" w:cs="Arial"/>
              </w:rPr>
              <w:t>1,000,000.00</w:t>
            </w:r>
          </w:p>
        </w:tc>
        <w:tc>
          <w:tcPr>
            <w:tcW w:w="1781" w:type="dxa"/>
            <w:tcBorders>
              <w:top w:val="nil"/>
              <w:left w:val="nil"/>
              <w:bottom w:val="single" w:sz="8" w:space="0" w:color="000000"/>
              <w:right w:val="single" w:sz="8" w:space="0" w:color="000000"/>
            </w:tcBorders>
            <w:shd w:val="clear" w:color="auto" w:fill="auto"/>
            <w:vAlign w:val="center"/>
          </w:tcPr>
          <w:p w:rsidR="00E1011E" w:rsidRDefault="00FB6634" w:rsidP="00C13D0A">
            <w:pPr>
              <w:jc w:val="center"/>
              <w:rPr>
                <w:rFonts w:ascii="Arial" w:eastAsia="Arial" w:hAnsi="Arial" w:cs="Arial"/>
              </w:rPr>
            </w:pPr>
            <w:r>
              <w:rPr>
                <w:rFonts w:ascii="Arial" w:eastAsia="Arial" w:hAnsi="Arial" w:cs="Arial"/>
              </w:rPr>
              <w:t>$10,000.00</w:t>
            </w:r>
          </w:p>
        </w:tc>
        <w:tc>
          <w:tcPr>
            <w:tcW w:w="1366" w:type="dxa"/>
            <w:tcBorders>
              <w:top w:val="nil"/>
              <w:left w:val="nil"/>
              <w:bottom w:val="single" w:sz="8" w:space="0" w:color="000000"/>
              <w:right w:val="single" w:sz="8" w:space="0" w:color="000000"/>
            </w:tcBorders>
            <w:shd w:val="clear" w:color="auto" w:fill="auto"/>
            <w:vAlign w:val="center"/>
          </w:tcPr>
          <w:p w:rsidR="00E1011E" w:rsidRDefault="00FB6634" w:rsidP="00C13D0A">
            <w:pPr>
              <w:jc w:val="center"/>
              <w:rPr>
                <w:rFonts w:ascii="Arial" w:eastAsia="Arial" w:hAnsi="Arial" w:cs="Arial"/>
              </w:rPr>
            </w:pPr>
            <w:r>
              <w:rPr>
                <w:rFonts w:ascii="Arial" w:eastAsia="Arial" w:hAnsi="Arial" w:cs="Arial"/>
              </w:rPr>
              <w:t>ANUAL</w:t>
            </w:r>
          </w:p>
        </w:tc>
      </w:tr>
      <w:tr w:rsidR="00E1011E" w:rsidTr="00C13D0A">
        <w:trPr>
          <w:trHeight w:val="1143"/>
        </w:trPr>
        <w:tc>
          <w:tcPr>
            <w:tcW w:w="2236" w:type="dxa"/>
            <w:tcBorders>
              <w:top w:val="nil"/>
              <w:left w:val="single" w:sz="8" w:space="0" w:color="000000"/>
              <w:bottom w:val="single" w:sz="8" w:space="0" w:color="000000"/>
              <w:right w:val="single" w:sz="8" w:space="0" w:color="000000"/>
            </w:tcBorders>
            <w:shd w:val="clear" w:color="auto" w:fill="auto"/>
            <w:vAlign w:val="center"/>
          </w:tcPr>
          <w:p w:rsidR="00E1011E" w:rsidRDefault="00FB6634" w:rsidP="00C13D0A">
            <w:pPr>
              <w:jc w:val="center"/>
              <w:rPr>
                <w:rFonts w:ascii="Arial" w:eastAsia="Arial" w:hAnsi="Arial" w:cs="Arial"/>
              </w:rPr>
            </w:pPr>
            <w:r>
              <w:rPr>
                <w:rFonts w:ascii="Arial" w:eastAsia="Arial" w:hAnsi="Arial" w:cs="Arial"/>
              </w:rPr>
              <w:t>1,000,000.00</w:t>
            </w:r>
          </w:p>
        </w:tc>
        <w:tc>
          <w:tcPr>
            <w:tcW w:w="2235" w:type="dxa"/>
            <w:tcBorders>
              <w:top w:val="nil"/>
              <w:left w:val="nil"/>
              <w:bottom w:val="single" w:sz="8" w:space="0" w:color="000000"/>
              <w:right w:val="single" w:sz="8" w:space="0" w:color="000000"/>
            </w:tcBorders>
            <w:shd w:val="clear" w:color="auto" w:fill="auto"/>
            <w:vAlign w:val="center"/>
          </w:tcPr>
          <w:p w:rsidR="00E1011E" w:rsidRDefault="00FB6634" w:rsidP="00C13D0A">
            <w:pPr>
              <w:jc w:val="center"/>
              <w:rPr>
                <w:rFonts w:ascii="Arial" w:eastAsia="Arial" w:hAnsi="Arial" w:cs="Arial"/>
              </w:rPr>
            </w:pPr>
            <w:r>
              <w:rPr>
                <w:rFonts w:ascii="Arial" w:eastAsia="Arial" w:hAnsi="Arial" w:cs="Arial"/>
              </w:rPr>
              <w:t>5,000,000.00</w:t>
            </w:r>
          </w:p>
        </w:tc>
        <w:tc>
          <w:tcPr>
            <w:tcW w:w="1781" w:type="dxa"/>
            <w:tcBorders>
              <w:top w:val="nil"/>
              <w:left w:val="nil"/>
              <w:bottom w:val="single" w:sz="8" w:space="0" w:color="000000"/>
              <w:right w:val="single" w:sz="8" w:space="0" w:color="000000"/>
            </w:tcBorders>
            <w:shd w:val="clear" w:color="auto" w:fill="auto"/>
            <w:vAlign w:val="center"/>
          </w:tcPr>
          <w:p w:rsidR="00E1011E" w:rsidRDefault="00FB6634" w:rsidP="00C13D0A">
            <w:pPr>
              <w:jc w:val="center"/>
              <w:rPr>
                <w:rFonts w:ascii="Arial" w:eastAsia="Arial" w:hAnsi="Arial" w:cs="Arial"/>
              </w:rPr>
            </w:pPr>
            <w:r>
              <w:rPr>
                <w:rFonts w:ascii="Arial" w:eastAsia="Arial" w:hAnsi="Arial" w:cs="Arial"/>
              </w:rPr>
              <w:t>$10,500.00</w:t>
            </w:r>
          </w:p>
        </w:tc>
        <w:tc>
          <w:tcPr>
            <w:tcW w:w="1366" w:type="dxa"/>
            <w:tcBorders>
              <w:top w:val="nil"/>
              <w:left w:val="nil"/>
              <w:bottom w:val="single" w:sz="8" w:space="0" w:color="000000"/>
              <w:right w:val="single" w:sz="8" w:space="0" w:color="000000"/>
            </w:tcBorders>
            <w:shd w:val="clear" w:color="auto" w:fill="auto"/>
            <w:vAlign w:val="center"/>
          </w:tcPr>
          <w:p w:rsidR="00E1011E" w:rsidRDefault="00FB6634" w:rsidP="00C13D0A">
            <w:pPr>
              <w:jc w:val="center"/>
              <w:rPr>
                <w:rFonts w:ascii="Arial" w:eastAsia="Arial" w:hAnsi="Arial" w:cs="Arial"/>
              </w:rPr>
            </w:pPr>
            <w:r>
              <w:rPr>
                <w:rFonts w:ascii="Arial" w:eastAsia="Arial" w:hAnsi="Arial" w:cs="Arial"/>
              </w:rPr>
              <w:t>ANUAL</w:t>
            </w:r>
          </w:p>
        </w:tc>
      </w:tr>
      <w:tr w:rsidR="00E1011E" w:rsidTr="00C13D0A">
        <w:trPr>
          <w:trHeight w:val="1551"/>
        </w:trPr>
        <w:tc>
          <w:tcPr>
            <w:tcW w:w="2236" w:type="dxa"/>
            <w:tcBorders>
              <w:top w:val="nil"/>
              <w:left w:val="single" w:sz="8" w:space="0" w:color="000000"/>
              <w:bottom w:val="single" w:sz="8" w:space="0" w:color="000000"/>
              <w:right w:val="single" w:sz="8" w:space="0" w:color="000000"/>
            </w:tcBorders>
            <w:shd w:val="clear" w:color="auto" w:fill="auto"/>
            <w:vAlign w:val="center"/>
          </w:tcPr>
          <w:p w:rsidR="00E1011E" w:rsidRDefault="00FB6634" w:rsidP="00C13D0A">
            <w:pPr>
              <w:jc w:val="center"/>
              <w:rPr>
                <w:rFonts w:ascii="Arial" w:eastAsia="Arial" w:hAnsi="Arial" w:cs="Arial"/>
              </w:rPr>
            </w:pPr>
            <w:r>
              <w:rPr>
                <w:rFonts w:ascii="Arial" w:eastAsia="Arial" w:hAnsi="Arial" w:cs="Arial"/>
              </w:rPr>
              <w:t>5,000,000.00</w:t>
            </w:r>
          </w:p>
        </w:tc>
        <w:tc>
          <w:tcPr>
            <w:tcW w:w="2235" w:type="dxa"/>
            <w:tcBorders>
              <w:top w:val="nil"/>
              <w:left w:val="nil"/>
              <w:bottom w:val="single" w:sz="8" w:space="0" w:color="000000"/>
              <w:right w:val="single" w:sz="8" w:space="0" w:color="000000"/>
            </w:tcBorders>
            <w:shd w:val="clear" w:color="auto" w:fill="auto"/>
            <w:vAlign w:val="center"/>
          </w:tcPr>
          <w:p w:rsidR="00E1011E" w:rsidRDefault="00FB6634" w:rsidP="00C13D0A">
            <w:pPr>
              <w:jc w:val="center"/>
              <w:rPr>
                <w:rFonts w:ascii="Arial" w:eastAsia="Arial" w:hAnsi="Arial" w:cs="Arial"/>
              </w:rPr>
            </w:pPr>
            <w:r>
              <w:rPr>
                <w:rFonts w:ascii="Arial" w:eastAsia="Arial" w:hAnsi="Arial" w:cs="Arial"/>
              </w:rPr>
              <w:t>15,000,000,00</w:t>
            </w:r>
          </w:p>
        </w:tc>
        <w:tc>
          <w:tcPr>
            <w:tcW w:w="1781" w:type="dxa"/>
            <w:tcBorders>
              <w:top w:val="nil"/>
              <w:left w:val="nil"/>
              <w:bottom w:val="single" w:sz="8" w:space="0" w:color="000000"/>
              <w:right w:val="single" w:sz="8" w:space="0" w:color="000000"/>
            </w:tcBorders>
            <w:shd w:val="clear" w:color="auto" w:fill="auto"/>
            <w:vAlign w:val="center"/>
          </w:tcPr>
          <w:p w:rsidR="00E1011E" w:rsidRDefault="00FB6634" w:rsidP="00C13D0A">
            <w:pPr>
              <w:jc w:val="center"/>
              <w:rPr>
                <w:rFonts w:ascii="Arial" w:eastAsia="Arial" w:hAnsi="Arial" w:cs="Arial"/>
              </w:rPr>
            </w:pPr>
            <w:r>
              <w:rPr>
                <w:rFonts w:ascii="Arial" w:eastAsia="Arial" w:hAnsi="Arial" w:cs="Arial"/>
              </w:rPr>
              <w:t>$11,000.00</w:t>
            </w:r>
          </w:p>
        </w:tc>
        <w:tc>
          <w:tcPr>
            <w:tcW w:w="1366" w:type="dxa"/>
            <w:tcBorders>
              <w:top w:val="nil"/>
              <w:left w:val="nil"/>
              <w:bottom w:val="single" w:sz="8" w:space="0" w:color="000000"/>
              <w:right w:val="single" w:sz="8" w:space="0" w:color="000000"/>
            </w:tcBorders>
            <w:shd w:val="clear" w:color="auto" w:fill="auto"/>
            <w:vAlign w:val="center"/>
          </w:tcPr>
          <w:p w:rsidR="00E1011E" w:rsidRDefault="00FB6634" w:rsidP="00C13D0A">
            <w:pPr>
              <w:jc w:val="center"/>
              <w:rPr>
                <w:rFonts w:ascii="Arial" w:eastAsia="Arial" w:hAnsi="Arial" w:cs="Arial"/>
              </w:rPr>
            </w:pPr>
            <w:r>
              <w:rPr>
                <w:rFonts w:ascii="Arial" w:eastAsia="Arial" w:hAnsi="Arial" w:cs="Arial"/>
              </w:rPr>
              <w:t>ANUAL</w:t>
            </w:r>
          </w:p>
        </w:tc>
      </w:tr>
      <w:tr w:rsidR="00E1011E" w:rsidTr="00C13D0A">
        <w:trPr>
          <w:trHeight w:val="1272"/>
        </w:trPr>
        <w:tc>
          <w:tcPr>
            <w:tcW w:w="2236" w:type="dxa"/>
            <w:tcBorders>
              <w:top w:val="nil"/>
              <w:left w:val="single" w:sz="8" w:space="0" w:color="000000"/>
              <w:bottom w:val="single" w:sz="8" w:space="0" w:color="000000"/>
              <w:right w:val="single" w:sz="8" w:space="0" w:color="000000"/>
            </w:tcBorders>
            <w:shd w:val="clear" w:color="auto" w:fill="auto"/>
            <w:vAlign w:val="center"/>
          </w:tcPr>
          <w:p w:rsidR="00E1011E" w:rsidRDefault="00FB6634" w:rsidP="00C13D0A">
            <w:pPr>
              <w:jc w:val="center"/>
              <w:rPr>
                <w:rFonts w:ascii="Arial" w:eastAsia="Arial" w:hAnsi="Arial" w:cs="Arial"/>
              </w:rPr>
            </w:pPr>
            <w:r>
              <w:rPr>
                <w:rFonts w:ascii="Arial" w:eastAsia="Arial" w:hAnsi="Arial" w:cs="Arial"/>
              </w:rPr>
              <w:lastRenderedPageBreak/>
              <w:t>15,000,000.00</w:t>
            </w:r>
          </w:p>
        </w:tc>
        <w:tc>
          <w:tcPr>
            <w:tcW w:w="2235" w:type="dxa"/>
            <w:tcBorders>
              <w:top w:val="nil"/>
              <w:left w:val="nil"/>
              <w:bottom w:val="single" w:sz="8" w:space="0" w:color="000000"/>
              <w:right w:val="single" w:sz="8" w:space="0" w:color="000000"/>
            </w:tcBorders>
            <w:shd w:val="clear" w:color="auto" w:fill="auto"/>
            <w:vAlign w:val="center"/>
          </w:tcPr>
          <w:p w:rsidR="00E1011E" w:rsidRDefault="00FB6634" w:rsidP="00C13D0A">
            <w:pPr>
              <w:jc w:val="center"/>
              <w:rPr>
                <w:rFonts w:ascii="Arial" w:eastAsia="Arial" w:hAnsi="Arial" w:cs="Arial"/>
              </w:rPr>
            </w:pPr>
            <w:r>
              <w:rPr>
                <w:rFonts w:ascii="Arial" w:eastAsia="Arial" w:hAnsi="Arial" w:cs="Arial"/>
              </w:rPr>
              <w:t>EN ADELANTE</w:t>
            </w:r>
          </w:p>
        </w:tc>
        <w:tc>
          <w:tcPr>
            <w:tcW w:w="1781" w:type="dxa"/>
            <w:tcBorders>
              <w:top w:val="nil"/>
              <w:left w:val="nil"/>
              <w:bottom w:val="single" w:sz="8" w:space="0" w:color="000000"/>
              <w:right w:val="single" w:sz="8" w:space="0" w:color="000000"/>
            </w:tcBorders>
            <w:shd w:val="clear" w:color="auto" w:fill="auto"/>
            <w:vAlign w:val="center"/>
          </w:tcPr>
          <w:p w:rsidR="00E1011E" w:rsidRDefault="00FB6634" w:rsidP="00C13D0A">
            <w:pPr>
              <w:jc w:val="center"/>
              <w:rPr>
                <w:rFonts w:ascii="Arial" w:eastAsia="Arial" w:hAnsi="Arial" w:cs="Arial"/>
              </w:rPr>
            </w:pPr>
            <w:r>
              <w:rPr>
                <w:rFonts w:ascii="Arial" w:eastAsia="Arial" w:hAnsi="Arial" w:cs="Arial"/>
              </w:rPr>
              <w:t>$12,000.00</w:t>
            </w:r>
          </w:p>
        </w:tc>
        <w:tc>
          <w:tcPr>
            <w:tcW w:w="1366" w:type="dxa"/>
            <w:tcBorders>
              <w:top w:val="nil"/>
              <w:left w:val="nil"/>
              <w:bottom w:val="single" w:sz="8" w:space="0" w:color="000000"/>
              <w:right w:val="single" w:sz="8" w:space="0" w:color="000000"/>
            </w:tcBorders>
            <w:shd w:val="clear" w:color="auto" w:fill="auto"/>
            <w:vAlign w:val="center"/>
          </w:tcPr>
          <w:p w:rsidR="00E1011E" w:rsidRDefault="00FB6634" w:rsidP="00C13D0A">
            <w:pPr>
              <w:jc w:val="center"/>
              <w:rPr>
                <w:rFonts w:ascii="Arial" w:eastAsia="Arial" w:hAnsi="Arial" w:cs="Arial"/>
              </w:rPr>
            </w:pPr>
            <w:r>
              <w:rPr>
                <w:rFonts w:ascii="Arial" w:eastAsia="Arial" w:hAnsi="Arial" w:cs="Arial"/>
              </w:rPr>
              <w:t>ANUAL</w:t>
            </w:r>
          </w:p>
        </w:tc>
      </w:tr>
    </w:tbl>
    <w:p w:rsidR="00E1011E" w:rsidRDefault="00E101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rPr>
      </w:pPr>
    </w:p>
    <w:p w:rsidR="00E1011E" w:rsidRDefault="00E101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rPr>
      </w:pPr>
    </w:p>
    <w:p w:rsidR="00E1011E" w:rsidRDefault="00E101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rPr>
      </w:pPr>
    </w:p>
    <w:p w:rsidR="00E1011E" w:rsidRDefault="00E1011E">
      <w:pPr>
        <w:spacing w:before="280" w:after="280"/>
        <w:jc w:val="center"/>
        <w:rPr>
          <w:rFonts w:ascii="Arial" w:eastAsia="Arial" w:hAnsi="Arial" w:cs="Arial"/>
          <w:b/>
        </w:rPr>
      </w:pPr>
    </w:p>
    <w:p w:rsidR="00E1011E" w:rsidRDefault="00FB6634">
      <w:pPr>
        <w:spacing w:before="280" w:after="280"/>
        <w:jc w:val="center"/>
        <w:rPr>
          <w:rFonts w:ascii="Arial" w:eastAsia="Arial" w:hAnsi="Arial" w:cs="Arial"/>
          <w:b/>
        </w:rPr>
      </w:pPr>
      <w:r>
        <w:rPr>
          <w:rFonts w:ascii="Arial" w:eastAsia="Arial" w:hAnsi="Arial" w:cs="Arial"/>
          <w:b/>
        </w:rPr>
        <w:t>TABLA DE VALORES UNITARIOS DE TERRENO POR METRO CUADRADO APLICABLE A LOS VALORES UNITARIOS DE CONSTRUCCIÓN EN RELACIÓN AL VALOR UNITARIO DEL TERRENO</w:t>
      </w:r>
    </w:p>
    <w:p w:rsidR="00E1011E" w:rsidRDefault="00E101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rPr>
      </w:pPr>
    </w:p>
    <w:tbl>
      <w:tblPr>
        <w:tblStyle w:val="af5"/>
        <w:tblW w:w="5300" w:type="pct"/>
        <w:tblInd w:w="0" w:type="dxa"/>
        <w:tblLook w:val="0400" w:firstRow="0" w:lastRow="0" w:firstColumn="0" w:lastColumn="0" w:noHBand="0" w:noVBand="1"/>
      </w:tblPr>
      <w:tblGrid>
        <w:gridCol w:w="234"/>
        <w:gridCol w:w="3027"/>
        <w:gridCol w:w="2277"/>
        <w:gridCol w:w="2296"/>
        <w:gridCol w:w="2090"/>
      </w:tblGrid>
      <w:tr w:rsidR="00E1011E" w:rsidTr="00D63A3F">
        <w:trPr>
          <w:trHeight w:val="506"/>
        </w:trPr>
        <w:tc>
          <w:tcPr>
            <w:tcW w:w="118" w:type="pct"/>
            <w:tcBorders>
              <w:top w:val="nil"/>
              <w:left w:val="nil"/>
              <w:bottom w:val="nil"/>
              <w:right w:val="nil"/>
            </w:tcBorders>
            <w:vAlign w:val="center"/>
          </w:tcPr>
          <w:p w:rsidR="00E1011E" w:rsidRDefault="00E1011E" w:rsidP="00C13D0A">
            <w:pPr>
              <w:jc w:val="center"/>
              <w:rPr>
                <w:rFonts w:ascii="Arial" w:eastAsia="Arial" w:hAnsi="Arial" w:cs="Arial"/>
              </w:rPr>
            </w:pPr>
          </w:p>
        </w:tc>
        <w:tc>
          <w:tcPr>
            <w:tcW w:w="1525" w:type="pct"/>
            <w:tcBorders>
              <w:top w:val="nil"/>
              <w:left w:val="nil"/>
              <w:bottom w:val="nil"/>
              <w:right w:val="nil"/>
            </w:tcBorders>
            <w:vAlign w:val="center"/>
          </w:tcPr>
          <w:p w:rsidR="00E1011E" w:rsidRDefault="00E1011E" w:rsidP="00C13D0A">
            <w:pPr>
              <w:jc w:val="center"/>
              <w:rPr>
                <w:rFonts w:ascii="Arial" w:eastAsia="Arial" w:hAnsi="Arial" w:cs="Arial"/>
              </w:rPr>
            </w:pPr>
          </w:p>
        </w:tc>
        <w:tc>
          <w:tcPr>
            <w:tcW w:w="2304" w:type="pct"/>
            <w:gridSpan w:val="2"/>
            <w:tcBorders>
              <w:top w:val="nil"/>
              <w:left w:val="nil"/>
              <w:bottom w:val="single" w:sz="4" w:space="0" w:color="000000"/>
              <w:right w:val="nil"/>
            </w:tcBorders>
            <w:vAlign w:val="center"/>
          </w:tcPr>
          <w:p w:rsidR="00E1011E" w:rsidRDefault="00FB6634" w:rsidP="00C13D0A">
            <w:pPr>
              <w:jc w:val="center"/>
              <w:rPr>
                <w:rFonts w:ascii="Arial" w:eastAsia="Arial" w:hAnsi="Arial" w:cs="Arial"/>
                <w:b/>
              </w:rPr>
            </w:pPr>
            <w:r>
              <w:rPr>
                <w:rFonts w:ascii="Arial" w:eastAsia="Arial" w:hAnsi="Arial" w:cs="Arial"/>
                <w:b/>
              </w:rPr>
              <w:t>TABLA DE VALORES DE UNITARIOS DE CONSTRUCCIÓN</w:t>
            </w:r>
          </w:p>
        </w:tc>
        <w:tc>
          <w:tcPr>
            <w:tcW w:w="1053" w:type="pct"/>
            <w:tcBorders>
              <w:top w:val="nil"/>
              <w:left w:val="nil"/>
              <w:bottom w:val="nil"/>
              <w:right w:val="nil"/>
            </w:tcBorders>
            <w:vAlign w:val="center"/>
          </w:tcPr>
          <w:p w:rsidR="00E1011E" w:rsidRDefault="00E1011E" w:rsidP="00C13D0A">
            <w:pPr>
              <w:jc w:val="center"/>
              <w:rPr>
                <w:rFonts w:ascii="Arial" w:eastAsia="Arial" w:hAnsi="Arial" w:cs="Arial"/>
                <w:b/>
              </w:rPr>
            </w:pPr>
          </w:p>
        </w:tc>
      </w:tr>
      <w:tr w:rsidR="00C13D0A" w:rsidTr="00D63A3F">
        <w:trPr>
          <w:trHeight w:val="506"/>
        </w:trPr>
        <w:tc>
          <w:tcPr>
            <w:tcW w:w="118" w:type="pct"/>
            <w:tcBorders>
              <w:top w:val="nil"/>
              <w:left w:val="nil"/>
              <w:bottom w:val="nil"/>
              <w:right w:val="nil"/>
            </w:tcBorders>
            <w:vAlign w:val="center"/>
          </w:tcPr>
          <w:p w:rsidR="00E1011E" w:rsidRDefault="00E1011E" w:rsidP="00C13D0A">
            <w:pPr>
              <w:jc w:val="center"/>
              <w:rPr>
                <w:rFonts w:ascii="Arial" w:eastAsia="Arial" w:hAnsi="Arial" w:cs="Arial"/>
              </w:rPr>
            </w:pPr>
          </w:p>
        </w:tc>
        <w:tc>
          <w:tcPr>
            <w:tcW w:w="1525" w:type="pct"/>
            <w:tcBorders>
              <w:top w:val="single" w:sz="4" w:space="0" w:color="000000"/>
              <w:left w:val="single" w:sz="4" w:space="0" w:color="000000"/>
              <w:bottom w:val="single" w:sz="4" w:space="0" w:color="000000"/>
              <w:right w:val="single" w:sz="4" w:space="0" w:color="000000"/>
            </w:tcBorders>
            <w:vAlign w:val="center"/>
          </w:tcPr>
          <w:p w:rsidR="00E1011E" w:rsidRPr="00C13D0A" w:rsidRDefault="00FB6634" w:rsidP="00C13D0A">
            <w:pPr>
              <w:jc w:val="center"/>
              <w:rPr>
                <w:rFonts w:ascii="Arial" w:eastAsia="Arial" w:hAnsi="Arial" w:cs="Arial"/>
                <w:b/>
                <w:sz w:val="20"/>
              </w:rPr>
            </w:pPr>
            <w:r w:rsidRPr="00C13D0A">
              <w:rPr>
                <w:rFonts w:ascii="Arial" w:eastAsia="Arial" w:hAnsi="Arial" w:cs="Arial"/>
                <w:b/>
                <w:sz w:val="20"/>
              </w:rPr>
              <w:t>MATERIAL DE LA CONSTRUCCIÓN</w:t>
            </w:r>
          </w:p>
        </w:tc>
        <w:tc>
          <w:tcPr>
            <w:tcW w:w="1147" w:type="pct"/>
            <w:tcBorders>
              <w:top w:val="single" w:sz="4" w:space="0" w:color="000000"/>
              <w:left w:val="nil"/>
              <w:bottom w:val="single" w:sz="4" w:space="0" w:color="000000"/>
              <w:right w:val="single" w:sz="4" w:space="0" w:color="000000"/>
            </w:tcBorders>
            <w:vAlign w:val="center"/>
          </w:tcPr>
          <w:p w:rsidR="00E1011E" w:rsidRPr="00C13D0A" w:rsidRDefault="00FB6634" w:rsidP="00C13D0A">
            <w:pPr>
              <w:jc w:val="center"/>
              <w:rPr>
                <w:rFonts w:ascii="Arial" w:eastAsia="Arial" w:hAnsi="Arial" w:cs="Arial"/>
                <w:b/>
                <w:sz w:val="20"/>
              </w:rPr>
            </w:pPr>
            <w:r w:rsidRPr="00C13D0A">
              <w:rPr>
                <w:rFonts w:ascii="Arial" w:eastAsia="Arial" w:hAnsi="Arial" w:cs="Arial"/>
                <w:b/>
                <w:sz w:val="20"/>
              </w:rPr>
              <w:t>ZONA A</w:t>
            </w:r>
          </w:p>
        </w:tc>
        <w:tc>
          <w:tcPr>
            <w:tcW w:w="1157" w:type="pct"/>
            <w:tcBorders>
              <w:top w:val="single" w:sz="4" w:space="0" w:color="000000"/>
              <w:left w:val="nil"/>
              <w:bottom w:val="single" w:sz="4" w:space="0" w:color="000000"/>
              <w:right w:val="single" w:sz="4" w:space="0" w:color="000000"/>
            </w:tcBorders>
            <w:vAlign w:val="center"/>
          </w:tcPr>
          <w:p w:rsidR="00E1011E" w:rsidRPr="00C13D0A" w:rsidRDefault="00FB6634" w:rsidP="00C13D0A">
            <w:pPr>
              <w:jc w:val="center"/>
              <w:rPr>
                <w:rFonts w:ascii="Arial" w:eastAsia="Arial" w:hAnsi="Arial" w:cs="Arial"/>
                <w:b/>
                <w:sz w:val="20"/>
              </w:rPr>
            </w:pPr>
            <w:r w:rsidRPr="00C13D0A">
              <w:rPr>
                <w:rFonts w:ascii="Arial" w:eastAsia="Arial" w:hAnsi="Arial" w:cs="Arial"/>
                <w:b/>
                <w:sz w:val="20"/>
              </w:rPr>
              <w:t>ZONA B</w:t>
            </w:r>
          </w:p>
        </w:tc>
        <w:tc>
          <w:tcPr>
            <w:tcW w:w="1053" w:type="pct"/>
            <w:tcBorders>
              <w:top w:val="single" w:sz="4" w:space="0" w:color="000000"/>
              <w:left w:val="nil"/>
              <w:bottom w:val="single" w:sz="4" w:space="0" w:color="000000"/>
              <w:right w:val="single" w:sz="4" w:space="0" w:color="000000"/>
            </w:tcBorders>
            <w:vAlign w:val="center"/>
          </w:tcPr>
          <w:p w:rsidR="00E1011E" w:rsidRPr="00C13D0A" w:rsidRDefault="00FB6634" w:rsidP="00C13D0A">
            <w:pPr>
              <w:jc w:val="center"/>
              <w:rPr>
                <w:rFonts w:ascii="Arial" w:eastAsia="Arial" w:hAnsi="Arial" w:cs="Arial"/>
                <w:b/>
                <w:sz w:val="20"/>
              </w:rPr>
            </w:pPr>
            <w:r w:rsidRPr="00C13D0A">
              <w:rPr>
                <w:rFonts w:ascii="Arial" w:eastAsia="Arial" w:hAnsi="Arial" w:cs="Arial"/>
                <w:b/>
                <w:sz w:val="20"/>
              </w:rPr>
              <w:t>ZONA C</w:t>
            </w:r>
          </w:p>
        </w:tc>
      </w:tr>
      <w:tr w:rsidR="00C13D0A" w:rsidTr="00D63A3F">
        <w:trPr>
          <w:trHeight w:val="506"/>
        </w:trPr>
        <w:tc>
          <w:tcPr>
            <w:tcW w:w="118" w:type="pct"/>
            <w:tcBorders>
              <w:top w:val="nil"/>
              <w:left w:val="nil"/>
              <w:bottom w:val="nil"/>
              <w:right w:val="nil"/>
            </w:tcBorders>
            <w:vAlign w:val="center"/>
          </w:tcPr>
          <w:p w:rsidR="00E1011E" w:rsidRDefault="00E1011E" w:rsidP="00C13D0A">
            <w:pPr>
              <w:jc w:val="center"/>
              <w:rPr>
                <w:rFonts w:ascii="Arial" w:eastAsia="Arial" w:hAnsi="Arial" w:cs="Arial"/>
                <w:b/>
              </w:rPr>
            </w:pPr>
          </w:p>
        </w:tc>
        <w:tc>
          <w:tcPr>
            <w:tcW w:w="1525" w:type="pct"/>
            <w:tcBorders>
              <w:top w:val="single" w:sz="4" w:space="0" w:color="000000"/>
              <w:left w:val="single" w:sz="4" w:space="0" w:color="000000"/>
              <w:bottom w:val="single" w:sz="4" w:space="0" w:color="000000"/>
              <w:right w:val="single" w:sz="4" w:space="0" w:color="000000"/>
            </w:tcBorders>
            <w:vAlign w:val="center"/>
          </w:tcPr>
          <w:p w:rsidR="00E1011E" w:rsidRPr="00C13D0A" w:rsidRDefault="00FB6634" w:rsidP="00C13D0A">
            <w:pPr>
              <w:jc w:val="center"/>
              <w:rPr>
                <w:rFonts w:ascii="Arial" w:eastAsia="Arial" w:hAnsi="Arial" w:cs="Arial"/>
                <w:sz w:val="20"/>
              </w:rPr>
            </w:pPr>
            <w:r w:rsidRPr="00C13D0A">
              <w:rPr>
                <w:rFonts w:ascii="Arial" w:eastAsia="Arial" w:hAnsi="Arial" w:cs="Arial"/>
                <w:sz w:val="20"/>
              </w:rPr>
              <w:t>CONCRETO Y BLOCK</w:t>
            </w:r>
          </w:p>
        </w:tc>
        <w:tc>
          <w:tcPr>
            <w:tcW w:w="1147" w:type="pct"/>
            <w:tcBorders>
              <w:top w:val="single" w:sz="4" w:space="0" w:color="000000"/>
              <w:left w:val="nil"/>
              <w:bottom w:val="single" w:sz="4" w:space="0" w:color="000000"/>
              <w:right w:val="single" w:sz="4" w:space="0" w:color="000000"/>
            </w:tcBorders>
            <w:vAlign w:val="center"/>
          </w:tcPr>
          <w:p w:rsidR="00E1011E" w:rsidRPr="00C13D0A" w:rsidRDefault="00FB6634" w:rsidP="00C13D0A">
            <w:pPr>
              <w:jc w:val="center"/>
              <w:rPr>
                <w:rFonts w:ascii="Arial" w:eastAsia="Arial" w:hAnsi="Arial" w:cs="Arial"/>
                <w:b/>
                <w:sz w:val="20"/>
              </w:rPr>
            </w:pPr>
            <w:r w:rsidRPr="00C13D0A">
              <w:rPr>
                <w:rFonts w:ascii="Arial" w:eastAsia="Arial" w:hAnsi="Arial" w:cs="Arial"/>
                <w:b/>
                <w:sz w:val="20"/>
              </w:rPr>
              <w:t>$                 1,765.00</w:t>
            </w:r>
          </w:p>
        </w:tc>
        <w:tc>
          <w:tcPr>
            <w:tcW w:w="1157" w:type="pct"/>
            <w:tcBorders>
              <w:top w:val="single" w:sz="4" w:space="0" w:color="000000"/>
              <w:left w:val="nil"/>
              <w:bottom w:val="single" w:sz="4" w:space="0" w:color="000000"/>
              <w:right w:val="single" w:sz="4" w:space="0" w:color="000000"/>
            </w:tcBorders>
            <w:vAlign w:val="center"/>
          </w:tcPr>
          <w:p w:rsidR="00E1011E" w:rsidRPr="00C13D0A" w:rsidRDefault="00FB6634" w:rsidP="00C13D0A">
            <w:pPr>
              <w:jc w:val="center"/>
              <w:rPr>
                <w:rFonts w:ascii="Arial" w:eastAsia="Arial" w:hAnsi="Arial" w:cs="Arial"/>
                <w:b/>
                <w:sz w:val="20"/>
              </w:rPr>
            </w:pPr>
            <w:r w:rsidRPr="00C13D0A">
              <w:rPr>
                <w:rFonts w:ascii="Arial" w:eastAsia="Arial" w:hAnsi="Arial" w:cs="Arial"/>
                <w:b/>
                <w:sz w:val="20"/>
              </w:rPr>
              <w:t>$                   1,200.00</w:t>
            </w:r>
          </w:p>
        </w:tc>
        <w:tc>
          <w:tcPr>
            <w:tcW w:w="1053" w:type="pct"/>
            <w:tcBorders>
              <w:top w:val="single" w:sz="4" w:space="0" w:color="000000"/>
              <w:left w:val="nil"/>
              <w:bottom w:val="single" w:sz="4" w:space="0" w:color="000000"/>
              <w:right w:val="single" w:sz="4" w:space="0" w:color="000000"/>
            </w:tcBorders>
            <w:vAlign w:val="center"/>
          </w:tcPr>
          <w:p w:rsidR="00E1011E" w:rsidRPr="00C13D0A" w:rsidRDefault="00FB6634" w:rsidP="00C13D0A">
            <w:pPr>
              <w:jc w:val="center"/>
              <w:rPr>
                <w:rFonts w:ascii="Arial" w:eastAsia="Arial" w:hAnsi="Arial" w:cs="Arial"/>
                <w:b/>
                <w:sz w:val="20"/>
              </w:rPr>
            </w:pPr>
            <w:r w:rsidRPr="00C13D0A">
              <w:rPr>
                <w:rFonts w:ascii="Arial" w:eastAsia="Arial" w:hAnsi="Arial" w:cs="Arial"/>
                <w:b/>
                <w:sz w:val="20"/>
              </w:rPr>
              <w:t>$                   777.00</w:t>
            </w:r>
          </w:p>
        </w:tc>
      </w:tr>
      <w:tr w:rsidR="00C13D0A" w:rsidTr="00D63A3F">
        <w:trPr>
          <w:trHeight w:val="506"/>
        </w:trPr>
        <w:tc>
          <w:tcPr>
            <w:tcW w:w="118" w:type="pct"/>
            <w:tcBorders>
              <w:top w:val="nil"/>
              <w:left w:val="nil"/>
              <w:bottom w:val="nil"/>
              <w:right w:val="nil"/>
            </w:tcBorders>
            <w:vAlign w:val="center"/>
          </w:tcPr>
          <w:p w:rsidR="00E1011E" w:rsidRDefault="00E1011E" w:rsidP="00C13D0A">
            <w:pPr>
              <w:jc w:val="center"/>
              <w:rPr>
                <w:rFonts w:ascii="Arial" w:eastAsia="Arial" w:hAnsi="Arial" w:cs="Arial"/>
                <w:b/>
              </w:rPr>
            </w:pPr>
          </w:p>
        </w:tc>
        <w:tc>
          <w:tcPr>
            <w:tcW w:w="1525" w:type="pct"/>
            <w:tcBorders>
              <w:top w:val="single" w:sz="4" w:space="0" w:color="000000"/>
              <w:left w:val="single" w:sz="4" w:space="0" w:color="000000"/>
              <w:bottom w:val="single" w:sz="4" w:space="0" w:color="000000"/>
              <w:right w:val="single" w:sz="4" w:space="0" w:color="000000"/>
            </w:tcBorders>
            <w:vAlign w:val="center"/>
          </w:tcPr>
          <w:p w:rsidR="00E1011E" w:rsidRPr="00C13D0A" w:rsidRDefault="00FB6634" w:rsidP="00C13D0A">
            <w:pPr>
              <w:jc w:val="center"/>
              <w:rPr>
                <w:rFonts w:ascii="Arial" w:eastAsia="Arial" w:hAnsi="Arial" w:cs="Arial"/>
                <w:sz w:val="20"/>
              </w:rPr>
            </w:pPr>
            <w:r w:rsidRPr="00C13D0A">
              <w:rPr>
                <w:rFonts w:ascii="Arial" w:eastAsia="Arial" w:hAnsi="Arial" w:cs="Arial"/>
                <w:sz w:val="20"/>
              </w:rPr>
              <w:t>MAMPOSTERÍA (PIEDRA)</w:t>
            </w:r>
          </w:p>
        </w:tc>
        <w:tc>
          <w:tcPr>
            <w:tcW w:w="1147" w:type="pct"/>
            <w:tcBorders>
              <w:top w:val="single" w:sz="4" w:space="0" w:color="000000"/>
              <w:left w:val="nil"/>
              <w:bottom w:val="single" w:sz="4" w:space="0" w:color="000000"/>
              <w:right w:val="single" w:sz="4" w:space="0" w:color="000000"/>
            </w:tcBorders>
            <w:vAlign w:val="center"/>
          </w:tcPr>
          <w:p w:rsidR="00E1011E" w:rsidRPr="00C13D0A" w:rsidRDefault="00FB6634" w:rsidP="00C13D0A">
            <w:pPr>
              <w:jc w:val="center"/>
              <w:rPr>
                <w:rFonts w:ascii="Arial" w:eastAsia="Arial" w:hAnsi="Arial" w:cs="Arial"/>
                <w:b/>
                <w:sz w:val="20"/>
              </w:rPr>
            </w:pPr>
            <w:r w:rsidRPr="00C13D0A">
              <w:rPr>
                <w:rFonts w:ascii="Arial" w:eastAsia="Arial" w:hAnsi="Arial" w:cs="Arial"/>
                <w:b/>
                <w:sz w:val="20"/>
              </w:rPr>
              <w:t>$                 1,200.00</w:t>
            </w:r>
          </w:p>
        </w:tc>
        <w:tc>
          <w:tcPr>
            <w:tcW w:w="1157" w:type="pct"/>
            <w:tcBorders>
              <w:top w:val="single" w:sz="4" w:space="0" w:color="000000"/>
              <w:left w:val="nil"/>
              <w:bottom w:val="single" w:sz="4" w:space="0" w:color="000000"/>
              <w:right w:val="single" w:sz="4" w:space="0" w:color="000000"/>
            </w:tcBorders>
            <w:vAlign w:val="center"/>
          </w:tcPr>
          <w:p w:rsidR="00E1011E" w:rsidRPr="00C13D0A" w:rsidRDefault="00FB6634" w:rsidP="00C13D0A">
            <w:pPr>
              <w:jc w:val="center"/>
              <w:rPr>
                <w:rFonts w:ascii="Arial" w:eastAsia="Arial" w:hAnsi="Arial" w:cs="Arial"/>
                <w:b/>
                <w:sz w:val="20"/>
              </w:rPr>
            </w:pPr>
            <w:r w:rsidRPr="00C13D0A">
              <w:rPr>
                <w:rFonts w:ascii="Arial" w:eastAsia="Arial" w:hAnsi="Arial" w:cs="Arial"/>
                <w:b/>
                <w:sz w:val="20"/>
              </w:rPr>
              <w:t>$                       918.00</w:t>
            </w:r>
          </w:p>
        </w:tc>
        <w:tc>
          <w:tcPr>
            <w:tcW w:w="1053" w:type="pct"/>
            <w:tcBorders>
              <w:top w:val="single" w:sz="4" w:space="0" w:color="000000"/>
              <w:left w:val="nil"/>
              <w:bottom w:val="single" w:sz="4" w:space="0" w:color="000000"/>
              <w:right w:val="single" w:sz="4" w:space="0" w:color="000000"/>
            </w:tcBorders>
            <w:vAlign w:val="center"/>
          </w:tcPr>
          <w:p w:rsidR="00E1011E" w:rsidRPr="00C13D0A" w:rsidRDefault="00FB6634" w:rsidP="00C13D0A">
            <w:pPr>
              <w:jc w:val="center"/>
              <w:rPr>
                <w:rFonts w:ascii="Arial" w:eastAsia="Arial" w:hAnsi="Arial" w:cs="Arial"/>
                <w:b/>
                <w:sz w:val="20"/>
              </w:rPr>
            </w:pPr>
            <w:r w:rsidRPr="00C13D0A">
              <w:rPr>
                <w:rFonts w:ascii="Arial" w:eastAsia="Arial" w:hAnsi="Arial" w:cs="Arial"/>
                <w:b/>
                <w:sz w:val="20"/>
              </w:rPr>
              <w:t>$                   634.00</w:t>
            </w:r>
          </w:p>
        </w:tc>
      </w:tr>
      <w:tr w:rsidR="00C13D0A" w:rsidTr="00D63A3F">
        <w:trPr>
          <w:trHeight w:val="506"/>
        </w:trPr>
        <w:tc>
          <w:tcPr>
            <w:tcW w:w="118" w:type="pct"/>
            <w:tcBorders>
              <w:top w:val="nil"/>
              <w:left w:val="nil"/>
              <w:bottom w:val="nil"/>
              <w:right w:val="nil"/>
            </w:tcBorders>
            <w:vAlign w:val="center"/>
          </w:tcPr>
          <w:p w:rsidR="00E1011E" w:rsidRDefault="00E1011E" w:rsidP="00C13D0A">
            <w:pPr>
              <w:jc w:val="center"/>
              <w:rPr>
                <w:rFonts w:ascii="Arial" w:eastAsia="Arial" w:hAnsi="Arial" w:cs="Arial"/>
                <w:b/>
              </w:rPr>
            </w:pPr>
          </w:p>
        </w:tc>
        <w:tc>
          <w:tcPr>
            <w:tcW w:w="1525" w:type="pct"/>
            <w:tcBorders>
              <w:top w:val="single" w:sz="4" w:space="0" w:color="000000"/>
              <w:left w:val="single" w:sz="4" w:space="0" w:color="000000"/>
              <w:bottom w:val="single" w:sz="4" w:space="0" w:color="000000"/>
              <w:right w:val="single" w:sz="4" w:space="0" w:color="000000"/>
            </w:tcBorders>
            <w:vAlign w:val="center"/>
          </w:tcPr>
          <w:p w:rsidR="00E1011E" w:rsidRPr="00C13D0A" w:rsidRDefault="00FB6634" w:rsidP="00C13D0A">
            <w:pPr>
              <w:jc w:val="center"/>
              <w:rPr>
                <w:rFonts w:ascii="Arial" w:eastAsia="Arial" w:hAnsi="Arial" w:cs="Arial"/>
                <w:sz w:val="20"/>
              </w:rPr>
            </w:pPr>
            <w:r w:rsidRPr="00C13D0A">
              <w:rPr>
                <w:rFonts w:ascii="Arial" w:eastAsia="Arial" w:hAnsi="Arial" w:cs="Arial"/>
                <w:sz w:val="20"/>
              </w:rPr>
              <w:t>ZINC, ASBESTO O TEJA</w:t>
            </w:r>
          </w:p>
        </w:tc>
        <w:tc>
          <w:tcPr>
            <w:tcW w:w="1147" w:type="pct"/>
            <w:tcBorders>
              <w:top w:val="single" w:sz="4" w:space="0" w:color="000000"/>
              <w:left w:val="nil"/>
              <w:bottom w:val="single" w:sz="4" w:space="0" w:color="000000"/>
              <w:right w:val="single" w:sz="4" w:space="0" w:color="000000"/>
            </w:tcBorders>
            <w:vAlign w:val="center"/>
          </w:tcPr>
          <w:p w:rsidR="00E1011E" w:rsidRPr="00C13D0A" w:rsidRDefault="00FB6634" w:rsidP="00C13D0A">
            <w:pPr>
              <w:jc w:val="center"/>
              <w:rPr>
                <w:rFonts w:ascii="Arial" w:eastAsia="Arial" w:hAnsi="Arial" w:cs="Arial"/>
                <w:b/>
                <w:sz w:val="20"/>
              </w:rPr>
            </w:pPr>
            <w:r w:rsidRPr="00C13D0A">
              <w:rPr>
                <w:rFonts w:ascii="Arial" w:eastAsia="Arial" w:hAnsi="Arial" w:cs="Arial"/>
                <w:b/>
                <w:sz w:val="20"/>
              </w:rPr>
              <w:t>$                     777.00</w:t>
            </w:r>
          </w:p>
        </w:tc>
        <w:tc>
          <w:tcPr>
            <w:tcW w:w="1157" w:type="pct"/>
            <w:tcBorders>
              <w:top w:val="single" w:sz="4" w:space="0" w:color="000000"/>
              <w:left w:val="nil"/>
              <w:bottom w:val="single" w:sz="4" w:space="0" w:color="000000"/>
              <w:right w:val="single" w:sz="4" w:space="0" w:color="000000"/>
            </w:tcBorders>
            <w:vAlign w:val="center"/>
          </w:tcPr>
          <w:p w:rsidR="00E1011E" w:rsidRPr="00C13D0A" w:rsidRDefault="00FB6634" w:rsidP="00C13D0A">
            <w:pPr>
              <w:jc w:val="center"/>
              <w:rPr>
                <w:rFonts w:ascii="Arial" w:eastAsia="Arial" w:hAnsi="Arial" w:cs="Arial"/>
                <w:b/>
                <w:sz w:val="20"/>
              </w:rPr>
            </w:pPr>
            <w:r w:rsidRPr="00C13D0A">
              <w:rPr>
                <w:rFonts w:ascii="Arial" w:eastAsia="Arial" w:hAnsi="Arial" w:cs="Arial"/>
                <w:b/>
                <w:sz w:val="20"/>
              </w:rPr>
              <w:t>$                       494.00</w:t>
            </w:r>
          </w:p>
        </w:tc>
        <w:tc>
          <w:tcPr>
            <w:tcW w:w="1053" w:type="pct"/>
            <w:tcBorders>
              <w:top w:val="single" w:sz="4" w:space="0" w:color="000000"/>
              <w:left w:val="nil"/>
              <w:bottom w:val="single" w:sz="4" w:space="0" w:color="000000"/>
              <w:right w:val="single" w:sz="4" w:space="0" w:color="000000"/>
            </w:tcBorders>
            <w:vAlign w:val="center"/>
          </w:tcPr>
          <w:p w:rsidR="00E1011E" w:rsidRPr="00C13D0A" w:rsidRDefault="00FB6634" w:rsidP="00C13D0A">
            <w:pPr>
              <w:jc w:val="center"/>
              <w:rPr>
                <w:rFonts w:ascii="Arial" w:eastAsia="Arial" w:hAnsi="Arial" w:cs="Arial"/>
                <w:b/>
                <w:sz w:val="20"/>
              </w:rPr>
            </w:pPr>
            <w:r w:rsidRPr="00C13D0A">
              <w:rPr>
                <w:rFonts w:ascii="Arial" w:eastAsia="Arial" w:hAnsi="Arial" w:cs="Arial"/>
                <w:b/>
                <w:sz w:val="20"/>
              </w:rPr>
              <w:t>$                   352.00</w:t>
            </w:r>
          </w:p>
        </w:tc>
      </w:tr>
      <w:tr w:rsidR="00C13D0A" w:rsidTr="00D63A3F">
        <w:trPr>
          <w:trHeight w:val="506"/>
        </w:trPr>
        <w:tc>
          <w:tcPr>
            <w:tcW w:w="118" w:type="pct"/>
            <w:tcBorders>
              <w:top w:val="nil"/>
              <w:left w:val="nil"/>
              <w:bottom w:val="nil"/>
              <w:right w:val="nil"/>
            </w:tcBorders>
            <w:vAlign w:val="center"/>
          </w:tcPr>
          <w:p w:rsidR="00E1011E" w:rsidRDefault="00E1011E" w:rsidP="00C13D0A">
            <w:pPr>
              <w:jc w:val="center"/>
              <w:rPr>
                <w:rFonts w:ascii="Arial" w:eastAsia="Arial" w:hAnsi="Arial" w:cs="Arial"/>
                <w:b/>
              </w:rPr>
            </w:pPr>
          </w:p>
        </w:tc>
        <w:tc>
          <w:tcPr>
            <w:tcW w:w="1525" w:type="pct"/>
            <w:tcBorders>
              <w:top w:val="single" w:sz="4" w:space="0" w:color="000000"/>
              <w:left w:val="single" w:sz="4" w:space="0" w:color="000000"/>
              <w:bottom w:val="single" w:sz="4" w:space="0" w:color="000000"/>
              <w:right w:val="single" w:sz="4" w:space="0" w:color="000000"/>
            </w:tcBorders>
            <w:vAlign w:val="center"/>
          </w:tcPr>
          <w:p w:rsidR="00E1011E" w:rsidRPr="00C13D0A" w:rsidRDefault="00FB6634" w:rsidP="00C13D0A">
            <w:pPr>
              <w:jc w:val="center"/>
              <w:rPr>
                <w:rFonts w:ascii="Arial" w:eastAsia="Arial" w:hAnsi="Arial" w:cs="Arial"/>
                <w:sz w:val="20"/>
              </w:rPr>
            </w:pPr>
            <w:r w:rsidRPr="00C13D0A">
              <w:rPr>
                <w:rFonts w:ascii="Arial" w:eastAsia="Arial" w:hAnsi="Arial" w:cs="Arial"/>
                <w:sz w:val="20"/>
              </w:rPr>
              <w:t>CARTÓN O PAJA</w:t>
            </w:r>
          </w:p>
        </w:tc>
        <w:tc>
          <w:tcPr>
            <w:tcW w:w="1147" w:type="pct"/>
            <w:tcBorders>
              <w:top w:val="single" w:sz="4" w:space="0" w:color="000000"/>
              <w:left w:val="nil"/>
              <w:bottom w:val="single" w:sz="4" w:space="0" w:color="000000"/>
              <w:right w:val="single" w:sz="4" w:space="0" w:color="000000"/>
            </w:tcBorders>
            <w:vAlign w:val="center"/>
          </w:tcPr>
          <w:p w:rsidR="00E1011E" w:rsidRPr="00C13D0A" w:rsidRDefault="00FB6634" w:rsidP="00C13D0A">
            <w:pPr>
              <w:jc w:val="center"/>
              <w:rPr>
                <w:rFonts w:ascii="Arial" w:eastAsia="Arial" w:hAnsi="Arial" w:cs="Arial"/>
                <w:b/>
                <w:sz w:val="20"/>
              </w:rPr>
            </w:pPr>
            <w:r w:rsidRPr="00C13D0A">
              <w:rPr>
                <w:rFonts w:ascii="Arial" w:eastAsia="Arial" w:hAnsi="Arial" w:cs="Arial"/>
                <w:b/>
                <w:sz w:val="20"/>
              </w:rPr>
              <w:t>$                     352.00</w:t>
            </w:r>
          </w:p>
        </w:tc>
        <w:tc>
          <w:tcPr>
            <w:tcW w:w="1157" w:type="pct"/>
            <w:tcBorders>
              <w:top w:val="single" w:sz="4" w:space="0" w:color="000000"/>
              <w:left w:val="nil"/>
              <w:bottom w:val="single" w:sz="4" w:space="0" w:color="000000"/>
              <w:right w:val="single" w:sz="4" w:space="0" w:color="000000"/>
            </w:tcBorders>
            <w:vAlign w:val="center"/>
          </w:tcPr>
          <w:p w:rsidR="00E1011E" w:rsidRPr="00C13D0A" w:rsidRDefault="00FB6634" w:rsidP="00C13D0A">
            <w:pPr>
              <w:jc w:val="center"/>
              <w:rPr>
                <w:rFonts w:ascii="Arial" w:eastAsia="Arial" w:hAnsi="Arial" w:cs="Arial"/>
                <w:b/>
                <w:sz w:val="20"/>
              </w:rPr>
            </w:pPr>
            <w:r w:rsidRPr="00C13D0A">
              <w:rPr>
                <w:rFonts w:ascii="Arial" w:eastAsia="Arial" w:hAnsi="Arial" w:cs="Arial"/>
                <w:b/>
                <w:sz w:val="20"/>
              </w:rPr>
              <w:t>$                       283.00</w:t>
            </w:r>
          </w:p>
        </w:tc>
        <w:tc>
          <w:tcPr>
            <w:tcW w:w="1053" w:type="pct"/>
            <w:tcBorders>
              <w:top w:val="single" w:sz="4" w:space="0" w:color="000000"/>
              <w:left w:val="nil"/>
              <w:bottom w:val="single" w:sz="4" w:space="0" w:color="000000"/>
              <w:right w:val="single" w:sz="4" w:space="0" w:color="000000"/>
            </w:tcBorders>
            <w:vAlign w:val="center"/>
          </w:tcPr>
          <w:p w:rsidR="00E1011E" w:rsidRPr="00C13D0A" w:rsidRDefault="00FB6634" w:rsidP="00C13D0A">
            <w:pPr>
              <w:jc w:val="center"/>
              <w:rPr>
                <w:rFonts w:ascii="Arial" w:eastAsia="Arial" w:hAnsi="Arial" w:cs="Arial"/>
                <w:b/>
                <w:sz w:val="20"/>
              </w:rPr>
            </w:pPr>
            <w:r w:rsidRPr="00C13D0A">
              <w:rPr>
                <w:rFonts w:ascii="Arial" w:eastAsia="Arial" w:hAnsi="Arial" w:cs="Arial"/>
                <w:b/>
                <w:sz w:val="20"/>
              </w:rPr>
              <w:t>$                   211.00</w:t>
            </w:r>
          </w:p>
        </w:tc>
      </w:tr>
      <w:tr w:rsidR="00C13D0A" w:rsidTr="00D63A3F">
        <w:trPr>
          <w:trHeight w:val="506"/>
        </w:trPr>
        <w:tc>
          <w:tcPr>
            <w:tcW w:w="118" w:type="pct"/>
            <w:tcBorders>
              <w:top w:val="nil"/>
              <w:left w:val="nil"/>
              <w:bottom w:val="nil"/>
              <w:right w:val="nil"/>
            </w:tcBorders>
            <w:vAlign w:val="center"/>
          </w:tcPr>
          <w:p w:rsidR="00E1011E" w:rsidRDefault="00E1011E" w:rsidP="00C13D0A">
            <w:pPr>
              <w:jc w:val="center"/>
              <w:rPr>
                <w:rFonts w:ascii="Arial" w:eastAsia="Arial" w:hAnsi="Arial" w:cs="Arial"/>
                <w:b/>
              </w:rPr>
            </w:pPr>
          </w:p>
        </w:tc>
        <w:tc>
          <w:tcPr>
            <w:tcW w:w="1525" w:type="pct"/>
            <w:tcBorders>
              <w:top w:val="single" w:sz="4" w:space="0" w:color="000000"/>
              <w:left w:val="single" w:sz="4" w:space="0" w:color="000000"/>
              <w:bottom w:val="single" w:sz="4" w:space="0" w:color="000000"/>
              <w:right w:val="single" w:sz="4" w:space="0" w:color="000000"/>
            </w:tcBorders>
            <w:vAlign w:val="center"/>
          </w:tcPr>
          <w:p w:rsidR="00E1011E" w:rsidRPr="00C13D0A" w:rsidRDefault="00E1011E" w:rsidP="00C13D0A">
            <w:pPr>
              <w:jc w:val="center"/>
              <w:rPr>
                <w:rFonts w:ascii="Arial" w:eastAsia="Arial" w:hAnsi="Arial" w:cs="Arial"/>
                <w:sz w:val="20"/>
              </w:rPr>
            </w:pPr>
          </w:p>
        </w:tc>
        <w:tc>
          <w:tcPr>
            <w:tcW w:w="1147" w:type="pct"/>
            <w:tcBorders>
              <w:top w:val="single" w:sz="4" w:space="0" w:color="000000"/>
              <w:left w:val="nil"/>
              <w:bottom w:val="single" w:sz="4" w:space="0" w:color="000000"/>
              <w:right w:val="single" w:sz="4" w:space="0" w:color="000000"/>
            </w:tcBorders>
            <w:vAlign w:val="center"/>
          </w:tcPr>
          <w:p w:rsidR="00E1011E" w:rsidRPr="00C13D0A" w:rsidRDefault="00FB6634" w:rsidP="00C13D0A">
            <w:pPr>
              <w:jc w:val="center"/>
              <w:rPr>
                <w:rFonts w:ascii="Arial" w:eastAsia="Arial" w:hAnsi="Arial" w:cs="Arial"/>
                <w:b/>
                <w:sz w:val="20"/>
              </w:rPr>
            </w:pPr>
            <w:r w:rsidRPr="00C13D0A">
              <w:rPr>
                <w:rFonts w:ascii="Arial" w:eastAsia="Arial" w:hAnsi="Arial" w:cs="Arial"/>
                <w:b/>
                <w:sz w:val="20"/>
              </w:rPr>
              <w:t>COMISARIAS M2</w:t>
            </w:r>
          </w:p>
        </w:tc>
        <w:tc>
          <w:tcPr>
            <w:tcW w:w="1157" w:type="pct"/>
            <w:tcBorders>
              <w:top w:val="single" w:sz="4" w:space="0" w:color="000000"/>
              <w:left w:val="nil"/>
              <w:bottom w:val="single" w:sz="4" w:space="0" w:color="000000"/>
              <w:right w:val="single" w:sz="4" w:space="0" w:color="000000"/>
            </w:tcBorders>
            <w:vAlign w:val="center"/>
          </w:tcPr>
          <w:p w:rsidR="00E1011E" w:rsidRPr="00C13D0A" w:rsidRDefault="00FB6634" w:rsidP="00C13D0A">
            <w:pPr>
              <w:jc w:val="center"/>
              <w:rPr>
                <w:rFonts w:ascii="Arial" w:eastAsia="Arial" w:hAnsi="Arial" w:cs="Arial"/>
                <w:b/>
                <w:sz w:val="20"/>
              </w:rPr>
            </w:pPr>
            <w:r w:rsidRPr="00C13D0A">
              <w:rPr>
                <w:rFonts w:ascii="Arial" w:eastAsia="Arial" w:hAnsi="Arial" w:cs="Arial"/>
                <w:b/>
                <w:sz w:val="20"/>
              </w:rPr>
              <w:t>RÚSTICOS M2</w:t>
            </w:r>
          </w:p>
        </w:tc>
        <w:tc>
          <w:tcPr>
            <w:tcW w:w="1053" w:type="pct"/>
            <w:vMerge w:val="restart"/>
            <w:tcBorders>
              <w:top w:val="nil"/>
              <w:left w:val="nil"/>
              <w:right w:val="nil"/>
            </w:tcBorders>
            <w:vAlign w:val="center"/>
          </w:tcPr>
          <w:p w:rsidR="00E1011E" w:rsidRPr="00C13D0A" w:rsidRDefault="00E1011E" w:rsidP="00C13D0A">
            <w:pPr>
              <w:jc w:val="center"/>
              <w:rPr>
                <w:rFonts w:ascii="Arial" w:eastAsia="Arial" w:hAnsi="Arial" w:cs="Arial"/>
                <w:sz w:val="20"/>
              </w:rPr>
            </w:pPr>
            <w:bookmarkStart w:id="0" w:name="_GoBack"/>
            <w:bookmarkEnd w:id="0"/>
          </w:p>
        </w:tc>
      </w:tr>
      <w:tr w:rsidR="00C13D0A" w:rsidTr="00D63A3F">
        <w:trPr>
          <w:trHeight w:val="506"/>
        </w:trPr>
        <w:tc>
          <w:tcPr>
            <w:tcW w:w="118" w:type="pct"/>
            <w:tcBorders>
              <w:top w:val="nil"/>
              <w:left w:val="nil"/>
              <w:bottom w:val="nil"/>
              <w:right w:val="nil"/>
            </w:tcBorders>
            <w:vAlign w:val="center"/>
          </w:tcPr>
          <w:p w:rsidR="00E1011E" w:rsidRDefault="00E1011E" w:rsidP="00C13D0A">
            <w:pPr>
              <w:jc w:val="center"/>
              <w:rPr>
                <w:rFonts w:ascii="Arial" w:eastAsia="Arial" w:hAnsi="Arial" w:cs="Arial"/>
              </w:rPr>
            </w:pPr>
          </w:p>
        </w:tc>
        <w:tc>
          <w:tcPr>
            <w:tcW w:w="1525" w:type="pct"/>
            <w:tcBorders>
              <w:top w:val="single" w:sz="4" w:space="0" w:color="000000"/>
              <w:left w:val="single" w:sz="4" w:space="0" w:color="000000"/>
              <w:bottom w:val="single" w:sz="4" w:space="0" w:color="000000"/>
              <w:right w:val="single" w:sz="4" w:space="0" w:color="000000"/>
            </w:tcBorders>
            <w:vAlign w:val="center"/>
          </w:tcPr>
          <w:p w:rsidR="00E1011E" w:rsidRPr="00C13D0A" w:rsidRDefault="00FB6634" w:rsidP="00C13D0A">
            <w:pPr>
              <w:jc w:val="center"/>
              <w:rPr>
                <w:rFonts w:ascii="Arial" w:eastAsia="Arial" w:hAnsi="Arial" w:cs="Arial"/>
                <w:sz w:val="20"/>
              </w:rPr>
            </w:pPr>
            <w:r w:rsidRPr="00C13D0A">
              <w:rPr>
                <w:rFonts w:ascii="Arial" w:eastAsia="Arial" w:hAnsi="Arial" w:cs="Arial"/>
                <w:sz w:val="20"/>
              </w:rPr>
              <w:t>CONCRECO Y BLOCK</w:t>
            </w:r>
          </w:p>
        </w:tc>
        <w:tc>
          <w:tcPr>
            <w:tcW w:w="1147" w:type="pct"/>
            <w:tcBorders>
              <w:top w:val="single" w:sz="4" w:space="0" w:color="000000"/>
              <w:left w:val="nil"/>
              <w:bottom w:val="single" w:sz="4" w:space="0" w:color="000000"/>
              <w:right w:val="single" w:sz="4" w:space="0" w:color="000000"/>
            </w:tcBorders>
            <w:vAlign w:val="center"/>
          </w:tcPr>
          <w:p w:rsidR="00E1011E" w:rsidRPr="00C13D0A" w:rsidRDefault="00FB6634" w:rsidP="00C13D0A">
            <w:pPr>
              <w:jc w:val="center"/>
              <w:rPr>
                <w:rFonts w:ascii="Arial" w:eastAsia="Arial" w:hAnsi="Arial" w:cs="Arial"/>
                <w:b/>
                <w:sz w:val="20"/>
              </w:rPr>
            </w:pPr>
            <w:r w:rsidRPr="00C13D0A">
              <w:rPr>
                <w:rFonts w:ascii="Arial" w:eastAsia="Arial" w:hAnsi="Arial" w:cs="Arial"/>
                <w:b/>
                <w:sz w:val="20"/>
              </w:rPr>
              <w:t>$                     634.00</w:t>
            </w:r>
          </w:p>
        </w:tc>
        <w:tc>
          <w:tcPr>
            <w:tcW w:w="1157" w:type="pct"/>
            <w:tcBorders>
              <w:top w:val="single" w:sz="4" w:space="0" w:color="000000"/>
              <w:left w:val="nil"/>
              <w:bottom w:val="single" w:sz="4" w:space="0" w:color="000000"/>
              <w:right w:val="single" w:sz="4" w:space="0" w:color="000000"/>
            </w:tcBorders>
            <w:vAlign w:val="center"/>
          </w:tcPr>
          <w:p w:rsidR="00E1011E" w:rsidRPr="00C13D0A" w:rsidRDefault="00FB6634" w:rsidP="00C13D0A">
            <w:pPr>
              <w:jc w:val="center"/>
              <w:rPr>
                <w:rFonts w:ascii="Arial" w:eastAsia="Arial" w:hAnsi="Arial" w:cs="Arial"/>
                <w:b/>
                <w:sz w:val="20"/>
              </w:rPr>
            </w:pPr>
            <w:r w:rsidRPr="00C13D0A">
              <w:rPr>
                <w:rFonts w:ascii="Arial" w:eastAsia="Arial" w:hAnsi="Arial" w:cs="Arial"/>
                <w:b/>
                <w:sz w:val="20"/>
              </w:rPr>
              <w:t>$                       494.00</w:t>
            </w:r>
          </w:p>
        </w:tc>
        <w:tc>
          <w:tcPr>
            <w:tcW w:w="1053" w:type="pct"/>
            <w:vMerge/>
            <w:tcBorders>
              <w:top w:val="nil"/>
              <w:left w:val="nil"/>
              <w:right w:val="nil"/>
            </w:tcBorders>
            <w:vAlign w:val="center"/>
          </w:tcPr>
          <w:p w:rsidR="00E1011E" w:rsidRPr="00C13D0A" w:rsidRDefault="00E1011E" w:rsidP="00C13D0A">
            <w:pPr>
              <w:widowControl w:val="0"/>
              <w:spacing w:line="276" w:lineRule="auto"/>
              <w:jc w:val="center"/>
              <w:rPr>
                <w:rFonts w:ascii="Arial" w:eastAsia="Arial" w:hAnsi="Arial" w:cs="Arial"/>
                <w:b/>
                <w:sz w:val="20"/>
              </w:rPr>
            </w:pPr>
          </w:p>
        </w:tc>
      </w:tr>
      <w:tr w:rsidR="00C13D0A" w:rsidTr="00D63A3F">
        <w:trPr>
          <w:trHeight w:val="506"/>
        </w:trPr>
        <w:tc>
          <w:tcPr>
            <w:tcW w:w="118" w:type="pct"/>
            <w:tcBorders>
              <w:top w:val="nil"/>
              <w:left w:val="nil"/>
              <w:bottom w:val="nil"/>
              <w:right w:val="nil"/>
            </w:tcBorders>
            <w:vAlign w:val="center"/>
          </w:tcPr>
          <w:p w:rsidR="00E1011E" w:rsidRDefault="00E1011E" w:rsidP="00C13D0A">
            <w:pPr>
              <w:jc w:val="center"/>
              <w:rPr>
                <w:rFonts w:ascii="Arial" w:eastAsia="Arial" w:hAnsi="Arial" w:cs="Arial"/>
              </w:rPr>
            </w:pPr>
          </w:p>
        </w:tc>
        <w:tc>
          <w:tcPr>
            <w:tcW w:w="1525" w:type="pct"/>
            <w:tcBorders>
              <w:top w:val="single" w:sz="4" w:space="0" w:color="000000"/>
              <w:left w:val="single" w:sz="4" w:space="0" w:color="000000"/>
              <w:bottom w:val="single" w:sz="4" w:space="0" w:color="000000"/>
              <w:right w:val="single" w:sz="4" w:space="0" w:color="000000"/>
            </w:tcBorders>
            <w:vAlign w:val="center"/>
          </w:tcPr>
          <w:p w:rsidR="00E1011E" w:rsidRPr="00C13D0A" w:rsidRDefault="00FB6634" w:rsidP="00C13D0A">
            <w:pPr>
              <w:jc w:val="center"/>
              <w:rPr>
                <w:rFonts w:ascii="Arial" w:eastAsia="Arial" w:hAnsi="Arial" w:cs="Arial"/>
                <w:sz w:val="20"/>
              </w:rPr>
            </w:pPr>
            <w:r w:rsidRPr="00C13D0A">
              <w:rPr>
                <w:rFonts w:ascii="Arial" w:eastAsia="Arial" w:hAnsi="Arial" w:cs="Arial"/>
                <w:sz w:val="20"/>
              </w:rPr>
              <w:t>MAMPOSTERÍA (PIEDRA)</w:t>
            </w:r>
          </w:p>
        </w:tc>
        <w:tc>
          <w:tcPr>
            <w:tcW w:w="1147" w:type="pct"/>
            <w:tcBorders>
              <w:top w:val="single" w:sz="4" w:space="0" w:color="000000"/>
              <w:left w:val="nil"/>
              <w:bottom w:val="single" w:sz="4" w:space="0" w:color="000000"/>
              <w:right w:val="single" w:sz="4" w:space="0" w:color="000000"/>
            </w:tcBorders>
            <w:vAlign w:val="center"/>
          </w:tcPr>
          <w:p w:rsidR="00E1011E" w:rsidRPr="00C13D0A" w:rsidRDefault="00FB6634" w:rsidP="00C13D0A">
            <w:pPr>
              <w:jc w:val="center"/>
              <w:rPr>
                <w:rFonts w:ascii="Arial" w:eastAsia="Arial" w:hAnsi="Arial" w:cs="Arial"/>
                <w:b/>
                <w:sz w:val="20"/>
              </w:rPr>
            </w:pPr>
            <w:r w:rsidRPr="00C13D0A">
              <w:rPr>
                <w:rFonts w:ascii="Arial" w:eastAsia="Arial" w:hAnsi="Arial" w:cs="Arial"/>
                <w:b/>
                <w:sz w:val="20"/>
              </w:rPr>
              <w:t>$                     423.00</w:t>
            </w:r>
          </w:p>
        </w:tc>
        <w:tc>
          <w:tcPr>
            <w:tcW w:w="1157" w:type="pct"/>
            <w:tcBorders>
              <w:top w:val="single" w:sz="4" w:space="0" w:color="000000"/>
              <w:left w:val="nil"/>
              <w:bottom w:val="single" w:sz="4" w:space="0" w:color="000000"/>
              <w:right w:val="single" w:sz="4" w:space="0" w:color="000000"/>
            </w:tcBorders>
            <w:vAlign w:val="center"/>
          </w:tcPr>
          <w:p w:rsidR="00E1011E" w:rsidRPr="00C13D0A" w:rsidRDefault="00FB6634" w:rsidP="00C13D0A">
            <w:pPr>
              <w:jc w:val="center"/>
              <w:rPr>
                <w:rFonts w:ascii="Arial" w:eastAsia="Arial" w:hAnsi="Arial" w:cs="Arial"/>
                <w:b/>
                <w:sz w:val="20"/>
              </w:rPr>
            </w:pPr>
            <w:r w:rsidRPr="00C13D0A">
              <w:rPr>
                <w:rFonts w:ascii="Arial" w:eastAsia="Arial" w:hAnsi="Arial" w:cs="Arial"/>
                <w:b/>
                <w:sz w:val="20"/>
              </w:rPr>
              <w:t>$                       283.00</w:t>
            </w:r>
          </w:p>
        </w:tc>
        <w:tc>
          <w:tcPr>
            <w:tcW w:w="1053" w:type="pct"/>
            <w:vMerge/>
            <w:tcBorders>
              <w:top w:val="nil"/>
              <w:left w:val="nil"/>
              <w:right w:val="nil"/>
            </w:tcBorders>
            <w:vAlign w:val="center"/>
          </w:tcPr>
          <w:p w:rsidR="00E1011E" w:rsidRPr="00C13D0A" w:rsidRDefault="00E1011E" w:rsidP="00C13D0A">
            <w:pPr>
              <w:widowControl w:val="0"/>
              <w:spacing w:line="276" w:lineRule="auto"/>
              <w:jc w:val="center"/>
              <w:rPr>
                <w:rFonts w:ascii="Arial" w:eastAsia="Arial" w:hAnsi="Arial" w:cs="Arial"/>
                <w:b/>
                <w:sz w:val="20"/>
              </w:rPr>
            </w:pPr>
          </w:p>
        </w:tc>
      </w:tr>
      <w:tr w:rsidR="00C13D0A" w:rsidTr="00D63A3F">
        <w:trPr>
          <w:trHeight w:val="506"/>
        </w:trPr>
        <w:tc>
          <w:tcPr>
            <w:tcW w:w="118" w:type="pct"/>
            <w:tcBorders>
              <w:top w:val="nil"/>
              <w:left w:val="nil"/>
              <w:bottom w:val="nil"/>
              <w:right w:val="nil"/>
            </w:tcBorders>
            <w:vAlign w:val="center"/>
          </w:tcPr>
          <w:p w:rsidR="00E1011E" w:rsidRDefault="00E1011E" w:rsidP="00C13D0A">
            <w:pPr>
              <w:jc w:val="center"/>
              <w:rPr>
                <w:rFonts w:ascii="Arial" w:eastAsia="Arial" w:hAnsi="Arial" w:cs="Arial"/>
              </w:rPr>
            </w:pPr>
          </w:p>
        </w:tc>
        <w:tc>
          <w:tcPr>
            <w:tcW w:w="1525" w:type="pct"/>
            <w:tcBorders>
              <w:top w:val="single" w:sz="4" w:space="0" w:color="000000"/>
              <w:left w:val="single" w:sz="4" w:space="0" w:color="000000"/>
              <w:bottom w:val="single" w:sz="4" w:space="0" w:color="000000"/>
              <w:right w:val="single" w:sz="4" w:space="0" w:color="000000"/>
            </w:tcBorders>
            <w:vAlign w:val="center"/>
          </w:tcPr>
          <w:p w:rsidR="00E1011E" w:rsidRPr="00C13D0A" w:rsidRDefault="00FB6634" w:rsidP="00C13D0A">
            <w:pPr>
              <w:jc w:val="center"/>
              <w:rPr>
                <w:rFonts w:ascii="Arial" w:eastAsia="Arial" w:hAnsi="Arial" w:cs="Arial"/>
                <w:sz w:val="20"/>
              </w:rPr>
            </w:pPr>
            <w:r w:rsidRPr="00C13D0A">
              <w:rPr>
                <w:rFonts w:ascii="Arial" w:eastAsia="Arial" w:hAnsi="Arial" w:cs="Arial"/>
                <w:sz w:val="20"/>
              </w:rPr>
              <w:t>ZINC, ASBESTO O TEJA</w:t>
            </w:r>
          </w:p>
        </w:tc>
        <w:tc>
          <w:tcPr>
            <w:tcW w:w="1147" w:type="pct"/>
            <w:tcBorders>
              <w:top w:val="single" w:sz="4" w:space="0" w:color="000000"/>
              <w:left w:val="nil"/>
              <w:bottom w:val="single" w:sz="4" w:space="0" w:color="000000"/>
              <w:right w:val="single" w:sz="4" w:space="0" w:color="000000"/>
            </w:tcBorders>
            <w:vAlign w:val="center"/>
          </w:tcPr>
          <w:p w:rsidR="00E1011E" w:rsidRPr="00C13D0A" w:rsidRDefault="00FB6634" w:rsidP="00C13D0A">
            <w:pPr>
              <w:jc w:val="center"/>
              <w:rPr>
                <w:rFonts w:ascii="Arial" w:eastAsia="Arial" w:hAnsi="Arial" w:cs="Arial"/>
                <w:b/>
                <w:sz w:val="20"/>
              </w:rPr>
            </w:pPr>
            <w:r w:rsidRPr="00C13D0A">
              <w:rPr>
                <w:rFonts w:ascii="Arial" w:eastAsia="Arial" w:hAnsi="Arial" w:cs="Arial"/>
                <w:b/>
                <w:sz w:val="20"/>
              </w:rPr>
              <w:t>$                     283.00</w:t>
            </w:r>
          </w:p>
        </w:tc>
        <w:tc>
          <w:tcPr>
            <w:tcW w:w="1157" w:type="pct"/>
            <w:tcBorders>
              <w:top w:val="single" w:sz="4" w:space="0" w:color="000000"/>
              <w:left w:val="nil"/>
              <w:bottom w:val="single" w:sz="4" w:space="0" w:color="000000"/>
              <w:right w:val="single" w:sz="4" w:space="0" w:color="000000"/>
            </w:tcBorders>
            <w:vAlign w:val="center"/>
          </w:tcPr>
          <w:p w:rsidR="00E1011E" w:rsidRPr="00C13D0A" w:rsidRDefault="00FB6634" w:rsidP="00C13D0A">
            <w:pPr>
              <w:jc w:val="center"/>
              <w:rPr>
                <w:rFonts w:ascii="Arial" w:eastAsia="Arial" w:hAnsi="Arial" w:cs="Arial"/>
                <w:b/>
                <w:sz w:val="20"/>
              </w:rPr>
            </w:pPr>
            <w:r w:rsidRPr="00C13D0A">
              <w:rPr>
                <w:rFonts w:ascii="Arial" w:eastAsia="Arial" w:hAnsi="Arial" w:cs="Arial"/>
                <w:b/>
                <w:sz w:val="20"/>
              </w:rPr>
              <w:t>$                       177.00</w:t>
            </w:r>
          </w:p>
        </w:tc>
        <w:tc>
          <w:tcPr>
            <w:tcW w:w="1053" w:type="pct"/>
            <w:vMerge/>
            <w:tcBorders>
              <w:top w:val="nil"/>
              <w:left w:val="nil"/>
              <w:right w:val="nil"/>
            </w:tcBorders>
            <w:vAlign w:val="center"/>
          </w:tcPr>
          <w:p w:rsidR="00E1011E" w:rsidRPr="00C13D0A" w:rsidRDefault="00E1011E" w:rsidP="00C13D0A">
            <w:pPr>
              <w:widowControl w:val="0"/>
              <w:spacing w:line="276" w:lineRule="auto"/>
              <w:jc w:val="center"/>
              <w:rPr>
                <w:rFonts w:ascii="Arial" w:eastAsia="Arial" w:hAnsi="Arial" w:cs="Arial"/>
                <w:b/>
                <w:sz w:val="20"/>
              </w:rPr>
            </w:pPr>
          </w:p>
        </w:tc>
      </w:tr>
      <w:tr w:rsidR="00C13D0A" w:rsidTr="00D63A3F">
        <w:trPr>
          <w:trHeight w:val="506"/>
        </w:trPr>
        <w:tc>
          <w:tcPr>
            <w:tcW w:w="118" w:type="pct"/>
            <w:tcBorders>
              <w:top w:val="nil"/>
              <w:left w:val="nil"/>
              <w:bottom w:val="nil"/>
              <w:right w:val="nil"/>
            </w:tcBorders>
            <w:vAlign w:val="center"/>
          </w:tcPr>
          <w:p w:rsidR="00E1011E" w:rsidRDefault="00E1011E" w:rsidP="00C13D0A">
            <w:pPr>
              <w:jc w:val="center"/>
              <w:rPr>
                <w:rFonts w:ascii="Arial" w:eastAsia="Arial" w:hAnsi="Arial" w:cs="Arial"/>
              </w:rPr>
            </w:pPr>
          </w:p>
        </w:tc>
        <w:tc>
          <w:tcPr>
            <w:tcW w:w="1525" w:type="pct"/>
            <w:tcBorders>
              <w:top w:val="single" w:sz="4" w:space="0" w:color="000000"/>
              <w:left w:val="single" w:sz="4" w:space="0" w:color="000000"/>
              <w:bottom w:val="single" w:sz="4" w:space="0" w:color="000000"/>
              <w:right w:val="single" w:sz="4" w:space="0" w:color="000000"/>
            </w:tcBorders>
            <w:vAlign w:val="center"/>
          </w:tcPr>
          <w:p w:rsidR="00E1011E" w:rsidRPr="00C13D0A" w:rsidRDefault="00FB6634" w:rsidP="00C13D0A">
            <w:pPr>
              <w:jc w:val="center"/>
              <w:rPr>
                <w:rFonts w:ascii="Arial" w:eastAsia="Arial" w:hAnsi="Arial" w:cs="Arial"/>
                <w:sz w:val="20"/>
              </w:rPr>
            </w:pPr>
            <w:r w:rsidRPr="00C13D0A">
              <w:rPr>
                <w:rFonts w:ascii="Arial" w:eastAsia="Arial" w:hAnsi="Arial" w:cs="Arial"/>
                <w:sz w:val="20"/>
              </w:rPr>
              <w:t>CARTÓN O PAJA</w:t>
            </w:r>
          </w:p>
        </w:tc>
        <w:tc>
          <w:tcPr>
            <w:tcW w:w="1147" w:type="pct"/>
            <w:tcBorders>
              <w:top w:val="single" w:sz="4" w:space="0" w:color="000000"/>
              <w:left w:val="nil"/>
              <w:bottom w:val="single" w:sz="4" w:space="0" w:color="000000"/>
              <w:right w:val="single" w:sz="4" w:space="0" w:color="000000"/>
            </w:tcBorders>
            <w:vAlign w:val="center"/>
          </w:tcPr>
          <w:p w:rsidR="00E1011E" w:rsidRPr="00C13D0A" w:rsidRDefault="00FB6634" w:rsidP="00C13D0A">
            <w:pPr>
              <w:jc w:val="center"/>
              <w:rPr>
                <w:rFonts w:ascii="Arial" w:eastAsia="Arial" w:hAnsi="Arial" w:cs="Arial"/>
                <w:b/>
                <w:sz w:val="20"/>
              </w:rPr>
            </w:pPr>
            <w:r w:rsidRPr="00C13D0A">
              <w:rPr>
                <w:rFonts w:ascii="Arial" w:eastAsia="Arial" w:hAnsi="Arial" w:cs="Arial"/>
                <w:b/>
                <w:sz w:val="20"/>
              </w:rPr>
              <w:t>$                     177.00</w:t>
            </w:r>
          </w:p>
        </w:tc>
        <w:tc>
          <w:tcPr>
            <w:tcW w:w="1157" w:type="pct"/>
            <w:tcBorders>
              <w:top w:val="single" w:sz="4" w:space="0" w:color="000000"/>
              <w:left w:val="nil"/>
              <w:bottom w:val="single" w:sz="4" w:space="0" w:color="000000"/>
              <w:right w:val="single" w:sz="4" w:space="0" w:color="000000"/>
            </w:tcBorders>
            <w:vAlign w:val="center"/>
          </w:tcPr>
          <w:p w:rsidR="00E1011E" w:rsidRPr="00C13D0A" w:rsidRDefault="00FB6634" w:rsidP="00C13D0A">
            <w:pPr>
              <w:jc w:val="center"/>
              <w:rPr>
                <w:rFonts w:ascii="Arial" w:eastAsia="Arial" w:hAnsi="Arial" w:cs="Arial"/>
                <w:b/>
                <w:sz w:val="20"/>
              </w:rPr>
            </w:pPr>
            <w:r w:rsidRPr="00C13D0A">
              <w:rPr>
                <w:rFonts w:ascii="Arial" w:eastAsia="Arial" w:hAnsi="Arial" w:cs="Arial"/>
                <w:b/>
                <w:sz w:val="20"/>
              </w:rPr>
              <w:t>$                       141.00</w:t>
            </w:r>
          </w:p>
        </w:tc>
        <w:tc>
          <w:tcPr>
            <w:tcW w:w="1053" w:type="pct"/>
            <w:vMerge/>
            <w:tcBorders>
              <w:top w:val="nil"/>
              <w:left w:val="nil"/>
              <w:right w:val="nil"/>
            </w:tcBorders>
            <w:vAlign w:val="center"/>
          </w:tcPr>
          <w:p w:rsidR="00E1011E" w:rsidRPr="00C13D0A" w:rsidRDefault="00E1011E" w:rsidP="00C13D0A">
            <w:pPr>
              <w:widowControl w:val="0"/>
              <w:spacing w:line="276" w:lineRule="auto"/>
              <w:jc w:val="center"/>
              <w:rPr>
                <w:rFonts w:ascii="Arial" w:eastAsia="Arial" w:hAnsi="Arial" w:cs="Arial"/>
                <w:b/>
                <w:sz w:val="20"/>
              </w:rPr>
            </w:pPr>
          </w:p>
        </w:tc>
      </w:tr>
      <w:tr w:rsidR="00E1011E" w:rsidTr="00C13D0A">
        <w:trPr>
          <w:trHeight w:val="506"/>
        </w:trPr>
        <w:tc>
          <w:tcPr>
            <w:tcW w:w="5000" w:type="pct"/>
            <w:gridSpan w:val="5"/>
            <w:tcBorders>
              <w:top w:val="nil"/>
              <w:left w:val="nil"/>
              <w:bottom w:val="nil"/>
              <w:right w:val="nil"/>
            </w:tcBorders>
            <w:vAlign w:val="center"/>
          </w:tcPr>
          <w:p w:rsidR="00E1011E" w:rsidRPr="00C13D0A" w:rsidRDefault="00E1011E" w:rsidP="00C13D0A">
            <w:pPr>
              <w:jc w:val="center"/>
              <w:rPr>
                <w:rFonts w:ascii="Arial" w:eastAsia="Arial" w:hAnsi="Arial" w:cs="Arial"/>
                <w:sz w:val="20"/>
              </w:rPr>
            </w:pPr>
          </w:p>
        </w:tc>
      </w:tr>
      <w:tr w:rsidR="00E1011E" w:rsidTr="00C13D0A">
        <w:trPr>
          <w:trHeight w:val="506"/>
        </w:trPr>
        <w:tc>
          <w:tcPr>
            <w:tcW w:w="5000" w:type="pct"/>
            <w:gridSpan w:val="5"/>
            <w:tcBorders>
              <w:top w:val="nil"/>
              <w:left w:val="nil"/>
              <w:bottom w:val="nil"/>
              <w:right w:val="nil"/>
            </w:tcBorders>
            <w:vAlign w:val="center"/>
          </w:tcPr>
          <w:p w:rsidR="00E1011E" w:rsidRDefault="00FB6634" w:rsidP="00C13D0A">
            <w:pPr>
              <w:jc w:val="center"/>
              <w:rPr>
                <w:rFonts w:ascii="Arial" w:eastAsia="Arial" w:hAnsi="Arial" w:cs="Arial"/>
              </w:rPr>
            </w:pPr>
            <w:r>
              <w:rPr>
                <w:rFonts w:ascii="Arial" w:eastAsia="Arial" w:hAnsi="Arial" w:cs="Arial"/>
                <w:b/>
              </w:rPr>
              <w:t>PRECIO DE RÚSTICOS POR HECTÁREA: $3,000.00</w:t>
            </w:r>
          </w:p>
        </w:tc>
      </w:tr>
    </w:tbl>
    <w:p w:rsidR="00E1011E" w:rsidRDefault="00FB6634">
      <w:pPr>
        <w:spacing w:before="280" w:after="280"/>
        <w:rPr>
          <w:rFonts w:ascii="Arial" w:eastAsia="Arial" w:hAnsi="Arial" w:cs="Arial"/>
          <w:b/>
        </w:rPr>
      </w:pPr>
      <w:r>
        <w:rPr>
          <w:rFonts w:ascii="Arial" w:eastAsia="Arial" w:hAnsi="Arial" w:cs="Arial"/>
          <w:b/>
          <w:noProof/>
          <w:lang w:val="es-MX" w:eastAsia="es-MX"/>
        </w:rPr>
        <w:drawing>
          <wp:anchor distT="0" distB="0" distL="0" distR="0" simplePos="0" relativeHeight="251661312" behindDoc="1" locked="0" layoutInCell="1" hidden="0" allowOverlap="1">
            <wp:simplePos x="0" y="0"/>
            <wp:positionH relativeFrom="margin">
              <wp:posOffset>903600</wp:posOffset>
            </wp:positionH>
            <wp:positionV relativeFrom="margin">
              <wp:posOffset>2041200</wp:posOffset>
            </wp:positionV>
            <wp:extent cx="3926205" cy="4781550"/>
            <wp:effectExtent l="0" t="0" r="0" b="0"/>
            <wp:wrapNone/>
            <wp:docPr id="1073741833" name="image1.png" descr="C:\Users\erik\Desktop\LOGOS\LOGO FONDO.png"/>
            <wp:cNvGraphicFramePr/>
            <a:graphic xmlns:a="http://schemas.openxmlformats.org/drawingml/2006/main">
              <a:graphicData uri="http://schemas.openxmlformats.org/drawingml/2006/picture">
                <pic:pic xmlns:pic="http://schemas.openxmlformats.org/drawingml/2006/picture">
                  <pic:nvPicPr>
                    <pic:cNvPr id="0" name="image1.png" descr="C:\Users\erik\Desktop\LOGOS\LOGO FONDO.png"/>
                    <pic:cNvPicPr preferRelativeResize="0"/>
                  </pic:nvPicPr>
                  <pic:blipFill>
                    <a:blip r:embed="rId8"/>
                    <a:srcRect l="17559" t="9635" r="17558" b="11349"/>
                    <a:stretch>
                      <a:fillRect/>
                    </a:stretch>
                  </pic:blipFill>
                  <pic:spPr>
                    <a:xfrm>
                      <a:off x="0" y="0"/>
                      <a:ext cx="3926205" cy="4781550"/>
                    </a:xfrm>
                    <a:prstGeom prst="rect">
                      <a:avLst/>
                    </a:prstGeom>
                    <a:ln/>
                  </pic:spPr>
                </pic:pic>
              </a:graphicData>
            </a:graphic>
          </wp:anchor>
        </w:drawing>
      </w:r>
    </w:p>
    <w:p w:rsidR="00E1011E" w:rsidRDefault="00FB6634">
      <w:pPr>
        <w:spacing w:before="280" w:after="280"/>
        <w:jc w:val="center"/>
        <w:rPr>
          <w:rFonts w:ascii="Arial" w:eastAsia="Arial" w:hAnsi="Arial" w:cs="Arial"/>
          <w:b/>
        </w:rPr>
      </w:pPr>
      <w:r>
        <w:rPr>
          <w:rFonts w:ascii="Arial" w:eastAsia="Arial" w:hAnsi="Arial" w:cs="Arial"/>
          <w:b/>
        </w:rPr>
        <w:t>TABLA DE VALORES UNITARIOS DE CONSTRUCCIÓN</w:t>
      </w:r>
    </w:p>
    <w:p w:rsidR="00E1011E" w:rsidRDefault="00FB66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rPr>
      </w:pPr>
      <w:r>
        <w:rPr>
          <w:rFonts w:ascii="Arial" w:eastAsia="Arial" w:hAnsi="Arial" w:cs="Arial"/>
          <w:noProof/>
          <w:lang w:val="es-MX" w:eastAsia="es-MX"/>
        </w:rPr>
        <w:drawing>
          <wp:inline distT="0" distB="0" distL="0" distR="0">
            <wp:extent cx="5200015" cy="2973705"/>
            <wp:effectExtent l="0" t="0" r="0" b="0"/>
            <wp:docPr id="10737418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200015" cy="2973705"/>
                    </a:xfrm>
                    <a:prstGeom prst="rect">
                      <a:avLst/>
                    </a:prstGeom>
                    <a:ln/>
                  </pic:spPr>
                </pic:pic>
              </a:graphicData>
            </a:graphic>
          </wp:inline>
        </w:drawing>
      </w:r>
    </w:p>
    <w:p w:rsidR="00E1011E" w:rsidRDefault="00FB66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rPr>
      </w:pPr>
      <w:r>
        <w:rPr>
          <w:rFonts w:ascii="Arial" w:eastAsia="Arial" w:hAnsi="Arial" w:cs="Arial"/>
          <w:b/>
          <w:noProof/>
          <w:lang w:val="es-MX" w:eastAsia="es-MX"/>
        </w:rPr>
        <w:drawing>
          <wp:anchor distT="0" distB="0" distL="0" distR="0" simplePos="0" relativeHeight="251662336" behindDoc="1" locked="0" layoutInCell="1" hidden="0" allowOverlap="1">
            <wp:simplePos x="0" y="0"/>
            <wp:positionH relativeFrom="margin">
              <wp:posOffset>903600</wp:posOffset>
            </wp:positionH>
            <wp:positionV relativeFrom="margin">
              <wp:posOffset>2041200</wp:posOffset>
            </wp:positionV>
            <wp:extent cx="3926205" cy="4781550"/>
            <wp:effectExtent l="0" t="0" r="0" b="0"/>
            <wp:wrapNone/>
            <wp:docPr id="1073741836" name="image1.png" descr="C:\Users\erik\Desktop\LOGOS\LOGO FONDO.png"/>
            <wp:cNvGraphicFramePr/>
            <a:graphic xmlns:a="http://schemas.openxmlformats.org/drawingml/2006/main">
              <a:graphicData uri="http://schemas.openxmlformats.org/drawingml/2006/picture">
                <pic:pic xmlns:pic="http://schemas.openxmlformats.org/drawingml/2006/picture">
                  <pic:nvPicPr>
                    <pic:cNvPr id="0" name="image1.png" descr="C:\Users\erik\Desktop\LOGOS\LOGO FONDO.png"/>
                    <pic:cNvPicPr preferRelativeResize="0"/>
                  </pic:nvPicPr>
                  <pic:blipFill>
                    <a:blip r:embed="rId8"/>
                    <a:srcRect l="17559" t="9635" r="17558" b="11349"/>
                    <a:stretch>
                      <a:fillRect/>
                    </a:stretch>
                  </pic:blipFill>
                  <pic:spPr>
                    <a:xfrm>
                      <a:off x="0" y="0"/>
                      <a:ext cx="3926205" cy="4781550"/>
                    </a:xfrm>
                    <a:prstGeom prst="rect">
                      <a:avLst/>
                    </a:prstGeom>
                    <a:ln/>
                  </pic:spPr>
                </pic:pic>
              </a:graphicData>
            </a:graphic>
          </wp:anchor>
        </w:drawing>
      </w:r>
    </w:p>
    <w:p w:rsidR="00E1011E" w:rsidRDefault="00FB66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b/>
        </w:rPr>
      </w:pPr>
      <w:r>
        <w:rPr>
          <w:rFonts w:ascii="Arial" w:eastAsia="Arial" w:hAnsi="Arial" w:cs="Arial"/>
          <w:b/>
        </w:rPr>
        <w:t xml:space="preserve">Artículo 69 Bis.- </w:t>
      </w:r>
      <w:r>
        <w:rPr>
          <w:rFonts w:ascii="Arial" w:eastAsia="Arial" w:hAnsi="Arial" w:cs="Arial"/>
        </w:rPr>
        <w:t>El impuesto predial calculado con base en el valor catastral de los predios, se determinará aplicando el valor de dicha zona.</w:t>
      </w:r>
    </w:p>
    <w:p w:rsidR="00E1011E" w:rsidRDefault="00E101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p>
    <w:p w:rsidR="00E1011E" w:rsidRDefault="00FB66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r>
        <w:rPr>
          <w:rFonts w:ascii="Arial" w:eastAsia="Arial" w:hAnsi="Arial" w:cs="Arial"/>
        </w:rPr>
        <w:t>El cálculo de la cantidad a pagar se realizará de la siguiente manera: el valor de los predios se situará entre los rangos determinados por los límites inferior y superior; en cada rango se aplicará la cuota señalada para el límite inferior; a la cantidad excedente del límite inferior se aplicará el factor señalado al rango.</w:t>
      </w:r>
    </w:p>
    <w:p w:rsidR="00E1011E" w:rsidRDefault="00E101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p>
    <w:p w:rsidR="00E1011E" w:rsidRDefault="00FB66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r>
        <w:rPr>
          <w:rFonts w:ascii="Arial" w:eastAsia="Arial" w:hAnsi="Arial" w:cs="Arial"/>
        </w:rPr>
        <w:t>El resultado que se obtenga de la suma de estas operaciones determina el impuesto predial del año.</w:t>
      </w:r>
    </w:p>
    <w:p w:rsidR="00E1011E" w:rsidRDefault="00E101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p>
    <w:p w:rsidR="00E1011E" w:rsidRDefault="00FB66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r>
        <w:rPr>
          <w:rFonts w:ascii="Arial" w:eastAsia="Arial" w:hAnsi="Arial" w:cs="Arial"/>
        </w:rPr>
        <w:t>Cuando no se cubra el impuesto en las fecha o plazos fijados para ello en la Ley de Hacienda del Municipio de Tekax Yucatán, el monto de este se actualizará por el transcurso del tiempo y con motivo de los cambios de precios en el país por lo cual se aplicará el factor de actualización a las cantidades que se deban actualizar, desde el mes en que debió hacerse el pago y hasta el mes en que el mismo se efectúe.</w:t>
      </w:r>
    </w:p>
    <w:p w:rsidR="00E1011E" w:rsidRDefault="00E101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p>
    <w:p w:rsidR="00E1011E" w:rsidRDefault="00FB66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r>
        <w:rPr>
          <w:rFonts w:ascii="Arial" w:eastAsia="Arial" w:hAnsi="Arial" w:cs="Arial"/>
        </w:rPr>
        <w:t>Dicho factor se obtendrá dividiendo el Índice Nacional de Precios al Consumidor que elabora el Instituto Nacional de Estadística y Geografía y se publica en el Diario Oficial de la Federación que corresponda al mes inmediato anterior al más reciente del período entre el citado índice correspondiente al mes inmediato anterior al más antiguo de dicho período. Además de la actualización se pagarán los recargos en concepto de indemnización al Municipio de Tekax, Yucatán por la falta del pago oportuno.</w:t>
      </w:r>
    </w:p>
    <w:p w:rsidR="00E1011E" w:rsidRDefault="00E101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p>
    <w:p w:rsidR="00E1011E" w:rsidRDefault="00FB66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r>
        <w:rPr>
          <w:rFonts w:ascii="Arial" w:eastAsia="Arial" w:hAnsi="Arial" w:cs="Arial"/>
        </w:rPr>
        <w:t>Los recargos se calcularán aplicando al monto del impuesto debidamente actualizado conforme a lo dispuesto en el párrafo anterior, la tasa que resulte de sumar, las tasas aplicables en cada año, para cada uno de los meses transcurridos, en el periodo de actualización del impuesto.</w:t>
      </w:r>
    </w:p>
    <w:p w:rsidR="00E1011E" w:rsidRDefault="00E101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rPr>
      </w:pPr>
    </w:p>
    <w:p w:rsidR="00E1011E" w:rsidRDefault="00E1011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eastAsia="Arial" w:hAnsi="Arial" w:cs="Arial"/>
          <w:b/>
          <w:color w:val="000000"/>
        </w:rPr>
      </w:pPr>
    </w:p>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eastAsia="Arial" w:hAnsi="Arial" w:cs="Arial"/>
          <w:b/>
          <w:color w:val="000000"/>
        </w:rPr>
      </w:pPr>
      <w:r>
        <w:rPr>
          <w:rFonts w:ascii="Arial" w:eastAsia="Arial" w:hAnsi="Arial" w:cs="Arial"/>
          <w:b/>
          <w:color w:val="000000"/>
        </w:rPr>
        <w:t>[….]</w:t>
      </w:r>
    </w:p>
    <w:p w:rsidR="00E1011E" w:rsidRDefault="00E1011E">
      <w:pPr>
        <w:pBdr>
          <w:top w:val="nil"/>
          <w:left w:val="nil"/>
          <w:bottom w:val="nil"/>
          <w:right w:val="nil"/>
          <w:between w:val="nil"/>
        </w:pBdr>
        <w:shd w:val="clear" w:color="auto" w:fill="FFFFFF"/>
        <w:spacing w:line="360" w:lineRule="auto"/>
        <w:rPr>
          <w:rFonts w:ascii="Arial" w:eastAsia="Arial" w:hAnsi="Arial" w:cs="Arial"/>
          <w:b/>
        </w:rPr>
      </w:pPr>
    </w:p>
    <w:p w:rsidR="00E1011E" w:rsidRDefault="00FB6634">
      <w:pPr>
        <w:spacing w:before="280" w:after="280"/>
        <w:jc w:val="both"/>
        <w:rPr>
          <w:rFonts w:ascii="Arial" w:eastAsia="Arial" w:hAnsi="Arial" w:cs="Arial"/>
          <w:b/>
        </w:rPr>
      </w:pPr>
      <w:r>
        <w:rPr>
          <w:rFonts w:ascii="Arial" w:eastAsia="Arial" w:hAnsi="Arial" w:cs="Arial"/>
          <w:b/>
        </w:rPr>
        <w:t>Artículo 73. Descuento por pago anticipado</w:t>
      </w:r>
    </w:p>
    <w:p w:rsidR="00E1011E" w:rsidRDefault="00FB6634">
      <w:pPr>
        <w:spacing w:before="280" w:after="280"/>
        <w:jc w:val="both"/>
        <w:rPr>
          <w:rFonts w:ascii="Arial" w:eastAsia="Arial" w:hAnsi="Arial" w:cs="Arial"/>
        </w:rPr>
      </w:pPr>
      <w:r>
        <w:rPr>
          <w:rFonts w:ascii="Arial" w:eastAsia="Arial" w:hAnsi="Arial" w:cs="Arial"/>
        </w:rPr>
        <w:t>Los contribuyentes que paguen anticipadamente, durante los meses de enero, febrero y marzo, las cuotas del Impuesto Predial obtendrán un descuento equivalente según tabla:</w:t>
      </w:r>
    </w:p>
    <w:tbl>
      <w:tblPr>
        <w:tblStyle w:val="af6"/>
        <w:tblW w:w="351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5"/>
        <w:gridCol w:w="1875"/>
      </w:tblGrid>
      <w:tr w:rsidR="00E1011E">
        <w:trPr>
          <w:trHeight w:val="394"/>
        </w:trPr>
        <w:tc>
          <w:tcPr>
            <w:tcW w:w="1635" w:type="dxa"/>
          </w:tcPr>
          <w:p w:rsidR="00E1011E" w:rsidRDefault="00FB6634">
            <w:pPr>
              <w:jc w:val="both"/>
              <w:rPr>
                <w:rFonts w:ascii="Arial" w:eastAsia="Arial" w:hAnsi="Arial" w:cs="Arial"/>
                <w:b/>
              </w:rPr>
            </w:pPr>
            <w:r>
              <w:rPr>
                <w:rFonts w:ascii="Arial" w:eastAsia="Arial" w:hAnsi="Arial" w:cs="Arial"/>
                <w:b/>
              </w:rPr>
              <w:t>PERIODO</w:t>
            </w:r>
          </w:p>
        </w:tc>
        <w:tc>
          <w:tcPr>
            <w:tcW w:w="1875" w:type="dxa"/>
          </w:tcPr>
          <w:p w:rsidR="00E1011E" w:rsidRDefault="00FB6634">
            <w:pPr>
              <w:jc w:val="center"/>
              <w:rPr>
                <w:rFonts w:ascii="Arial" w:eastAsia="Arial" w:hAnsi="Arial" w:cs="Arial"/>
                <w:b/>
              </w:rPr>
            </w:pPr>
            <w:r>
              <w:rPr>
                <w:rFonts w:ascii="Arial" w:eastAsia="Arial" w:hAnsi="Arial" w:cs="Arial"/>
                <w:b/>
              </w:rPr>
              <w:t>DESCUENTO ANUAL</w:t>
            </w:r>
          </w:p>
        </w:tc>
      </w:tr>
      <w:tr w:rsidR="00E1011E">
        <w:trPr>
          <w:trHeight w:val="394"/>
        </w:trPr>
        <w:tc>
          <w:tcPr>
            <w:tcW w:w="1635" w:type="dxa"/>
          </w:tcPr>
          <w:p w:rsidR="00E1011E" w:rsidRDefault="00FB6634">
            <w:pPr>
              <w:jc w:val="both"/>
              <w:rPr>
                <w:rFonts w:ascii="Arial" w:eastAsia="Arial" w:hAnsi="Arial" w:cs="Arial"/>
              </w:rPr>
            </w:pPr>
            <w:r>
              <w:rPr>
                <w:rFonts w:ascii="Arial" w:eastAsia="Arial" w:hAnsi="Arial" w:cs="Arial"/>
              </w:rPr>
              <w:t>ENERO</w:t>
            </w:r>
          </w:p>
        </w:tc>
        <w:tc>
          <w:tcPr>
            <w:tcW w:w="1875" w:type="dxa"/>
          </w:tcPr>
          <w:p w:rsidR="00E1011E" w:rsidRDefault="00FB6634">
            <w:pPr>
              <w:jc w:val="both"/>
              <w:rPr>
                <w:rFonts w:ascii="Arial" w:eastAsia="Arial" w:hAnsi="Arial" w:cs="Arial"/>
              </w:rPr>
            </w:pPr>
            <w:r>
              <w:rPr>
                <w:rFonts w:ascii="Arial" w:eastAsia="Arial" w:hAnsi="Arial" w:cs="Arial"/>
              </w:rPr>
              <w:t>25%</w:t>
            </w:r>
          </w:p>
        </w:tc>
      </w:tr>
      <w:tr w:rsidR="00E1011E">
        <w:trPr>
          <w:trHeight w:val="394"/>
        </w:trPr>
        <w:tc>
          <w:tcPr>
            <w:tcW w:w="1635" w:type="dxa"/>
          </w:tcPr>
          <w:p w:rsidR="00E1011E" w:rsidRDefault="00FB6634">
            <w:pPr>
              <w:jc w:val="both"/>
              <w:rPr>
                <w:rFonts w:ascii="Arial" w:eastAsia="Arial" w:hAnsi="Arial" w:cs="Arial"/>
              </w:rPr>
            </w:pPr>
            <w:r>
              <w:rPr>
                <w:rFonts w:ascii="Arial" w:eastAsia="Arial" w:hAnsi="Arial" w:cs="Arial"/>
              </w:rPr>
              <w:t>FEBRERO</w:t>
            </w:r>
          </w:p>
        </w:tc>
        <w:tc>
          <w:tcPr>
            <w:tcW w:w="1875" w:type="dxa"/>
          </w:tcPr>
          <w:p w:rsidR="00E1011E" w:rsidRDefault="00FB6634">
            <w:pPr>
              <w:jc w:val="both"/>
              <w:rPr>
                <w:rFonts w:ascii="Arial" w:eastAsia="Arial" w:hAnsi="Arial" w:cs="Arial"/>
              </w:rPr>
            </w:pPr>
            <w:r>
              <w:rPr>
                <w:rFonts w:ascii="Arial" w:eastAsia="Arial" w:hAnsi="Arial" w:cs="Arial"/>
              </w:rPr>
              <w:t>20%</w:t>
            </w:r>
          </w:p>
        </w:tc>
      </w:tr>
      <w:tr w:rsidR="00E1011E">
        <w:trPr>
          <w:trHeight w:val="394"/>
        </w:trPr>
        <w:tc>
          <w:tcPr>
            <w:tcW w:w="1635" w:type="dxa"/>
          </w:tcPr>
          <w:p w:rsidR="00E1011E" w:rsidRDefault="00FB6634">
            <w:pPr>
              <w:jc w:val="both"/>
              <w:rPr>
                <w:rFonts w:ascii="Arial" w:eastAsia="Arial" w:hAnsi="Arial" w:cs="Arial"/>
              </w:rPr>
            </w:pPr>
            <w:r>
              <w:rPr>
                <w:rFonts w:ascii="Arial" w:eastAsia="Arial" w:hAnsi="Arial" w:cs="Arial"/>
              </w:rPr>
              <w:t>MARZO</w:t>
            </w:r>
          </w:p>
        </w:tc>
        <w:tc>
          <w:tcPr>
            <w:tcW w:w="1875" w:type="dxa"/>
          </w:tcPr>
          <w:p w:rsidR="00E1011E" w:rsidRDefault="00FB6634">
            <w:pPr>
              <w:jc w:val="both"/>
              <w:rPr>
                <w:rFonts w:ascii="Arial" w:eastAsia="Arial" w:hAnsi="Arial" w:cs="Arial"/>
              </w:rPr>
            </w:pPr>
            <w:r>
              <w:rPr>
                <w:rFonts w:ascii="Arial" w:eastAsia="Arial" w:hAnsi="Arial" w:cs="Arial"/>
              </w:rPr>
              <w:t>15%</w:t>
            </w:r>
          </w:p>
        </w:tc>
      </w:tr>
    </w:tbl>
    <w:p w:rsidR="00E1011E" w:rsidRDefault="00E1011E">
      <w:pPr>
        <w:pBdr>
          <w:top w:val="nil"/>
          <w:left w:val="nil"/>
          <w:bottom w:val="nil"/>
          <w:right w:val="nil"/>
          <w:between w:val="nil"/>
        </w:pBdr>
        <w:shd w:val="clear" w:color="auto" w:fill="FFFFFF"/>
        <w:spacing w:line="360" w:lineRule="auto"/>
        <w:rPr>
          <w:rFonts w:ascii="Arial" w:eastAsia="Arial" w:hAnsi="Arial" w:cs="Arial"/>
          <w:b/>
        </w:rPr>
      </w:pPr>
    </w:p>
    <w:p w:rsidR="00E1011E" w:rsidRDefault="00FB6634">
      <w:pPr>
        <w:shd w:val="clear" w:color="auto" w:fill="FFFFFF"/>
        <w:spacing w:before="280" w:after="280"/>
        <w:jc w:val="center"/>
        <w:rPr>
          <w:rFonts w:ascii="Arial" w:eastAsia="Arial" w:hAnsi="Arial" w:cs="Arial"/>
          <w:b/>
          <w:color w:val="000000"/>
        </w:rPr>
      </w:pPr>
      <w:r>
        <w:rPr>
          <w:rFonts w:ascii="Arial" w:eastAsia="Arial" w:hAnsi="Arial" w:cs="Arial"/>
          <w:b/>
        </w:rPr>
        <w:t>Sección Segunda</w:t>
      </w:r>
      <w:r>
        <w:rPr>
          <w:rFonts w:ascii="Arial" w:eastAsia="Arial" w:hAnsi="Arial" w:cs="Arial"/>
          <w:b/>
          <w:noProof/>
          <w:lang w:val="es-MX" w:eastAsia="es-MX"/>
        </w:rPr>
        <w:drawing>
          <wp:anchor distT="0" distB="0" distL="0" distR="0" simplePos="0" relativeHeight="251663360" behindDoc="1" locked="0" layoutInCell="1" hidden="0" allowOverlap="1">
            <wp:simplePos x="0" y="0"/>
            <wp:positionH relativeFrom="margin">
              <wp:posOffset>903600</wp:posOffset>
            </wp:positionH>
            <wp:positionV relativeFrom="margin">
              <wp:posOffset>2041200</wp:posOffset>
            </wp:positionV>
            <wp:extent cx="3926205" cy="4781550"/>
            <wp:effectExtent l="0" t="0" r="0" b="0"/>
            <wp:wrapNone/>
            <wp:docPr id="1073741837" name="image1.png" descr="C:\Users\erik\Desktop\LOGOS\LOGO FONDO.png"/>
            <wp:cNvGraphicFramePr/>
            <a:graphic xmlns:a="http://schemas.openxmlformats.org/drawingml/2006/main">
              <a:graphicData uri="http://schemas.openxmlformats.org/drawingml/2006/picture">
                <pic:pic xmlns:pic="http://schemas.openxmlformats.org/drawingml/2006/picture">
                  <pic:nvPicPr>
                    <pic:cNvPr id="0" name="image1.png" descr="C:\Users\erik\Desktop\LOGOS\LOGO FONDO.png"/>
                    <pic:cNvPicPr preferRelativeResize="0"/>
                  </pic:nvPicPr>
                  <pic:blipFill>
                    <a:blip r:embed="rId8"/>
                    <a:srcRect l="17559" t="9635" r="17558" b="11349"/>
                    <a:stretch>
                      <a:fillRect/>
                    </a:stretch>
                  </pic:blipFill>
                  <pic:spPr>
                    <a:xfrm>
                      <a:off x="0" y="0"/>
                      <a:ext cx="3926205" cy="4781550"/>
                    </a:xfrm>
                    <a:prstGeom prst="rect">
                      <a:avLst/>
                    </a:prstGeom>
                    <a:ln/>
                  </pic:spPr>
                </pic:pic>
              </a:graphicData>
            </a:graphic>
          </wp:anchor>
        </w:drawing>
      </w:r>
      <w:r>
        <w:rPr>
          <w:rFonts w:ascii="Arial" w:eastAsia="Arial" w:hAnsi="Arial" w:cs="Arial"/>
          <w:b/>
        </w:rPr>
        <w:br/>
        <w:t>Mercados, bazares de comida, pasajes y ambulantes</w:t>
      </w:r>
    </w:p>
    <w:p w:rsidR="00E1011E" w:rsidRDefault="00FB6634">
      <w:pPr>
        <w:tabs>
          <w:tab w:val="left" w:pos="3544"/>
        </w:tabs>
        <w:spacing w:before="280" w:after="280"/>
        <w:jc w:val="both"/>
        <w:rPr>
          <w:rFonts w:ascii="Arial" w:eastAsia="Arial" w:hAnsi="Arial" w:cs="Arial"/>
        </w:rPr>
      </w:pPr>
      <w:r>
        <w:rPr>
          <w:rFonts w:ascii="Arial" w:eastAsia="Arial" w:hAnsi="Arial" w:cs="Arial"/>
          <w:b/>
        </w:rPr>
        <w:t>Artículo 97. Tarifas</w:t>
      </w:r>
    </w:p>
    <w:p w:rsidR="00E1011E" w:rsidRDefault="00FB6634">
      <w:pPr>
        <w:spacing w:before="280" w:after="280"/>
        <w:jc w:val="both"/>
        <w:rPr>
          <w:rFonts w:ascii="Arial" w:eastAsia="Arial" w:hAnsi="Arial" w:cs="Arial"/>
        </w:rPr>
      </w:pPr>
      <w:r>
        <w:rPr>
          <w:rFonts w:ascii="Arial" w:eastAsia="Arial" w:hAnsi="Arial" w:cs="Arial"/>
        </w:rPr>
        <w:t>Por el uso y aprovechamiento de los locales, mesetas o pisos de los mercados de dominio público municipal y por la obtención del permiso para realizar actividades comerciales en los demás bienes del dominio público municipal, se pagarán derechos, por día, conforme a las siguientes tarifas:</w:t>
      </w:r>
    </w:p>
    <w:tbl>
      <w:tblPr>
        <w:tblStyle w:val="af7"/>
        <w:tblW w:w="88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225"/>
        <w:gridCol w:w="1603"/>
      </w:tblGrid>
      <w:tr w:rsidR="00E1011E">
        <w:trPr>
          <w:trHeight w:val="397"/>
        </w:trPr>
        <w:tc>
          <w:tcPr>
            <w:tcW w:w="7225" w:type="dxa"/>
          </w:tcPr>
          <w:p w:rsidR="00E1011E" w:rsidRDefault="00FB6634">
            <w:pPr>
              <w:spacing w:before="120" w:after="120"/>
              <w:jc w:val="both"/>
              <w:rPr>
                <w:rFonts w:ascii="Arial" w:eastAsia="Arial" w:hAnsi="Arial" w:cs="Arial"/>
              </w:rPr>
            </w:pPr>
            <w:r>
              <w:rPr>
                <w:rFonts w:ascii="Arial" w:eastAsia="Arial" w:hAnsi="Arial" w:cs="Arial"/>
              </w:rPr>
              <w:tab/>
              <w:t>I. El uso o aprovechamiento de los locales de los mercados de dominio público municipal:</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0.18 UMA</w:t>
            </w:r>
          </w:p>
        </w:tc>
      </w:tr>
      <w:tr w:rsidR="00E1011E">
        <w:trPr>
          <w:trHeight w:val="397"/>
        </w:trPr>
        <w:tc>
          <w:tcPr>
            <w:tcW w:w="7225" w:type="dxa"/>
          </w:tcPr>
          <w:p w:rsidR="00E1011E" w:rsidRDefault="00FB6634">
            <w:pPr>
              <w:spacing w:before="120" w:after="120"/>
              <w:jc w:val="both"/>
              <w:rPr>
                <w:rFonts w:ascii="Arial" w:eastAsia="Arial" w:hAnsi="Arial" w:cs="Arial"/>
              </w:rPr>
            </w:pPr>
            <w:r>
              <w:rPr>
                <w:rFonts w:ascii="Arial" w:eastAsia="Arial" w:hAnsi="Arial" w:cs="Arial"/>
              </w:rPr>
              <w:tab/>
              <w:t>II. El uso o aprovechamiento de las mesetas y piso ubicadas en los mercados de dominio público municipal:</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0.15 UMA</w:t>
            </w:r>
          </w:p>
        </w:tc>
      </w:tr>
      <w:tr w:rsidR="00E1011E">
        <w:trPr>
          <w:trHeight w:val="397"/>
        </w:trPr>
        <w:tc>
          <w:tcPr>
            <w:tcW w:w="7225" w:type="dxa"/>
          </w:tcPr>
          <w:p w:rsidR="00E1011E" w:rsidRDefault="00FB6634">
            <w:pPr>
              <w:spacing w:before="120" w:after="120"/>
              <w:jc w:val="both"/>
              <w:rPr>
                <w:rFonts w:ascii="Arial" w:eastAsia="Arial" w:hAnsi="Arial" w:cs="Arial"/>
              </w:rPr>
            </w:pPr>
            <w:r>
              <w:rPr>
                <w:rFonts w:ascii="Arial" w:eastAsia="Arial" w:hAnsi="Arial" w:cs="Arial"/>
              </w:rPr>
              <w:tab/>
              <w:t>III. Por la obtención del permiso para instalar puestos fijos o semifijos para la realización de actividades comerciales en espacios determinados de los parques, las unidades deportivas, la vía pública y demás bienes del dominio público municipal:</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1 UMA</w:t>
            </w:r>
          </w:p>
        </w:tc>
      </w:tr>
      <w:tr w:rsidR="00E1011E">
        <w:trPr>
          <w:trHeight w:val="397"/>
        </w:trPr>
        <w:tc>
          <w:tcPr>
            <w:tcW w:w="7225" w:type="dxa"/>
          </w:tcPr>
          <w:p w:rsidR="00E1011E" w:rsidRDefault="00FB6634">
            <w:pPr>
              <w:spacing w:before="120" w:after="120"/>
              <w:jc w:val="both"/>
              <w:rPr>
                <w:rFonts w:ascii="Arial" w:eastAsia="Arial" w:hAnsi="Arial" w:cs="Arial"/>
              </w:rPr>
            </w:pPr>
            <w:r>
              <w:rPr>
                <w:rFonts w:ascii="Arial" w:eastAsia="Arial" w:hAnsi="Arial" w:cs="Arial"/>
              </w:rPr>
              <w:tab/>
              <w:t>IV. Por la obtención del permiso para la realización de actividades de comercio ambulante, en vehículo motorizado, puestos semifijos o cualquier instrumento similar que le permita llevar a cabo esta actividad sin tener un lugar específico asignado dentro de las vías o espacios públicos de la ciudad:</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1 UMA</w:t>
            </w:r>
          </w:p>
        </w:tc>
      </w:tr>
      <w:tr w:rsidR="00E1011E">
        <w:trPr>
          <w:trHeight w:val="397"/>
        </w:trPr>
        <w:tc>
          <w:tcPr>
            <w:tcW w:w="7225" w:type="dxa"/>
          </w:tcPr>
          <w:p w:rsidR="00E1011E" w:rsidRDefault="00E1011E">
            <w:pPr>
              <w:spacing w:before="120" w:after="120"/>
              <w:jc w:val="both"/>
              <w:rPr>
                <w:rFonts w:ascii="Arial" w:eastAsia="Arial" w:hAnsi="Arial" w:cs="Arial"/>
              </w:rPr>
            </w:pPr>
          </w:p>
        </w:tc>
        <w:tc>
          <w:tcPr>
            <w:tcW w:w="1603" w:type="dxa"/>
            <w:vAlign w:val="center"/>
          </w:tcPr>
          <w:p w:rsidR="00E1011E" w:rsidRDefault="00E1011E">
            <w:pPr>
              <w:spacing w:before="120" w:after="120"/>
              <w:jc w:val="center"/>
              <w:rPr>
                <w:rFonts w:ascii="Arial" w:eastAsia="Arial" w:hAnsi="Arial" w:cs="Arial"/>
              </w:rPr>
            </w:pPr>
          </w:p>
        </w:tc>
      </w:tr>
    </w:tbl>
    <w:p w:rsidR="00E1011E" w:rsidRDefault="00FB6634">
      <w:pPr>
        <w:spacing w:before="280" w:after="280"/>
        <w:jc w:val="both"/>
        <w:rPr>
          <w:rFonts w:ascii="Arial" w:eastAsia="Arial" w:hAnsi="Arial" w:cs="Arial"/>
          <w:b/>
        </w:rPr>
      </w:pPr>
      <w:r>
        <w:rPr>
          <w:rFonts w:ascii="Arial" w:eastAsia="Arial" w:hAnsi="Arial" w:cs="Arial"/>
          <w:b/>
        </w:rPr>
        <w:t>Artículo 97 bis.-  Concepto de cobro de piso de Bazares de comida y Pasajes</w:t>
      </w:r>
    </w:p>
    <w:p w:rsidR="00E1011E" w:rsidRDefault="00FB6634">
      <w:pPr>
        <w:spacing w:before="280" w:after="280"/>
        <w:jc w:val="both"/>
        <w:rPr>
          <w:rFonts w:ascii="Arial" w:eastAsia="Arial" w:hAnsi="Arial" w:cs="Arial"/>
        </w:rPr>
      </w:pPr>
      <w:r>
        <w:rPr>
          <w:rFonts w:ascii="Arial" w:eastAsia="Arial" w:hAnsi="Arial" w:cs="Arial"/>
        </w:rPr>
        <w:t>Para efectos de esta sección. Se entenderá por Bazares de comida a los inmuebles edificados a la venta de alimentos en la calle 41 x 50 y 48, se entenderá de Pasaje al inmueble ubicado en la calle 55 x 44 x 46 s/n.  se pagarán derechos, por día, conforme a las siguientes tarifas:</w:t>
      </w:r>
    </w:p>
    <w:tbl>
      <w:tblPr>
        <w:tblStyle w:val="af8"/>
        <w:tblW w:w="9203"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532"/>
        <w:gridCol w:w="1671"/>
      </w:tblGrid>
      <w:tr w:rsidR="00E1011E">
        <w:trPr>
          <w:trHeight w:val="382"/>
        </w:trPr>
        <w:tc>
          <w:tcPr>
            <w:tcW w:w="7532" w:type="dxa"/>
          </w:tcPr>
          <w:p w:rsidR="00E1011E" w:rsidRDefault="00FB6634">
            <w:pPr>
              <w:spacing w:before="120" w:after="120"/>
              <w:jc w:val="both"/>
              <w:rPr>
                <w:rFonts w:ascii="Arial" w:eastAsia="Arial" w:hAnsi="Arial" w:cs="Arial"/>
              </w:rPr>
            </w:pPr>
            <w:r>
              <w:rPr>
                <w:rFonts w:ascii="Arial" w:eastAsia="Arial" w:hAnsi="Arial" w:cs="Arial"/>
              </w:rPr>
              <w:tab/>
              <w:t>I. El uso o aprovechamiento de los locales de los Bazares de comida fuera del mercado municipal y de dominio público municipal:</w:t>
            </w:r>
          </w:p>
        </w:tc>
        <w:tc>
          <w:tcPr>
            <w:tcW w:w="1671" w:type="dxa"/>
            <w:vAlign w:val="center"/>
          </w:tcPr>
          <w:p w:rsidR="00E1011E" w:rsidRDefault="00FB6634">
            <w:pPr>
              <w:spacing w:before="120" w:after="120"/>
              <w:jc w:val="center"/>
              <w:rPr>
                <w:rFonts w:ascii="Arial" w:eastAsia="Arial" w:hAnsi="Arial" w:cs="Arial"/>
              </w:rPr>
            </w:pPr>
            <w:r>
              <w:rPr>
                <w:rFonts w:ascii="Arial" w:eastAsia="Arial" w:hAnsi="Arial" w:cs="Arial"/>
              </w:rPr>
              <w:t>1.45 UMA</w:t>
            </w:r>
          </w:p>
        </w:tc>
      </w:tr>
      <w:tr w:rsidR="00E1011E">
        <w:trPr>
          <w:trHeight w:val="382"/>
        </w:trPr>
        <w:tc>
          <w:tcPr>
            <w:tcW w:w="7532" w:type="dxa"/>
          </w:tcPr>
          <w:p w:rsidR="00E1011E" w:rsidRDefault="00FB6634">
            <w:pPr>
              <w:spacing w:before="120" w:after="120"/>
              <w:jc w:val="both"/>
              <w:rPr>
                <w:rFonts w:ascii="Arial" w:eastAsia="Arial" w:hAnsi="Arial" w:cs="Arial"/>
              </w:rPr>
            </w:pPr>
            <w:r>
              <w:rPr>
                <w:rFonts w:ascii="Arial" w:eastAsia="Arial" w:hAnsi="Arial" w:cs="Arial"/>
              </w:rPr>
              <w:tab/>
              <w:t>II. El uso o aprovechamiento de los locales del Pasaje de la 55 de dominio público municipal:</w:t>
            </w:r>
          </w:p>
        </w:tc>
        <w:tc>
          <w:tcPr>
            <w:tcW w:w="1671" w:type="dxa"/>
            <w:vAlign w:val="center"/>
          </w:tcPr>
          <w:p w:rsidR="00E1011E" w:rsidRDefault="00FB6634">
            <w:pPr>
              <w:spacing w:before="120" w:after="120"/>
              <w:jc w:val="center"/>
              <w:rPr>
                <w:rFonts w:ascii="Arial" w:eastAsia="Arial" w:hAnsi="Arial" w:cs="Arial"/>
              </w:rPr>
            </w:pPr>
            <w:r>
              <w:rPr>
                <w:rFonts w:ascii="Arial" w:eastAsia="Arial" w:hAnsi="Arial" w:cs="Arial"/>
              </w:rPr>
              <w:t>0.20 UMA</w:t>
            </w:r>
          </w:p>
        </w:tc>
      </w:tr>
    </w:tbl>
    <w:p w:rsidR="00E1011E" w:rsidRDefault="00FB6634">
      <w:pPr>
        <w:spacing w:before="280" w:after="280"/>
        <w:jc w:val="both"/>
        <w:rPr>
          <w:rFonts w:ascii="Arial" w:eastAsia="Arial" w:hAnsi="Arial" w:cs="Arial"/>
        </w:rPr>
      </w:pPr>
      <w:r>
        <w:rPr>
          <w:rFonts w:ascii="Arial" w:eastAsia="Arial" w:hAnsi="Arial" w:cs="Arial"/>
          <w:b/>
        </w:rPr>
        <w:t>Artículo 97 Ter:</w:t>
      </w:r>
      <w:r>
        <w:rPr>
          <w:rFonts w:ascii="Arial" w:eastAsia="Arial" w:hAnsi="Arial" w:cs="Arial"/>
        </w:rPr>
        <w:t xml:space="preserve"> Para zonificación de cobro de pisos por mes a lugares de, propiedad del municipio para personas morales</w:t>
      </w:r>
      <w:r>
        <w:rPr>
          <w:rFonts w:ascii="Arial" w:eastAsia="Arial" w:hAnsi="Arial" w:cs="Arial"/>
          <w:noProof/>
          <w:lang w:val="es-MX" w:eastAsia="es-MX"/>
        </w:rPr>
        <w:drawing>
          <wp:anchor distT="0" distB="0" distL="0" distR="0" simplePos="0" relativeHeight="251664384" behindDoc="1" locked="0" layoutInCell="1" hidden="0" allowOverlap="1">
            <wp:simplePos x="0" y="0"/>
            <wp:positionH relativeFrom="margin">
              <wp:posOffset>903600</wp:posOffset>
            </wp:positionH>
            <wp:positionV relativeFrom="margin">
              <wp:posOffset>2041200</wp:posOffset>
            </wp:positionV>
            <wp:extent cx="3926205" cy="4781550"/>
            <wp:effectExtent l="0" t="0" r="0" b="0"/>
            <wp:wrapNone/>
            <wp:docPr id="1073741831" name="image1.png" descr="C:\Users\erik\Desktop\LOGOS\LOGO FONDO.png"/>
            <wp:cNvGraphicFramePr/>
            <a:graphic xmlns:a="http://schemas.openxmlformats.org/drawingml/2006/main">
              <a:graphicData uri="http://schemas.openxmlformats.org/drawingml/2006/picture">
                <pic:pic xmlns:pic="http://schemas.openxmlformats.org/drawingml/2006/picture">
                  <pic:nvPicPr>
                    <pic:cNvPr id="0" name="image1.png" descr="C:\Users\erik\Desktop\LOGOS\LOGO FONDO.png"/>
                    <pic:cNvPicPr preferRelativeResize="0"/>
                  </pic:nvPicPr>
                  <pic:blipFill>
                    <a:blip r:embed="rId8"/>
                    <a:srcRect l="17559" t="9635" r="17558" b="11349"/>
                    <a:stretch>
                      <a:fillRect/>
                    </a:stretch>
                  </pic:blipFill>
                  <pic:spPr>
                    <a:xfrm>
                      <a:off x="0" y="0"/>
                      <a:ext cx="3926205" cy="4781550"/>
                    </a:xfrm>
                    <a:prstGeom prst="rect">
                      <a:avLst/>
                    </a:prstGeom>
                    <a:ln/>
                  </pic:spPr>
                </pic:pic>
              </a:graphicData>
            </a:graphic>
          </wp:anchor>
        </w:drawing>
      </w:r>
      <w:r>
        <w:rPr>
          <w:rFonts w:ascii="Arial" w:eastAsia="Arial" w:hAnsi="Arial" w:cs="Arial"/>
        </w:rPr>
        <w:t xml:space="preserve"> y físicas:</w:t>
      </w:r>
    </w:p>
    <w:p w:rsidR="00E1011E" w:rsidRDefault="00FB6634">
      <w:pPr>
        <w:spacing w:before="280" w:after="280"/>
        <w:jc w:val="center"/>
        <w:rPr>
          <w:rFonts w:ascii="Arial" w:eastAsia="Arial" w:hAnsi="Arial" w:cs="Arial"/>
          <w:b/>
        </w:rPr>
      </w:pPr>
      <w:r>
        <w:rPr>
          <w:rFonts w:ascii="Arial" w:eastAsia="Arial" w:hAnsi="Arial" w:cs="Arial"/>
          <w:b/>
        </w:rPr>
        <w:t>Zona I</w:t>
      </w:r>
    </w:p>
    <w:p w:rsidR="00E1011E" w:rsidRDefault="00FB6634">
      <w:pPr>
        <w:spacing w:before="280" w:after="280"/>
        <w:jc w:val="both"/>
        <w:rPr>
          <w:rFonts w:ascii="Arial" w:eastAsia="Arial" w:hAnsi="Arial" w:cs="Arial"/>
        </w:rPr>
      </w:pPr>
      <w:r>
        <w:rPr>
          <w:rFonts w:ascii="Arial" w:eastAsia="Arial" w:hAnsi="Arial" w:cs="Arial"/>
        </w:rPr>
        <w:t>C. 55 y 47 x 46 y 54………………………………………………6 uma</w:t>
      </w:r>
    </w:p>
    <w:p w:rsidR="00E1011E" w:rsidRDefault="00FB6634">
      <w:pPr>
        <w:spacing w:before="280" w:after="280"/>
        <w:jc w:val="center"/>
        <w:rPr>
          <w:rFonts w:ascii="Arial" w:eastAsia="Arial" w:hAnsi="Arial" w:cs="Arial"/>
          <w:b/>
        </w:rPr>
      </w:pPr>
      <w:r>
        <w:rPr>
          <w:rFonts w:ascii="Arial" w:eastAsia="Arial" w:hAnsi="Arial" w:cs="Arial"/>
          <w:b/>
        </w:rPr>
        <w:t>Zona II</w:t>
      </w:r>
    </w:p>
    <w:p w:rsidR="00E1011E" w:rsidRDefault="00FB6634">
      <w:pPr>
        <w:spacing w:before="280" w:after="280"/>
        <w:jc w:val="both"/>
        <w:rPr>
          <w:rFonts w:ascii="Arial" w:eastAsia="Arial" w:hAnsi="Arial" w:cs="Arial"/>
        </w:rPr>
      </w:pPr>
      <w:r>
        <w:rPr>
          <w:rFonts w:ascii="Arial" w:eastAsia="Arial" w:hAnsi="Arial" w:cs="Arial"/>
        </w:rPr>
        <w:t>C 55 y 61 x 46 y 54………………………………………………10 uma</w:t>
      </w:r>
    </w:p>
    <w:p w:rsidR="00E1011E" w:rsidRDefault="00FB6634">
      <w:pPr>
        <w:spacing w:before="280" w:after="280"/>
        <w:jc w:val="center"/>
        <w:rPr>
          <w:rFonts w:ascii="Arial" w:eastAsia="Arial" w:hAnsi="Arial" w:cs="Arial"/>
          <w:b/>
        </w:rPr>
      </w:pPr>
      <w:r>
        <w:rPr>
          <w:rFonts w:ascii="Arial" w:eastAsia="Arial" w:hAnsi="Arial" w:cs="Arial"/>
          <w:b/>
        </w:rPr>
        <w:t>Zona III</w:t>
      </w:r>
    </w:p>
    <w:p w:rsidR="00E1011E" w:rsidRDefault="00FB6634">
      <w:pPr>
        <w:widowControl w:val="0"/>
        <w:spacing w:before="280" w:after="280"/>
        <w:jc w:val="both"/>
        <w:rPr>
          <w:rFonts w:ascii="Arial" w:eastAsia="Arial" w:hAnsi="Arial" w:cs="Arial"/>
        </w:rPr>
      </w:pPr>
      <w:r>
        <w:rPr>
          <w:rFonts w:ascii="Arial" w:eastAsia="Arial" w:hAnsi="Arial" w:cs="Arial"/>
        </w:rPr>
        <w:t>C 45 y 39 x 46 y 54……………………………………………….50 uma</w:t>
      </w:r>
    </w:p>
    <w:p w:rsidR="00E1011E" w:rsidRDefault="00FB6634">
      <w:pPr>
        <w:widowControl w:val="0"/>
        <w:spacing w:before="280" w:after="280"/>
        <w:jc w:val="center"/>
        <w:rPr>
          <w:rFonts w:ascii="Arial" w:eastAsia="Arial" w:hAnsi="Arial" w:cs="Arial"/>
          <w:b/>
        </w:rPr>
      </w:pPr>
      <w:r>
        <w:rPr>
          <w:rFonts w:ascii="Arial" w:eastAsia="Arial" w:hAnsi="Arial" w:cs="Arial"/>
          <w:b/>
        </w:rPr>
        <w:t>Zona IV</w:t>
      </w:r>
    </w:p>
    <w:p w:rsidR="00E1011E" w:rsidRDefault="00FB6634">
      <w:pPr>
        <w:widowControl w:val="0"/>
        <w:spacing w:before="280" w:after="280"/>
        <w:jc w:val="both"/>
        <w:rPr>
          <w:rFonts w:ascii="Arial" w:eastAsia="Arial" w:hAnsi="Arial" w:cs="Arial"/>
          <w:b/>
        </w:rPr>
      </w:pPr>
      <w:r>
        <w:rPr>
          <w:rFonts w:ascii="Arial" w:eastAsia="Arial" w:hAnsi="Arial" w:cs="Arial"/>
        </w:rPr>
        <w:t>C. Casa de las artesanías…………………………………………15 uma</w:t>
      </w:r>
    </w:p>
    <w:p w:rsidR="00E1011E" w:rsidRDefault="00FB6634">
      <w:pPr>
        <w:spacing w:before="280" w:after="280"/>
        <w:jc w:val="both"/>
        <w:rPr>
          <w:rFonts w:ascii="Arial" w:eastAsia="Arial" w:hAnsi="Arial" w:cs="Arial"/>
          <w:b/>
        </w:rPr>
      </w:pPr>
      <w:r>
        <w:rPr>
          <w:rFonts w:ascii="Arial" w:eastAsia="Arial" w:hAnsi="Arial" w:cs="Arial"/>
          <w:b/>
        </w:rPr>
        <w:t>Artículo 99. Descuento por pago anticipado</w:t>
      </w:r>
    </w:p>
    <w:p w:rsidR="00E1011E" w:rsidRDefault="00FB6634">
      <w:pPr>
        <w:spacing w:before="280" w:after="280"/>
        <w:jc w:val="both"/>
        <w:rPr>
          <w:rFonts w:ascii="Arial" w:eastAsia="Arial" w:hAnsi="Arial" w:cs="Arial"/>
        </w:rPr>
      </w:pPr>
      <w:r>
        <w:rPr>
          <w:rFonts w:ascii="Arial" w:eastAsia="Arial" w:hAnsi="Arial" w:cs="Arial"/>
        </w:rPr>
        <w:t>Los contribuyentes que paguen anticipadamente, durante los meses de enero, febrero y marzo, las cuotas de los derechos previstos en las fracciones I y II del artículo 97 y de las fracciones I y II del articulo 97 bis, correspondientes a todo el año, obtendrán un descuento equivalente según tabla:</w:t>
      </w:r>
    </w:p>
    <w:tbl>
      <w:tblPr>
        <w:tblStyle w:val="af9"/>
        <w:tblW w:w="351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5"/>
        <w:gridCol w:w="1875"/>
      </w:tblGrid>
      <w:tr w:rsidR="00E1011E">
        <w:trPr>
          <w:trHeight w:val="394"/>
        </w:trPr>
        <w:tc>
          <w:tcPr>
            <w:tcW w:w="1635" w:type="dxa"/>
          </w:tcPr>
          <w:p w:rsidR="00E1011E" w:rsidRDefault="00FB6634">
            <w:pPr>
              <w:jc w:val="both"/>
              <w:rPr>
                <w:rFonts w:ascii="Arial" w:eastAsia="Arial" w:hAnsi="Arial" w:cs="Arial"/>
              </w:rPr>
            </w:pPr>
            <w:r>
              <w:rPr>
                <w:rFonts w:ascii="Arial" w:eastAsia="Arial" w:hAnsi="Arial" w:cs="Arial"/>
              </w:rPr>
              <w:t>PERIODO</w:t>
            </w:r>
          </w:p>
        </w:tc>
        <w:tc>
          <w:tcPr>
            <w:tcW w:w="1875" w:type="dxa"/>
          </w:tcPr>
          <w:p w:rsidR="00E1011E" w:rsidRDefault="00FB6634">
            <w:pPr>
              <w:jc w:val="center"/>
              <w:rPr>
                <w:rFonts w:ascii="Arial" w:eastAsia="Arial" w:hAnsi="Arial" w:cs="Arial"/>
              </w:rPr>
            </w:pPr>
            <w:r>
              <w:rPr>
                <w:rFonts w:ascii="Arial" w:eastAsia="Arial" w:hAnsi="Arial" w:cs="Arial"/>
              </w:rPr>
              <w:t>DESCUENTO ANUAL</w:t>
            </w:r>
          </w:p>
        </w:tc>
      </w:tr>
      <w:tr w:rsidR="00E1011E">
        <w:trPr>
          <w:trHeight w:val="394"/>
        </w:trPr>
        <w:tc>
          <w:tcPr>
            <w:tcW w:w="1635" w:type="dxa"/>
          </w:tcPr>
          <w:p w:rsidR="00E1011E" w:rsidRDefault="00FB6634">
            <w:pPr>
              <w:jc w:val="both"/>
              <w:rPr>
                <w:rFonts w:ascii="Arial" w:eastAsia="Arial" w:hAnsi="Arial" w:cs="Arial"/>
              </w:rPr>
            </w:pPr>
            <w:r>
              <w:rPr>
                <w:rFonts w:ascii="Arial" w:eastAsia="Arial" w:hAnsi="Arial" w:cs="Arial"/>
              </w:rPr>
              <w:t>ENERO</w:t>
            </w:r>
          </w:p>
        </w:tc>
        <w:tc>
          <w:tcPr>
            <w:tcW w:w="1875" w:type="dxa"/>
          </w:tcPr>
          <w:p w:rsidR="00E1011E" w:rsidRDefault="00FB6634">
            <w:pPr>
              <w:jc w:val="both"/>
              <w:rPr>
                <w:rFonts w:ascii="Arial" w:eastAsia="Arial" w:hAnsi="Arial" w:cs="Arial"/>
              </w:rPr>
            </w:pPr>
            <w:r>
              <w:rPr>
                <w:rFonts w:ascii="Arial" w:eastAsia="Arial" w:hAnsi="Arial" w:cs="Arial"/>
              </w:rPr>
              <w:t>25%</w:t>
            </w:r>
          </w:p>
        </w:tc>
      </w:tr>
      <w:tr w:rsidR="00E1011E">
        <w:trPr>
          <w:trHeight w:val="394"/>
        </w:trPr>
        <w:tc>
          <w:tcPr>
            <w:tcW w:w="1635" w:type="dxa"/>
          </w:tcPr>
          <w:p w:rsidR="00E1011E" w:rsidRDefault="00FB6634">
            <w:pPr>
              <w:jc w:val="both"/>
              <w:rPr>
                <w:rFonts w:ascii="Arial" w:eastAsia="Arial" w:hAnsi="Arial" w:cs="Arial"/>
              </w:rPr>
            </w:pPr>
            <w:r>
              <w:rPr>
                <w:rFonts w:ascii="Arial" w:eastAsia="Arial" w:hAnsi="Arial" w:cs="Arial"/>
              </w:rPr>
              <w:t>FEBRERO</w:t>
            </w:r>
          </w:p>
        </w:tc>
        <w:tc>
          <w:tcPr>
            <w:tcW w:w="1875" w:type="dxa"/>
          </w:tcPr>
          <w:p w:rsidR="00E1011E" w:rsidRDefault="00FB6634">
            <w:pPr>
              <w:jc w:val="both"/>
              <w:rPr>
                <w:rFonts w:ascii="Arial" w:eastAsia="Arial" w:hAnsi="Arial" w:cs="Arial"/>
              </w:rPr>
            </w:pPr>
            <w:r>
              <w:rPr>
                <w:rFonts w:ascii="Arial" w:eastAsia="Arial" w:hAnsi="Arial" w:cs="Arial"/>
              </w:rPr>
              <w:t>20%</w:t>
            </w:r>
          </w:p>
        </w:tc>
      </w:tr>
      <w:tr w:rsidR="00E1011E">
        <w:trPr>
          <w:trHeight w:val="394"/>
        </w:trPr>
        <w:tc>
          <w:tcPr>
            <w:tcW w:w="1635" w:type="dxa"/>
          </w:tcPr>
          <w:p w:rsidR="00E1011E" w:rsidRDefault="00FB6634">
            <w:pPr>
              <w:jc w:val="both"/>
              <w:rPr>
                <w:rFonts w:ascii="Arial" w:eastAsia="Arial" w:hAnsi="Arial" w:cs="Arial"/>
              </w:rPr>
            </w:pPr>
            <w:r>
              <w:rPr>
                <w:rFonts w:ascii="Arial" w:eastAsia="Arial" w:hAnsi="Arial" w:cs="Arial"/>
              </w:rPr>
              <w:t>MARZO</w:t>
            </w:r>
          </w:p>
        </w:tc>
        <w:tc>
          <w:tcPr>
            <w:tcW w:w="1875" w:type="dxa"/>
          </w:tcPr>
          <w:p w:rsidR="00E1011E" w:rsidRDefault="00FB6634">
            <w:pPr>
              <w:jc w:val="both"/>
              <w:rPr>
                <w:rFonts w:ascii="Arial" w:eastAsia="Arial" w:hAnsi="Arial" w:cs="Arial"/>
              </w:rPr>
            </w:pPr>
            <w:r>
              <w:rPr>
                <w:rFonts w:ascii="Arial" w:eastAsia="Arial" w:hAnsi="Arial" w:cs="Arial"/>
              </w:rPr>
              <w:t>15%</w:t>
            </w:r>
          </w:p>
        </w:tc>
      </w:tr>
    </w:tbl>
    <w:p w:rsidR="00E1011E" w:rsidRDefault="00E1011E">
      <w:pPr>
        <w:spacing w:before="280" w:after="280"/>
        <w:jc w:val="both"/>
        <w:rPr>
          <w:rFonts w:ascii="Arial" w:eastAsia="Arial" w:hAnsi="Arial" w:cs="Arial"/>
        </w:rPr>
      </w:pPr>
    </w:p>
    <w:p w:rsidR="00E1011E" w:rsidRDefault="00E1011E">
      <w:pPr>
        <w:spacing w:before="280" w:after="280"/>
        <w:jc w:val="both"/>
        <w:rPr>
          <w:rFonts w:ascii="Arial" w:eastAsia="Arial" w:hAnsi="Arial" w:cs="Arial"/>
        </w:rPr>
      </w:pPr>
    </w:p>
    <w:p w:rsidR="00E1011E" w:rsidRDefault="00FB6634">
      <w:pPr>
        <w:spacing w:before="280" w:after="280"/>
        <w:jc w:val="both"/>
        <w:rPr>
          <w:rFonts w:ascii="Arial" w:eastAsia="Arial" w:hAnsi="Arial" w:cs="Arial"/>
        </w:rPr>
      </w:pPr>
      <w:r>
        <w:rPr>
          <w:rFonts w:ascii="Arial" w:eastAsia="Arial" w:hAnsi="Arial" w:cs="Arial"/>
        </w:rPr>
        <w:t>Actualización de cuotas atrasadas según tabla:</w:t>
      </w:r>
    </w:p>
    <w:tbl>
      <w:tblPr>
        <w:tblStyle w:val="afa"/>
        <w:tblW w:w="342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710"/>
      </w:tblGrid>
      <w:tr w:rsidR="00E1011E">
        <w:trPr>
          <w:trHeight w:val="255"/>
        </w:trPr>
        <w:tc>
          <w:tcPr>
            <w:tcW w:w="1710" w:type="dxa"/>
          </w:tcPr>
          <w:p w:rsidR="00E1011E" w:rsidRDefault="00FB6634">
            <w:pPr>
              <w:jc w:val="both"/>
              <w:rPr>
                <w:rFonts w:ascii="Arial" w:eastAsia="Arial" w:hAnsi="Arial" w:cs="Arial"/>
              </w:rPr>
            </w:pPr>
            <w:r>
              <w:rPr>
                <w:rFonts w:ascii="Arial" w:eastAsia="Arial" w:hAnsi="Arial" w:cs="Arial"/>
              </w:rPr>
              <w:t>PERIODO</w:t>
            </w:r>
          </w:p>
        </w:tc>
        <w:tc>
          <w:tcPr>
            <w:tcW w:w="1710" w:type="dxa"/>
          </w:tcPr>
          <w:p w:rsidR="00E1011E" w:rsidRDefault="00FB6634">
            <w:pPr>
              <w:jc w:val="both"/>
              <w:rPr>
                <w:rFonts w:ascii="Arial" w:eastAsia="Arial" w:hAnsi="Arial" w:cs="Arial"/>
              </w:rPr>
            </w:pPr>
            <w:r>
              <w:rPr>
                <w:rFonts w:ascii="Arial" w:eastAsia="Arial" w:hAnsi="Arial" w:cs="Arial"/>
              </w:rPr>
              <w:t>CARGO %</w:t>
            </w:r>
          </w:p>
        </w:tc>
      </w:tr>
      <w:tr w:rsidR="00E1011E">
        <w:trPr>
          <w:trHeight w:val="255"/>
        </w:trPr>
        <w:tc>
          <w:tcPr>
            <w:tcW w:w="1710" w:type="dxa"/>
          </w:tcPr>
          <w:p w:rsidR="00E1011E" w:rsidRDefault="00FB6634">
            <w:pPr>
              <w:jc w:val="both"/>
              <w:rPr>
                <w:rFonts w:ascii="Arial" w:eastAsia="Arial" w:hAnsi="Arial" w:cs="Arial"/>
              </w:rPr>
            </w:pPr>
            <w:r>
              <w:rPr>
                <w:rFonts w:ascii="Arial" w:eastAsia="Arial" w:hAnsi="Arial" w:cs="Arial"/>
              </w:rPr>
              <w:t>1 AÑO</w:t>
            </w:r>
          </w:p>
        </w:tc>
        <w:tc>
          <w:tcPr>
            <w:tcW w:w="1710" w:type="dxa"/>
          </w:tcPr>
          <w:p w:rsidR="00E1011E" w:rsidRDefault="00FB6634">
            <w:pPr>
              <w:jc w:val="both"/>
              <w:rPr>
                <w:rFonts w:ascii="Arial" w:eastAsia="Arial" w:hAnsi="Arial" w:cs="Arial"/>
              </w:rPr>
            </w:pPr>
            <w:r>
              <w:rPr>
                <w:rFonts w:ascii="Arial" w:eastAsia="Arial" w:hAnsi="Arial" w:cs="Arial"/>
              </w:rPr>
              <w:t>10%</w:t>
            </w:r>
          </w:p>
        </w:tc>
      </w:tr>
      <w:tr w:rsidR="00E1011E">
        <w:trPr>
          <w:trHeight w:val="255"/>
        </w:trPr>
        <w:tc>
          <w:tcPr>
            <w:tcW w:w="1710" w:type="dxa"/>
          </w:tcPr>
          <w:p w:rsidR="00E1011E" w:rsidRDefault="00FB6634">
            <w:pPr>
              <w:jc w:val="both"/>
              <w:rPr>
                <w:rFonts w:ascii="Arial" w:eastAsia="Arial" w:hAnsi="Arial" w:cs="Arial"/>
              </w:rPr>
            </w:pPr>
            <w:r>
              <w:rPr>
                <w:rFonts w:ascii="Arial" w:eastAsia="Arial" w:hAnsi="Arial" w:cs="Arial"/>
              </w:rPr>
              <w:t>2 AÑOS</w:t>
            </w:r>
          </w:p>
        </w:tc>
        <w:tc>
          <w:tcPr>
            <w:tcW w:w="1710" w:type="dxa"/>
          </w:tcPr>
          <w:p w:rsidR="00E1011E" w:rsidRDefault="00FB6634">
            <w:pPr>
              <w:jc w:val="both"/>
              <w:rPr>
                <w:rFonts w:ascii="Arial" w:eastAsia="Arial" w:hAnsi="Arial" w:cs="Arial"/>
              </w:rPr>
            </w:pPr>
            <w:r>
              <w:rPr>
                <w:rFonts w:ascii="Arial" w:eastAsia="Arial" w:hAnsi="Arial" w:cs="Arial"/>
              </w:rPr>
              <w:t>15%</w:t>
            </w:r>
          </w:p>
        </w:tc>
      </w:tr>
      <w:tr w:rsidR="00E1011E">
        <w:trPr>
          <w:trHeight w:val="255"/>
        </w:trPr>
        <w:tc>
          <w:tcPr>
            <w:tcW w:w="1710" w:type="dxa"/>
          </w:tcPr>
          <w:p w:rsidR="00E1011E" w:rsidRDefault="00FB6634">
            <w:pPr>
              <w:jc w:val="both"/>
              <w:rPr>
                <w:rFonts w:ascii="Arial" w:eastAsia="Arial" w:hAnsi="Arial" w:cs="Arial"/>
              </w:rPr>
            </w:pPr>
            <w:r>
              <w:rPr>
                <w:rFonts w:ascii="Arial" w:eastAsia="Arial" w:hAnsi="Arial" w:cs="Arial"/>
              </w:rPr>
              <w:t>3 AÑOS</w:t>
            </w:r>
          </w:p>
        </w:tc>
        <w:tc>
          <w:tcPr>
            <w:tcW w:w="1710" w:type="dxa"/>
          </w:tcPr>
          <w:p w:rsidR="00E1011E" w:rsidRDefault="00FB6634">
            <w:pPr>
              <w:jc w:val="both"/>
              <w:rPr>
                <w:rFonts w:ascii="Arial" w:eastAsia="Arial" w:hAnsi="Arial" w:cs="Arial"/>
              </w:rPr>
            </w:pPr>
            <w:r>
              <w:rPr>
                <w:rFonts w:ascii="Arial" w:eastAsia="Arial" w:hAnsi="Arial" w:cs="Arial"/>
              </w:rPr>
              <w:t>20%</w:t>
            </w:r>
          </w:p>
        </w:tc>
      </w:tr>
      <w:tr w:rsidR="00E1011E">
        <w:trPr>
          <w:trHeight w:val="255"/>
        </w:trPr>
        <w:tc>
          <w:tcPr>
            <w:tcW w:w="1710" w:type="dxa"/>
          </w:tcPr>
          <w:p w:rsidR="00E1011E" w:rsidRDefault="00FB6634">
            <w:pPr>
              <w:jc w:val="both"/>
              <w:rPr>
                <w:rFonts w:ascii="Arial" w:eastAsia="Arial" w:hAnsi="Arial" w:cs="Arial"/>
              </w:rPr>
            </w:pPr>
            <w:r>
              <w:rPr>
                <w:rFonts w:ascii="Arial" w:eastAsia="Arial" w:hAnsi="Arial" w:cs="Arial"/>
              </w:rPr>
              <w:t>4 AÑOS</w:t>
            </w:r>
          </w:p>
        </w:tc>
        <w:tc>
          <w:tcPr>
            <w:tcW w:w="1710" w:type="dxa"/>
          </w:tcPr>
          <w:p w:rsidR="00E1011E" w:rsidRDefault="00FB6634">
            <w:pPr>
              <w:jc w:val="both"/>
              <w:rPr>
                <w:rFonts w:ascii="Arial" w:eastAsia="Arial" w:hAnsi="Arial" w:cs="Arial"/>
              </w:rPr>
            </w:pPr>
            <w:r>
              <w:rPr>
                <w:rFonts w:ascii="Arial" w:eastAsia="Arial" w:hAnsi="Arial" w:cs="Arial"/>
              </w:rPr>
              <w:t>20%</w:t>
            </w:r>
          </w:p>
        </w:tc>
      </w:tr>
      <w:tr w:rsidR="00E1011E">
        <w:trPr>
          <w:trHeight w:val="255"/>
        </w:trPr>
        <w:tc>
          <w:tcPr>
            <w:tcW w:w="1710" w:type="dxa"/>
          </w:tcPr>
          <w:p w:rsidR="00E1011E" w:rsidRDefault="00FB6634">
            <w:pPr>
              <w:jc w:val="both"/>
              <w:rPr>
                <w:rFonts w:ascii="Arial" w:eastAsia="Arial" w:hAnsi="Arial" w:cs="Arial"/>
              </w:rPr>
            </w:pPr>
            <w:r>
              <w:rPr>
                <w:rFonts w:ascii="Arial" w:eastAsia="Arial" w:hAnsi="Arial" w:cs="Arial"/>
              </w:rPr>
              <w:t>5 AÑOS</w:t>
            </w:r>
          </w:p>
        </w:tc>
        <w:tc>
          <w:tcPr>
            <w:tcW w:w="1710" w:type="dxa"/>
          </w:tcPr>
          <w:p w:rsidR="00E1011E" w:rsidRDefault="00FB6634">
            <w:pPr>
              <w:jc w:val="both"/>
              <w:rPr>
                <w:rFonts w:ascii="Arial" w:eastAsia="Arial" w:hAnsi="Arial" w:cs="Arial"/>
              </w:rPr>
            </w:pPr>
            <w:r>
              <w:rPr>
                <w:rFonts w:ascii="Arial" w:eastAsia="Arial" w:hAnsi="Arial" w:cs="Arial"/>
              </w:rPr>
              <w:t>20%</w:t>
            </w:r>
          </w:p>
        </w:tc>
      </w:tr>
    </w:tbl>
    <w:p w:rsidR="00E1011E" w:rsidRDefault="00E1011E">
      <w:pPr>
        <w:spacing w:before="280" w:after="280"/>
        <w:jc w:val="both"/>
        <w:rPr>
          <w:rFonts w:ascii="Arial" w:eastAsia="Arial" w:hAnsi="Arial" w:cs="Arial"/>
          <w:b/>
        </w:rPr>
      </w:pPr>
    </w:p>
    <w:p w:rsidR="00E1011E" w:rsidRDefault="00FB6634">
      <w:pPr>
        <w:shd w:val="clear" w:color="auto" w:fill="FFFFFF"/>
        <w:spacing w:before="280" w:after="280"/>
        <w:jc w:val="center"/>
        <w:rPr>
          <w:rFonts w:ascii="Arial" w:eastAsia="Arial" w:hAnsi="Arial" w:cs="Arial"/>
          <w:b/>
        </w:rPr>
      </w:pPr>
      <w:r>
        <w:rPr>
          <w:rFonts w:ascii="Arial" w:eastAsia="Arial" w:hAnsi="Arial" w:cs="Arial"/>
          <w:b/>
        </w:rPr>
        <w:t>Sección Tercera</w:t>
      </w:r>
      <w:r>
        <w:rPr>
          <w:rFonts w:ascii="Arial" w:eastAsia="Arial" w:hAnsi="Arial" w:cs="Arial"/>
          <w:b/>
        </w:rPr>
        <w:br/>
        <w:t>Uso y aprovechamiento de panteones públicos</w:t>
      </w:r>
    </w:p>
    <w:p w:rsidR="00E1011E" w:rsidRDefault="00FB6634">
      <w:pPr>
        <w:tabs>
          <w:tab w:val="left" w:pos="3544"/>
        </w:tabs>
        <w:spacing w:before="280" w:after="280"/>
        <w:jc w:val="both"/>
        <w:rPr>
          <w:rFonts w:ascii="Arial" w:eastAsia="Arial" w:hAnsi="Arial" w:cs="Arial"/>
        </w:rPr>
      </w:pPr>
      <w:r>
        <w:rPr>
          <w:rFonts w:ascii="Arial" w:eastAsia="Arial" w:hAnsi="Arial" w:cs="Arial"/>
          <w:b/>
        </w:rPr>
        <w:t>Artículo 100. Cuotas</w:t>
      </w:r>
    </w:p>
    <w:p w:rsidR="00E1011E" w:rsidRDefault="00FB6634">
      <w:pPr>
        <w:spacing w:before="280" w:after="280"/>
        <w:jc w:val="both"/>
        <w:rPr>
          <w:rFonts w:ascii="Arial" w:eastAsia="Arial" w:hAnsi="Arial" w:cs="Arial"/>
          <w:b/>
        </w:rPr>
      </w:pPr>
      <w:r>
        <w:rPr>
          <w:rFonts w:ascii="Arial" w:eastAsia="Arial" w:hAnsi="Arial" w:cs="Arial"/>
        </w:rPr>
        <w:t>Por el uso y aprovechamiento de los panteones del dominio público municipal se pagarán derechos, conforme a las siguientes cuotas:</w:t>
      </w:r>
      <w:r>
        <w:rPr>
          <w:rFonts w:ascii="Arial" w:eastAsia="Arial" w:hAnsi="Arial" w:cs="Arial"/>
          <w:b/>
        </w:rPr>
        <w:t xml:space="preserve">Artículo 100 Bis. </w:t>
      </w:r>
      <w:r>
        <w:rPr>
          <w:rFonts w:ascii="Arial" w:eastAsia="Arial" w:hAnsi="Arial" w:cs="Arial"/>
        </w:rPr>
        <w:t>El pago de los derechos a que se refiere el Artículo anterior se hará al solicitarse las concesiones temporales o adquisicione</w:t>
      </w:r>
      <w:r>
        <w:rPr>
          <w:rFonts w:ascii="Arial" w:eastAsia="Arial" w:hAnsi="Arial" w:cs="Arial"/>
          <w:noProof/>
          <w:lang w:val="es-MX" w:eastAsia="es-MX"/>
        </w:rPr>
        <w:drawing>
          <wp:anchor distT="0" distB="0" distL="0" distR="0" simplePos="0" relativeHeight="251665408" behindDoc="1" locked="0" layoutInCell="1" hidden="0" allowOverlap="1">
            <wp:simplePos x="0" y="0"/>
            <wp:positionH relativeFrom="margin">
              <wp:posOffset>903600</wp:posOffset>
            </wp:positionH>
            <wp:positionV relativeFrom="margin">
              <wp:posOffset>2041200</wp:posOffset>
            </wp:positionV>
            <wp:extent cx="3926205" cy="4781550"/>
            <wp:effectExtent l="0" t="0" r="0" b="0"/>
            <wp:wrapNone/>
            <wp:docPr id="1073741830" name="image1.png" descr="C:\Users\erik\Desktop\LOGOS\LOGO FONDO.png"/>
            <wp:cNvGraphicFramePr/>
            <a:graphic xmlns:a="http://schemas.openxmlformats.org/drawingml/2006/main">
              <a:graphicData uri="http://schemas.openxmlformats.org/drawingml/2006/picture">
                <pic:pic xmlns:pic="http://schemas.openxmlformats.org/drawingml/2006/picture">
                  <pic:nvPicPr>
                    <pic:cNvPr id="0" name="image1.png" descr="C:\Users\erik\Desktop\LOGOS\LOGO FONDO.png"/>
                    <pic:cNvPicPr preferRelativeResize="0"/>
                  </pic:nvPicPr>
                  <pic:blipFill>
                    <a:blip r:embed="rId8"/>
                    <a:srcRect l="17559" t="9635" r="17558" b="11349"/>
                    <a:stretch>
                      <a:fillRect/>
                    </a:stretch>
                  </pic:blipFill>
                  <pic:spPr>
                    <a:xfrm>
                      <a:off x="0" y="0"/>
                      <a:ext cx="3926205" cy="4781550"/>
                    </a:xfrm>
                    <a:prstGeom prst="rect">
                      <a:avLst/>
                    </a:prstGeom>
                    <a:ln/>
                  </pic:spPr>
                </pic:pic>
              </a:graphicData>
            </a:graphic>
          </wp:anchor>
        </w:drawing>
      </w:r>
      <w:r>
        <w:rPr>
          <w:rFonts w:ascii="Arial" w:eastAsia="Arial" w:hAnsi="Arial" w:cs="Arial"/>
        </w:rPr>
        <w:t>s a perpetuidad y los permisos para construcción de monumentos. En los panteones o cementerios municipales, las inhumaciones serán por quince años con derecho a refrendos o bien a perpetuidad, debiendo cubrirse las tarifas señaladas por la presente Ley.</w:t>
      </w:r>
      <w:r>
        <w:rPr>
          <w:rFonts w:ascii="Arial" w:eastAsia="Arial" w:hAnsi="Arial" w:cs="Arial"/>
          <w:b/>
        </w:rPr>
        <w:t xml:space="preserve"> </w:t>
      </w:r>
    </w:p>
    <w:p w:rsidR="00E1011E" w:rsidRDefault="00FB6634">
      <w:pPr>
        <w:spacing w:before="280" w:after="280"/>
        <w:jc w:val="both"/>
        <w:rPr>
          <w:rFonts w:ascii="Arial" w:eastAsia="Arial" w:hAnsi="Arial" w:cs="Arial"/>
        </w:rPr>
      </w:pPr>
      <w:r>
        <w:rPr>
          <w:rFonts w:ascii="Arial" w:eastAsia="Arial" w:hAnsi="Arial" w:cs="Arial"/>
        </w:rPr>
        <w:t>PANTEÓN GENERAL</w:t>
      </w:r>
    </w:p>
    <w:tbl>
      <w:tblPr>
        <w:tblStyle w:val="afb"/>
        <w:tblW w:w="88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225"/>
        <w:gridCol w:w="1603"/>
      </w:tblGrid>
      <w:tr w:rsidR="00E1011E">
        <w:trPr>
          <w:trHeight w:val="397"/>
        </w:trPr>
        <w:tc>
          <w:tcPr>
            <w:tcW w:w="7225" w:type="dxa"/>
          </w:tcPr>
          <w:p w:rsidR="00E1011E" w:rsidRDefault="00FB6634">
            <w:pPr>
              <w:spacing w:before="120" w:after="120"/>
              <w:jc w:val="both"/>
              <w:rPr>
                <w:rFonts w:ascii="Arial" w:eastAsia="Arial" w:hAnsi="Arial" w:cs="Arial"/>
              </w:rPr>
            </w:pPr>
            <w:r>
              <w:rPr>
                <w:rFonts w:ascii="Arial" w:eastAsia="Arial" w:hAnsi="Arial" w:cs="Arial"/>
              </w:rPr>
              <w:tab/>
              <w:t>I. Por el uso temporal a tres años de bóvedas:</w:t>
            </w:r>
          </w:p>
        </w:tc>
        <w:tc>
          <w:tcPr>
            <w:tcW w:w="1603" w:type="dxa"/>
            <w:vAlign w:val="center"/>
          </w:tcPr>
          <w:p w:rsidR="00E1011E" w:rsidRDefault="00E1011E">
            <w:pPr>
              <w:spacing w:before="120" w:after="120"/>
              <w:jc w:val="center"/>
              <w:rPr>
                <w:rFonts w:ascii="Arial" w:eastAsia="Arial" w:hAnsi="Arial" w:cs="Arial"/>
              </w:rPr>
            </w:pPr>
          </w:p>
        </w:tc>
      </w:tr>
      <w:tr w:rsidR="00E1011E">
        <w:trPr>
          <w:trHeight w:val="397"/>
        </w:trPr>
        <w:tc>
          <w:tcPr>
            <w:tcW w:w="7225" w:type="dxa"/>
          </w:tcPr>
          <w:p w:rsidR="00E1011E" w:rsidRDefault="00FB6634">
            <w:pPr>
              <w:spacing w:before="120" w:after="120"/>
              <w:jc w:val="both"/>
              <w:rPr>
                <w:rFonts w:ascii="Arial" w:eastAsia="Arial" w:hAnsi="Arial" w:cs="Arial"/>
              </w:rPr>
            </w:pPr>
            <w:r>
              <w:rPr>
                <w:rFonts w:ascii="Arial" w:eastAsia="Arial" w:hAnsi="Arial" w:cs="Arial"/>
              </w:rPr>
              <w:tab/>
            </w:r>
            <w:r>
              <w:rPr>
                <w:rFonts w:ascii="Arial" w:eastAsia="Arial" w:hAnsi="Arial" w:cs="Arial"/>
              </w:rPr>
              <w:tab/>
              <w:t>a) En las secciones A, B, C, J y K:</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11 UMA</w:t>
            </w:r>
          </w:p>
        </w:tc>
      </w:tr>
      <w:tr w:rsidR="00E1011E">
        <w:trPr>
          <w:trHeight w:val="397"/>
        </w:trPr>
        <w:tc>
          <w:tcPr>
            <w:tcW w:w="7225" w:type="dxa"/>
          </w:tcPr>
          <w:p w:rsidR="00E1011E" w:rsidRDefault="00FB6634">
            <w:pPr>
              <w:spacing w:before="120" w:after="120"/>
              <w:jc w:val="both"/>
              <w:rPr>
                <w:rFonts w:ascii="Arial" w:eastAsia="Arial" w:hAnsi="Arial" w:cs="Arial"/>
              </w:rPr>
            </w:pPr>
            <w:r>
              <w:rPr>
                <w:rFonts w:ascii="Arial" w:eastAsia="Arial" w:hAnsi="Arial" w:cs="Arial"/>
              </w:rPr>
              <w:tab/>
            </w:r>
            <w:r>
              <w:rPr>
                <w:rFonts w:ascii="Arial" w:eastAsia="Arial" w:hAnsi="Arial" w:cs="Arial"/>
              </w:rPr>
              <w:tab/>
              <w:t>b) En las secciones D y L:</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13 UMA</w:t>
            </w:r>
          </w:p>
        </w:tc>
      </w:tr>
      <w:tr w:rsidR="00E1011E">
        <w:trPr>
          <w:trHeight w:val="397"/>
        </w:trPr>
        <w:tc>
          <w:tcPr>
            <w:tcW w:w="7225" w:type="dxa"/>
          </w:tcPr>
          <w:p w:rsidR="00E1011E" w:rsidRDefault="00FB6634">
            <w:pPr>
              <w:spacing w:before="120" w:after="120"/>
              <w:jc w:val="both"/>
              <w:rPr>
                <w:rFonts w:ascii="Arial" w:eastAsia="Arial" w:hAnsi="Arial" w:cs="Arial"/>
              </w:rPr>
            </w:pPr>
            <w:r>
              <w:rPr>
                <w:rFonts w:ascii="Arial" w:eastAsia="Arial" w:hAnsi="Arial" w:cs="Arial"/>
              </w:rPr>
              <w:tab/>
            </w:r>
            <w:r>
              <w:rPr>
                <w:rFonts w:ascii="Arial" w:eastAsia="Arial" w:hAnsi="Arial" w:cs="Arial"/>
              </w:rPr>
              <w:tab/>
              <w:t>c) En las secciones E, F, G, M, N y O:</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18 UMA</w:t>
            </w:r>
          </w:p>
        </w:tc>
      </w:tr>
      <w:tr w:rsidR="00E1011E">
        <w:trPr>
          <w:trHeight w:val="397"/>
        </w:trPr>
        <w:tc>
          <w:tcPr>
            <w:tcW w:w="7225" w:type="dxa"/>
          </w:tcPr>
          <w:p w:rsidR="00E1011E" w:rsidRDefault="00FB6634">
            <w:pPr>
              <w:spacing w:before="120" w:after="120"/>
              <w:jc w:val="both"/>
              <w:rPr>
                <w:rFonts w:ascii="Arial" w:eastAsia="Arial" w:hAnsi="Arial" w:cs="Arial"/>
              </w:rPr>
            </w:pPr>
            <w:r>
              <w:rPr>
                <w:rFonts w:ascii="Arial" w:eastAsia="Arial" w:hAnsi="Arial" w:cs="Arial"/>
              </w:rPr>
              <w:tab/>
            </w:r>
            <w:r>
              <w:rPr>
                <w:rFonts w:ascii="Arial" w:eastAsia="Arial" w:hAnsi="Arial" w:cs="Arial"/>
              </w:rPr>
              <w:tab/>
              <w:t>d) En las secciones H, I, P, Q, R y S:</w:t>
            </w:r>
          </w:p>
          <w:p w:rsidR="00E1011E" w:rsidRDefault="00FB6634">
            <w:pPr>
              <w:spacing w:before="120" w:after="120"/>
              <w:jc w:val="both"/>
              <w:rPr>
                <w:rFonts w:ascii="Arial" w:eastAsia="Arial" w:hAnsi="Arial" w:cs="Arial"/>
              </w:rPr>
            </w:pPr>
            <w:r>
              <w:rPr>
                <w:rFonts w:ascii="Arial" w:eastAsia="Arial" w:hAnsi="Arial" w:cs="Arial"/>
              </w:rPr>
              <w:t xml:space="preserve">                      e) En sección A Premium</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22 UMA</w:t>
            </w:r>
          </w:p>
          <w:p w:rsidR="00E1011E" w:rsidRDefault="00FB6634">
            <w:pPr>
              <w:spacing w:before="120" w:after="120"/>
              <w:jc w:val="center"/>
              <w:rPr>
                <w:rFonts w:ascii="Arial" w:eastAsia="Arial" w:hAnsi="Arial" w:cs="Arial"/>
              </w:rPr>
            </w:pPr>
            <w:r>
              <w:rPr>
                <w:rFonts w:ascii="Arial" w:eastAsia="Arial" w:hAnsi="Arial" w:cs="Arial"/>
              </w:rPr>
              <w:t>27 UMA</w:t>
            </w:r>
          </w:p>
        </w:tc>
      </w:tr>
      <w:tr w:rsidR="00E1011E">
        <w:trPr>
          <w:trHeight w:val="397"/>
        </w:trPr>
        <w:tc>
          <w:tcPr>
            <w:tcW w:w="7225" w:type="dxa"/>
          </w:tcPr>
          <w:p w:rsidR="00E1011E" w:rsidRDefault="00FB6634">
            <w:pPr>
              <w:spacing w:before="120" w:after="120"/>
              <w:jc w:val="both"/>
              <w:rPr>
                <w:rFonts w:ascii="Arial" w:eastAsia="Arial" w:hAnsi="Arial" w:cs="Arial"/>
              </w:rPr>
            </w:pPr>
            <w:r>
              <w:rPr>
                <w:rFonts w:ascii="Arial" w:eastAsia="Arial" w:hAnsi="Arial" w:cs="Arial"/>
              </w:rPr>
              <w:tab/>
              <w:t>II. Por el uso a perpetuidad de bóvedas:</w:t>
            </w:r>
          </w:p>
        </w:tc>
        <w:tc>
          <w:tcPr>
            <w:tcW w:w="1603" w:type="dxa"/>
            <w:vAlign w:val="center"/>
          </w:tcPr>
          <w:p w:rsidR="00E1011E" w:rsidRDefault="00E1011E">
            <w:pPr>
              <w:spacing w:before="120" w:after="120"/>
              <w:jc w:val="center"/>
              <w:rPr>
                <w:rFonts w:ascii="Arial" w:eastAsia="Arial" w:hAnsi="Arial" w:cs="Arial"/>
              </w:rPr>
            </w:pPr>
          </w:p>
        </w:tc>
      </w:tr>
      <w:tr w:rsidR="00E1011E">
        <w:trPr>
          <w:trHeight w:val="397"/>
        </w:trPr>
        <w:tc>
          <w:tcPr>
            <w:tcW w:w="7225" w:type="dxa"/>
          </w:tcPr>
          <w:p w:rsidR="00E1011E" w:rsidRDefault="00FB6634">
            <w:pPr>
              <w:spacing w:before="120" w:after="120"/>
              <w:jc w:val="both"/>
              <w:rPr>
                <w:rFonts w:ascii="Arial" w:eastAsia="Arial" w:hAnsi="Arial" w:cs="Arial"/>
              </w:rPr>
            </w:pPr>
            <w:r>
              <w:rPr>
                <w:rFonts w:ascii="Arial" w:eastAsia="Arial" w:hAnsi="Arial" w:cs="Arial"/>
              </w:rPr>
              <w:tab/>
            </w:r>
            <w:r>
              <w:rPr>
                <w:rFonts w:ascii="Arial" w:eastAsia="Arial" w:hAnsi="Arial" w:cs="Arial"/>
              </w:rPr>
              <w:tab/>
              <w:t>a) En las secciones A, B, C, J y K:</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45 UMA</w:t>
            </w:r>
          </w:p>
        </w:tc>
      </w:tr>
      <w:tr w:rsidR="00E1011E">
        <w:trPr>
          <w:trHeight w:val="397"/>
        </w:trPr>
        <w:tc>
          <w:tcPr>
            <w:tcW w:w="7225" w:type="dxa"/>
          </w:tcPr>
          <w:p w:rsidR="00E1011E" w:rsidRDefault="00FB6634">
            <w:pPr>
              <w:spacing w:before="120" w:after="120"/>
              <w:jc w:val="both"/>
              <w:rPr>
                <w:rFonts w:ascii="Arial" w:eastAsia="Arial" w:hAnsi="Arial" w:cs="Arial"/>
              </w:rPr>
            </w:pPr>
            <w:r>
              <w:rPr>
                <w:rFonts w:ascii="Arial" w:eastAsia="Arial" w:hAnsi="Arial" w:cs="Arial"/>
              </w:rPr>
              <w:tab/>
            </w:r>
            <w:r>
              <w:rPr>
                <w:rFonts w:ascii="Arial" w:eastAsia="Arial" w:hAnsi="Arial" w:cs="Arial"/>
              </w:rPr>
              <w:tab/>
              <w:t>b) En las secciones D y L:</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55 UMA</w:t>
            </w:r>
          </w:p>
        </w:tc>
      </w:tr>
      <w:tr w:rsidR="00E1011E">
        <w:trPr>
          <w:trHeight w:val="397"/>
        </w:trPr>
        <w:tc>
          <w:tcPr>
            <w:tcW w:w="7225" w:type="dxa"/>
          </w:tcPr>
          <w:p w:rsidR="00E1011E" w:rsidRDefault="00FB6634">
            <w:pPr>
              <w:spacing w:before="120" w:after="120"/>
              <w:jc w:val="both"/>
              <w:rPr>
                <w:rFonts w:ascii="Arial" w:eastAsia="Arial" w:hAnsi="Arial" w:cs="Arial"/>
              </w:rPr>
            </w:pPr>
            <w:r>
              <w:rPr>
                <w:rFonts w:ascii="Arial" w:eastAsia="Arial" w:hAnsi="Arial" w:cs="Arial"/>
              </w:rPr>
              <w:tab/>
            </w:r>
            <w:r>
              <w:rPr>
                <w:rFonts w:ascii="Arial" w:eastAsia="Arial" w:hAnsi="Arial" w:cs="Arial"/>
              </w:rPr>
              <w:tab/>
              <w:t>c) En las secciones E, F, G, M, N y O:</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75 UMA</w:t>
            </w:r>
          </w:p>
        </w:tc>
      </w:tr>
      <w:tr w:rsidR="00E1011E">
        <w:trPr>
          <w:trHeight w:val="397"/>
        </w:trPr>
        <w:tc>
          <w:tcPr>
            <w:tcW w:w="7225" w:type="dxa"/>
          </w:tcPr>
          <w:p w:rsidR="00E1011E" w:rsidRDefault="00FB6634">
            <w:pPr>
              <w:spacing w:before="120" w:after="120"/>
              <w:jc w:val="both"/>
              <w:rPr>
                <w:rFonts w:ascii="Arial" w:eastAsia="Arial" w:hAnsi="Arial" w:cs="Arial"/>
              </w:rPr>
            </w:pPr>
            <w:r>
              <w:rPr>
                <w:rFonts w:ascii="Arial" w:eastAsia="Arial" w:hAnsi="Arial" w:cs="Arial"/>
              </w:rPr>
              <w:tab/>
            </w:r>
            <w:r>
              <w:rPr>
                <w:rFonts w:ascii="Arial" w:eastAsia="Arial" w:hAnsi="Arial" w:cs="Arial"/>
              </w:rPr>
              <w:tab/>
              <w:t>d) En las secciones H, I, P, Q, R y S:</w:t>
            </w:r>
          </w:p>
          <w:p w:rsidR="00E1011E" w:rsidRDefault="00FB6634">
            <w:pPr>
              <w:spacing w:before="120" w:after="120"/>
              <w:jc w:val="both"/>
              <w:rPr>
                <w:rFonts w:ascii="Arial" w:eastAsia="Arial" w:hAnsi="Arial" w:cs="Arial"/>
              </w:rPr>
            </w:pPr>
            <w:r>
              <w:rPr>
                <w:rFonts w:ascii="Arial" w:eastAsia="Arial" w:hAnsi="Arial" w:cs="Arial"/>
              </w:rPr>
              <w:t xml:space="preserve">                     e) En sección A Premiun</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90 UMA</w:t>
            </w:r>
          </w:p>
          <w:p w:rsidR="00E1011E" w:rsidRDefault="00FB6634">
            <w:pPr>
              <w:spacing w:before="120" w:after="120"/>
              <w:jc w:val="center"/>
              <w:rPr>
                <w:rFonts w:ascii="Arial" w:eastAsia="Arial" w:hAnsi="Arial" w:cs="Arial"/>
              </w:rPr>
            </w:pPr>
            <w:r>
              <w:rPr>
                <w:rFonts w:ascii="Arial" w:eastAsia="Arial" w:hAnsi="Arial" w:cs="Arial"/>
              </w:rPr>
              <w:t>100 UMA</w:t>
            </w:r>
          </w:p>
        </w:tc>
      </w:tr>
      <w:tr w:rsidR="00E1011E">
        <w:trPr>
          <w:trHeight w:val="397"/>
        </w:trPr>
        <w:tc>
          <w:tcPr>
            <w:tcW w:w="7225" w:type="dxa"/>
          </w:tcPr>
          <w:p w:rsidR="00E1011E" w:rsidRDefault="00FB6634">
            <w:pPr>
              <w:spacing w:before="120" w:after="120"/>
              <w:jc w:val="both"/>
              <w:rPr>
                <w:rFonts w:ascii="Arial" w:eastAsia="Arial" w:hAnsi="Arial" w:cs="Arial"/>
              </w:rPr>
            </w:pPr>
            <w:r>
              <w:rPr>
                <w:rFonts w:ascii="Arial" w:eastAsia="Arial" w:hAnsi="Arial" w:cs="Arial"/>
              </w:rPr>
              <w:tab/>
              <w:t>III. Por el uso a perpetuidad de osarios:</w:t>
            </w:r>
          </w:p>
          <w:p w:rsidR="00E1011E" w:rsidRDefault="00FB6634">
            <w:pPr>
              <w:spacing w:before="120" w:after="120"/>
              <w:jc w:val="both"/>
              <w:rPr>
                <w:rFonts w:ascii="Arial" w:eastAsia="Arial" w:hAnsi="Arial" w:cs="Arial"/>
              </w:rPr>
            </w:pPr>
            <w:r>
              <w:rPr>
                <w:rFonts w:ascii="Arial" w:eastAsia="Arial" w:hAnsi="Arial" w:cs="Arial"/>
              </w:rPr>
              <w:t xml:space="preserve"> PANTEON CON JARDÍN</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40 UMA</w:t>
            </w:r>
          </w:p>
          <w:p w:rsidR="00E1011E" w:rsidRDefault="00E1011E">
            <w:pPr>
              <w:spacing w:before="120" w:after="120"/>
              <w:jc w:val="center"/>
              <w:rPr>
                <w:rFonts w:ascii="Arial" w:eastAsia="Arial" w:hAnsi="Arial" w:cs="Arial"/>
              </w:rPr>
            </w:pPr>
          </w:p>
        </w:tc>
      </w:tr>
      <w:tr w:rsidR="00E1011E">
        <w:trPr>
          <w:trHeight w:val="397"/>
        </w:trPr>
        <w:tc>
          <w:tcPr>
            <w:tcW w:w="7225" w:type="dxa"/>
          </w:tcPr>
          <w:p w:rsidR="00E1011E" w:rsidRDefault="00FB6634">
            <w:pPr>
              <w:spacing w:before="120" w:after="120"/>
              <w:jc w:val="both"/>
              <w:rPr>
                <w:rFonts w:ascii="Arial" w:eastAsia="Arial" w:hAnsi="Arial" w:cs="Arial"/>
              </w:rPr>
            </w:pPr>
            <w:r>
              <w:rPr>
                <w:rFonts w:ascii="Arial" w:eastAsia="Arial" w:hAnsi="Arial" w:cs="Arial"/>
              </w:rPr>
              <w:tab/>
              <w:t>IV. Por el uso temporal a tres años de bóvedas:</w:t>
            </w:r>
          </w:p>
        </w:tc>
        <w:tc>
          <w:tcPr>
            <w:tcW w:w="1603" w:type="dxa"/>
            <w:vAlign w:val="center"/>
          </w:tcPr>
          <w:p w:rsidR="00E1011E" w:rsidRDefault="00E1011E">
            <w:pPr>
              <w:spacing w:before="120" w:after="120"/>
              <w:jc w:val="center"/>
              <w:rPr>
                <w:rFonts w:ascii="Arial" w:eastAsia="Arial" w:hAnsi="Arial" w:cs="Arial"/>
              </w:rPr>
            </w:pPr>
          </w:p>
        </w:tc>
      </w:tr>
      <w:tr w:rsidR="00E1011E">
        <w:trPr>
          <w:trHeight w:val="397"/>
        </w:trPr>
        <w:tc>
          <w:tcPr>
            <w:tcW w:w="7225" w:type="dxa"/>
          </w:tcPr>
          <w:p w:rsidR="00E1011E" w:rsidRDefault="00FB6634">
            <w:pPr>
              <w:spacing w:before="120" w:after="120"/>
              <w:jc w:val="both"/>
              <w:rPr>
                <w:rFonts w:ascii="Arial" w:eastAsia="Arial" w:hAnsi="Arial" w:cs="Arial"/>
              </w:rPr>
            </w:pPr>
            <w:r>
              <w:rPr>
                <w:rFonts w:ascii="Arial" w:eastAsia="Arial" w:hAnsi="Arial" w:cs="Arial"/>
              </w:rPr>
              <w:tab/>
            </w:r>
            <w:r>
              <w:rPr>
                <w:rFonts w:ascii="Arial" w:eastAsia="Arial" w:hAnsi="Arial" w:cs="Arial"/>
              </w:rPr>
              <w:tab/>
              <w:t>a) En las secciones 12. 13, 14</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11 UMA</w:t>
            </w:r>
          </w:p>
        </w:tc>
      </w:tr>
      <w:tr w:rsidR="00E1011E">
        <w:trPr>
          <w:trHeight w:val="397"/>
        </w:trPr>
        <w:tc>
          <w:tcPr>
            <w:tcW w:w="7225" w:type="dxa"/>
          </w:tcPr>
          <w:p w:rsidR="00E1011E" w:rsidRDefault="00FB6634">
            <w:pPr>
              <w:tabs>
                <w:tab w:val="left" w:pos="720"/>
                <w:tab w:val="left" w:pos="1440"/>
                <w:tab w:val="left" w:pos="2160"/>
                <w:tab w:val="left" w:pos="2880"/>
                <w:tab w:val="left" w:pos="3600"/>
                <w:tab w:val="left" w:pos="4320"/>
                <w:tab w:val="left" w:pos="5175"/>
              </w:tabs>
              <w:spacing w:before="120" w:after="120"/>
              <w:jc w:val="both"/>
              <w:rPr>
                <w:rFonts w:ascii="Arial" w:eastAsia="Arial" w:hAnsi="Arial" w:cs="Arial"/>
              </w:rPr>
            </w:pPr>
            <w:r>
              <w:rPr>
                <w:rFonts w:ascii="Arial" w:eastAsia="Arial" w:hAnsi="Arial" w:cs="Arial"/>
              </w:rPr>
              <w:tab/>
            </w:r>
            <w:r>
              <w:rPr>
                <w:rFonts w:ascii="Arial" w:eastAsia="Arial" w:hAnsi="Arial" w:cs="Arial"/>
              </w:rPr>
              <w:tab/>
              <w:t xml:space="preserve">b) En las secciones 10, 11, </w:t>
            </w:r>
            <w:r>
              <w:rPr>
                <w:rFonts w:ascii="Arial" w:eastAsia="Arial" w:hAnsi="Arial" w:cs="Arial"/>
              </w:rPr>
              <w:tab/>
              <w:t>.</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13 UMA</w:t>
            </w:r>
          </w:p>
        </w:tc>
      </w:tr>
      <w:tr w:rsidR="00E1011E">
        <w:trPr>
          <w:trHeight w:val="397"/>
        </w:trPr>
        <w:tc>
          <w:tcPr>
            <w:tcW w:w="7225" w:type="dxa"/>
          </w:tcPr>
          <w:p w:rsidR="00E1011E" w:rsidRDefault="00FB6634">
            <w:pPr>
              <w:spacing w:before="120" w:after="120"/>
              <w:jc w:val="both"/>
              <w:rPr>
                <w:rFonts w:ascii="Arial" w:eastAsia="Arial" w:hAnsi="Arial" w:cs="Arial"/>
              </w:rPr>
            </w:pPr>
            <w:r>
              <w:rPr>
                <w:rFonts w:ascii="Arial" w:eastAsia="Arial" w:hAnsi="Arial" w:cs="Arial"/>
              </w:rPr>
              <w:tab/>
            </w:r>
            <w:r>
              <w:rPr>
                <w:rFonts w:ascii="Arial" w:eastAsia="Arial" w:hAnsi="Arial" w:cs="Arial"/>
              </w:rPr>
              <w:tab/>
              <w:t>c) En las secciones 7, 8, 9:</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18 UMA</w:t>
            </w:r>
          </w:p>
        </w:tc>
      </w:tr>
      <w:tr w:rsidR="00E1011E">
        <w:trPr>
          <w:trHeight w:val="397"/>
        </w:trPr>
        <w:tc>
          <w:tcPr>
            <w:tcW w:w="7225" w:type="dxa"/>
          </w:tcPr>
          <w:p w:rsidR="00E1011E" w:rsidRDefault="00FB6634">
            <w:pPr>
              <w:spacing w:before="120" w:after="120"/>
              <w:jc w:val="both"/>
              <w:rPr>
                <w:rFonts w:ascii="Arial" w:eastAsia="Arial" w:hAnsi="Arial" w:cs="Arial"/>
              </w:rPr>
            </w:pPr>
            <w:r>
              <w:rPr>
                <w:rFonts w:ascii="Arial" w:eastAsia="Arial" w:hAnsi="Arial" w:cs="Arial"/>
              </w:rPr>
              <w:tab/>
            </w:r>
            <w:r>
              <w:rPr>
                <w:rFonts w:ascii="Arial" w:eastAsia="Arial" w:hAnsi="Arial" w:cs="Arial"/>
              </w:rPr>
              <w:tab/>
              <w:t>d) En las secciones  2 , 3, 4, 5, 6</w:t>
            </w:r>
          </w:p>
          <w:p w:rsidR="00E1011E" w:rsidRDefault="00FB6634">
            <w:pPr>
              <w:spacing w:before="120" w:after="120"/>
              <w:jc w:val="both"/>
              <w:rPr>
                <w:rFonts w:ascii="Arial" w:eastAsia="Arial" w:hAnsi="Arial" w:cs="Arial"/>
              </w:rPr>
            </w:pPr>
            <w:r>
              <w:rPr>
                <w:rFonts w:ascii="Arial" w:eastAsia="Arial" w:hAnsi="Arial" w:cs="Arial"/>
              </w:rPr>
              <w:t xml:space="preserve">                      e) En sección 1</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22 UMA</w:t>
            </w:r>
          </w:p>
          <w:p w:rsidR="00E1011E" w:rsidRDefault="00FB6634">
            <w:pPr>
              <w:spacing w:before="120" w:after="120"/>
              <w:jc w:val="center"/>
              <w:rPr>
                <w:rFonts w:ascii="Arial" w:eastAsia="Arial" w:hAnsi="Arial" w:cs="Arial"/>
              </w:rPr>
            </w:pPr>
            <w:r>
              <w:rPr>
                <w:rFonts w:ascii="Arial" w:eastAsia="Arial" w:hAnsi="Arial" w:cs="Arial"/>
              </w:rPr>
              <w:t>27 UMA</w:t>
            </w:r>
          </w:p>
        </w:tc>
      </w:tr>
      <w:tr w:rsidR="00E1011E">
        <w:trPr>
          <w:trHeight w:val="397"/>
        </w:trPr>
        <w:tc>
          <w:tcPr>
            <w:tcW w:w="7225" w:type="dxa"/>
          </w:tcPr>
          <w:p w:rsidR="00E1011E" w:rsidRDefault="00FB6634">
            <w:pPr>
              <w:spacing w:before="120" w:after="120"/>
              <w:jc w:val="both"/>
              <w:rPr>
                <w:rFonts w:ascii="Arial" w:eastAsia="Arial" w:hAnsi="Arial" w:cs="Arial"/>
              </w:rPr>
            </w:pPr>
            <w:r>
              <w:rPr>
                <w:rFonts w:ascii="Arial" w:eastAsia="Arial" w:hAnsi="Arial" w:cs="Arial"/>
              </w:rPr>
              <w:tab/>
              <w:t>V. Por el uso a perpetuidad de bóvedas:</w:t>
            </w:r>
          </w:p>
        </w:tc>
        <w:tc>
          <w:tcPr>
            <w:tcW w:w="1603" w:type="dxa"/>
            <w:vAlign w:val="center"/>
          </w:tcPr>
          <w:p w:rsidR="00E1011E" w:rsidRDefault="00E1011E">
            <w:pPr>
              <w:spacing w:before="120" w:after="120"/>
              <w:jc w:val="center"/>
              <w:rPr>
                <w:rFonts w:ascii="Arial" w:eastAsia="Arial" w:hAnsi="Arial" w:cs="Arial"/>
              </w:rPr>
            </w:pPr>
          </w:p>
        </w:tc>
      </w:tr>
      <w:tr w:rsidR="00E1011E">
        <w:trPr>
          <w:trHeight w:val="397"/>
        </w:trPr>
        <w:tc>
          <w:tcPr>
            <w:tcW w:w="7225" w:type="dxa"/>
          </w:tcPr>
          <w:p w:rsidR="00E1011E" w:rsidRDefault="00FB6634">
            <w:pPr>
              <w:spacing w:before="120" w:after="120"/>
              <w:jc w:val="both"/>
              <w:rPr>
                <w:rFonts w:ascii="Arial" w:eastAsia="Arial" w:hAnsi="Arial" w:cs="Arial"/>
              </w:rPr>
            </w:pPr>
            <w:r>
              <w:rPr>
                <w:rFonts w:ascii="Arial" w:eastAsia="Arial" w:hAnsi="Arial" w:cs="Arial"/>
              </w:rPr>
              <w:tab/>
            </w:r>
            <w:r>
              <w:rPr>
                <w:rFonts w:ascii="Arial" w:eastAsia="Arial" w:hAnsi="Arial" w:cs="Arial"/>
              </w:rPr>
              <w:tab/>
              <w:t>a) En las secciones 12. 13, 14</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45 UMA</w:t>
            </w:r>
          </w:p>
        </w:tc>
      </w:tr>
      <w:tr w:rsidR="00E1011E">
        <w:trPr>
          <w:trHeight w:val="397"/>
        </w:trPr>
        <w:tc>
          <w:tcPr>
            <w:tcW w:w="7225" w:type="dxa"/>
          </w:tcPr>
          <w:p w:rsidR="00E1011E" w:rsidRDefault="00FB6634">
            <w:pPr>
              <w:spacing w:before="120" w:after="120"/>
              <w:jc w:val="both"/>
              <w:rPr>
                <w:rFonts w:ascii="Arial" w:eastAsia="Arial" w:hAnsi="Arial" w:cs="Arial"/>
              </w:rPr>
            </w:pPr>
            <w:r>
              <w:rPr>
                <w:rFonts w:ascii="Arial" w:eastAsia="Arial" w:hAnsi="Arial" w:cs="Arial"/>
              </w:rPr>
              <w:tab/>
            </w:r>
            <w:r>
              <w:rPr>
                <w:rFonts w:ascii="Arial" w:eastAsia="Arial" w:hAnsi="Arial" w:cs="Arial"/>
              </w:rPr>
              <w:tab/>
              <w:t xml:space="preserve">b) En las secciones 10, 11, </w:t>
            </w:r>
            <w:r>
              <w:rPr>
                <w:rFonts w:ascii="Arial" w:eastAsia="Arial" w:hAnsi="Arial" w:cs="Arial"/>
              </w:rPr>
              <w:tab/>
              <w:t>.</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55 UMA</w:t>
            </w:r>
          </w:p>
        </w:tc>
      </w:tr>
      <w:tr w:rsidR="00E1011E">
        <w:trPr>
          <w:trHeight w:val="397"/>
        </w:trPr>
        <w:tc>
          <w:tcPr>
            <w:tcW w:w="7225" w:type="dxa"/>
          </w:tcPr>
          <w:p w:rsidR="00E1011E" w:rsidRDefault="00FB6634">
            <w:pPr>
              <w:spacing w:before="120" w:after="120"/>
              <w:jc w:val="both"/>
              <w:rPr>
                <w:rFonts w:ascii="Arial" w:eastAsia="Arial" w:hAnsi="Arial" w:cs="Arial"/>
              </w:rPr>
            </w:pPr>
            <w:r>
              <w:rPr>
                <w:rFonts w:ascii="Arial" w:eastAsia="Arial" w:hAnsi="Arial" w:cs="Arial"/>
              </w:rPr>
              <w:tab/>
            </w:r>
            <w:r>
              <w:rPr>
                <w:rFonts w:ascii="Arial" w:eastAsia="Arial" w:hAnsi="Arial" w:cs="Arial"/>
              </w:rPr>
              <w:tab/>
              <w:t>c) En las secciones 7, 8, 9:</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75 UMA</w:t>
            </w:r>
          </w:p>
        </w:tc>
      </w:tr>
      <w:tr w:rsidR="00E1011E">
        <w:trPr>
          <w:trHeight w:val="397"/>
        </w:trPr>
        <w:tc>
          <w:tcPr>
            <w:tcW w:w="7225" w:type="dxa"/>
          </w:tcPr>
          <w:p w:rsidR="00E1011E" w:rsidRDefault="00FB6634">
            <w:pPr>
              <w:spacing w:before="120" w:after="120"/>
              <w:jc w:val="both"/>
              <w:rPr>
                <w:rFonts w:ascii="Arial" w:eastAsia="Arial" w:hAnsi="Arial" w:cs="Arial"/>
              </w:rPr>
            </w:pPr>
            <w:r>
              <w:rPr>
                <w:rFonts w:ascii="Arial" w:eastAsia="Arial" w:hAnsi="Arial" w:cs="Arial"/>
              </w:rPr>
              <w:tab/>
            </w:r>
            <w:r>
              <w:rPr>
                <w:rFonts w:ascii="Arial" w:eastAsia="Arial" w:hAnsi="Arial" w:cs="Arial"/>
              </w:rPr>
              <w:tab/>
              <w:t>d) En las secciones  2 , 3, 4, 5, 6</w:t>
            </w:r>
          </w:p>
          <w:p w:rsidR="00E1011E" w:rsidRDefault="00FB6634">
            <w:pPr>
              <w:spacing w:before="120" w:after="120"/>
              <w:jc w:val="both"/>
              <w:rPr>
                <w:rFonts w:ascii="Arial" w:eastAsia="Arial" w:hAnsi="Arial" w:cs="Arial"/>
              </w:rPr>
            </w:pPr>
            <w:r>
              <w:rPr>
                <w:rFonts w:ascii="Arial" w:eastAsia="Arial" w:hAnsi="Arial" w:cs="Arial"/>
              </w:rPr>
              <w:t xml:space="preserve">                      e) En sección 1</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90 UMA</w:t>
            </w:r>
          </w:p>
          <w:p w:rsidR="00E1011E" w:rsidRDefault="00FB6634">
            <w:pPr>
              <w:spacing w:before="120" w:after="120"/>
              <w:jc w:val="center"/>
              <w:rPr>
                <w:rFonts w:ascii="Arial" w:eastAsia="Arial" w:hAnsi="Arial" w:cs="Arial"/>
              </w:rPr>
            </w:pPr>
            <w:r>
              <w:rPr>
                <w:rFonts w:ascii="Arial" w:eastAsia="Arial" w:hAnsi="Arial" w:cs="Arial"/>
              </w:rPr>
              <w:t>100 UMA</w:t>
            </w:r>
          </w:p>
        </w:tc>
      </w:tr>
      <w:tr w:rsidR="00E1011E">
        <w:trPr>
          <w:trHeight w:val="397"/>
        </w:trPr>
        <w:tc>
          <w:tcPr>
            <w:tcW w:w="7225" w:type="dxa"/>
          </w:tcPr>
          <w:p w:rsidR="00E1011E" w:rsidRDefault="00FB6634">
            <w:pPr>
              <w:spacing w:before="120" w:after="120"/>
              <w:jc w:val="both"/>
              <w:rPr>
                <w:rFonts w:ascii="Arial" w:eastAsia="Arial" w:hAnsi="Arial" w:cs="Arial"/>
              </w:rPr>
            </w:pPr>
            <w:r>
              <w:rPr>
                <w:rFonts w:ascii="Arial" w:eastAsia="Arial" w:hAnsi="Arial" w:cs="Arial"/>
              </w:rPr>
              <w:tab/>
              <w:t>VI. Por el uso a perpetuidad de osarios:</w:t>
            </w:r>
          </w:p>
          <w:p w:rsidR="00E1011E" w:rsidRDefault="00FB6634">
            <w:pPr>
              <w:spacing w:before="120" w:after="120"/>
              <w:jc w:val="both"/>
              <w:rPr>
                <w:rFonts w:ascii="Arial" w:eastAsia="Arial" w:hAnsi="Arial" w:cs="Arial"/>
              </w:rPr>
            </w:pPr>
            <w:r>
              <w:rPr>
                <w:rFonts w:ascii="Arial" w:eastAsia="Arial" w:hAnsi="Arial" w:cs="Arial"/>
              </w:rPr>
              <w:t xml:space="preserve">EXTENSIÓN DEL PANTEÓN  CON JARDÍN </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40 UMA</w:t>
            </w:r>
          </w:p>
        </w:tc>
      </w:tr>
      <w:tr w:rsidR="00E1011E">
        <w:trPr>
          <w:trHeight w:val="397"/>
        </w:trPr>
        <w:tc>
          <w:tcPr>
            <w:tcW w:w="7225" w:type="dxa"/>
            <w:tcBorders>
              <w:top w:val="single" w:sz="4" w:space="0" w:color="000000"/>
              <w:left w:val="single" w:sz="4" w:space="0" w:color="000000"/>
              <w:bottom w:val="single" w:sz="4" w:space="0" w:color="000000"/>
              <w:right w:val="single" w:sz="4" w:space="0" w:color="000000"/>
            </w:tcBorders>
          </w:tcPr>
          <w:p w:rsidR="00E1011E" w:rsidRDefault="00FB6634">
            <w:pPr>
              <w:spacing w:before="120" w:after="120"/>
              <w:jc w:val="both"/>
              <w:rPr>
                <w:rFonts w:ascii="Arial" w:eastAsia="Arial" w:hAnsi="Arial" w:cs="Arial"/>
              </w:rPr>
            </w:pPr>
            <w:r>
              <w:rPr>
                <w:rFonts w:ascii="Arial" w:eastAsia="Arial" w:hAnsi="Arial" w:cs="Arial"/>
              </w:rPr>
              <w:tab/>
              <w:t>VII. Por el uso temporal a tres años de bóvedas:</w:t>
            </w:r>
          </w:p>
        </w:tc>
        <w:tc>
          <w:tcPr>
            <w:tcW w:w="1603" w:type="dxa"/>
            <w:tcBorders>
              <w:top w:val="single" w:sz="4" w:space="0" w:color="000000"/>
              <w:left w:val="single" w:sz="4" w:space="0" w:color="000000"/>
              <w:bottom w:val="single" w:sz="4" w:space="0" w:color="000000"/>
              <w:right w:val="single" w:sz="4" w:space="0" w:color="000000"/>
            </w:tcBorders>
          </w:tcPr>
          <w:p w:rsidR="00E1011E" w:rsidRDefault="00E1011E">
            <w:pPr>
              <w:spacing w:before="120" w:after="120"/>
              <w:jc w:val="center"/>
              <w:rPr>
                <w:rFonts w:ascii="Arial" w:eastAsia="Arial" w:hAnsi="Arial" w:cs="Arial"/>
              </w:rPr>
            </w:pPr>
          </w:p>
        </w:tc>
      </w:tr>
      <w:tr w:rsidR="00E1011E">
        <w:trPr>
          <w:trHeight w:val="397"/>
        </w:trPr>
        <w:tc>
          <w:tcPr>
            <w:tcW w:w="7225" w:type="dxa"/>
            <w:tcBorders>
              <w:top w:val="single" w:sz="4" w:space="0" w:color="000000"/>
              <w:left w:val="single" w:sz="4" w:space="0" w:color="000000"/>
              <w:bottom w:val="single" w:sz="4" w:space="0" w:color="000000"/>
              <w:right w:val="single" w:sz="4" w:space="0" w:color="000000"/>
            </w:tcBorders>
          </w:tcPr>
          <w:p w:rsidR="00E1011E" w:rsidRDefault="00FB6634">
            <w:pPr>
              <w:spacing w:before="120" w:after="120"/>
              <w:jc w:val="both"/>
              <w:rPr>
                <w:rFonts w:ascii="Arial" w:eastAsia="Arial" w:hAnsi="Arial" w:cs="Arial"/>
              </w:rPr>
            </w:pPr>
            <w:r>
              <w:rPr>
                <w:rFonts w:ascii="Arial" w:eastAsia="Arial" w:hAnsi="Arial" w:cs="Arial"/>
              </w:rPr>
              <w:tab/>
            </w:r>
            <w:r>
              <w:rPr>
                <w:rFonts w:ascii="Arial" w:eastAsia="Arial" w:hAnsi="Arial" w:cs="Arial"/>
              </w:rPr>
              <w:tab/>
              <w:t>a) En las secciones XIII, XIV  Y  XV</w:t>
            </w:r>
          </w:p>
        </w:tc>
        <w:tc>
          <w:tcPr>
            <w:tcW w:w="1603" w:type="dxa"/>
            <w:tcBorders>
              <w:top w:val="single" w:sz="4" w:space="0" w:color="000000"/>
              <w:left w:val="single" w:sz="4" w:space="0" w:color="000000"/>
              <w:bottom w:val="single" w:sz="4" w:space="0" w:color="000000"/>
              <w:right w:val="single" w:sz="4" w:space="0" w:color="000000"/>
            </w:tcBorders>
          </w:tcPr>
          <w:p w:rsidR="00E1011E" w:rsidRDefault="00FB6634">
            <w:pPr>
              <w:spacing w:before="120" w:after="120"/>
              <w:jc w:val="center"/>
              <w:rPr>
                <w:rFonts w:ascii="Arial" w:eastAsia="Arial" w:hAnsi="Arial" w:cs="Arial"/>
              </w:rPr>
            </w:pPr>
            <w:r>
              <w:rPr>
                <w:rFonts w:ascii="Arial" w:eastAsia="Arial" w:hAnsi="Arial" w:cs="Arial"/>
              </w:rPr>
              <w:t>11 UMA</w:t>
            </w:r>
          </w:p>
        </w:tc>
      </w:tr>
      <w:tr w:rsidR="00E1011E">
        <w:trPr>
          <w:trHeight w:val="397"/>
        </w:trPr>
        <w:tc>
          <w:tcPr>
            <w:tcW w:w="7225" w:type="dxa"/>
            <w:tcBorders>
              <w:top w:val="single" w:sz="4" w:space="0" w:color="000000"/>
              <w:left w:val="single" w:sz="4" w:space="0" w:color="000000"/>
              <w:bottom w:val="single" w:sz="4" w:space="0" w:color="000000"/>
              <w:right w:val="single" w:sz="4" w:space="0" w:color="000000"/>
            </w:tcBorders>
          </w:tcPr>
          <w:p w:rsidR="00E1011E" w:rsidRDefault="00FB6634">
            <w:pPr>
              <w:tabs>
                <w:tab w:val="left" w:pos="720"/>
                <w:tab w:val="left" w:pos="1440"/>
                <w:tab w:val="left" w:pos="2160"/>
                <w:tab w:val="left" w:pos="2880"/>
                <w:tab w:val="left" w:pos="3600"/>
                <w:tab w:val="left" w:pos="4320"/>
                <w:tab w:val="left" w:pos="5175"/>
              </w:tabs>
              <w:spacing w:before="120" w:after="120"/>
              <w:jc w:val="both"/>
              <w:rPr>
                <w:rFonts w:ascii="Arial" w:eastAsia="Arial" w:hAnsi="Arial" w:cs="Arial"/>
              </w:rPr>
            </w:pPr>
            <w:r>
              <w:rPr>
                <w:rFonts w:ascii="Arial" w:eastAsia="Arial" w:hAnsi="Arial" w:cs="Arial"/>
              </w:rPr>
              <w:tab/>
            </w:r>
            <w:r>
              <w:rPr>
                <w:rFonts w:ascii="Arial" w:eastAsia="Arial" w:hAnsi="Arial" w:cs="Arial"/>
              </w:rPr>
              <w:tab/>
              <w:t>b) En las secciones IX, X, XI, XII.</w:t>
            </w:r>
          </w:p>
        </w:tc>
        <w:tc>
          <w:tcPr>
            <w:tcW w:w="1603" w:type="dxa"/>
            <w:tcBorders>
              <w:top w:val="single" w:sz="4" w:space="0" w:color="000000"/>
              <w:left w:val="single" w:sz="4" w:space="0" w:color="000000"/>
              <w:bottom w:val="single" w:sz="4" w:space="0" w:color="000000"/>
              <w:right w:val="single" w:sz="4" w:space="0" w:color="000000"/>
            </w:tcBorders>
          </w:tcPr>
          <w:p w:rsidR="00E1011E" w:rsidRDefault="00FB6634">
            <w:pPr>
              <w:spacing w:before="120" w:after="120"/>
              <w:jc w:val="center"/>
              <w:rPr>
                <w:rFonts w:ascii="Arial" w:eastAsia="Arial" w:hAnsi="Arial" w:cs="Arial"/>
              </w:rPr>
            </w:pPr>
            <w:r>
              <w:rPr>
                <w:rFonts w:ascii="Arial" w:eastAsia="Arial" w:hAnsi="Arial" w:cs="Arial"/>
              </w:rPr>
              <w:t>13 UMA</w:t>
            </w:r>
          </w:p>
        </w:tc>
      </w:tr>
      <w:tr w:rsidR="00E1011E">
        <w:trPr>
          <w:trHeight w:val="397"/>
        </w:trPr>
        <w:tc>
          <w:tcPr>
            <w:tcW w:w="7225" w:type="dxa"/>
            <w:tcBorders>
              <w:top w:val="single" w:sz="4" w:space="0" w:color="000000"/>
              <w:left w:val="single" w:sz="4" w:space="0" w:color="000000"/>
              <w:bottom w:val="single" w:sz="4" w:space="0" w:color="000000"/>
              <w:right w:val="single" w:sz="4" w:space="0" w:color="000000"/>
            </w:tcBorders>
          </w:tcPr>
          <w:p w:rsidR="00E1011E" w:rsidRDefault="00FB6634">
            <w:pPr>
              <w:spacing w:before="120" w:after="120"/>
              <w:jc w:val="both"/>
              <w:rPr>
                <w:rFonts w:ascii="Arial" w:eastAsia="Arial" w:hAnsi="Arial" w:cs="Arial"/>
              </w:rPr>
            </w:pPr>
            <w:r>
              <w:rPr>
                <w:rFonts w:ascii="Arial" w:eastAsia="Arial" w:hAnsi="Arial" w:cs="Arial"/>
              </w:rPr>
              <w:tab/>
            </w:r>
            <w:r>
              <w:rPr>
                <w:rFonts w:ascii="Arial" w:eastAsia="Arial" w:hAnsi="Arial" w:cs="Arial"/>
              </w:rPr>
              <w:tab/>
              <w:t>c) En las secciones V, VI, VII Y VIII</w:t>
            </w:r>
          </w:p>
        </w:tc>
        <w:tc>
          <w:tcPr>
            <w:tcW w:w="1603" w:type="dxa"/>
            <w:tcBorders>
              <w:top w:val="single" w:sz="4" w:space="0" w:color="000000"/>
              <w:left w:val="single" w:sz="4" w:space="0" w:color="000000"/>
              <w:bottom w:val="single" w:sz="4" w:space="0" w:color="000000"/>
              <w:right w:val="single" w:sz="4" w:space="0" w:color="000000"/>
            </w:tcBorders>
          </w:tcPr>
          <w:p w:rsidR="00E1011E" w:rsidRDefault="00FB6634">
            <w:pPr>
              <w:spacing w:before="120" w:after="120"/>
              <w:jc w:val="center"/>
              <w:rPr>
                <w:rFonts w:ascii="Arial" w:eastAsia="Arial" w:hAnsi="Arial" w:cs="Arial"/>
              </w:rPr>
            </w:pPr>
            <w:r>
              <w:rPr>
                <w:rFonts w:ascii="Arial" w:eastAsia="Arial" w:hAnsi="Arial" w:cs="Arial"/>
              </w:rPr>
              <w:t>18 UMA</w:t>
            </w:r>
          </w:p>
        </w:tc>
      </w:tr>
      <w:tr w:rsidR="00E1011E">
        <w:trPr>
          <w:trHeight w:val="397"/>
        </w:trPr>
        <w:tc>
          <w:tcPr>
            <w:tcW w:w="7225" w:type="dxa"/>
            <w:tcBorders>
              <w:top w:val="single" w:sz="4" w:space="0" w:color="000000"/>
              <w:left w:val="single" w:sz="4" w:space="0" w:color="000000"/>
              <w:bottom w:val="single" w:sz="4" w:space="0" w:color="000000"/>
              <w:right w:val="single" w:sz="4" w:space="0" w:color="000000"/>
            </w:tcBorders>
          </w:tcPr>
          <w:p w:rsidR="00E1011E" w:rsidRDefault="00FB6634">
            <w:pPr>
              <w:spacing w:before="120" w:after="120"/>
              <w:jc w:val="both"/>
              <w:rPr>
                <w:rFonts w:ascii="Arial" w:eastAsia="Arial" w:hAnsi="Arial" w:cs="Arial"/>
              </w:rPr>
            </w:pPr>
            <w:r>
              <w:rPr>
                <w:rFonts w:ascii="Arial" w:eastAsia="Arial" w:hAnsi="Arial" w:cs="Arial"/>
              </w:rPr>
              <w:tab/>
            </w:r>
            <w:r>
              <w:rPr>
                <w:rFonts w:ascii="Arial" w:eastAsia="Arial" w:hAnsi="Arial" w:cs="Arial"/>
              </w:rPr>
              <w:tab/>
              <w:t>d) En las secciones  II,  III,  IV</w:t>
            </w:r>
          </w:p>
          <w:p w:rsidR="00E1011E" w:rsidRDefault="00FB6634">
            <w:pPr>
              <w:spacing w:before="120" w:after="120"/>
              <w:jc w:val="both"/>
              <w:rPr>
                <w:rFonts w:ascii="Arial" w:eastAsia="Arial" w:hAnsi="Arial" w:cs="Arial"/>
              </w:rPr>
            </w:pPr>
            <w:r>
              <w:rPr>
                <w:rFonts w:ascii="Arial" w:eastAsia="Arial" w:hAnsi="Arial" w:cs="Arial"/>
              </w:rPr>
              <w:t xml:space="preserve">                      e) En sección I</w:t>
            </w:r>
          </w:p>
        </w:tc>
        <w:tc>
          <w:tcPr>
            <w:tcW w:w="1603" w:type="dxa"/>
            <w:tcBorders>
              <w:top w:val="single" w:sz="4" w:space="0" w:color="000000"/>
              <w:left w:val="single" w:sz="4" w:space="0" w:color="000000"/>
              <w:bottom w:val="single" w:sz="4" w:space="0" w:color="000000"/>
              <w:right w:val="single" w:sz="4" w:space="0" w:color="000000"/>
            </w:tcBorders>
          </w:tcPr>
          <w:p w:rsidR="00E1011E" w:rsidRDefault="00FB6634">
            <w:pPr>
              <w:spacing w:before="120" w:after="120"/>
              <w:jc w:val="center"/>
              <w:rPr>
                <w:rFonts w:ascii="Arial" w:eastAsia="Arial" w:hAnsi="Arial" w:cs="Arial"/>
              </w:rPr>
            </w:pPr>
            <w:r>
              <w:rPr>
                <w:rFonts w:ascii="Arial" w:eastAsia="Arial" w:hAnsi="Arial" w:cs="Arial"/>
              </w:rPr>
              <w:t>22 UMA</w:t>
            </w:r>
          </w:p>
          <w:p w:rsidR="00E1011E" w:rsidRDefault="00FB6634">
            <w:pPr>
              <w:spacing w:before="120" w:after="120"/>
              <w:jc w:val="center"/>
              <w:rPr>
                <w:rFonts w:ascii="Arial" w:eastAsia="Arial" w:hAnsi="Arial" w:cs="Arial"/>
              </w:rPr>
            </w:pPr>
            <w:r>
              <w:rPr>
                <w:rFonts w:ascii="Arial" w:eastAsia="Arial" w:hAnsi="Arial" w:cs="Arial"/>
              </w:rPr>
              <w:t>27 UMA</w:t>
            </w:r>
          </w:p>
        </w:tc>
      </w:tr>
      <w:tr w:rsidR="00E1011E">
        <w:trPr>
          <w:trHeight w:val="397"/>
        </w:trPr>
        <w:tc>
          <w:tcPr>
            <w:tcW w:w="7225" w:type="dxa"/>
            <w:tcBorders>
              <w:top w:val="single" w:sz="4" w:space="0" w:color="000000"/>
              <w:left w:val="single" w:sz="4" w:space="0" w:color="000000"/>
              <w:bottom w:val="single" w:sz="4" w:space="0" w:color="000000"/>
              <w:right w:val="single" w:sz="4" w:space="0" w:color="000000"/>
            </w:tcBorders>
          </w:tcPr>
          <w:p w:rsidR="00E1011E" w:rsidRDefault="00FB6634">
            <w:pPr>
              <w:spacing w:before="120" w:after="120"/>
              <w:jc w:val="both"/>
              <w:rPr>
                <w:rFonts w:ascii="Arial" w:eastAsia="Arial" w:hAnsi="Arial" w:cs="Arial"/>
              </w:rPr>
            </w:pPr>
            <w:r>
              <w:rPr>
                <w:rFonts w:ascii="Arial" w:eastAsia="Arial" w:hAnsi="Arial" w:cs="Arial"/>
              </w:rPr>
              <w:tab/>
              <w:t>VII. Por el uso temporal a tres años de bóvedas:</w:t>
            </w:r>
          </w:p>
        </w:tc>
        <w:tc>
          <w:tcPr>
            <w:tcW w:w="1603" w:type="dxa"/>
            <w:tcBorders>
              <w:top w:val="single" w:sz="4" w:space="0" w:color="000000"/>
              <w:left w:val="single" w:sz="4" w:space="0" w:color="000000"/>
              <w:bottom w:val="single" w:sz="4" w:space="0" w:color="000000"/>
              <w:right w:val="single" w:sz="4" w:space="0" w:color="000000"/>
            </w:tcBorders>
          </w:tcPr>
          <w:p w:rsidR="00E1011E" w:rsidRDefault="00E1011E">
            <w:pPr>
              <w:spacing w:before="120" w:after="120"/>
              <w:jc w:val="center"/>
              <w:rPr>
                <w:rFonts w:ascii="Arial" w:eastAsia="Arial" w:hAnsi="Arial" w:cs="Arial"/>
              </w:rPr>
            </w:pPr>
          </w:p>
        </w:tc>
      </w:tr>
      <w:tr w:rsidR="00E1011E">
        <w:trPr>
          <w:trHeight w:val="397"/>
        </w:trPr>
        <w:tc>
          <w:tcPr>
            <w:tcW w:w="7225" w:type="dxa"/>
            <w:tcBorders>
              <w:top w:val="single" w:sz="4" w:space="0" w:color="000000"/>
              <w:left w:val="single" w:sz="4" w:space="0" w:color="000000"/>
              <w:bottom w:val="single" w:sz="4" w:space="0" w:color="000000"/>
              <w:right w:val="single" w:sz="4" w:space="0" w:color="000000"/>
            </w:tcBorders>
          </w:tcPr>
          <w:p w:rsidR="00E1011E" w:rsidRDefault="00FB6634">
            <w:pPr>
              <w:spacing w:before="120" w:after="120"/>
              <w:jc w:val="both"/>
              <w:rPr>
                <w:rFonts w:ascii="Arial" w:eastAsia="Arial" w:hAnsi="Arial" w:cs="Arial"/>
              </w:rPr>
            </w:pPr>
            <w:r>
              <w:rPr>
                <w:rFonts w:ascii="Arial" w:eastAsia="Arial" w:hAnsi="Arial" w:cs="Arial"/>
              </w:rPr>
              <w:tab/>
            </w:r>
            <w:r>
              <w:rPr>
                <w:rFonts w:ascii="Arial" w:eastAsia="Arial" w:hAnsi="Arial" w:cs="Arial"/>
              </w:rPr>
              <w:tab/>
              <w:t>a) En las secciones XIII, XIV  Y  XV</w:t>
            </w:r>
          </w:p>
        </w:tc>
        <w:tc>
          <w:tcPr>
            <w:tcW w:w="1603" w:type="dxa"/>
            <w:tcBorders>
              <w:top w:val="single" w:sz="4" w:space="0" w:color="000000"/>
              <w:left w:val="single" w:sz="4" w:space="0" w:color="000000"/>
              <w:bottom w:val="single" w:sz="4" w:space="0" w:color="000000"/>
              <w:right w:val="single" w:sz="4" w:space="0" w:color="000000"/>
            </w:tcBorders>
          </w:tcPr>
          <w:p w:rsidR="00E1011E" w:rsidRDefault="00FB6634">
            <w:pPr>
              <w:spacing w:before="120" w:after="120"/>
              <w:jc w:val="center"/>
              <w:rPr>
                <w:rFonts w:ascii="Arial" w:eastAsia="Arial" w:hAnsi="Arial" w:cs="Arial"/>
              </w:rPr>
            </w:pPr>
            <w:r>
              <w:rPr>
                <w:rFonts w:ascii="Arial" w:eastAsia="Arial" w:hAnsi="Arial" w:cs="Arial"/>
              </w:rPr>
              <w:t>45 UMA</w:t>
            </w:r>
          </w:p>
        </w:tc>
      </w:tr>
      <w:tr w:rsidR="00E1011E">
        <w:trPr>
          <w:trHeight w:val="397"/>
        </w:trPr>
        <w:tc>
          <w:tcPr>
            <w:tcW w:w="7225" w:type="dxa"/>
            <w:tcBorders>
              <w:top w:val="single" w:sz="4" w:space="0" w:color="000000"/>
              <w:left w:val="single" w:sz="4" w:space="0" w:color="000000"/>
              <w:bottom w:val="single" w:sz="4" w:space="0" w:color="000000"/>
              <w:right w:val="single" w:sz="4" w:space="0" w:color="000000"/>
            </w:tcBorders>
          </w:tcPr>
          <w:p w:rsidR="00E1011E" w:rsidRDefault="00FB6634">
            <w:pPr>
              <w:spacing w:before="120" w:after="120"/>
              <w:jc w:val="both"/>
              <w:rPr>
                <w:rFonts w:ascii="Arial" w:eastAsia="Arial" w:hAnsi="Arial" w:cs="Arial"/>
              </w:rPr>
            </w:pPr>
            <w:r>
              <w:rPr>
                <w:rFonts w:ascii="Arial" w:eastAsia="Arial" w:hAnsi="Arial" w:cs="Arial"/>
              </w:rPr>
              <w:tab/>
            </w:r>
            <w:r>
              <w:rPr>
                <w:rFonts w:ascii="Arial" w:eastAsia="Arial" w:hAnsi="Arial" w:cs="Arial"/>
              </w:rPr>
              <w:tab/>
              <w:t>b) En las secciones IX, X, XI, XII.</w:t>
            </w:r>
          </w:p>
        </w:tc>
        <w:tc>
          <w:tcPr>
            <w:tcW w:w="1603" w:type="dxa"/>
            <w:tcBorders>
              <w:top w:val="single" w:sz="4" w:space="0" w:color="000000"/>
              <w:left w:val="single" w:sz="4" w:space="0" w:color="000000"/>
              <w:bottom w:val="single" w:sz="4" w:space="0" w:color="000000"/>
              <w:right w:val="single" w:sz="4" w:space="0" w:color="000000"/>
            </w:tcBorders>
          </w:tcPr>
          <w:p w:rsidR="00E1011E" w:rsidRDefault="00FB6634">
            <w:pPr>
              <w:spacing w:before="120" w:after="120"/>
              <w:jc w:val="center"/>
              <w:rPr>
                <w:rFonts w:ascii="Arial" w:eastAsia="Arial" w:hAnsi="Arial" w:cs="Arial"/>
              </w:rPr>
            </w:pPr>
            <w:r>
              <w:rPr>
                <w:rFonts w:ascii="Arial" w:eastAsia="Arial" w:hAnsi="Arial" w:cs="Arial"/>
              </w:rPr>
              <w:t>55 UMA</w:t>
            </w:r>
          </w:p>
        </w:tc>
      </w:tr>
      <w:tr w:rsidR="00E1011E">
        <w:trPr>
          <w:trHeight w:val="397"/>
        </w:trPr>
        <w:tc>
          <w:tcPr>
            <w:tcW w:w="7225" w:type="dxa"/>
            <w:tcBorders>
              <w:top w:val="single" w:sz="4" w:space="0" w:color="000000"/>
              <w:left w:val="single" w:sz="4" w:space="0" w:color="000000"/>
              <w:bottom w:val="single" w:sz="4" w:space="0" w:color="000000"/>
              <w:right w:val="single" w:sz="4" w:space="0" w:color="000000"/>
            </w:tcBorders>
          </w:tcPr>
          <w:p w:rsidR="00E1011E" w:rsidRDefault="00FB6634">
            <w:pPr>
              <w:spacing w:before="120" w:after="120"/>
              <w:jc w:val="both"/>
              <w:rPr>
                <w:rFonts w:ascii="Arial" w:eastAsia="Arial" w:hAnsi="Arial" w:cs="Arial"/>
              </w:rPr>
            </w:pPr>
            <w:r>
              <w:rPr>
                <w:rFonts w:ascii="Arial" w:eastAsia="Arial" w:hAnsi="Arial" w:cs="Arial"/>
              </w:rPr>
              <w:tab/>
            </w:r>
            <w:r>
              <w:rPr>
                <w:rFonts w:ascii="Arial" w:eastAsia="Arial" w:hAnsi="Arial" w:cs="Arial"/>
              </w:rPr>
              <w:tab/>
              <w:t>c) En las secciones V, VI, VII Y VIII</w:t>
            </w:r>
          </w:p>
        </w:tc>
        <w:tc>
          <w:tcPr>
            <w:tcW w:w="1603" w:type="dxa"/>
            <w:tcBorders>
              <w:top w:val="single" w:sz="4" w:space="0" w:color="000000"/>
              <w:left w:val="single" w:sz="4" w:space="0" w:color="000000"/>
              <w:bottom w:val="single" w:sz="4" w:space="0" w:color="000000"/>
              <w:right w:val="single" w:sz="4" w:space="0" w:color="000000"/>
            </w:tcBorders>
          </w:tcPr>
          <w:p w:rsidR="00E1011E" w:rsidRDefault="00FB6634">
            <w:pPr>
              <w:spacing w:before="120" w:after="120"/>
              <w:jc w:val="center"/>
              <w:rPr>
                <w:rFonts w:ascii="Arial" w:eastAsia="Arial" w:hAnsi="Arial" w:cs="Arial"/>
              </w:rPr>
            </w:pPr>
            <w:r>
              <w:rPr>
                <w:rFonts w:ascii="Arial" w:eastAsia="Arial" w:hAnsi="Arial" w:cs="Arial"/>
              </w:rPr>
              <w:t>75 UMA</w:t>
            </w:r>
          </w:p>
        </w:tc>
      </w:tr>
      <w:tr w:rsidR="00E1011E">
        <w:trPr>
          <w:trHeight w:val="397"/>
        </w:trPr>
        <w:tc>
          <w:tcPr>
            <w:tcW w:w="7225" w:type="dxa"/>
            <w:tcBorders>
              <w:top w:val="single" w:sz="4" w:space="0" w:color="000000"/>
              <w:left w:val="single" w:sz="4" w:space="0" w:color="000000"/>
              <w:bottom w:val="single" w:sz="4" w:space="0" w:color="000000"/>
              <w:right w:val="single" w:sz="4" w:space="0" w:color="000000"/>
            </w:tcBorders>
          </w:tcPr>
          <w:p w:rsidR="00E1011E" w:rsidRDefault="00FB6634">
            <w:pPr>
              <w:spacing w:before="120" w:after="120"/>
              <w:jc w:val="both"/>
              <w:rPr>
                <w:rFonts w:ascii="Arial" w:eastAsia="Arial" w:hAnsi="Arial" w:cs="Arial"/>
              </w:rPr>
            </w:pPr>
            <w:r>
              <w:rPr>
                <w:rFonts w:ascii="Arial" w:eastAsia="Arial" w:hAnsi="Arial" w:cs="Arial"/>
              </w:rPr>
              <w:tab/>
            </w:r>
            <w:r>
              <w:rPr>
                <w:rFonts w:ascii="Arial" w:eastAsia="Arial" w:hAnsi="Arial" w:cs="Arial"/>
              </w:rPr>
              <w:tab/>
              <w:t>d) En las secciones  II,  III,  IV</w:t>
            </w:r>
          </w:p>
          <w:p w:rsidR="00E1011E" w:rsidRDefault="00FB6634">
            <w:pPr>
              <w:spacing w:before="120" w:after="120"/>
              <w:jc w:val="both"/>
              <w:rPr>
                <w:rFonts w:ascii="Arial" w:eastAsia="Arial" w:hAnsi="Arial" w:cs="Arial"/>
              </w:rPr>
            </w:pPr>
            <w:r>
              <w:rPr>
                <w:rFonts w:ascii="Arial" w:eastAsia="Arial" w:hAnsi="Arial" w:cs="Arial"/>
              </w:rPr>
              <w:t xml:space="preserve">                      e) En sección I</w:t>
            </w:r>
          </w:p>
        </w:tc>
        <w:tc>
          <w:tcPr>
            <w:tcW w:w="1603" w:type="dxa"/>
            <w:tcBorders>
              <w:top w:val="single" w:sz="4" w:space="0" w:color="000000"/>
              <w:left w:val="single" w:sz="4" w:space="0" w:color="000000"/>
              <w:bottom w:val="single" w:sz="4" w:space="0" w:color="000000"/>
              <w:right w:val="single" w:sz="4" w:space="0" w:color="000000"/>
            </w:tcBorders>
          </w:tcPr>
          <w:p w:rsidR="00E1011E" w:rsidRDefault="00FB6634">
            <w:pPr>
              <w:spacing w:before="120" w:after="120"/>
              <w:jc w:val="center"/>
              <w:rPr>
                <w:rFonts w:ascii="Arial" w:eastAsia="Arial" w:hAnsi="Arial" w:cs="Arial"/>
              </w:rPr>
            </w:pPr>
            <w:r>
              <w:rPr>
                <w:rFonts w:ascii="Arial" w:eastAsia="Arial" w:hAnsi="Arial" w:cs="Arial"/>
              </w:rPr>
              <w:t>90 UMA</w:t>
            </w:r>
          </w:p>
          <w:p w:rsidR="00E1011E" w:rsidRDefault="00FB6634">
            <w:pPr>
              <w:spacing w:before="120" w:after="120"/>
              <w:jc w:val="center"/>
              <w:rPr>
                <w:rFonts w:ascii="Arial" w:eastAsia="Arial" w:hAnsi="Arial" w:cs="Arial"/>
              </w:rPr>
            </w:pPr>
            <w:r>
              <w:rPr>
                <w:rFonts w:ascii="Arial" w:eastAsia="Arial" w:hAnsi="Arial" w:cs="Arial"/>
              </w:rPr>
              <w:t>100 UMA</w:t>
            </w:r>
          </w:p>
        </w:tc>
      </w:tr>
      <w:tr w:rsidR="00E1011E">
        <w:trPr>
          <w:trHeight w:val="397"/>
        </w:trPr>
        <w:tc>
          <w:tcPr>
            <w:tcW w:w="7225" w:type="dxa"/>
            <w:tcBorders>
              <w:top w:val="single" w:sz="4" w:space="0" w:color="000000"/>
              <w:left w:val="single" w:sz="4" w:space="0" w:color="000000"/>
              <w:bottom w:val="single" w:sz="4" w:space="0" w:color="000000"/>
              <w:right w:val="single" w:sz="4" w:space="0" w:color="000000"/>
            </w:tcBorders>
          </w:tcPr>
          <w:p w:rsidR="00E1011E" w:rsidRDefault="00FB6634">
            <w:pPr>
              <w:spacing w:before="120" w:after="120"/>
              <w:jc w:val="both"/>
              <w:rPr>
                <w:rFonts w:ascii="Arial" w:eastAsia="Arial" w:hAnsi="Arial" w:cs="Arial"/>
              </w:rPr>
            </w:pPr>
            <w:r>
              <w:rPr>
                <w:rFonts w:ascii="Arial" w:eastAsia="Arial" w:hAnsi="Arial" w:cs="Arial"/>
              </w:rPr>
              <w:tab/>
              <w:t>VIII. Por el uso a perpetuidad de osarios:</w:t>
            </w:r>
          </w:p>
        </w:tc>
        <w:tc>
          <w:tcPr>
            <w:tcW w:w="1603" w:type="dxa"/>
            <w:tcBorders>
              <w:top w:val="single" w:sz="4" w:space="0" w:color="000000"/>
              <w:left w:val="single" w:sz="4" w:space="0" w:color="000000"/>
              <w:bottom w:val="single" w:sz="4" w:space="0" w:color="000000"/>
              <w:right w:val="single" w:sz="4" w:space="0" w:color="000000"/>
            </w:tcBorders>
          </w:tcPr>
          <w:p w:rsidR="00E1011E" w:rsidRDefault="00FB6634">
            <w:pPr>
              <w:spacing w:before="120" w:after="120"/>
              <w:jc w:val="center"/>
              <w:rPr>
                <w:rFonts w:ascii="Arial" w:eastAsia="Arial" w:hAnsi="Arial" w:cs="Arial"/>
              </w:rPr>
            </w:pPr>
            <w:r>
              <w:rPr>
                <w:rFonts w:ascii="Arial" w:eastAsia="Arial" w:hAnsi="Arial" w:cs="Arial"/>
              </w:rPr>
              <w:t>40 UMA</w:t>
            </w:r>
          </w:p>
        </w:tc>
      </w:tr>
    </w:tbl>
    <w:p w:rsidR="00E1011E" w:rsidRDefault="00FB6634">
      <w:pPr>
        <w:tabs>
          <w:tab w:val="left" w:pos="3544"/>
        </w:tabs>
        <w:spacing w:before="280" w:after="280"/>
        <w:jc w:val="both"/>
        <w:rPr>
          <w:rFonts w:ascii="Arial" w:eastAsia="Arial" w:hAnsi="Arial" w:cs="Arial"/>
          <w:b/>
        </w:rPr>
      </w:pPr>
      <w:r>
        <w:rPr>
          <w:rFonts w:ascii="Arial" w:eastAsia="Arial" w:hAnsi="Arial" w:cs="Arial"/>
          <w:b/>
        </w:rPr>
        <w:t xml:space="preserve">Artículo 100 Bis. </w:t>
      </w:r>
      <w:r>
        <w:rPr>
          <w:rFonts w:ascii="Arial" w:eastAsia="Arial" w:hAnsi="Arial" w:cs="Arial"/>
        </w:rPr>
        <w:t>Si dentro del primer año de hecho un refrendo de temporalidad se solicita la perpetuidad de la fosa, se deducirá al importe de ésta la suma enterada por el refrendo. Las personas que poseen fosas a perpetuidad en los panteones municipales podrán inhumar en ellas otros cadáveres, siempre que se haya vencido el término que señalan las Leyes y Reglamentos respectivos para la inhumación.</w:t>
      </w:r>
    </w:p>
    <w:p w:rsidR="00E1011E" w:rsidRDefault="00E1011E">
      <w:pPr>
        <w:pBdr>
          <w:top w:val="nil"/>
          <w:left w:val="nil"/>
          <w:bottom w:val="nil"/>
          <w:right w:val="nil"/>
          <w:between w:val="nil"/>
        </w:pBdr>
        <w:shd w:val="clear" w:color="auto" w:fill="FFFFFF"/>
        <w:spacing w:before="280" w:after="280"/>
        <w:rPr>
          <w:rFonts w:ascii="Arial" w:eastAsia="Arial" w:hAnsi="Arial" w:cs="Arial"/>
          <w:b/>
        </w:rPr>
      </w:pPr>
    </w:p>
    <w:p w:rsidR="00E1011E" w:rsidRDefault="00FB6634">
      <w:pPr>
        <w:pBdr>
          <w:top w:val="nil"/>
          <w:left w:val="nil"/>
          <w:bottom w:val="nil"/>
          <w:right w:val="nil"/>
          <w:between w:val="nil"/>
        </w:pBdr>
        <w:shd w:val="clear" w:color="auto" w:fill="FFFFFF"/>
        <w:spacing w:before="280" w:after="280"/>
        <w:jc w:val="center"/>
        <w:rPr>
          <w:rFonts w:ascii="Arial" w:eastAsia="Arial" w:hAnsi="Arial" w:cs="Arial"/>
          <w:b/>
          <w:color w:val="000000"/>
        </w:rPr>
      </w:pPr>
      <w:r>
        <w:rPr>
          <w:rFonts w:ascii="Arial" w:eastAsia="Arial" w:hAnsi="Arial" w:cs="Arial"/>
          <w:b/>
          <w:color w:val="000000"/>
        </w:rPr>
        <w:t>Sección sexta</w:t>
      </w:r>
      <w:r>
        <w:rPr>
          <w:rFonts w:ascii="Arial" w:eastAsia="Arial" w:hAnsi="Arial" w:cs="Arial"/>
          <w:b/>
        </w:rPr>
        <w:br/>
      </w:r>
      <w:r>
        <w:rPr>
          <w:rFonts w:ascii="Arial" w:eastAsia="Arial" w:hAnsi="Arial" w:cs="Arial"/>
          <w:b/>
          <w:color w:val="000000"/>
        </w:rPr>
        <w:t>Agua potable y drenaje</w:t>
      </w:r>
    </w:p>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b/>
          <w:color w:val="000000"/>
        </w:rPr>
      </w:pPr>
      <w:r>
        <w:rPr>
          <w:rFonts w:ascii="Arial" w:eastAsia="Arial" w:hAnsi="Arial" w:cs="Arial"/>
          <w:color w:val="000000"/>
        </w:rPr>
        <w:t>[….]</w:t>
      </w:r>
    </w:p>
    <w:p w:rsidR="00E1011E" w:rsidRDefault="00E1011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ind w:left="720"/>
        <w:jc w:val="both"/>
        <w:rPr>
          <w:rFonts w:ascii="Arial" w:eastAsia="Arial" w:hAnsi="Arial" w:cs="Arial"/>
          <w:b/>
          <w:color w:val="000000"/>
        </w:rPr>
      </w:pPr>
    </w:p>
    <w:p w:rsidR="00E1011E" w:rsidRDefault="00FB6634">
      <w:pPr>
        <w:tabs>
          <w:tab w:val="left" w:pos="3544"/>
        </w:tabs>
        <w:spacing w:before="280" w:after="280"/>
        <w:jc w:val="both"/>
        <w:rPr>
          <w:rFonts w:ascii="Arial" w:eastAsia="Arial" w:hAnsi="Arial" w:cs="Arial"/>
        </w:rPr>
      </w:pPr>
      <w:r>
        <w:rPr>
          <w:rFonts w:ascii="Arial" w:eastAsia="Arial" w:hAnsi="Arial" w:cs="Arial"/>
          <w:b/>
        </w:rPr>
        <w:t xml:space="preserve">Artículo 108 Bis. </w:t>
      </w:r>
      <w:r>
        <w:rPr>
          <w:rFonts w:ascii="Arial" w:eastAsia="Arial" w:hAnsi="Arial" w:cs="Arial"/>
        </w:rPr>
        <w:t>Para los efectos de este capítulo se entenderá por la clasificación de predios para la aplicación de las tarifas de consumo de agua potable las siguientes:</w:t>
      </w:r>
    </w:p>
    <w:p w:rsidR="00E1011E" w:rsidRDefault="000931D5">
      <w:pPr>
        <w:spacing w:line="276" w:lineRule="auto"/>
        <w:jc w:val="both"/>
        <w:rPr>
          <w:rFonts w:ascii="Arial" w:eastAsia="Arial" w:hAnsi="Arial" w:cs="Arial"/>
          <w:b/>
        </w:rPr>
      </w:pPr>
      <w:r>
        <w:rPr>
          <w:rFonts w:ascii="Arial" w:eastAsia="Arial" w:hAnsi="Arial" w:cs="Arial"/>
          <w:b/>
        </w:rPr>
        <w:br w:type="column"/>
      </w:r>
    </w:p>
    <w:tbl>
      <w:tblPr>
        <w:tblStyle w:val="afc"/>
        <w:tblW w:w="903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1380"/>
        <w:gridCol w:w="1365"/>
        <w:gridCol w:w="3167"/>
        <w:gridCol w:w="3118"/>
      </w:tblGrid>
      <w:tr w:rsidR="00E1011E">
        <w:trPr>
          <w:trHeight w:val="300"/>
        </w:trPr>
        <w:tc>
          <w:tcPr>
            <w:tcW w:w="1380" w:type="dxa"/>
            <w:tcBorders>
              <w:top w:val="single" w:sz="8" w:space="0" w:color="000000"/>
              <w:left w:val="single" w:sz="8" w:space="0" w:color="000000"/>
              <w:bottom w:val="single" w:sz="8" w:space="0" w:color="000000"/>
              <w:right w:val="single" w:sz="8" w:space="0" w:color="000000"/>
            </w:tcBorders>
            <w:shd w:val="clear" w:color="auto" w:fill="8EAADB"/>
            <w:tcMar>
              <w:top w:w="0" w:type="dxa"/>
              <w:left w:w="40" w:type="dxa"/>
              <w:bottom w:w="0" w:type="dxa"/>
              <w:right w:w="40" w:type="dxa"/>
            </w:tcMar>
            <w:vAlign w:val="bottom"/>
          </w:tcPr>
          <w:p w:rsidR="00E1011E" w:rsidRDefault="00FB6634">
            <w:pPr>
              <w:widowControl w:val="0"/>
              <w:spacing w:line="276" w:lineRule="auto"/>
              <w:jc w:val="center"/>
              <w:rPr>
                <w:rFonts w:ascii="Arial" w:eastAsia="Arial" w:hAnsi="Arial" w:cs="Arial"/>
                <w:b/>
              </w:rPr>
            </w:pPr>
            <w:r>
              <w:rPr>
                <w:rFonts w:ascii="Arial" w:eastAsia="Arial" w:hAnsi="Arial" w:cs="Arial"/>
                <w:b/>
              </w:rPr>
              <w:t>TARIFA</w:t>
            </w:r>
          </w:p>
        </w:tc>
        <w:tc>
          <w:tcPr>
            <w:tcW w:w="1365" w:type="dxa"/>
            <w:tcBorders>
              <w:top w:val="single" w:sz="8" w:space="0" w:color="000000"/>
              <w:left w:val="single" w:sz="8" w:space="0" w:color="CCCCCC"/>
              <w:bottom w:val="single" w:sz="8" w:space="0" w:color="000000"/>
              <w:right w:val="single" w:sz="8" w:space="0" w:color="000000"/>
            </w:tcBorders>
            <w:shd w:val="clear" w:color="auto" w:fill="8EAADB"/>
            <w:tcMar>
              <w:top w:w="0" w:type="dxa"/>
              <w:left w:w="40" w:type="dxa"/>
              <w:bottom w:w="0" w:type="dxa"/>
              <w:right w:w="40" w:type="dxa"/>
            </w:tcMar>
            <w:vAlign w:val="bottom"/>
          </w:tcPr>
          <w:p w:rsidR="00E1011E" w:rsidRDefault="00FB6634">
            <w:pPr>
              <w:widowControl w:val="0"/>
              <w:spacing w:line="276" w:lineRule="auto"/>
              <w:jc w:val="center"/>
              <w:rPr>
                <w:rFonts w:ascii="Arial" w:eastAsia="Arial" w:hAnsi="Arial" w:cs="Arial"/>
                <w:b/>
              </w:rPr>
            </w:pPr>
            <w:r>
              <w:rPr>
                <w:rFonts w:ascii="Arial" w:eastAsia="Arial" w:hAnsi="Arial" w:cs="Arial"/>
                <w:b/>
              </w:rPr>
              <w:t>COSTO MENSUAL</w:t>
            </w:r>
          </w:p>
        </w:tc>
        <w:tc>
          <w:tcPr>
            <w:tcW w:w="3167" w:type="dxa"/>
            <w:tcBorders>
              <w:top w:val="single" w:sz="8" w:space="0" w:color="000000"/>
              <w:left w:val="single" w:sz="8" w:space="0" w:color="CCCCCC"/>
              <w:bottom w:val="single" w:sz="8" w:space="0" w:color="000000"/>
              <w:right w:val="single" w:sz="8" w:space="0" w:color="000000"/>
            </w:tcBorders>
            <w:shd w:val="clear" w:color="auto" w:fill="8EAADB"/>
            <w:tcMar>
              <w:top w:w="0" w:type="dxa"/>
              <w:left w:w="40" w:type="dxa"/>
              <w:bottom w:w="0" w:type="dxa"/>
              <w:right w:w="40" w:type="dxa"/>
            </w:tcMar>
            <w:vAlign w:val="bottom"/>
          </w:tcPr>
          <w:p w:rsidR="00E1011E" w:rsidRDefault="00FB6634">
            <w:pPr>
              <w:widowControl w:val="0"/>
              <w:spacing w:line="276" w:lineRule="auto"/>
              <w:jc w:val="center"/>
              <w:rPr>
                <w:rFonts w:ascii="Arial" w:eastAsia="Arial" w:hAnsi="Arial" w:cs="Arial"/>
                <w:b/>
              </w:rPr>
            </w:pPr>
            <w:r>
              <w:rPr>
                <w:rFonts w:ascii="Arial" w:eastAsia="Arial" w:hAnsi="Arial" w:cs="Arial"/>
                <w:b/>
              </w:rPr>
              <w:t>DEFINICIÓN</w:t>
            </w:r>
          </w:p>
        </w:tc>
        <w:tc>
          <w:tcPr>
            <w:tcW w:w="3118" w:type="dxa"/>
            <w:tcBorders>
              <w:top w:val="single" w:sz="8" w:space="0" w:color="000000"/>
              <w:left w:val="single" w:sz="8" w:space="0" w:color="CCCCCC"/>
              <w:bottom w:val="single" w:sz="8" w:space="0" w:color="000000"/>
              <w:right w:val="single" w:sz="8" w:space="0" w:color="000000"/>
            </w:tcBorders>
            <w:shd w:val="clear" w:color="auto" w:fill="8EAADB"/>
            <w:tcMar>
              <w:top w:w="0" w:type="dxa"/>
              <w:left w:w="40" w:type="dxa"/>
              <w:bottom w:w="0" w:type="dxa"/>
              <w:right w:w="40" w:type="dxa"/>
            </w:tcMar>
            <w:vAlign w:val="bottom"/>
          </w:tcPr>
          <w:p w:rsidR="00E1011E" w:rsidRDefault="00FB6634">
            <w:pPr>
              <w:widowControl w:val="0"/>
              <w:spacing w:line="276" w:lineRule="auto"/>
              <w:jc w:val="center"/>
              <w:rPr>
                <w:rFonts w:ascii="Arial" w:eastAsia="Arial" w:hAnsi="Arial" w:cs="Arial"/>
                <w:b/>
              </w:rPr>
            </w:pPr>
            <w:r>
              <w:rPr>
                <w:rFonts w:ascii="Arial" w:eastAsia="Arial" w:hAnsi="Arial" w:cs="Arial"/>
                <w:b/>
              </w:rPr>
              <w:t>TIPO DE PREDIOS</w:t>
            </w:r>
          </w:p>
        </w:tc>
      </w:tr>
      <w:tr w:rsidR="00E1011E">
        <w:trPr>
          <w:trHeight w:val="1425"/>
        </w:trPr>
        <w:tc>
          <w:tcPr>
            <w:tcW w:w="1380"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center"/>
          </w:tcPr>
          <w:p w:rsidR="00E1011E" w:rsidRDefault="00FB6634">
            <w:pPr>
              <w:widowControl w:val="0"/>
              <w:spacing w:line="276" w:lineRule="auto"/>
              <w:jc w:val="both"/>
              <w:rPr>
                <w:rFonts w:ascii="Arial" w:eastAsia="Arial" w:hAnsi="Arial" w:cs="Arial"/>
              </w:rPr>
            </w:pPr>
            <w:r>
              <w:rPr>
                <w:rFonts w:ascii="Arial" w:eastAsia="Arial" w:hAnsi="Arial" w:cs="Arial"/>
              </w:rPr>
              <w:t>Doméstica</w:t>
            </w:r>
          </w:p>
        </w:tc>
        <w:tc>
          <w:tcPr>
            <w:tcW w:w="1365" w:type="dxa"/>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vAlign w:val="center"/>
          </w:tcPr>
          <w:p w:rsidR="00E1011E" w:rsidRDefault="00FB6634">
            <w:pPr>
              <w:widowControl w:val="0"/>
              <w:spacing w:line="276" w:lineRule="auto"/>
              <w:jc w:val="both"/>
              <w:rPr>
                <w:rFonts w:ascii="Arial" w:eastAsia="Arial" w:hAnsi="Arial" w:cs="Arial"/>
              </w:rPr>
            </w:pPr>
            <w:r>
              <w:rPr>
                <w:rFonts w:ascii="Arial" w:eastAsia="Arial" w:hAnsi="Arial" w:cs="Arial"/>
              </w:rPr>
              <w:t>$40.00</w:t>
            </w:r>
          </w:p>
        </w:tc>
        <w:tc>
          <w:tcPr>
            <w:tcW w:w="3167" w:type="dxa"/>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vAlign w:val="center"/>
          </w:tcPr>
          <w:p w:rsidR="00E1011E" w:rsidRDefault="00FB6634">
            <w:pPr>
              <w:widowControl w:val="0"/>
              <w:spacing w:line="276" w:lineRule="auto"/>
              <w:jc w:val="both"/>
              <w:rPr>
                <w:rFonts w:ascii="Arial" w:eastAsia="Arial" w:hAnsi="Arial" w:cs="Arial"/>
              </w:rPr>
            </w:pPr>
            <w:r>
              <w:rPr>
                <w:rFonts w:ascii="Arial" w:eastAsia="Arial" w:hAnsi="Arial" w:cs="Arial"/>
              </w:rPr>
              <w:t xml:space="preserve">I. Se entiende por servicios domésticos aquellos predios utilizados como vivienda familiar donde se utilice el servicio de agua potable para el aseo personal de sus habitantes y limpieza de la casa-habitación. </w:t>
            </w:r>
          </w:p>
        </w:tc>
        <w:tc>
          <w:tcPr>
            <w:tcW w:w="3118" w:type="dxa"/>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vAlign w:val="center"/>
          </w:tcPr>
          <w:p w:rsidR="00E1011E" w:rsidRDefault="00FB6634">
            <w:pPr>
              <w:widowControl w:val="0"/>
              <w:spacing w:line="276" w:lineRule="auto"/>
              <w:jc w:val="center"/>
              <w:rPr>
                <w:rFonts w:ascii="Arial" w:eastAsia="Arial" w:hAnsi="Arial" w:cs="Arial"/>
              </w:rPr>
            </w:pPr>
            <w:r>
              <w:rPr>
                <w:rFonts w:ascii="Arial" w:eastAsia="Arial" w:hAnsi="Arial" w:cs="Arial"/>
              </w:rPr>
              <w:t>Casa Habitación.</w:t>
            </w:r>
          </w:p>
        </w:tc>
      </w:tr>
      <w:tr w:rsidR="00E1011E">
        <w:trPr>
          <w:trHeight w:val="1140"/>
        </w:trPr>
        <w:tc>
          <w:tcPr>
            <w:tcW w:w="1380"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E1011E" w:rsidRDefault="00FB6634">
            <w:pPr>
              <w:widowControl w:val="0"/>
              <w:spacing w:line="276" w:lineRule="auto"/>
              <w:jc w:val="both"/>
              <w:rPr>
                <w:rFonts w:ascii="Arial" w:eastAsia="Arial" w:hAnsi="Arial" w:cs="Arial"/>
              </w:rPr>
            </w:pPr>
            <w:r>
              <w:rPr>
                <w:rFonts w:ascii="Arial" w:eastAsia="Arial" w:hAnsi="Arial" w:cs="Arial"/>
              </w:rPr>
              <w:t>Comercial</w:t>
            </w:r>
          </w:p>
        </w:tc>
        <w:tc>
          <w:tcPr>
            <w:tcW w:w="1365" w:type="dxa"/>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vAlign w:val="bottom"/>
          </w:tcPr>
          <w:p w:rsidR="00E1011E" w:rsidRDefault="00FB6634">
            <w:pPr>
              <w:widowControl w:val="0"/>
              <w:spacing w:line="276" w:lineRule="auto"/>
              <w:jc w:val="both"/>
              <w:rPr>
                <w:rFonts w:ascii="Arial" w:eastAsia="Arial" w:hAnsi="Arial" w:cs="Arial"/>
              </w:rPr>
            </w:pPr>
            <w:r>
              <w:rPr>
                <w:rFonts w:ascii="Arial" w:eastAsia="Arial" w:hAnsi="Arial" w:cs="Arial"/>
              </w:rPr>
              <w:t>$70.00</w:t>
            </w:r>
          </w:p>
        </w:tc>
        <w:tc>
          <w:tcPr>
            <w:tcW w:w="3167" w:type="dxa"/>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vAlign w:val="center"/>
          </w:tcPr>
          <w:p w:rsidR="00E1011E" w:rsidRDefault="00FB6634">
            <w:pPr>
              <w:widowControl w:val="0"/>
              <w:spacing w:line="276" w:lineRule="auto"/>
              <w:jc w:val="both"/>
              <w:rPr>
                <w:rFonts w:ascii="Arial" w:eastAsia="Arial" w:hAnsi="Arial" w:cs="Arial"/>
              </w:rPr>
            </w:pPr>
            <w:r>
              <w:rPr>
                <w:rFonts w:ascii="Arial" w:eastAsia="Arial" w:hAnsi="Arial" w:cs="Arial"/>
              </w:rPr>
              <w:t>II. Se entienden por servicios Comerciales, aquellos predios donde se realizan actividades de compra y venta de productos, y/o se prestan servicios al público en general; y el agua se utiliza para la limpieza general de las instalaciones y para el aseo personal de los empleados.</w:t>
            </w:r>
          </w:p>
        </w:tc>
        <w:tc>
          <w:tcPr>
            <w:tcW w:w="3118" w:type="dxa"/>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tcPr>
          <w:p w:rsidR="00E1011E" w:rsidRDefault="00FB6634">
            <w:pPr>
              <w:widowControl w:val="0"/>
              <w:spacing w:line="276" w:lineRule="auto"/>
              <w:rPr>
                <w:rFonts w:ascii="Arial" w:eastAsia="Arial" w:hAnsi="Arial" w:cs="Arial"/>
              </w:rPr>
            </w:pPr>
            <w:r>
              <w:rPr>
                <w:rFonts w:ascii="Arial" w:eastAsia="Arial" w:hAnsi="Arial" w:cs="Arial"/>
              </w:rPr>
              <w:t>Casa Habitación adaptada con algún tipo de comercio, Tiendas de conveniencia.</w:t>
            </w:r>
          </w:p>
        </w:tc>
      </w:tr>
      <w:tr w:rsidR="00E1011E">
        <w:trPr>
          <w:trHeight w:val="870"/>
        </w:trPr>
        <w:tc>
          <w:tcPr>
            <w:tcW w:w="1380"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center"/>
          </w:tcPr>
          <w:p w:rsidR="00E1011E" w:rsidRDefault="00FB6634">
            <w:pPr>
              <w:widowControl w:val="0"/>
              <w:spacing w:line="276" w:lineRule="auto"/>
              <w:jc w:val="both"/>
              <w:rPr>
                <w:rFonts w:ascii="Arial" w:eastAsia="Arial" w:hAnsi="Arial" w:cs="Arial"/>
              </w:rPr>
            </w:pPr>
            <w:r>
              <w:rPr>
                <w:rFonts w:ascii="Arial" w:eastAsia="Arial" w:hAnsi="Arial" w:cs="Arial"/>
              </w:rPr>
              <w:t>Industrial</w:t>
            </w:r>
          </w:p>
        </w:tc>
        <w:tc>
          <w:tcPr>
            <w:tcW w:w="1365" w:type="dxa"/>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vAlign w:val="bottom"/>
          </w:tcPr>
          <w:p w:rsidR="00E1011E" w:rsidRDefault="00FB6634">
            <w:pPr>
              <w:widowControl w:val="0"/>
              <w:spacing w:line="276" w:lineRule="auto"/>
              <w:jc w:val="both"/>
              <w:rPr>
                <w:rFonts w:ascii="Arial" w:eastAsia="Arial" w:hAnsi="Arial" w:cs="Arial"/>
              </w:rPr>
            </w:pPr>
            <w:r>
              <w:rPr>
                <w:rFonts w:ascii="Arial" w:eastAsia="Arial" w:hAnsi="Arial" w:cs="Arial"/>
              </w:rPr>
              <w:t>$120.00</w:t>
            </w:r>
          </w:p>
        </w:tc>
        <w:tc>
          <w:tcPr>
            <w:tcW w:w="3167" w:type="dxa"/>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vAlign w:val="center"/>
          </w:tcPr>
          <w:p w:rsidR="00E1011E" w:rsidRDefault="00FB6634">
            <w:pPr>
              <w:widowControl w:val="0"/>
              <w:spacing w:line="276" w:lineRule="auto"/>
              <w:jc w:val="both"/>
              <w:rPr>
                <w:rFonts w:ascii="Arial" w:eastAsia="Arial" w:hAnsi="Arial" w:cs="Arial"/>
              </w:rPr>
            </w:pPr>
            <w:r>
              <w:rPr>
                <w:rFonts w:ascii="Arial" w:eastAsia="Arial" w:hAnsi="Arial" w:cs="Arial"/>
              </w:rPr>
              <w:t>III. Se entiende por servicios Industriales aquellos predios donde se realicen actividades industriales y se utilice el agua para transformar la materia prima en productos terminados, para la limpieza general de las instalaciones y para el aseo personal de los empleados.</w:t>
            </w:r>
          </w:p>
        </w:tc>
        <w:tc>
          <w:tcPr>
            <w:tcW w:w="3118" w:type="dxa"/>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tcPr>
          <w:p w:rsidR="00E1011E" w:rsidRDefault="00FB6634">
            <w:pPr>
              <w:widowControl w:val="0"/>
              <w:spacing w:line="276" w:lineRule="auto"/>
              <w:rPr>
                <w:rFonts w:ascii="Arial" w:eastAsia="Arial" w:hAnsi="Arial" w:cs="Arial"/>
              </w:rPr>
            </w:pPr>
            <w:r>
              <w:rPr>
                <w:rFonts w:ascii="Arial" w:eastAsia="Arial" w:hAnsi="Arial" w:cs="Arial"/>
              </w:rPr>
              <w:t>Pizzerías, lavanderías, panaderías, tortillerías, dispensadores de agua relleno de garrafones, lavaderos de vehículos motorizados,  cedis, salas de fiestas con o sin piscina .</w:t>
            </w:r>
          </w:p>
        </w:tc>
      </w:tr>
      <w:tr w:rsidR="00E1011E">
        <w:trPr>
          <w:trHeight w:val="870"/>
        </w:trPr>
        <w:tc>
          <w:tcPr>
            <w:tcW w:w="1380"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center"/>
          </w:tcPr>
          <w:p w:rsidR="00E1011E" w:rsidRDefault="00FB6634">
            <w:pPr>
              <w:widowControl w:val="0"/>
              <w:spacing w:line="276" w:lineRule="auto"/>
              <w:jc w:val="both"/>
              <w:rPr>
                <w:rFonts w:ascii="Arial" w:eastAsia="Arial" w:hAnsi="Arial" w:cs="Arial"/>
              </w:rPr>
            </w:pPr>
            <w:r>
              <w:rPr>
                <w:rFonts w:ascii="Arial" w:eastAsia="Arial" w:hAnsi="Arial" w:cs="Arial"/>
              </w:rPr>
              <w:t>Alto Consumo</w:t>
            </w:r>
          </w:p>
        </w:tc>
        <w:tc>
          <w:tcPr>
            <w:tcW w:w="1365" w:type="dxa"/>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vAlign w:val="bottom"/>
          </w:tcPr>
          <w:p w:rsidR="00E1011E" w:rsidRDefault="00FB6634">
            <w:pPr>
              <w:widowControl w:val="0"/>
              <w:spacing w:line="276" w:lineRule="auto"/>
              <w:jc w:val="both"/>
              <w:rPr>
                <w:rFonts w:ascii="Arial" w:eastAsia="Arial" w:hAnsi="Arial" w:cs="Arial"/>
              </w:rPr>
            </w:pPr>
            <w:r>
              <w:rPr>
                <w:rFonts w:ascii="Arial" w:eastAsia="Arial" w:hAnsi="Arial" w:cs="Arial"/>
              </w:rPr>
              <w:t>$600.00</w:t>
            </w:r>
          </w:p>
        </w:tc>
        <w:tc>
          <w:tcPr>
            <w:tcW w:w="3167" w:type="dxa"/>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vAlign w:val="bottom"/>
          </w:tcPr>
          <w:p w:rsidR="00E1011E" w:rsidRDefault="00FB6634">
            <w:pPr>
              <w:widowControl w:val="0"/>
              <w:spacing w:line="276" w:lineRule="auto"/>
              <w:jc w:val="both"/>
              <w:rPr>
                <w:rFonts w:ascii="Arial" w:eastAsia="Arial" w:hAnsi="Arial" w:cs="Arial"/>
              </w:rPr>
            </w:pPr>
            <w:r>
              <w:rPr>
                <w:rFonts w:ascii="Arial" w:eastAsia="Arial" w:hAnsi="Arial" w:cs="Arial"/>
              </w:rPr>
              <w:t>IV. Se entiende por servicios de Alto Consumo aquellos predios utilizados por empresas dedicadas a ofrecer alojamiento temporal considerando a partir de cuatro cuartos en adelante, que utilizan el agua para el aseo personal de sus clientes, para la limpieza general de las instalaciones, elaboración de alimentos y actividades de recreación, de igual forma dentro de este concepto se incluyen los condominios y las unidades habitacionales, así mismo se le aplicará dicha tarifa a  las cadenas comerciales, supermercados y a las tiendas departamentales.</w:t>
            </w:r>
          </w:p>
        </w:tc>
        <w:tc>
          <w:tcPr>
            <w:tcW w:w="3118" w:type="dxa"/>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tcPr>
          <w:p w:rsidR="00E1011E" w:rsidRDefault="00FB6634">
            <w:pPr>
              <w:widowControl w:val="0"/>
              <w:spacing w:line="276" w:lineRule="auto"/>
              <w:rPr>
                <w:rFonts w:ascii="Arial" w:eastAsia="Arial" w:hAnsi="Arial" w:cs="Arial"/>
              </w:rPr>
            </w:pPr>
            <w:r>
              <w:rPr>
                <w:rFonts w:ascii="Arial" w:eastAsia="Arial" w:hAnsi="Arial" w:cs="Arial"/>
              </w:rPr>
              <w:t xml:space="preserve">Cadenas Comerciales, Tiendas Departamentales, Hoteles, Condominios, Supermercados, entre otros Establecimientos de Bienes y Servicios </w:t>
            </w:r>
          </w:p>
        </w:tc>
      </w:tr>
      <w:tr w:rsidR="00E1011E">
        <w:trPr>
          <w:trHeight w:val="870"/>
        </w:trPr>
        <w:tc>
          <w:tcPr>
            <w:tcW w:w="1380"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E1011E" w:rsidRDefault="00FB6634">
            <w:pPr>
              <w:widowControl w:val="0"/>
              <w:spacing w:line="276" w:lineRule="auto"/>
              <w:jc w:val="both"/>
              <w:rPr>
                <w:rFonts w:ascii="Arial" w:eastAsia="Arial" w:hAnsi="Arial" w:cs="Arial"/>
              </w:rPr>
            </w:pPr>
            <w:r>
              <w:rPr>
                <w:rFonts w:ascii="Arial" w:eastAsia="Arial" w:hAnsi="Arial" w:cs="Arial"/>
              </w:rPr>
              <w:t>Servicios Generales</w:t>
            </w:r>
          </w:p>
        </w:tc>
        <w:tc>
          <w:tcPr>
            <w:tcW w:w="1365" w:type="dxa"/>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vAlign w:val="bottom"/>
          </w:tcPr>
          <w:p w:rsidR="00E1011E" w:rsidRDefault="00FB6634">
            <w:pPr>
              <w:widowControl w:val="0"/>
              <w:spacing w:line="276" w:lineRule="auto"/>
              <w:jc w:val="both"/>
              <w:rPr>
                <w:rFonts w:ascii="Arial" w:eastAsia="Arial" w:hAnsi="Arial" w:cs="Arial"/>
              </w:rPr>
            </w:pPr>
            <w:r>
              <w:rPr>
                <w:rFonts w:ascii="Arial" w:eastAsia="Arial" w:hAnsi="Arial" w:cs="Arial"/>
              </w:rPr>
              <w:t>$300.00</w:t>
            </w:r>
          </w:p>
        </w:tc>
        <w:tc>
          <w:tcPr>
            <w:tcW w:w="3167" w:type="dxa"/>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vAlign w:val="center"/>
          </w:tcPr>
          <w:p w:rsidR="00E1011E" w:rsidRDefault="00FB6634">
            <w:pPr>
              <w:widowControl w:val="0"/>
              <w:spacing w:line="276" w:lineRule="auto"/>
              <w:jc w:val="both"/>
              <w:rPr>
                <w:rFonts w:ascii="Arial" w:eastAsia="Arial" w:hAnsi="Arial" w:cs="Arial"/>
              </w:rPr>
            </w:pPr>
            <w:r>
              <w:rPr>
                <w:rFonts w:ascii="Arial" w:eastAsia="Arial" w:hAnsi="Arial" w:cs="Arial"/>
              </w:rPr>
              <w:t>V. Se entienden por servicios generales</w:t>
            </w:r>
            <w:r>
              <w:rPr>
                <w:rFonts w:ascii="Arial" w:eastAsia="Arial" w:hAnsi="Arial" w:cs="Arial"/>
                <w:b/>
              </w:rPr>
              <w:t xml:space="preserve"> </w:t>
            </w:r>
            <w:r>
              <w:rPr>
                <w:rFonts w:ascii="Arial" w:eastAsia="Arial" w:hAnsi="Arial" w:cs="Arial"/>
              </w:rPr>
              <w:t>aquellos predios utilizados por órganos, dependencias o entidades de la Federación y el Estado para fines de su función pública, o privadas</w:t>
            </w:r>
          </w:p>
        </w:tc>
        <w:tc>
          <w:tcPr>
            <w:tcW w:w="3118" w:type="dxa"/>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tcPr>
          <w:p w:rsidR="00E1011E" w:rsidRDefault="00FB6634">
            <w:pPr>
              <w:widowControl w:val="0"/>
              <w:spacing w:line="276" w:lineRule="auto"/>
              <w:rPr>
                <w:rFonts w:ascii="Arial" w:eastAsia="Arial" w:hAnsi="Arial" w:cs="Arial"/>
              </w:rPr>
            </w:pPr>
            <w:r>
              <w:rPr>
                <w:rFonts w:ascii="Arial" w:eastAsia="Arial" w:hAnsi="Arial" w:cs="Arial"/>
              </w:rPr>
              <w:t>Escuelas públicas y privadas, Hospitales, etc</w:t>
            </w:r>
          </w:p>
        </w:tc>
      </w:tr>
    </w:tbl>
    <w:p w:rsidR="00E1011E" w:rsidRDefault="00E1011E">
      <w:pPr>
        <w:tabs>
          <w:tab w:val="left" w:pos="3544"/>
        </w:tabs>
        <w:spacing w:before="280" w:after="280"/>
        <w:jc w:val="both"/>
        <w:rPr>
          <w:rFonts w:ascii="Arial" w:eastAsia="Arial" w:hAnsi="Arial" w:cs="Arial"/>
          <w:b/>
        </w:rPr>
      </w:pPr>
    </w:p>
    <w:p w:rsidR="00E1011E" w:rsidRDefault="00FB6634">
      <w:pPr>
        <w:tabs>
          <w:tab w:val="left" w:pos="3544"/>
        </w:tabs>
        <w:spacing w:before="280" w:after="280"/>
        <w:jc w:val="both"/>
        <w:rPr>
          <w:rFonts w:ascii="Arial" w:eastAsia="Arial" w:hAnsi="Arial" w:cs="Arial"/>
          <w:b/>
        </w:rPr>
      </w:pPr>
      <w:r>
        <w:rPr>
          <w:rFonts w:ascii="Arial" w:eastAsia="Arial" w:hAnsi="Arial" w:cs="Arial"/>
          <w:b/>
        </w:rPr>
        <w:t xml:space="preserve">Artículo 108 Ter. Cuotas y tarifas por el consumo de Agua Potable. </w:t>
      </w:r>
    </w:p>
    <w:p w:rsidR="00E1011E" w:rsidRDefault="00FB6634">
      <w:pPr>
        <w:spacing w:before="280" w:after="280"/>
        <w:jc w:val="both"/>
        <w:rPr>
          <w:rFonts w:ascii="Arial" w:eastAsia="Arial" w:hAnsi="Arial" w:cs="Arial"/>
        </w:rPr>
      </w:pPr>
      <w:r>
        <w:rPr>
          <w:rFonts w:ascii="Arial" w:eastAsia="Arial" w:hAnsi="Arial" w:cs="Arial"/>
        </w:rPr>
        <w:t>Por los servicios públicos de agua potable, se pagarán derechos conforme a las siguientes cuotas y tarifas:</w:t>
      </w:r>
    </w:p>
    <w:tbl>
      <w:tblPr>
        <w:tblStyle w:val="afd"/>
        <w:tblW w:w="9072"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9072"/>
      </w:tblGrid>
      <w:tr w:rsidR="00E1011E">
        <w:trPr>
          <w:trHeight w:val="397"/>
        </w:trPr>
        <w:tc>
          <w:tcPr>
            <w:tcW w:w="9072" w:type="dxa"/>
          </w:tcPr>
          <w:p w:rsidR="00E1011E" w:rsidRDefault="00FB6634">
            <w:pPr>
              <w:spacing w:before="120" w:after="120"/>
              <w:jc w:val="both"/>
              <w:rPr>
                <w:rFonts w:ascii="Arial" w:eastAsia="Arial" w:hAnsi="Arial" w:cs="Arial"/>
              </w:rPr>
            </w:pPr>
            <w:r>
              <w:rPr>
                <w:rFonts w:ascii="Arial" w:eastAsia="Arial" w:hAnsi="Arial" w:cs="Arial"/>
              </w:rPr>
              <w:tab/>
              <w:t>I. Para el caso de consumo de agua potable para uso doméstico:</w:t>
            </w:r>
          </w:p>
        </w:tc>
      </w:tr>
      <w:tr w:rsidR="00E1011E">
        <w:trPr>
          <w:trHeight w:val="397"/>
        </w:trPr>
        <w:tc>
          <w:tcPr>
            <w:tcW w:w="9072" w:type="dxa"/>
          </w:tcPr>
          <w:p w:rsidR="00E1011E" w:rsidRDefault="00FB6634">
            <w:pPr>
              <w:spacing w:before="120" w:after="120"/>
              <w:ind w:left="709"/>
              <w:jc w:val="both"/>
              <w:rPr>
                <w:rFonts w:ascii="Arial" w:eastAsia="Arial" w:hAnsi="Arial" w:cs="Arial"/>
              </w:rPr>
            </w:pPr>
            <w:r>
              <w:rPr>
                <w:rFonts w:ascii="Arial" w:eastAsia="Arial" w:hAnsi="Arial" w:cs="Arial"/>
              </w:rPr>
              <w:tab/>
              <w:t>a) Para aquellos predios que no cuentan con medidor volumétrico:</w:t>
            </w:r>
          </w:p>
        </w:tc>
      </w:tr>
      <w:tr w:rsidR="00E1011E">
        <w:trPr>
          <w:trHeight w:val="397"/>
        </w:trPr>
        <w:tc>
          <w:tcPr>
            <w:tcW w:w="9072" w:type="dxa"/>
          </w:tcPr>
          <w:p w:rsidR="00E1011E" w:rsidRDefault="00FB6634">
            <w:pPr>
              <w:spacing w:before="120" w:after="120"/>
              <w:ind w:left="709"/>
              <w:jc w:val="both"/>
              <w:rPr>
                <w:rFonts w:ascii="Arial" w:eastAsia="Arial" w:hAnsi="Arial" w:cs="Arial"/>
              </w:rPr>
            </w:pPr>
            <w:r>
              <w:rPr>
                <w:rFonts w:ascii="Arial" w:eastAsia="Arial" w:hAnsi="Arial" w:cs="Arial"/>
              </w:rPr>
              <w:tab/>
              <w:t>b) Para aquellos predios que cuentan con medidor volumétrico, cuando el consumo bimestral haya sido inferior a cuarenta metros cúbicos:</w:t>
            </w:r>
          </w:p>
        </w:tc>
      </w:tr>
      <w:tr w:rsidR="00E1011E">
        <w:trPr>
          <w:trHeight w:val="397"/>
        </w:trPr>
        <w:tc>
          <w:tcPr>
            <w:tcW w:w="9072" w:type="dxa"/>
          </w:tcPr>
          <w:p w:rsidR="00E1011E" w:rsidRDefault="00FB6634">
            <w:pPr>
              <w:spacing w:before="120" w:after="120"/>
              <w:ind w:left="709"/>
              <w:jc w:val="both"/>
              <w:rPr>
                <w:rFonts w:ascii="Arial" w:eastAsia="Arial" w:hAnsi="Arial" w:cs="Arial"/>
              </w:rPr>
            </w:pPr>
            <w:r>
              <w:rPr>
                <w:rFonts w:ascii="Arial" w:eastAsia="Arial" w:hAnsi="Arial" w:cs="Arial"/>
              </w:rPr>
              <w:tab/>
              <w:t>c) Para aquellos predios que cuentan con medidor volumétrico, cuando el consumo bimestral haya sido superior a cuarenta metros cúbicos, por cada metro cúbico:</w:t>
            </w:r>
          </w:p>
        </w:tc>
      </w:tr>
      <w:tr w:rsidR="00E1011E">
        <w:trPr>
          <w:trHeight w:val="397"/>
        </w:trPr>
        <w:tc>
          <w:tcPr>
            <w:tcW w:w="9072" w:type="dxa"/>
          </w:tcPr>
          <w:p w:rsidR="00E1011E" w:rsidRDefault="00FB6634">
            <w:pPr>
              <w:spacing w:before="120" w:after="120"/>
              <w:jc w:val="both"/>
              <w:rPr>
                <w:rFonts w:ascii="Arial" w:eastAsia="Arial" w:hAnsi="Arial" w:cs="Arial"/>
              </w:rPr>
            </w:pPr>
            <w:r>
              <w:rPr>
                <w:rFonts w:ascii="Arial" w:eastAsia="Arial" w:hAnsi="Arial" w:cs="Arial"/>
              </w:rPr>
              <w:tab/>
              <w:t>II. Para el caso de consumo de agua potable para uso comercial o industrial:</w:t>
            </w:r>
          </w:p>
        </w:tc>
      </w:tr>
      <w:tr w:rsidR="00E1011E">
        <w:trPr>
          <w:trHeight w:val="397"/>
        </w:trPr>
        <w:tc>
          <w:tcPr>
            <w:tcW w:w="9072" w:type="dxa"/>
          </w:tcPr>
          <w:p w:rsidR="00E1011E" w:rsidRDefault="00FB6634">
            <w:pPr>
              <w:spacing w:before="120" w:after="120"/>
              <w:ind w:left="709"/>
              <w:jc w:val="both"/>
              <w:rPr>
                <w:rFonts w:ascii="Arial" w:eastAsia="Arial" w:hAnsi="Arial" w:cs="Arial"/>
              </w:rPr>
            </w:pPr>
            <w:r>
              <w:rPr>
                <w:rFonts w:ascii="Arial" w:eastAsia="Arial" w:hAnsi="Arial" w:cs="Arial"/>
              </w:rPr>
              <w:tab/>
              <w:t>a) Para aquellos predios que no cuentan con medidor volumétrico:</w:t>
            </w:r>
          </w:p>
        </w:tc>
      </w:tr>
      <w:tr w:rsidR="00E1011E">
        <w:trPr>
          <w:trHeight w:val="397"/>
        </w:trPr>
        <w:tc>
          <w:tcPr>
            <w:tcW w:w="9072" w:type="dxa"/>
          </w:tcPr>
          <w:p w:rsidR="00E1011E" w:rsidRDefault="00FB6634">
            <w:pPr>
              <w:spacing w:before="120" w:after="120"/>
              <w:ind w:left="709"/>
              <w:jc w:val="both"/>
              <w:rPr>
                <w:rFonts w:ascii="Arial" w:eastAsia="Arial" w:hAnsi="Arial" w:cs="Arial"/>
              </w:rPr>
            </w:pPr>
            <w:r>
              <w:rPr>
                <w:rFonts w:ascii="Arial" w:eastAsia="Arial" w:hAnsi="Arial" w:cs="Arial"/>
              </w:rPr>
              <w:tab/>
              <w:t>b) Para aquellos predios que cuentan con medidor volumétrico, cuando el consumo bimestral haya sido inferior a cuarenta metros cúbicos:</w:t>
            </w:r>
          </w:p>
        </w:tc>
      </w:tr>
      <w:tr w:rsidR="00E1011E">
        <w:trPr>
          <w:trHeight w:val="397"/>
        </w:trPr>
        <w:tc>
          <w:tcPr>
            <w:tcW w:w="9072" w:type="dxa"/>
          </w:tcPr>
          <w:p w:rsidR="00E1011E" w:rsidRDefault="00FB6634">
            <w:pPr>
              <w:spacing w:before="120" w:after="120"/>
              <w:ind w:left="709"/>
              <w:jc w:val="both"/>
              <w:rPr>
                <w:rFonts w:ascii="Arial" w:eastAsia="Arial" w:hAnsi="Arial" w:cs="Arial"/>
              </w:rPr>
            </w:pPr>
            <w:r>
              <w:rPr>
                <w:rFonts w:ascii="Arial" w:eastAsia="Arial" w:hAnsi="Arial" w:cs="Arial"/>
              </w:rPr>
              <w:tab/>
              <w:t>c) Para aquellos predios que cuentan con medidor volumétrico, cuando el consumo bimestral haya sido superior a cuarenta metros cúbicos, por cada metro cúbico:</w:t>
            </w:r>
          </w:p>
        </w:tc>
      </w:tr>
      <w:tr w:rsidR="00E1011E">
        <w:trPr>
          <w:trHeight w:val="397"/>
        </w:trPr>
        <w:tc>
          <w:tcPr>
            <w:tcW w:w="9072" w:type="dxa"/>
          </w:tcPr>
          <w:p w:rsidR="00E1011E" w:rsidRDefault="00FB6634">
            <w:pPr>
              <w:spacing w:before="120" w:after="120"/>
              <w:jc w:val="both"/>
              <w:rPr>
                <w:rFonts w:ascii="Arial" w:eastAsia="Arial" w:hAnsi="Arial" w:cs="Arial"/>
              </w:rPr>
            </w:pPr>
            <w:r>
              <w:rPr>
                <w:rFonts w:ascii="Arial" w:eastAsia="Arial" w:hAnsi="Arial" w:cs="Arial"/>
              </w:rPr>
              <w:tab/>
              <w:t>III. Para el caso de consumo de agua potable para granjas u otros establecimientos de alto consumo:</w:t>
            </w:r>
          </w:p>
        </w:tc>
      </w:tr>
      <w:tr w:rsidR="00E1011E">
        <w:trPr>
          <w:trHeight w:val="397"/>
        </w:trPr>
        <w:tc>
          <w:tcPr>
            <w:tcW w:w="9072" w:type="dxa"/>
          </w:tcPr>
          <w:p w:rsidR="00E1011E" w:rsidRDefault="00FB6634">
            <w:pPr>
              <w:spacing w:before="120" w:after="120"/>
              <w:jc w:val="both"/>
              <w:rPr>
                <w:rFonts w:ascii="Arial" w:eastAsia="Arial" w:hAnsi="Arial" w:cs="Arial"/>
              </w:rPr>
            </w:pPr>
            <w:r>
              <w:rPr>
                <w:rFonts w:ascii="Arial" w:eastAsia="Arial" w:hAnsi="Arial" w:cs="Arial"/>
              </w:rPr>
              <w:tab/>
              <w:t>IV. Por la conexión a la toma de agua potable:</w:t>
            </w:r>
          </w:p>
        </w:tc>
      </w:tr>
      <w:tr w:rsidR="00E1011E">
        <w:trPr>
          <w:trHeight w:val="397"/>
        </w:trPr>
        <w:tc>
          <w:tcPr>
            <w:tcW w:w="9072" w:type="dxa"/>
          </w:tcPr>
          <w:p w:rsidR="00E1011E" w:rsidRDefault="00FB6634">
            <w:pPr>
              <w:spacing w:before="120" w:after="120"/>
              <w:jc w:val="both"/>
              <w:rPr>
                <w:rFonts w:ascii="Arial" w:eastAsia="Arial" w:hAnsi="Arial" w:cs="Arial"/>
              </w:rPr>
            </w:pPr>
            <w:r>
              <w:rPr>
                <w:rFonts w:ascii="Arial" w:eastAsia="Arial" w:hAnsi="Arial" w:cs="Arial"/>
              </w:rPr>
              <w:tab/>
              <w:t>V. Por la reconexión de los servicios de agua potable, con motivo de la reducción o suspensión del servicio por adeudo de las cuotas establecidas en las fracciones I y II:</w:t>
            </w:r>
          </w:p>
        </w:tc>
      </w:tr>
    </w:tbl>
    <w:p w:rsidR="00E1011E" w:rsidRDefault="00FB6634">
      <w:pPr>
        <w:tabs>
          <w:tab w:val="left" w:pos="3544"/>
        </w:tabs>
        <w:spacing w:before="280" w:after="280"/>
        <w:jc w:val="both"/>
        <w:rPr>
          <w:rFonts w:ascii="Arial" w:eastAsia="Arial" w:hAnsi="Arial" w:cs="Arial"/>
        </w:rPr>
      </w:pPr>
      <w:r>
        <w:rPr>
          <w:rFonts w:ascii="Arial" w:eastAsia="Arial" w:hAnsi="Arial" w:cs="Arial"/>
        </w:rPr>
        <w:t>El cobro de derechos por los servicios de Agua Potable que proporcione el Ayuntamiento se calculará con base en las siguientes cuotas mensuales fundamentado en el reglamento interno de cuotas y tarifas del Sistema municipal de Agua Potable del municipio de Tekax: </w:t>
      </w:r>
    </w:p>
    <w:p w:rsidR="00E1011E" w:rsidRDefault="00E1011E">
      <w:pPr>
        <w:tabs>
          <w:tab w:val="left" w:pos="3544"/>
        </w:tabs>
        <w:spacing w:before="280" w:after="280"/>
        <w:jc w:val="both"/>
        <w:rPr>
          <w:rFonts w:ascii="Arial" w:eastAsia="Arial" w:hAnsi="Arial" w:cs="Arial"/>
        </w:rPr>
      </w:pPr>
    </w:p>
    <w:p w:rsidR="00E1011E" w:rsidRDefault="00FB6634">
      <w:pPr>
        <w:numPr>
          <w:ilvl w:val="0"/>
          <w:numId w:val="15"/>
        </w:numPr>
        <w:tabs>
          <w:tab w:val="left" w:pos="3544"/>
        </w:tabs>
        <w:jc w:val="both"/>
        <w:rPr>
          <w:rFonts w:ascii="Arial" w:eastAsia="Arial" w:hAnsi="Arial" w:cs="Arial"/>
        </w:rPr>
      </w:pPr>
      <w:r>
        <w:rPr>
          <w:rFonts w:ascii="Arial" w:eastAsia="Arial" w:hAnsi="Arial" w:cs="Arial"/>
        </w:rPr>
        <w:t>Consumo doméstico: ………………………………………………………$ 40.00 </w:t>
      </w:r>
    </w:p>
    <w:p w:rsidR="00E1011E" w:rsidRDefault="00FB6634">
      <w:pPr>
        <w:numPr>
          <w:ilvl w:val="0"/>
          <w:numId w:val="15"/>
        </w:numPr>
        <w:tabs>
          <w:tab w:val="left" w:pos="3544"/>
        </w:tabs>
        <w:jc w:val="both"/>
        <w:rPr>
          <w:rFonts w:ascii="Arial" w:eastAsia="Arial" w:hAnsi="Arial" w:cs="Arial"/>
        </w:rPr>
      </w:pPr>
      <w:r>
        <w:rPr>
          <w:rFonts w:ascii="Arial" w:eastAsia="Arial" w:hAnsi="Arial" w:cs="Arial"/>
        </w:rPr>
        <w:t>Consumo doméstico en comisarías:……………………………………...$ 30.00</w:t>
      </w:r>
    </w:p>
    <w:p w:rsidR="00E1011E" w:rsidRDefault="00FB6634">
      <w:pPr>
        <w:numPr>
          <w:ilvl w:val="0"/>
          <w:numId w:val="15"/>
        </w:numPr>
        <w:tabs>
          <w:tab w:val="left" w:pos="3544"/>
        </w:tabs>
        <w:jc w:val="both"/>
        <w:rPr>
          <w:rFonts w:ascii="Arial" w:eastAsia="Arial" w:hAnsi="Arial" w:cs="Arial"/>
        </w:rPr>
      </w:pPr>
      <w:r>
        <w:rPr>
          <w:rFonts w:ascii="Arial" w:eastAsia="Arial" w:hAnsi="Arial" w:cs="Arial"/>
        </w:rPr>
        <w:t>Consumo comercial:…………………………………………………………$ 70.00</w:t>
      </w:r>
    </w:p>
    <w:p w:rsidR="00E1011E" w:rsidRDefault="00FB6634">
      <w:pPr>
        <w:numPr>
          <w:ilvl w:val="0"/>
          <w:numId w:val="15"/>
        </w:numPr>
        <w:tabs>
          <w:tab w:val="left" w:pos="3544"/>
        </w:tabs>
        <w:jc w:val="both"/>
        <w:rPr>
          <w:rFonts w:ascii="Arial" w:eastAsia="Arial" w:hAnsi="Arial" w:cs="Arial"/>
        </w:rPr>
      </w:pPr>
      <w:r>
        <w:rPr>
          <w:rFonts w:ascii="Arial" w:eastAsia="Arial" w:hAnsi="Arial" w:cs="Arial"/>
        </w:rPr>
        <w:t>Consumo industrial:………………………………………………………….$ 120.00</w:t>
      </w:r>
    </w:p>
    <w:p w:rsidR="00E1011E" w:rsidRDefault="00FB6634">
      <w:pPr>
        <w:numPr>
          <w:ilvl w:val="0"/>
          <w:numId w:val="15"/>
        </w:numPr>
        <w:tabs>
          <w:tab w:val="left" w:pos="3544"/>
        </w:tabs>
        <w:jc w:val="both"/>
        <w:rPr>
          <w:rFonts w:ascii="Arial" w:eastAsia="Arial" w:hAnsi="Arial" w:cs="Arial"/>
        </w:rPr>
      </w:pPr>
      <w:r>
        <w:rPr>
          <w:rFonts w:ascii="Arial" w:eastAsia="Arial" w:hAnsi="Arial" w:cs="Arial"/>
        </w:rPr>
        <w:t>Alto consumo:………………………………………………………………..$ 600.00</w:t>
      </w:r>
    </w:p>
    <w:p w:rsidR="00E1011E" w:rsidRDefault="00FB6634">
      <w:pPr>
        <w:numPr>
          <w:ilvl w:val="0"/>
          <w:numId w:val="15"/>
        </w:numPr>
        <w:tabs>
          <w:tab w:val="left" w:pos="3544"/>
        </w:tabs>
        <w:jc w:val="both"/>
        <w:rPr>
          <w:rFonts w:ascii="Arial" w:eastAsia="Arial" w:hAnsi="Arial" w:cs="Arial"/>
        </w:rPr>
      </w:pPr>
      <w:r>
        <w:rPr>
          <w:rFonts w:ascii="Arial" w:eastAsia="Arial" w:hAnsi="Arial" w:cs="Arial"/>
        </w:rPr>
        <w:t>Servicios Generales:…………………………………………………………$ 300.00</w:t>
      </w:r>
    </w:p>
    <w:p w:rsidR="00E1011E" w:rsidRDefault="00FB6634">
      <w:pPr>
        <w:numPr>
          <w:ilvl w:val="0"/>
          <w:numId w:val="15"/>
        </w:numPr>
        <w:tabs>
          <w:tab w:val="left" w:pos="3544"/>
        </w:tabs>
        <w:jc w:val="both"/>
        <w:rPr>
          <w:rFonts w:ascii="Arial" w:eastAsia="Arial" w:hAnsi="Arial" w:cs="Arial"/>
        </w:rPr>
      </w:pPr>
      <w:r>
        <w:rPr>
          <w:rFonts w:ascii="Arial" w:eastAsia="Arial" w:hAnsi="Arial" w:cs="Arial"/>
        </w:rPr>
        <w:t>Instalación de toma nueva domestica sin  medidores:…………………..$ 1,200.00</w:t>
      </w:r>
    </w:p>
    <w:p w:rsidR="00E1011E" w:rsidRDefault="00FB6634">
      <w:pPr>
        <w:numPr>
          <w:ilvl w:val="0"/>
          <w:numId w:val="15"/>
        </w:numPr>
        <w:tabs>
          <w:tab w:val="left" w:pos="3544"/>
        </w:tabs>
        <w:jc w:val="both"/>
        <w:rPr>
          <w:rFonts w:ascii="Arial" w:eastAsia="Arial" w:hAnsi="Arial" w:cs="Arial"/>
        </w:rPr>
      </w:pPr>
      <w:r>
        <w:rPr>
          <w:rFonts w:ascii="Arial" w:eastAsia="Arial" w:hAnsi="Arial" w:cs="Arial"/>
        </w:rPr>
        <w:t>Instalación de nueva toma diferente al doméstico  sin medidores:…….$ 1,300.00</w:t>
      </w:r>
    </w:p>
    <w:p w:rsidR="00E1011E" w:rsidRDefault="00FB6634">
      <w:pPr>
        <w:numPr>
          <w:ilvl w:val="0"/>
          <w:numId w:val="15"/>
        </w:numPr>
        <w:tabs>
          <w:tab w:val="left" w:pos="3544"/>
        </w:tabs>
        <w:jc w:val="both"/>
        <w:rPr>
          <w:rFonts w:ascii="Arial" w:eastAsia="Arial" w:hAnsi="Arial" w:cs="Arial"/>
        </w:rPr>
      </w:pPr>
      <w:r>
        <w:rPr>
          <w:rFonts w:ascii="Arial" w:eastAsia="Arial" w:hAnsi="Arial" w:cs="Arial"/>
        </w:rPr>
        <w:t>Surtido de agua;</w:t>
      </w:r>
    </w:p>
    <w:p w:rsidR="00E1011E" w:rsidRDefault="00FB6634">
      <w:pPr>
        <w:numPr>
          <w:ilvl w:val="0"/>
          <w:numId w:val="10"/>
        </w:numPr>
        <w:tabs>
          <w:tab w:val="left" w:pos="3544"/>
        </w:tabs>
        <w:jc w:val="both"/>
        <w:rPr>
          <w:rFonts w:ascii="Arial" w:eastAsia="Arial" w:hAnsi="Arial" w:cs="Arial"/>
        </w:rPr>
      </w:pPr>
      <w:r>
        <w:rPr>
          <w:rFonts w:ascii="Arial" w:eastAsia="Arial" w:hAnsi="Arial" w:cs="Arial"/>
        </w:rPr>
        <w:t>Por domicilio en pipa $ 40.00 mensual para los usuarios con la zona delimitada en los cerros</w:t>
      </w:r>
    </w:p>
    <w:p w:rsidR="00E1011E" w:rsidRDefault="00E1011E">
      <w:pPr>
        <w:tabs>
          <w:tab w:val="left" w:pos="3544"/>
        </w:tabs>
        <w:ind w:left="720"/>
        <w:jc w:val="both"/>
        <w:rPr>
          <w:rFonts w:ascii="Arial" w:eastAsia="Arial" w:hAnsi="Arial" w:cs="Arial"/>
        </w:rPr>
      </w:pPr>
    </w:p>
    <w:p w:rsidR="00E1011E" w:rsidRDefault="00FB6634">
      <w:pPr>
        <w:numPr>
          <w:ilvl w:val="0"/>
          <w:numId w:val="10"/>
        </w:numPr>
        <w:tabs>
          <w:tab w:val="left" w:pos="3544"/>
        </w:tabs>
        <w:jc w:val="both"/>
        <w:rPr>
          <w:rFonts w:ascii="Arial" w:eastAsia="Arial" w:hAnsi="Arial" w:cs="Arial"/>
        </w:rPr>
      </w:pPr>
      <w:r>
        <w:rPr>
          <w:rFonts w:ascii="Arial" w:eastAsia="Arial" w:hAnsi="Arial" w:cs="Arial"/>
        </w:rPr>
        <w:t>Servicio de pipa $30 por m3 más combustible de acuerdo con la distancia.  </w:t>
      </w:r>
    </w:p>
    <w:p w:rsidR="00E1011E" w:rsidRDefault="00FB6634">
      <w:pPr>
        <w:numPr>
          <w:ilvl w:val="0"/>
          <w:numId w:val="15"/>
        </w:numPr>
        <w:tabs>
          <w:tab w:val="left" w:pos="3544"/>
        </w:tabs>
        <w:jc w:val="both"/>
        <w:rPr>
          <w:rFonts w:ascii="Arial" w:eastAsia="Arial" w:hAnsi="Arial" w:cs="Arial"/>
        </w:rPr>
      </w:pPr>
      <w:r>
        <w:rPr>
          <w:rFonts w:ascii="Arial" w:eastAsia="Arial" w:hAnsi="Arial" w:cs="Arial"/>
        </w:rPr>
        <w:t>Constancia de No Adeudo:………………………………………………..$  100.00</w:t>
      </w:r>
    </w:p>
    <w:p w:rsidR="00E1011E" w:rsidRDefault="00FB6634">
      <w:pPr>
        <w:numPr>
          <w:ilvl w:val="0"/>
          <w:numId w:val="15"/>
        </w:numPr>
        <w:tabs>
          <w:tab w:val="left" w:pos="3544"/>
        </w:tabs>
        <w:jc w:val="both"/>
        <w:rPr>
          <w:rFonts w:ascii="Arial" w:eastAsia="Arial" w:hAnsi="Arial" w:cs="Arial"/>
        </w:rPr>
      </w:pPr>
      <w:r>
        <w:rPr>
          <w:rFonts w:ascii="Arial" w:eastAsia="Arial" w:hAnsi="Arial" w:cs="Arial"/>
        </w:rPr>
        <w:t>Convenio administrativo:……………………………$ 1,150.00</w:t>
      </w:r>
    </w:p>
    <w:p w:rsidR="00E1011E" w:rsidRDefault="00FB6634">
      <w:pPr>
        <w:numPr>
          <w:ilvl w:val="0"/>
          <w:numId w:val="15"/>
        </w:numPr>
        <w:tabs>
          <w:tab w:val="left" w:pos="3544"/>
        </w:tabs>
        <w:jc w:val="both"/>
        <w:rPr>
          <w:rFonts w:ascii="Arial" w:eastAsia="Arial" w:hAnsi="Arial" w:cs="Arial"/>
        </w:rPr>
      </w:pPr>
      <w:r>
        <w:rPr>
          <w:rFonts w:ascii="Arial" w:eastAsia="Arial" w:hAnsi="Arial" w:cs="Arial"/>
        </w:rPr>
        <w:t>Renovación de Convenio Administrativo:……….. $ 250.00</w:t>
      </w:r>
    </w:p>
    <w:p w:rsidR="00E1011E" w:rsidRDefault="00FB6634">
      <w:pPr>
        <w:numPr>
          <w:ilvl w:val="0"/>
          <w:numId w:val="15"/>
        </w:numPr>
        <w:tabs>
          <w:tab w:val="left" w:pos="3544"/>
        </w:tabs>
        <w:jc w:val="both"/>
        <w:rPr>
          <w:rFonts w:ascii="Arial" w:eastAsia="Arial" w:hAnsi="Arial" w:cs="Arial"/>
        </w:rPr>
      </w:pPr>
      <w:r>
        <w:rPr>
          <w:rFonts w:ascii="Arial" w:eastAsia="Arial" w:hAnsi="Arial" w:cs="Arial"/>
        </w:rPr>
        <w:t>Constancia de No Servicio:………………………..$ 250.00</w:t>
      </w:r>
    </w:p>
    <w:p w:rsidR="00E1011E" w:rsidRDefault="00FB6634">
      <w:pPr>
        <w:numPr>
          <w:ilvl w:val="0"/>
          <w:numId w:val="15"/>
        </w:numPr>
        <w:tabs>
          <w:tab w:val="left" w:pos="3544"/>
        </w:tabs>
        <w:jc w:val="both"/>
        <w:rPr>
          <w:rFonts w:ascii="Arial" w:eastAsia="Arial" w:hAnsi="Arial" w:cs="Arial"/>
        </w:rPr>
      </w:pPr>
      <w:r>
        <w:rPr>
          <w:rFonts w:ascii="Arial" w:eastAsia="Arial" w:hAnsi="Arial" w:cs="Arial"/>
        </w:rPr>
        <w:t>Constancia de antigüedad o de historial:……….. $100.00</w:t>
      </w:r>
    </w:p>
    <w:p w:rsidR="00E1011E" w:rsidRDefault="00FB6634">
      <w:pPr>
        <w:numPr>
          <w:ilvl w:val="0"/>
          <w:numId w:val="15"/>
        </w:numPr>
        <w:tabs>
          <w:tab w:val="left" w:pos="3544"/>
        </w:tabs>
        <w:jc w:val="both"/>
        <w:rPr>
          <w:rFonts w:ascii="Arial" w:eastAsia="Arial" w:hAnsi="Arial" w:cs="Arial"/>
        </w:rPr>
      </w:pPr>
      <w:r>
        <w:rPr>
          <w:rFonts w:ascii="Arial" w:eastAsia="Arial" w:hAnsi="Arial" w:cs="Arial"/>
        </w:rPr>
        <w:t>Cambio de nombre (Nuevo propietario):………….$100.00</w:t>
      </w:r>
    </w:p>
    <w:p w:rsidR="00E1011E" w:rsidRDefault="00FB6634">
      <w:pPr>
        <w:numPr>
          <w:ilvl w:val="0"/>
          <w:numId w:val="15"/>
        </w:numPr>
        <w:tabs>
          <w:tab w:val="left" w:pos="3544"/>
        </w:tabs>
        <w:jc w:val="both"/>
        <w:rPr>
          <w:rFonts w:ascii="Arial" w:eastAsia="Arial" w:hAnsi="Arial" w:cs="Arial"/>
        </w:rPr>
      </w:pPr>
      <w:r>
        <w:rPr>
          <w:rFonts w:ascii="Arial" w:eastAsia="Arial" w:hAnsi="Arial" w:cs="Arial"/>
        </w:rPr>
        <w:t>Constancia de factibilidad: El cobro será el 3% sobre el importe de la infraestructura hidráulica y sanitaria de la obra.</w:t>
      </w:r>
    </w:p>
    <w:p w:rsidR="00E1011E" w:rsidRDefault="00FB6634">
      <w:pPr>
        <w:numPr>
          <w:ilvl w:val="0"/>
          <w:numId w:val="15"/>
        </w:numPr>
        <w:tabs>
          <w:tab w:val="left" w:pos="3544"/>
        </w:tabs>
        <w:jc w:val="both"/>
        <w:rPr>
          <w:rFonts w:ascii="Arial" w:eastAsia="Arial" w:hAnsi="Arial" w:cs="Arial"/>
        </w:rPr>
      </w:pPr>
      <w:r>
        <w:rPr>
          <w:rFonts w:ascii="Arial" w:eastAsia="Arial" w:hAnsi="Arial" w:cs="Arial"/>
        </w:rPr>
        <w:t>Duplicados de recibos:…………………………………………...$15.00</w:t>
      </w:r>
    </w:p>
    <w:p w:rsidR="00E1011E" w:rsidRDefault="00FB6634">
      <w:pPr>
        <w:numPr>
          <w:ilvl w:val="0"/>
          <w:numId w:val="15"/>
        </w:numPr>
        <w:tabs>
          <w:tab w:val="left" w:pos="3544"/>
        </w:tabs>
        <w:jc w:val="both"/>
        <w:rPr>
          <w:rFonts w:ascii="Arial" w:eastAsia="Arial" w:hAnsi="Arial" w:cs="Arial"/>
        </w:rPr>
      </w:pPr>
      <w:r>
        <w:rPr>
          <w:rFonts w:ascii="Arial" w:eastAsia="Arial" w:hAnsi="Arial" w:cs="Arial"/>
        </w:rPr>
        <w:t>Regularización del servicio de agua potable domestico (toma clandestina), más la estimación del promedio de consumo de tres años anteriores con base al tipo de uso del servicio:……………………………………….$1200.00 pesos</w:t>
      </w:r>
    </w:p>
    <w:p w:rsidR="00E1011E" w:rsidRDefault="00FB6634">
      <w:pPr>
        <w:numPr>
          <w:ilvl w:val="0"/>
          <w:numId w:val="15"/>
        </w:numPr>
        <w:tabs>
          <w:tab w:val="left" w:pos="3544"/>
        </w:tabs>
        <w:jc w:val="both"/>
        <w:rPr>
          <w:rFonts w:ascii="Arial" w:eastAsia="Arial" w:hAnsi="Arial" w:cs="Arial"/>
        </w:rPr>
      </w:pPr>
      <w:r>
        <w:rPr>
          <w:rFonts w:ascii="Arial" w:eastAsia="Arial" w:hAnsi="Arial" w:cs="Arial"/>
        </w:rPr>
        <w:t>Regularización del servicio de agua potable diferente al domestico (toma clandestina), más las estimaciones del promedio de consumo de tres años anteriores con base al tipo de uso del servicio……………………… $1300.00 pesos</w:t>
      </w:r>
    </w:p>
    <w:p w:rsidR="00E1011E" w:rsidRDefault="00FB6634">
      <w:pPr>
        <w:numPr>
          <w:ilvl w:val="0"/>
          <w:numId w:val="15"/>
        </w:numPr>
        <w:tabs>
          <w:tab w:val="left" w:pos="3544"/>
        </w:tabs>
        <w:jc w:val="both"/>
        <w:rPr>
          <w:rFonts w:ascii="Arial" w:eastAsia="Arial" w:hAnsi="Arial" w:cs="Arial"/>
        </w:rPr>
      </w:pPr>
      <w:r>
        <w:rPr>
          <w:rFonts w:ascii="Arial" w:eastAsia="Arial" w:hAnsi="Arial" w:cs="Arial"/>
        </w:rPr>
        <w:t>Traslado de toma doméstico:……………………………………………$1200.00</w:t>
      </w:r>
    </w:p>
    <w:p w:rsidR="00E1011E" w:rsidRDefault="00FB6634">
      <w:pPr>
        <w:numPr>
          <w:ilvl w:val="0"/>
          <w:numId w:val="15"/>
        </w:numPr>
        <w:tabs>
          <w:tab w:val="left" w:pos="3544"/>
        </w:tabs>
        <w:jc w:val="both"/>
        <w:rPr>
          <w:rFonts w:ascii="Arial" w:eastAsia="Arial" w:hAnsi="Arial" w:cs="Arial"/>
        </w:rPr>
      </w:pPr>
      <w:r>
        <w:rPr>
          <w:rFonts w:ascii="Arial" w:eastAsia="Arial" w:hAnsi="Arial" w:cs="Arial"/>
        </w:rPr>
        <w:t>Traslado de toma diferente al doméstico:……………………………..$1300.00</w:t>
      </w:r>
    </w:p>
    <w:p w:rsidR="00E1011E" w:rsidRDefault="00FB6634">
      <w:pPr>
        <w:tabs>
          <w:tab w:val="left" w:pos="3544"/>
        </w:tabs>
        <w:spacing w:before="280" w:after="280"/>
        <w:jc w:val="both"/>
        <w:rPr>
          <w:rFonts w:ascii="Arial" w:eastAsia="Arial" w:hAnsi="Arial" w:cs="Arial"/>
        </w:rPr>
      </w:pPr>
      <w:r>
        <w:rPr>
          <w:rFonts w:ascii="Arial" w:eastAsia="Arial" w:hAnsi="Arial" w:cs="Arial"/>
        </w:rPr>
        <w:t xml:space="preserve">Por los servicios públicos de agua potable, se pagarán derechos conforme a las siguientes cuotas y tarifas, así como por el Reglamento municipal respectivo, por el Consumo de Agua potable suministrado por el órgano municipal de agua potable: </w:t>
      </w:r>
    </w:p>
    <w:p w:rsidR="00E1011E" w:rsidRDefault="00FB6634">
      <w:pPr>
        <w:tabs>
          <w:tab w:val="left" w:pos="3544"/>
        </w:tabs>
        <w:spacing w:before="280" w:after="280"/>
        <w:jc w:val="both"/>
        <w:rPr>
          <w:rFonts w:ascii="Arial" w:eastAsia="Arial" w:hAnsi="Arial" w:cs="Arial"/>
        </w:rPr>
      </w:pPr>
      <w:r>
        <w:rPr>
          <w:rFonts w:ascii="Arial" w:eastAsia="Arial" w:hAnsi="Arial" w:cs="Arial"/>
        </w:rPr>
        <w:t>b) Las tarifas base para el cobro de los servicios de agua potable para el uso comercial, considerando el consumo determinado de la lectura del medidor serán las siguientes:</w:t>
      </w:r>
    </w:p>
    <w:p w:rsidR="00E1011E" w:rsidRDefault="00E1011E">
      <w:pPr>
        <w:tabs>
          <w:tab w:val="left" w:pos="3544"/>
        </w:tabs>
        <w:spacing w:before="280" w:after="280"/>
        <w:jc w:val="both"/>
        <w:rPr>
          <w:rFonts w:ascii="Arial" w:eastAsia="Arial" w:hAnsi="Arial" w:cs="Arial"/>
        </w:rPr>
      </w:pPr>
    </w:p>
    <w:tbl>
      <w:tblPr>
        <w:tblStyle w:val="afe"/>
        <w:tblW w:w="7654" w:type="dxa"/>
        <w:tblInd w:w="416" w:type="dxa"/>
        <w:tblLayout w:type="fixed"/>
        <w:tblLook w:val="0000" w:firstRow="0" w:lastRow="0" w:firstColumn="0" w:lastColumn="0" w:noHBand="0" w:noVBand="0"/>
      </w:tblPr>
      <w:tblGrid>
        <w:gridCol w:w="992"/>
        <w:gridCol w:w="1417"/>
        <w:gridCol w:w="2552"/>
        <w:gridCol w:w="2693"/>
      </w:tblGrid>
      <w:tr w:rsidR="00E1011E">
        <w:trPr>
          <w:trHeight w:val="527"/>
        </w:trPr>
        <w:tc>
          <w:tcPr>
            <w:tcW w:w="7654" w:type="dxa"/>
            <w:gridSpan w:val="4"/>
            <w:tcBorders>
              <w:top w:val="single" w:sz="8" w:space="0" w:color="000000"/>
              <w:left w:val="single" w:sz="8" w:space="0" w:color="000000"/>
              <w:bottom w:val="single" w:sz="31" w:space="0" w:color="CCCCCC"/>
              <w:right w:val="single" w:sz="8" w:space="0" w:color="000000"/>
            </w:tcBorders>
            <w:shd w:val="clear" w:color="auto" w:fill="B7B7B7"/>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b/>
              </w:rPr>
              <w:t>DOMÉSTICOS</w:t>
            </w:r>
          </w:p>
        </w:tc>
      </w:tr>
      <w:tr w:rsidR="00E1011E">
        <w:trPr>
          <w:trHeight w:val="556"/>
        </w:trPr>
        <w:tc>
          <w:tcPr>
            <w:tcW w:w="2409" w:type="dxa"/>
            <w:gridSpan w:val="2"/>
            <w:vMerge w:val="restart"/>
            <w:tcBorders>
              <w:top w:val="single" w:sz="31" w:space="0" w:color="CCCCCC"/>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Rango de Consumo. M3</w:t>
            </w:r>
          </w:p>
        </w:tc>
        <w:tc>
          <w:tcPr>
            <w:tcW w:w="2552" w:type="dxa"/>
            <w:tcBorders>
              <w:top w:val="single" w:sz="31" w:space="0" w:color="CCCCCC"/>
              <w:left w:val="single" w:sz="28" w:space="0" w:color="CCCCCC"/>
              <w:bottom w:val="nil"/>
              <w:right w:val="single" w:sz="8" w:space="0" w:color="000000"/>
            </w:tcBorders>
            <w:shd w:val="clear" w:color="auto" w:fill="CCCCCC"/>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Cuota Base</w:t>
            </w:r>
          </w:p>
        </w:tc>
        <w:tc>
          <w:tcPr>
            <w:tcW w:w="2693" w:type="dxa"/>
            <w:tcBorders>
              <w:top w:val="single" w:sz="31" w:space="0" w:color="CCCCCC"/>
              <w:left w:val="single" w:sz="8" w:space="0" w:color="000000"/>
              <w:bottom w:val="nil"/>
              <w:right w:val="single" w:sz="28" w:space="0" w:color="CCCCCC"/>
            </w:tcBorders>
            <w:shd w:val="clear" w:color="auto" w:fill="CCCCCC"/>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Cuota Adicional</w:t>
            </w:r>
          </w:p>
        </w:tc>
      </w:tr>
      <w:tr w:rsidR="00E1011E">
        <w:trPr>
          <w:trHeight w:val="463"/>
        </w:trPr>
        <w:tc>
          <w:tcPr>
            <w:tcW w:w="2409" w:type="dxa"/>
            <w:gridSpan w:val="2"/>
            <w:vMerge/>
            <w:tcBorders>
              <w:top w:val="single" w:sz="31" w:space="0" w:color="CCCCCC"/>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rsidR="00E1011E" w:rsidRDefault="00E1011E">
            <w:pPr>
              <w:widowControl w:val="0"/>
              <w:spacing w:line="276" w:lineRule="auto"/>
              <w:rPr>
                <w:rFonts w:ascii="Arial" w:eastAsia="Arial" w:hAnsi="Arial" w:cs="Arial"/>
              </w:rPr>
            </w:pPr>
          </w:p>
        </w:tc>
        <w:tc>
          <w:tcPr>
            <w:tcW w:w="2552" w:type="dxa"/>
            <w:tcBorders>
              <w:top w:val="nil"/>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rsidR="00E1011E" w:rsidRDefault="00E1011E">
            <w:pPr>
              <w:tabs>
                <w:tab w:val="left" w:pos="3544"/>
              </w:tabs>
              <w:jc w:val="both"/>
              <w:rPr>
                <w:rFonts w:ascii="Arial" w:eastAsia="Arial" w:hAnsi="Arial" w:cs="Arial"/>
              </w:rPr>
            </w:pPr>
          </w:p>
        </w:tc>
        <w:tc>
          <w:tcPr>
            <w:tcW w:w="2693" w:type="dxa"/>
            <w:tcBorders>
              <w:top w:val="nil"/>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rsidR="00E1011E" w:rsidRDefault="00E1011E">
            <w:pPr>
              <w:tabs>
                <w:tab w:val="left" w:pos="3544"/>
              </w:tabs>
              <w:jc w:val="both"/>
              <w:rPr>
                <w:rFonts w:ascii="Arial" w:eastAsia="Arial" w:hAnsi="Arial" w:cs="Arial"/>
              </w:rPr>
            </w:pPr>
          </w:p>
        </w:tc>
      </w:tr>
      <w:tr w:rsidR="00E1011E">
        <w:trPr>
          <w:trHeight w:val="280"/>
        </w:trPr>
        <w:tc>
          <w:tcPr>
            <w:tcW w:w="992" w:type="dxa"/>
            <w:tcBorders>
              <w:top w:val="single" w:sz="8" w:space="0" w:color="000000"/>
              <w:left w:val="single" w:sz="8" w:space="0" w:color="000000"/>
              <w:bottom w:val="nil"/>
              <w:right w:val="single" w:sz="8" w:space="0" w:color="000000"/>
            </w:tcBorders>
            <w:shd w:val="clear" w:color="auto" w:fill="CCCCCC"/>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Límite Inferior</w:t>
            </w:r>
          </w:p>
        </w:tc>
        <w:tc>
          <w:tcPr>
            <w:tcW w:w="1417" w:type="dxa"/>
            <w:tcBorders>
              <w:top w:val="single" w:sz="8" w:space="0" w:color="000000"/>
              <w:left w:val="single" w:sz="8" w:space="0" w:color="000000"/>
              <w:bottom w:val="nil"/>
              <w:right w:val="single" w:sz="8" w:space="0" w:color="000000"/>
            </w:tcBorders>
            <w:shd w:val="clear" w:color="auto" w:fill="CCCCCC"/>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Límite Superior</w:t>
            </w:r>
          </w:p>
        </w:tc>
        <w:tc>
          <w:tcPr>
            <w:tcW w:w="2552" w:type="dxa"/>
            <w:tcBorders>
              <w:top w:val="single" w:sz="8" w:space="0" w:color="000000"/>
              <w:left w:val="single" w:sz="8" w:space="0" w:color="000000"/>
              <w:bottom w:val="nil"/>
              <w:right w:val="single" w:sz="8" w:space="0" w:color="000000"/>
            </w:tcBorders>
            <w:shd w:val="clear" w:color="auto" w:fill="CCCCCC"/>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(Pesos)</w:t>
            </w:r>
          </w:p>
        </w:tc>
        <w:tc>
          <w:tcPr>
            <w:tcW w:w="2693" w:type="dxa"/>
            <w:tcBorders>
              <w:top w:val="single" w:sz="8" w:space="0" w:color="000000"/>
              <w:left w:val="single" w:sz="8" w:space="0" w:color="000000"/>
              <w:bottom w:val="nil"/>
              <w:right w:val="single" w:sz="8" w:space="0" w:color="000000"/>
            </w:tcBorders>
            <w:shd w:val="clear" w:color="auto" w:fill="CCCCCC"/>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M3 (Pesos)</w:t>
            </w:r>
          </w:p>
        </w:tc>
      </w:tr>
      <w:tr w:rsidR="00E1011E">
        <w:trPr>
          <w:trHeight w:val="464"/>
        </w:trPr>
        <w:tc>
          <w:tcPr>
            <w:tcW w:w="992" w:type="dxa"/>
            <w:tcBorders>
              <w:top w:val="nil"/>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rsidR="00E1011E" w:rsidRDefault="00E1011E">
            <w:pPr>
              <w:tabs>
                <w:tab w:val="left" w:pos="3544"/>
              </w:tabs>
              <w:jc w:val="both"/>
              <w:rPr>
                <w:rFonts w:ascii="Arial" w:eastAsia="Arial" w:hAnsi="Arial" w:cs="Arial"/>
              </w:rPr>
            </w:pPr>
          </w:p>
        </w:tc>
        <w:tc>
          <w:tcPr>
            <w:tcW w:w="1417" w:type="dxa"/>
            <w:tcBorders>
              <w:top w:val="nil"/>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rsidR="00E1011E" w:rsidRDefault="00E1011E">
            <w:pPr>
              <w:tabs>
                <w:tab w:val="left" w:pos="3544"/>
              </w:tabs>
              <w:jc w:val="both"/>
              <w:rPr>
                <w:rFonts w:ascii="Arial" w:eastAsia="Arial" w:hAnsi="Arial" w:cs="Arial"/>
              </w:rPr>
            </w:pPr>
          </w:p>
        </w:tc>
        <w:tc>
          <w:tcPr>
            <w:tcW w:w="2552" w:type="dxa"/>
            <w:tcBorders>
              <w:top w:val="nil"/>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rsidR="00E1011E" w:rsidRDefault="00E1011E">
            <w:pPr>
              <w:tabs>
                <w:tab w:val="left" w:pos="3544"/>
              </w:tabs>
              <w:jc w:val="both"/>
              <w:rPr>
                <w:rFonts w:ascii="Arial" w:eastAsia="Arial" w:hAnsi="Arial" w:cs="Arial"/>
              </w:rPr>
            </w:pPr>
          </w:p>
        </w:tc>
        <w:tc>
          <w:tcPr>
            <w:tcW w:w="2693" w:type="dxa"/>
            <w:tcBorders>
              <w:top w:val="nil"/>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rsidR="00E1011E" w:rsidRDefault="00E1011E">
            <w:pPr>
              <w:tabs>
                <w:tab w:val="left" w:pos="3544"/>
              </w:tabs>
              <w:jc w:val="both"/>
              <w:rPr>
                <w:rFonts w:ascii="Arial" w:eastAsia="Arial" w:hAnsi="Arial" w:cs="Arial"/>
              </w:rPr>
            </w:pPr>
          </w:p>
        </w:tc>
      </w:tr>
      <w:tr w:rsidR="00E1011E">
        <w:trPr>
          <w:trHeight w:val="480"/>
        </w:trPr>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10</w:t>
            </w:r>
          </w:p>
        </w:tc>
        <w:tc>
          <w:tcPr>
            <w:tcW w:w="25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40.00</w:t>
            </w:r>
          </w:p>
        </w:tc>
        <w:tc>
          <w:tcPr>
            <w:tcW w:w="2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0.00</w:t>
            </w:r>
          </w:p>
        </w:tc>
      </w:tr>
      <w:tr w:rsidR="00E1011E">
        <w:trPr>
          <w:trHeight w:val="971"/>
        </w:trPr>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11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20</w:t>
            </w:r>
          </w:p>
        </w:tc>
        <w:tc>
          <w:tcPr>
            <w:tcW w:w="25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Incremento 30% cuota base</w:t>
            </w:r>
          </w:p>
        </w:tc>
        <w:tc>
          <w:tcPr>
            <w:tcW w:w="2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División de cuota base entre resta límite superior menos límite inferior</w:t>
            </w:r>
          </w:p>
        </w:tc>
      </w:tr>
      <w:tr w:rsidR="00E1011E">
        <w:trPr>
          <w:trHeight w:val="970"/>
        </w:trPr>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21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40</w:t>
            </w:r>
          </w:p>
        </w:tc>
        <w:tc>
          <w:tcPr>
            <w:tcW w:w="25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Incremento  50%  cuota  base anterior</w:t>
            </w:r>
          </w:p>
        </w:tc>
        <w:tc>
          <w:tcPr>
            <w:tcW w:w="2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Incremento 50% cuota adicional M3 anterior</w:t>
            </w:r>
          </w:p>
        </w:tc>
      </w:tr>
      <w:tr w:rsidR="00E1011E">
        <w:trPr>
          <w:trHeight w:val="971"/>
        </w:trPr>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41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60</w:t>
            </w:r>
          </w:p>
        </w:tc>
        <w:tc>
          <w:tcPr>
            <w:tcW w:w="25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Incremento  70%  cuota  base anterior</w:t>
            </w:r>
          </w:p>
        </w:tc>
        <w:tc>
          <w:tcPr>
            <w:tcW w:w="2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Incremento 70% cuota adicional M3 anterior</w:t>
            </w:r>
          </w:p>
        </w:tc>
      </w:tr>
      <w:tr w:rsidR="00E1011E">
        <w:trPr>
          <w:trHeight w:val="971"/>
        </w:trPr>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61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999,999</w:t>
            </w:r>
          </w:p>
        </w:tc>
        <w:tc>
          <w:tcPr>
            <w:tcW w:w="25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Incremento  90%  cuota  base anterior</w:t>
            </w:r>
          </w:p>
        </w:tc>
        <w:tc>
          <w:tcPr>
            <w:tcW w:w="2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Incremento 90% cuota adicional M3 anterior</w:t>
            </w:r>
          </w:p>
        </w:tc>
      </w:tr>
    </w:tbl>
    <w:p w:rsidR="00E1011E" w:rsidRDefault="00FB6634">
      <w:pPr>
        <w:tabs>
          <w:tab w:val="left" w:pos="3544"/>
        </w:tabs>
        <w:spacing w:before="280" w:after="280"/>
        <w:jc w:val="both"/>
        <w:rPr>
          <w:rFonts w:ascii="Arial" w:eastAsia="Arial" w:hAnsi="Arial" w:cs="Arial"/>
        </w:rPr>
      </w:pPr>
      <w:r>
        <w:rPr>
          <w:rFonts w:ascii="Arial" w:eastAsia="Arial" w:hAnsi="Arial" w:cs="Arial"/>
        </w:rPr>
        <w:t>Se entienden por servicios Comerciales: Aquellos predios donde se realizan actividades de compra y venta de productos, y/o se prestan servicios al público en general; y el agua se utiliza para la limpieza general de las instalaciones y para el aseo personal de los empleados.</w:t>
      </w:r>
    </w:p>
    <w:p w:rsidR="00E1011E" w:rsidRDefault="00E1011E">
      <w:pPr>
        <w:spacing w:before="2" w:line="14" w:lineRule="auto"/>
        <w:rPr>
          <w:rFonts w:ascii="Arial" w:eastAsia="Arial" w:hAnsi="Arial" w:cs="Arial"/>
        </w:rPr>
      </w:pPr>
    </w:p>
    <w:tbl>
      <w:tblPr>
        <w:tblStyle w:val="aff"/>
        <w:tblW w:w="8001" w:type="dxa"/>
        <w:tblInd w:w="358" w:type="dxa"/>
        <w:tblLayout w:type="fixed"/>
        <w:tblLook w:val="0000" w:firstRow="0" w:lastRow="0" w:firstColumn="0" w:lastColumn="0" w:noHBand="0" w:noVBand="0"/>
      </w:tblPr>
      <w:tblGrid>
        <w:gridCol w:w="1924"/>
        <w:gridCol w:w="1712"/>
        <w:gridCol w:w="2143"/>
        <w:gridCol w:w="74"/>
        <w:gridCol w:w="2073"/>
        <w:gridCol w:w="75"/>
      </w:tblGrid>
      <w:tr w:rsidR="00E1011E">
        <w:trPr>
          <w:trHeight w:val="633"/>
        </w:trPr>
        <w:tc>
          <w:tcPr>
            <w:tcW w:w="8001" w:type="dxa"/>
            <w:gridSpan w:val="6"/>
            <w:tcBorders>
              <w:top w:val="single" w:sz="8" w:space="0" w:color="000000"/>
              <w:left w:val="single" w:sz="8" w:space="0" w:color="000000"/>
              <w:bottom w:val="single" w:sz="31" w:space="0" w:color="CCCCCC"/>
              <w:right w:val="single" w:sz="8" w:space="0" w:color="000000"/>
            </w:tcBorders>
            <w:shd w:val="clear" w:color="auto" w:fill="B7B7B7"/>
            <w:tcMar>
              <w:top w:w="0" w:type="dxa"/>
              <w:left w:w="0" w:type="dxa"/>
              <w:bottom w:w="0" w:type="dxa"/>
              <w:right w:w="0" w:type="dxa"/>
            </w:tcMar>
          </w:tcPr>
          <w:p w:rsidR="00E1011E" w:rsidRDefault="00FB6634">
            <w:pPr>
              <w:spacing w:before="71"/>
              <w:ind w:left="65"/>
              <w:jc w:val="center"/>
              <w:rPr>
                <w:rFonts w:ascii="Arial" w:eastAsia="Arial" w:hAnsi="Arial" w:cs="Arial"/>
              </w:rPr>
            </w:pPr>
            <w:r>
              <w:rPr>
                <w:rFonts w:ascii="Arial" w:eastAsia="Arial" w:hAnsi="Arial" w:cs="Arial"/>
                <w:b/>
              </w:rPr>
              <w:t>COMERCIALES</w:t>
            </w:r>
          </w:p>
        </w:tc>
      </w:tr>
      <w:tr w:rsidR="00E1011E">
        <w:trPr>
          <w:trHeight w:val="654"/>
        </w:trPr>
        <w:tc>
          <w:tcPr>
            <w:tcW w:w="3636" w:type="dxa"/>
            <w:gridSpan w:val="2"/>
            <w:vMerge w:val="restart"/>
            <w:tcBorders>
              <w:top w:val="single" w:sz="31" w:space="0" w:color="CCCCCC"/>
              <w:left w:val="single" w:sz="8" w:space="0" w:color="000000"/>
              <w:bottom w:val="single" w:sz="31" w:space="0" w:color="CCCCCC"/>
              <w:right w:val="single" w:sz="8" w:space="0" w:color="000000"/>
            </w:tcBorders>
            <w:shd w:val="clear" w:color="auto" w:fill="CCCCCC"/>
            <w:tcMar>
              <w:top w:w="0" w:type="dxa"/>
              <w:left w:w="0" w:type="dxa"/>
              <w:bottom w:w="0" w:type="dxa"/>
              <w:right w:w="0" w:type="dxa"/>
            </w:tcMar>
          </w:tcPr>
          <w:p w:rsidR="00E1011E" w:rsidRDefault="00FB6634">
            <w:pPr>
              <w:spacing w:before="28" w:line="204" w:lineRule="auto"/>
              <w:ind w:left="65" w:right="1904"/>
              <w:rPr>
                <w:rFonts w:ascii="Arial" w:eastAsia="Arial" w:hAnsi="Arial" w:cs="Arial"/>
              </w:rPr>
            </w:pPr>
            <w:r>
              <w:rPr>
                <w:rFonts w:ascii="Arial" w:eastAsia="Arial" w:hAnsi="Arial" w:cs="Arial"/>
                <w:b/>
              </w:rPr>
              <w:t xml:space="preserve">Rango de Consumo. </w:t>
            </w:r>
            <w:r>
              <w:rPr>
                <w:rFonts w:ascii="Arial" w:eastAsia="Arial" w:hAnsi="Arial" w:cs="Arial"/>
                <w:b/>
                <w:vertAlign w:val="subscript"/>
              </w:rPr>
              <w:t>M</w:t>
            </w:r>
            <w:r>
              <w:rPr>
                <w:rFonts w:ascii="Arial" w:eastAsia="Arial" w:hAnsi="Arial" w:cs="Arial"/>
                <w:b/>
              </w:rPr>
              <w:t>3</w:t>
            </w:r>
          </w:p>
        </w:tc>
        <w:tc>
          <w:tcPr>
            <w:tcW w:w="2143" w:type="dxa"/>
            <w:vMerge w:val="restart"/>
            <w:tcBorders>
              <w:top w:val="single" w:sz="31" w:space="0" w:color="CCCCCC"/>
              <w:left w:val="single" w:sz="8" w:space="0" w:color="000000"/>
              <w:bottom w:val="single" w:sz="31" w:space="0" w:color="CCCCCC"/>
              <w:right w:val="single" w:sz="8" w:space="0" w:color="000000"/>
            </w:tcBorders>
            <w:shd w:val="clear" w:color="auto" w:fill="CCCCCC"/>
            <w:tcMar>
              <w:top w:w="0" w:type="dxa"/>
              <w:left w:w="0" w:type="dxa"/>
              <w:bottom w:w="0" w:type="dxa"/>
              <w:right w:w="0" w:type="dxa"/>
            </w:tcMar>
          </w:tcPr>
          <w:p w:rsidR="00E1011E" w:rsidRDefault="00FB6634">
            <w:pPr>
              <w:spacing w:before="5"/>
              <w:ind w:left="66"/>
              <w:rPr>
                <w:rFonts w:ascii="Arial" w:eastAsia="Arial" w:hAnsi="Arial" w:cs="Arial"/>
              </w:rPr>
            </w:pPr>
            <w:r>
              <w:rPr>
                <w:rFonts w:ascii="Arial" w:eastAsia="Arial" w:hAnsi="Arial" w:cs="Arial"/>
                <w:b/>
              </w:rPr>
              <w:t>Cuota Base</w:t>
            </w:r>
          </w:p>
        </w:tc>
        <w:tc>
          <w:tcPr>
            <w:tcW w:w="74" w:type="dxa"/>
            <w:tcBorders>
              <w:top w:val="single" w:sz="31" w:space="0" w:color="CCCCCC"/>
              <w:left w:val="single" w:sz="27" w:space="0" w:color="CCCCCC"/>
              <w:bottom w:val="nil"/>
              <w:right w:val="nil"/>
            </w:tcBorders>
            <w:tcMar>
              <w:top w:w="0" w:type="dxa"/>
              <w:left w:w="0" w:type="dxa"/>
              <w:bottom w:w="0" w:type="dxa"/>
              <w:right w:w="0" w:type="dxa"/>
            </w:tcMar>
          </w:tcPr>
          <w:p w:rsidR="00E1011E" w:rsidRDefault="00E1011E">
            <w:pPr>
              <w:rPr>
                <w:rFonts w:ascii="Arial" w:eastAsia="Arial" w:hAnsi="Arial" w:cs="Arial"/>
              </w:rPr>
            </w:pPr>
          </w:p>
        </w:tc>
        <w:tc>
          <w:tcPr>
            <w:tcW w:w="2073" w:type="dxa"/>
            <w:tcBorders>
              <w:top w:val="single" w:sz="31" w:space="0" w:color="CCCCCC"/>
              <w:left w:val="nil"/>
              <w:bottom w:val="nil"/>
              <w:right w:val="nil"/>
            </w:tcBorders>
            <w:shd w:val="clear" w:color="auto" w:fill="CCCCCC"/>
            <w:tcMar>
              <w:top w:w="0" w:type="dxa"/>
              <w:left w:w="0" w:type="dxa"/>
              <w:bottom w:w="0" w:type="dxa"/>
              <w:right w:w="0" w:type="dxa"/>
            </w:tcMar>
          </w:tcPr>
          <w:p w:rsidR="00E1011E" w:rsidRDefault="00FB6634">
            <w:pPr>
              <w:spacing w:before="5"/>
              <w:rPr>
                <w:rFonts w:ascii="Arial" w:eastAsia="Arial" w:hAnsi="Arial" w:cs="Arial"/>
              </w:rPr>
            </w:pPr>
            <w:r>
              <w:rPr>
                <w:rFonts w:ascii="Arial" w:eastAsia="Arial" w:hAnsi="Arial" w:cs="Arial"/>
                <w:b/>
              </w:rPr>
              <w:t>Cuota Adicional</w:t>
            </w:r>
          </w:p>
        </w:tc>
        <w:tc>
          <w:tcPr>
            <w:tcW w:w="75" w:type="dxa"/>
            <w:tcBorders>
              <w:top w:val="single" w:sz="31" w:space="0" w:color="CCCCCC"/>
              <w:left w:val="nil"/>
              <w:bottom w:val="nil"/>
              <w:right w:val="single" w:sz="8" w:space="0" w:color="000000"/>
            </w:tcBorders>
            <w:tcMar>
              <w:top w:w="0" w:type="dxa"/>
              <w:left w:w="0" w:type="dxa"/>
              <w:bottom w:w="0" w:type="dxa"/>
              <w:right w:w="0" w:type="dxa"/>
            </w:tcMar>
          </w:tcPr>
          <w:p w:rsidR="00E1011E" w:rsidRDefault="00E1011E">
            <w:pPr>
              <w:rPr>
                <w:rFonts w:ascii="Arial" w:eastAsia="Arial" w:hAnsi="Arial" w:cs="Arial"/>
              </w:rPr>
            </w:pPr>
          </w:p>
        </w:tc>
      </w:tr>
      <w:tr w:rsidR="00E1011E">
        <w:trPr>
          <w:trHeight w:val="407"/>
        </w:trPr>
        <w:tc>
          <w:tcPr>
            <w:tcW w:w="3636" w:type="dxa"/>
            <w:gridSpan w:val="2"/>
            <w:vMerge/>
            <w:tcBorders>
              <w:top w:val="single" w:sz="31" w:space="0" w:color="CCCCCC"/>
              <w:left w:val="single" w:sz="8" w:space="0" w:color="000000"/>
              <w:bottom w:val="single" w:sz="31" w:space="0" w:color="CCCCCC"/>
              <w:right w:val="single" w:sz="8" w:space="0" w:color="000000"/>
            </w:tcBorders>
            <w:shd w:val="clear" w:color="auto" w:fill="CCCCCC"/>
            <w:tcMar>
              <w:top w:w="0" w:type="dxa"/>
              <w:left w:w="0" w:type="dxa"/>
              <w:bottom w:w="0" w:type="dxa"/>
              <w:right w:w="0" w:type="dxa"/>
            </w:tcMar>
          </w:tcPr>
          <w:p w:rsidR="00E1011E" w:rsidRDefault="00E1011E">
            <w:pPr>
              <w:widowControl w:val="0"/>
              <w:spacing w:line="276" w:lineRule="auto"/>
              <w:rPr>
                <w:rFonts w:ascii="Arial" w:eastAsia="Arial" w:hAnsi="Arial" w:cs="Arial"/>
              </w:rPr>
            </w:pPr>
          </w:p>
        </w:tc>
        <w:tc>
          <w:tcPr>
            <w:tcW w:w="2143" w:type="dxa"/>
            <w:vMerge/>
            <w:tcBorders>
              <w:top w:val="single" w:sz="31" w:space="0" w:color="CCCCCC"/>
              <w:left w:val="single" w:sz="8" w:space="0" w:color="000000"/>
              <w:bottom w:val="single" w:sz="31" w:space="0" w:color="CCCCCC"/>
              <w:right w:val="single" w:sz="8" w:space="0" w:color="000000"/>
            </w:tcBorders>
            <w:shd w:val="clear" w:color="auto" w:fill="CCCCCC"/>
            <w:tcMar>
              <w:top w:w="0" w:type="dxa"/>
              <w:left w:w="0" w:type="dxa"/>
              <w:bottom w:w="0" w:type="dxa"/>
              <w:right w:w="0" w:type="dxa"/>
            </w:tcMar>
          </w:tcPr>
          <w:p w:rsidR="00E1011E" w:rsidRDefault="00E1011E">
            <w:pPr>
              <w:widowControl w:val="0"/>
              <w:spacing w:line="276" w:lineRule="auto"/>
              <w:rPr>
                <w:rFonts w:ascii="Arial" w:eastAsia="Arial" w:hAnsi="Arial" w:cs="Arial"/>
              </w:rPr>
            </w:pPr>
          </w:p>
        </w:tc>
        <w:tc>
          <w:tcPr>
            <w:tcW w:w="2222" w:type="dxa"/>
            <w:gridSpan w:val="3"/>
            <w:tcBorders>
              <w:top w:val="nil"/>
              <w:left w:val="single" w:sz="8" w:space="0" w:color="000000"/>
              <w:bottom w:val="single" w:sz="31" w:space="0" w:color="CCCCCC"/>
              <w:right w:val="single" w:sz="8" w:space="0" w:color="000000"/>
            </w:tcBorders>
            <w:tcMar>
              <w:top w:w="0" w:type="dxa"/>
              <w:left w:w="0" w:type="dxa"/>
              <w:bottom w:w="0" w:type="dxa"/>
              <w:right w:w="0" w:type="dxa"/>
            </w:tcMar>
          </w:tcPr>
          <w:p w:rsidR="00E1011E" w:rsidRDefault="00E1011E">
            <w:pPr>
              <w:rPr>
                <w:rFonts w:ascii="Arial" w:eastAsia="Arial" w:hAnsi="Arial" w:cs="Arial"/>
              </w:rPr>
            </w:pPr>
          </w:p>
        </w:tc>
      </w:tr>
      <w:tr w:rsidR="00E1011E">
        <w:trPr>
          <w:trHeight w:val="540"/>
        </w:trPr>
        <w:tc>
          <w:tcPr>
            <w:tcW w:w="1924" w:type="dxa"/>
            <w:tcBorders>
              <w:top w:val="single" w:sz="31" w:space="0" w:color="CCCCCC"/>
              <w:left w:val="single" w:sz="27" w:space="0" w:color="CCCCCC"/>
              <w:bottom w:val="nil"/>
              <w:right w:val="single" w:sz="8" w:space="0" w:color="000000"/>
            </w:tcBorders>
            <w:shd w:val="clear" w:color="auto" w:fill="CCCCCC"/>
            <w:tcMar>
              <w:top w:w="0" w:type="dxa"/>
              <w:left w:w="0" w:type="dxa"/>
              <w:bottom w:w="0" w:type="dxa"/>
              <w:right w:w="0" w:type="dxa"/>
            </w:tcMar>
          </w:tcPr>
          <w:p w:rsidR="00E1011E" w:rsidRDefault="00FB6634">
            <w:pPr>
              <w:spacing w:before="5"/>
              <w:ind w:left="40"/>
              <w:rPr>
                <w:rFonts w:ascii="Arial" w:eastAsia="Arial" w:hAnsi="Arial" w:cs="Arial"/>
              </w:rPr>
            </w:pPr>
            <w:r>
              <w:rPr>
                <w:rFonts w:ascii="Arial" w:eastAsia="Arial" w:hAnsi="Arial" w:cs="Arial"/>
                <w:b/>
              </w:rPr>
              <w:t>Límite Inferior</w:t>
            </w:r>
          </w:p>
        </w:tc>
        <w:tc>
          <w:tcPr>
            <w:tcW w:w="1712" w:type="dxa"/>
            <w:tcBorders>
              <w:top w:val="single" w:sz="31" w:space="0" w:color="CCCCCC"/>
              <w:left w:val="single" w:sz="8" w:space="0" w:color="000000"/>
              <w:bottom w:val="nil"/>
              <w:right w:val="single" w:sz="8" w:space="0" w:color="000000"/>
            </w:tcBorders>
            <w:shd w:val="clear" w:color="auto" w:fill="CCCCCC"/>
            <w:tcMar>
              <w:top w:w="0" w:type="dxa"/>
              <w:left w:w="0" w:type="dxa"/>
              <w:bottom w:w="0" w:type="dxa"/>
              <w:right w:w="0" w:type="dxa"/>
            </w:tcMar>
          </w:tcPr>
          <w:p w:rsidR="00E1011E" w:rsidRDefault="00FB6634">
            <w:pPr>
              <w:spacing w:before="5"/>
              <w:ind w:left="65"/>
              <w:rPr>
                <w:rFonts w:ascii="Arial" w:eastAsia="Arial" w:hAnsi="Arial" w:cs="Arial"/>
              </w:rPr>
            </w:pPr>
            <w:r>
              <w:rPr>
                <w:rFonts w:ascii="Arial" w:eastAsia="Arial" w:hAnsi="Arial" w:cs="Arial"/>
                <w:b/>
              </w:rPr>
              <w:t>Límite Superior</w:t>
            </w:r>
          </w:p>
        </w:tc>
        <w:tc>
          <w:tcPr>
            <w:tcW w:w="2143" w:type="dxa"/>
            <w:tcBorders>
              <w:top w:val="single" w:sz="31" w:space="0" w:color="CCCCCC"/>
              <w:left w:val="single" w:sz="8" w:space="0" w:color="000000"/>
              <w:bottom w:val="nil"/>
              <w:right w:val="single" w:sz="27" w:space="0" w:color="CCCCCC"/>
            </w:tcBorders>
            <w:shd w:val="clear" w:color="auto" w:fill="CCCCCC"/>
            <w:tcMar>
              <w:top w:w="0" w:type="dxa"/>
              <w:left w:w="0" w:type="dxa"/>
              <w:bottom w:w="0" w:type="dxa"/>
              <w:right w:w="0" w:type="dxa"/>
            </w:tcMar>
          </w:tcPr>
          <w:p w:rsidR="00E1011E" w:rsidRDefault="00FB6634">
            <w:pPr>
              <w:spacing w:before="5"/>
              <w:ind w:left="66"/>
              <w:rPr>
                <w:rFonts w:ascii="Arial" w:eastAsia="Arial" w:hAnsi="Arial" w:cs="Arial"/>
              </w:rPr>
            </w:pPr>
            <w:r>
              <w:rPr>
                <w:rFonts w:ascii="Arial" w:eastAsia="Arial" w:hAnsi="Arial" w:cs="Arial"/>
                <w:b/>
              </w:rPr>
              <w:t>(Pesos)</w:t>
            </w:r>
          </w:p>
        </w:tc>
        <w:tc>
          <w:tcPr>
            <w:tcW w:w="74" w:type="dxa"/>
            <w:tcBorders>
              <w:top w:val="single" w:sz="31" w:space="0" w:color="CCCCCC"/>
              <w:left w:val="single" w:sz="27" w:space="0" w:color="CCCCCC"/>
              <w:bottom w:val="nil"/>
              <w:right w:val="nil"/>
            </w:tcBorders>
            <w:tcMar>
              <w:top w:w="0" w:type="dxa"/>
              <w:left w:w="0" w:type="dxa"/>
              <w:bottom w:w="0" w:type="dxa"/>
              <w:right w:w="0" w:type="dxa"/>
            </w:tcMar>
          </w:tcPr>
          <w:p w:rsidR="00E1011E" w:rsidRDefault="00E1011E">
            <w:pPr>
              <w:rPr>
                <w:rFonts w:ascii="Arial" w:eastAsia="Arial" w:hAnsi="Arial" w:cs="Arial"/>
              </w:rPr>
            </w:pPr>
          </w:p>
        </w:tc>
        <w:tc>
          <w:tcPr>
            <w:tcW w:w="2073" w:type="dxa"/>
            <w:tcBorders>
              <w:top w:val="single" w:sz="31" w:space="0" w:color="CCCCCC"/>
              <w:left w:val="nil"/>
              <w:bottom w:val="nil"/>
              <w:right w:val="nil"/>
            </w:tcBorders>
            <w:shd w:val="clear" w:color="auto" w:fill="CCCCCC"/>
            <w:tcMar>
              <w:top w:w="0" w:type="dxa"/>
              <w:left w:w="0" w:type="dxa"/>
              <w:bottom w:w="0" w:type="dxa"/>
              <w:right w:w="0" w:type="dxa"/>
            </w:tcMar>
          </w:tcPr>
          <w:p w:rsidR="00E1011E" w:rsidRDefault="00FB6634">
            <w:pPr>
              <w:spacing w:line="201" w:lineRule="auto"/>
              <w:rPr>
                <w:rFonts w:ascii="Arial" w:eastAsia="Arial" w:hAnsi="Arial" w:cs="Arial"/>
              </w:rPr>
            </w:pPr>
            <w:r>
              <w:rPr>
                <w:rFonts w:ascii="Arial" w:eastAsia="Arial" w:hAnsi="Arial" w:cs="Arial"/>
                <w:b/>
              </w:rPr>
              <w:t>M</w:t>
            </w:r>
            <w:r>
              <w:rPr>
                <w:rFonts w:ascii="Arial" w:eastAsia="Arial" w:hAnsi="Arial" w:cs="Arial"/>
                <w:b/>
                <w:vertAlign w:val="superscript"/>
              </w:rPr>
              <w:t xml:space="preserve">3 </w:t>
            </w:r>
            <w:r>
              <w:rPr>
                <w:rFonts w:ascii="Arial" w:eastAsia="Arial" w:hAnsi="Arial" w:cs="Arial"/>
                <w:b/>
              </w:rPr>
              <w:t>(Pesos)</w:t>
            </w:r>
          </w:p>
        </w:tc>
        <w:tc>
          <w:tcPr>
            <w:tcW w:w="75" w:type="dxa"/>
            <w:tcBorders>
              <w:top w:val="single" w:sz="31" w:space="0" w:color="CCCCCC"/>
              <w:left w:val="nil"/>
              <w:bottom w:val="nil"/>
              <w:right w:val="single" w:sz="8" w:space="0" w:color="000000"/>
            </w:tcBorders>
            <w:tcMar>
              <w:top w:w="0" w:type="dxa"/>
              <w:left w:w="0" w:type="dxa"/>
              <w:bottom w:w="0" w:type="dxa"/>
              <w:right w:w="0" w:type="dxa"/>
            </w:tcMar>
          </w:tcPr>
          <w:p w:rsidR="00E1011E" w:rsidRDefault="00E1011E">
            <w:pPr>
              <w:rPr>
                <w:rFonts w:ascii="Arial" w:eastAsia="Arial" w:hAnsi="Arial" w:cs="Arial"/>
              </w:rPr>
            </w:pPr>
          </w:p>
        </w:tc>
      </w:tr>
      <w:tr w:rsidR="00E1011E">
        <w:trPr>
          <w:trHeight w:val="157"/>
        </w:trPr>
        <w:tc>
          <w:tcPr>
            <w:tcW w:w="1924" w:type="dxa"/>
            <w:tcBorders>
              <w:top w:val="nil"/>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rsidR="00E1011E" w:rsidRDefault="00E1011E">
            <w:pPr>
              <w:rPr>
                <w:rFonts w:ascii="Arial" w:eastAsia="Arial" w:hAnsi="Arial" w:cs="Arial"/>
              </w:rPr>
            </w:pPr>
          </w:p>
        </w:tc>
        <w:tc>
          <w:tcPr>
            <w:tcW w:w="1712" w:type="dxa"/>
            <w:tcBorders>
              <w:top w:val="nil"/>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rsidR="00E1011E" w:rsidRDefault="00E1011E">
            <w:pPr>
              <w:rPr>
                <w:rFonts w:ascii="Arial" w:eastAsia="Arial" w:hAnsi="Arial" w:cs="Arial"/>
              </w:rPr>
            </w:pPr>
          </w:p>
        </w:tc>
        <w:tc>
          <w:tcPr>
            <w:tcW w:w="2143" w:type="dxa"/>
            <w:tcBorders>
              <w:top w:val="nil"/>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rsidR="00E1011E" w:rsidRDefault="00E1011E">
            <w:pPr>
              <w:rPr>
                <w:rFonts w:ascii="Arial" w:eastAsia="Arial" w:hAnsi="Arial" w:cs="Arial"/>
              </w:rPr>
            </w:pPr>
          </w:p>
        </w:tc>
        <w:tc>
          <w:tcPr>
            <w:tcW w:w="2222" w:type="dxa"/>
            <w:gridSpan w:val="3"/>
            <w:tcBorders>
              <w:top w:val="nil"/>
              <w:left w:val="single" w:sz="8" w:space="0" w:color="000000"/>
              <w:bottom w:val="single" w:sz="8" w:space="0" w:color="000000"/>
              <w:right w:val="single" w:sz="8" w:space="0" w:color="000000"/>
            </w:tcBorders>
            <w:tcMar>
              <w:top w:w="0" w:type="dxa"/>
              <w:left w:w="0" w:type="dxa"/>
              <w:bottom w:w="0" w:type="dxa"/>
              <w:right w:w="0" w:type="dxa"/>
            </w:tcMar>
          </w:tcPr>
          <w:p w:rsidR="00E1011E" w:rsidRDefault="00E1011E">
            <w:pPr>
              <w:rPr>
                <w:rFonts w:ascii="Arial" w:eastAsia="Arial" w:hAnsi="Arial" w:cs="Arial"/>
              </w:rPr>
            </w:pPr>
          </w:p>
        </w:tc>
      </w:tr>
      <w:tr w:rsidR="00E1011E">
        <w:trPr>
          <w:trHeight w:val="438"/>
        </w:trPr>
        <w:tc>
          <w:tcPr>
            <w:tcW w:w="1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2"/>
              <w:ind w:left="65"/>
              <w:rPr>
                <w:rFonts w:ascii="Arial" w:eastAsia="Arial" w:hAnsi="Arial" w:cs="Arial"/>
              </w:rPr>
            </w:pPr>
            <w:r>
              <w:rPr>
                <w:rFonts w:ascii="Arial" w:eastAsia="Arial" w:hAnsi="Arial" w:cs="Arial"/>
              </w:rPr>
              <w:t>0</w:t>
            </w:r>
          </w:p>
        </w:tc>
        <w:tc>
          <w:tcPr>
            <w:tcW w:w="1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2"/>
              <w:ind w:left="65"/>
              <w:rPr>
                <w:rFonts w:ascii="Arial" w:eastAsia="Arial" w:hAnsi="Arial" w:cs="Arial"/>
              </w:rPr>
            </w:pPr>
            <w:r>
              <w:rPr>
                <w:rFonts w:ascii="Arial" w:eastAsia="Arial" w:hAnsi="Arial" w:cs="Arial"/>
              </w:rPr>
              <w:t>10</w:t>
            </w:r>
          </w:p>
        </w:tc>
        <w:tc>
          <w:tcPr>
            <w:tcW w:w="21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2"/>
              <w:ind w:left="66"/>
              <w:rPr>
                <w:rFonts w:ascii="Arial" w:eastAsia="Arial" w:hAnsi="Arial" w:cs="Arial"/>
              </w:rPr>
            </w:pPr>
            <w:r>
              <w:rPr>
                <w:rFonts w:ascii="Arial" w:eastAsia="Arial" w:hAnsi="Arial" w:cs="Arial"/>
              </w:rPr>
              <w:t>70.00</w:t>
            </w:r>
          </w:p>
        </w:tc>
        <w:tc>
          <w:tcPr>
            <w:tcW w:w="222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2"/>
              <w:ind w:left="63"/>
              <w:rPr>
                <w:rFonts w:ascii="Arial" w:eastAsia="Arial" w:hAnsi="Arial" w:cs="Arial"/>
              </w:rPr>
            </w:pPr>
            <w:r>
              <w:rPr>
                <w:rFonts w:ascii="Arial" w:eastAsia="Arial" w:hAnsi="Arial" w:cs="Arial"/>
              </w:rPr>
              <w:t>0.00</w:t>
            </w:r>
          </w:p>
        </w:tc>
      </w:tr>
      <w:tr w:rsidR="00E1011E">
        <w:trPr>
          <w:trHeight w:val="1163"/>
        </w:trPr>
        <w:tc>
          <w:tcPr>
            <w:tcW w:w="1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1"/>
              <w:ind w:left="65"/>
              <w:rPr>
                <w:rFonts w:ascii="Arial" w:eastAsia="Arial" w:hAnsi="Arial" w:cs="Arial"/>
              </w:rPr>
            </w:pPr>
            <w:r>
              <w:rPr>
                <w:rFonts w:ascii="Arial" w:eastAsia="Arial" w:hAnsi="Arial" w:cs="Arial"/>
              </w:rPr>
              <w:t>11</w:t>
            </w:r>
          </w:p>
        </w:tc>
        <w:tc>
          <w:tcPr>
            <w:tcW w:w="1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1"/>
              <w:ind w:left="65"/>
              <w:rPr>
                <w:rFonts w:ascii="Arial" w:eastAsia="Arial" w:hAnsi="Arial" w:cs="Arial"/>
              </w:rPr>
            </w:pPr>
            <w:r>
              <w:rPr>
                <w:rFonts w:ascii="Arial" w:eastAsia="Arial" w:hAnsi="Arial" w:cs="Arial"/>
              </w:rPr>
              <w:t>20</w:t>
            </w:r>
          </w:p>
        </w:tc>
        <w:tc>
          <w:tcPr>
            <w:tcW w:w="21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5" w:line="194" w:lineRule="auto"/>
              <w:ind w:left="66"/>
              <w:rPr>
                <w:rFonts w:ascii="Arial" w:eastAsia="Arial" w:hAnsi="Arial" w:cs="Arial"/>
              </w:rPr>
            </w:pPr>
            <w:r>
              <w:rPr>
                <w:rFonts w:ascii="Arial" w:eastAsia="Arial" w:hAnsi="Arial" w:cs="Arial"/>
              </w:rPr>
              <w:t>Incremento   30%   cuota base</w:t>
            </w:r>
          </w:p>
        </w:tc>
        <w:tc>
          <w:tcPr>
            <w:tcW w:w="222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1" w:line="239" w:lineRule="auto"/>
              <w:ind w:left="63" w:right="65"/>
              <w:jc w:val="both"/>
              <w:rPr>
                <w:rFonts w:ascii="Arial" w:eastAsia="Arial" w:hAnsi="Arial" w:cs="Arial"/>
              </w:rPr>
            </w:pPr>
            <w:r>
              <w:rPr>
                <w:rFonts w:ascii="Arial" w:eastAsia="Arial" w:hAnsi="Arial" w:cs="Arial"/>
              </w:rPr>
              <w:t>División de cuota base entre resta límite superior menos límite inferior</w:t>
            </w:r>
          </w:p>
        </w:tc>
      </w:tr>
      <w:tr w:rsidR="00E1011E">
        <w:trPr>
          <w:trHeight w:val="840"/>
        </w:trPr>
        <w:tc>
          <w:tcPr>
            <w:tcW w:w="1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2"/>
              <w:ind w:left="65"/>
              <w:rPr>
                <w:rFonts w:ascii="Arial" w:eastAsia="Arial" w:hAnsi="Arial" w:cs="Arial"/>
              </w:rPr>
            </w:pPr>
            <w:r>
              <w:rPr>
                <w:rFonts w:ascii="Arial" w:eastAsia="Arial" w:hAnsi="Arial" w:cs="Arial"/>
              </w:rPr>
              <w:t>21</w:t>
            </w:r>
          </w:p>
        </w:tc>
        <w:tc>
          <w:tcPr>
            <w:tcW w:w="1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2"/>
              <w:ind w:left="65"/>
              <w:rPr>
                <w:rFonts w:ascii="Arial" w:eastAsia="Arial" w:hAnsi="Arial" w:cs="Arial"/>
              </w:rPr>
            </w:pPr>
            <w:r>
              <w:rPr>
                <w:rFonts w:ascii="Arial" w:eastAsia="Arial" w:hAnsi="Arial" w:cs="Arial"/>
              </w:rPr>
              <w:t>40</w:t>
            </w:r>
          </w:p>
        </w:tc>
        <w:tc>
          <w:tcPr>
            <w:tcW w:w="21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2"/>
              <w:ind w:left="66"/>
              <w:rPr>
                <w:rFonts w:ascii="Arial" w:eastAsia="Arial" w:hAnsi="Arial" w:cs="Arial"/>
              </w:rPr>
            </w:pPr>
            <w:r>
              <w:rPr>
                <w:rFonts w:ascii="Arial" w:eastAsia="Arial" w:hAnsi="Arial" w:cs="Arial"/>
              </w:rPr>
              <w:t>Incremento   50%   cuota base anterior</w:t>
            </w:r>
          </w:p>
        </w:tc>
        <w:tc>
          <w:tcPr>
            <w:tcW w:w="222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5" w:line="196" w:lineRule="auto"/>
              <w:ind w:left="63"/>
              <w:rPr>
                <w:rFonts w:ascii="Arial" w:eastAsia="Arial" w:hAnsi="Arial" w:cs="Arial"/>
              </w:rPr>
            </w:pPr>
            <w:r>
              <w:rPr>
                <w:rFonts w:ascii="Arial" w:eastAsia="Arial" w:hAnsi="Arial" w:cs="Arial"/>
              </w:rPr>
              <w:t xml:space="preserve">Incremento    50%    </w:t>
            </w:r>
          </w:p>
          <w:p w:rsidR="00E1011E" w:rsidRDefault="00FB6634">
            <w:pPr>
              <w:spacing w:before="75" w:line="196" w:lineRule="auto"/>
              <w:ind w:left="63"/>
              <w:rPr>
                <w:rFonts w:ascii="Arial" w:eastAsia="Arial" w:hAnsi="Arial" w:cs="Arial"/>
              </w:rPr>
            </w:pPr>
            <w:r>
              <w:rPr>
                <w:rFonts w:ascii="Arial" w:eastAsia="Arial" w:hAnsi="Arial" w:cs="Arial"/>
              </w:rPr>
              <w:t>cuota adicional M</w:t>
            </w:r>
            <w:r>
              <w:rPr>
                <w:rFonts w:ascii="Arial" w:eastAsia="Arial" w:hAnsi="Arial" w:cs="Arial"/>
                <w:vertAlign w:val="superscript"/>
              </w:rPr>
              <w:t xml:space="preserve">3 </w:t>
            </w:r>
            <w:r>
              <w:rPr>
                <w:rFonts w:ascii="Arial" w:eastAsia="Arial" w:hAnsi="Arial" w:cs="Arial"/>
              </w:rPr>
              <w:t>anterior</w:t>
            </w:r>
          </w:p>
        </w:tc>
      </w:tr>
      <w:tr w:rsidR="00E1011E">
        <w:trPr>
          <w:trHeight w:val="743"/>
        </w:trPr>
        <w:tc>
          <w:tcPr>
            <w:tcW w:w="1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2"/>
              <w:ind w:left="65"/>
              <w:rPr>
                <w:rFonts w:ascii="Arial" w:eastAsia="Arial" w:hAnsi="Arial" w:cs="Arial"/>
              </w:rPr>
            </w:pPr>
            <w:r>
              <w:rPr>
                <w:rFonts w:ascii="Arial" w:eastAsia="Arial" w:hAnsi="Arial" w:cs="Arial"/>
              </w:rPr>
              <w:t>41</w:t>
            </w:r>
          </w:p>
        </w:tc>
        <w:tc>
          <w:tcPr>
            <w:tcW w:w="1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2"/>
              <w:ind w:left="65"/>
              <w:rPr>
                <w:rFonts w:ascii="Arial" w:eastAsia="Arial" w:hAnsi="Arial" w:cs="Arial"/>
              </w:rPr>
            </w:pPr>
            <w:r>
              <w:rPr>
                <w:rFonts w:ascii="Arial" w:eastAsia="Arial" w:hAnsi="Arial" w:cs="Arial"/>
              </w:rPr>
              <w:t>60</w:t>
            </w:r>
          </w:p>
        </w:tc>
        <w:tc>
          <w:tcPr>
            <w:tcW w:w="21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6" w:line="194" w:lineRule="auto"/>
              <w:ind w:left="66"/>
              <w:rPr>
                <w:rFonts w:ascii="Arial" w:eastAsia="Arial" w:hAnsi="Arial" w:cs="Arial"/>
              </w:rPr>
            </w:pPr>
            <w:r>
              <w:rPr>
                <w:rFonts w:ascii="Arial" w:eastAsia="Arial" w:hAnsi="Arial" w:cs="Arial"/>
              </w:rPr>
              <w:t>Incremento   70%   cuota base anterior</w:t>
            </w:r>
          </w:p>
        </w:tc>
        <w:tc>
          <w:tcPr>
            <w:tcW w:w="222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6" w:line="194" w:lineRule="auto"/>
              <w:ind w:left="63"/>
              <w:rPr>
                <w:rFonts w:ascii="Arial" w:eastAsia="Arial" w:hAnsi="Arial" w:cs="Arial"/>
              </w:rPr>
            </w:pPr>
            <w:r>
              <w:rPr>
                <w:rFonts w:ascii="Arial" w:eastAsia="Arial" w:hAnsi="Arial" w:cs="Arial"/>
              </w:rPr>
              <w:t xml:space="preserve">Incremento    70% </w:t>
            </w:r>
          </w:p>
          <w:p w:rsidR="00E1011E" w:rsidRDefault="00FB6634">
            <w:pPr>
              <w:spacing w:before="76" w:line="194" w:lineRule="auto"/>
              <w:ind w:left="63"/>
              <w:rPr>
                <w:rFonts w:ascii="Arial" w:eastAsia="Arial" w:hAnsi="Arial" w:cs="Arial"/>
              </w:rPr>
            </w:pPr>
            <w:r>
              <w:rPr>
                <w:rFonts w:ascii="Arial" w:eastAsia="Arial" w:hAnsi="Arial" w:cs="Arial"/>
              </w:rPr>
              <w:t xml:space="preserve"> cuota adicional M</w:t>
            </w:r>
            <w:r>
              <w:rPr>
                <w:rFonts w:ascii="Arial" w:eastAsia="Arial" w:hAnsi="Arial" w:cs="Arial"/>
                <w:vertAlign w:val="superscript"/>
              </w:rPr>
              <w:t xml:space="preserve">3 </w:t>
            </w:r>
            <w:r>
              <w:rPr>
                <w:rFonts w:ascii="Arial" w:eastAsia="Arial" w:hAnsi="Arial" w:cs="Arial"/>
              </w:rPr>
              <w:t>anterior</w:t>
            </w:r>
          </w:p>
        </w:tc>
      </w:tr>
      <w:tr w:rsidR="00E1011E">
        <w:trPr>
          <w:trHeight w:val="744"/>
        </w:trPr>
        <w:tc>
          <w:tcPr>
            <w:tcW w:w="1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2"/>
              <w:ind w:left="65"/>
              <w:rPr>
                <w:rFonts w:ascii="Arial" w:eastAsia="Arial" w:hAnsi="Arial" w:cs="Arial"/>
              </w:rPr>
            </w:pPr>
            <w:r>
              <w:rPr>
                <w:rFonts w:ascii="Arial" w:eastAsia="Arial" w:hAnsi="Arial" w:cs="Arial"/>
              </w:rPr>
              <w:t>61</w:t>
            </w:r>
          </w:p>
        </w:tc>
        <w:tc>
          <w:tcPr>
            <w:tcW w:w="1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2"/>
              <w:ind w:left="65"/>
              <w:rPr>
                <w:rFonts w:ascii="Arial" w:eastAsia="Arial" w:hAnsi="Arial" w:cs="Arial"/>
              </w:rPr>
            </w:pPr>
            <w:r>
              <w:rPr>
                <w:rFonts w:ascii="Arial" w:eastAsia="Arial" w:hAnsi="Arial" w:cs="Arial"/>
              </w:rPr>
              <w:t>999,999</w:t>
            </w:r>
          </w:p>
        </w:tc>
        <w:tc>
          <w:tcPr>
            <w:tcW w:w="21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2"/>
              <w:ind w:left="66"/>
              <w:rPr>
                <w:rFonts w:ascii="Arial" w:eastAsia="Arial" w:hAnsi="Arial" w:cs="Arial"/>
              </w:rPr>
            </w:pPr>
            <w:r>
              <w:rPr>
                <w:rFonts w:ascii="Arial" w:eastAsia="Arial" w:hAnsi="Arial" w:cs="Arial"/>
              </w:rPr>
              <w:t>Incremento   90%   cuota base anterior</w:t>
            </w:r>
          </w:p>
        </w:tc>
        <w:tc>
          <w:tcPr>
            <w:tcW w:w="222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5" w:line="196" w:lineRule="auto"/>
              <w:ind w:left="63"/>
              <w:rPr>
                <w:rFonts w:ascii="Arial" w:eastAsia="Arial" w:hAnsi="Arial" w:cs="Arial"/>
              </w:rPr>
            </w:pPr>
            <w:r>
              <w:rPr>
                <w:rFonts w:ascii="Arial" w:eastAsia="Arial" w:hAnsi="Arial" w:cs="Arial"/>
              </w:rPr>
              <w:t xml:space="preserve">Incremento    90%  </w:t>
            </w:r>
          </w:p>
          <w:p w:rsidR="00E1011E" w:rsidRDefault="00FB6634">
            <w:pPr>
              <w:spacing w:before="75" w:line="196" w:lineRule="auto"/>
              <w:ind w:left="63"/>
              <w:rPr>
                <w:rFonts w:ascii="Arial" w:eastAsia="Arial" w:hAnsi="Arial" w:cs="Arial"/>
              </w:rPr>
            </w:pPr>
            <w:r>
              <w:rPr>
                <w:rFonts w:ascii="Arial" w:eastAsia="Arial" w:hAnsi="Arial" w:cs="Arial"/>
              </w:rPr>
              <w:t xml:space="preserve"> cuota adicional M</w:t>
            </w:r>
            <w:r>
              <w:rPr>
                <w:rFonts w:ascii="Arial" w:eastAsia="Arial" w:hAnsi="Arial" w:cs="Arial"/>
                <w:vertAlign w:val="superscript"/>
              </w:rPr>
              <w:t xml:space="preserve">3 </w:t>
            </w:r>
            <w:r>
              <w:rPr>
                <w:rFonts w:ascii="Arial" w:eastAsia="Arial" w:hAnsi="Arial" w:cs="Arial"/>
              </w:rPr>
              <w:t>anterior</w:t>
            </w:r>
          </w:p>
        </w:tc>
      </w:tr>
    </w:tbl>
    <w:p w:rsidR="00E1011E" w:rsidRDefault="00FB6634">
      <w:pPr>
        <w:tabs>
          <w:tab w:val="left" w:pos="3544"/>
        </w:tabs>
        <w:spacing w:before="280" w:after="280"/>
        <w:jc w:val="both"/>
        <w:rPr>
          <w:rFonts w:ascii="Arial" w:eastAsia="Arial" w:hAnsi="Arial" w:cs="Arial"/>
        </w:rPr>
      </w:pPr>
      <w:r>
        <w:rPr>
          <w:rFonts w:ascii="Arial" w:eastAsia="Arial" w:hAnsi="Arial" w:cs="Arial"/>
        </w:rPr>
        <w:t>En tanto se carezca de medidor en tomas de uso Comercial, se establecerá una cuota con base a un estudio previo efectuado por el personal autorizado por el sistema municipal de agua potable</w:t>
      </w:r>
    </w:p>
    <w:p w:rsidR="00E1011E" w:rsidRDefault="00FB6634">
      <w:pPr>
        <w:tabs>
          <w:tab w:val="left" w:pos="3544"/>
        </w:tabs>
        <w:spacing w:before="280" w:after="280"/>
        <w:jc w:val="both"/>
        <w:rPr>
          <w:rFonts w:ascii="Arial" w:eastAsia="Arial" w:hAnsi="Arial" w:cs="Arial"/>
        </w:rPr>
      </w:pPr>
      <w:r>
        <w:rPr>
          <w:rFonts w:ascii="Arial" w:eastAsia="Arial" w:hAnsi="Arial" w:cs="Arial"/>
        </w:rPr>
        <w:t>c) Las tarifas base para el cobro de los servicios de agua potable para el uso industrial, considerando el consumo determinado de la lectura del medidor serán las siguientes:</w:t>
      </w:r>
    </w:p>
    <w:p w:rsidR="00E1011E" w:rsidRDefault="00FB6634">
      <w:pPr>
        <w:rPr>
          <w:rFonts w:ascii="Arial" w:eastAsia="Arial" w:hAnsi="Arial" w:cs="Arial"/>
        </w:rPr>
      </w:pPr>
      <w:r>
        <w:rPr>
          <w:rFonts w:ascii="Arial" w:eastAsia="Arial" w:hAnsi="Arial" w:cs="Arial"/>
          <w:noProof/>
          <w:lang w:val="es-MX" w:eastAsia="es-MX"/>
        </w:rPr>
        <mc:AlternateContent>
          <mc:Choice Requires="wpg">
            <w:drawing>
              <wp:inline distT="0" distB="0" distL="0" distR="0">
                <wp:extent cx="5177790" cy="73660"/>
                <wp:effectExtent l="0" t="0" r="0" b="0"/>
                <wp:docPr id="1073741829" name="Grupo 1073741829"/>
                <wp:cNvGraphicFramePr/>
                <a:graphic xmlns:a="http://schemas.openxmlformats.org/drawingml/2006/main">
                  <a:graphicData uri="http://schemas.microsoft.com/office/word/2010/wordprocessingGroup">
                    <wpg:wgp>
                      <wpg:cNvGrpSpPr/>
                      <wpg:grpSpPr>
                        <a:xfrm>
                          <a:off x="0" y="0"/>
                          <a:ext cx="5177790" cy="73660"/>
                          <a:chOff x="2757100" y="3743150"/>
                          <a:chExt cx="5177800" cy="73700"/>
                        </a:xfrm>
                      </wpg:grpSpPr>
                      <wpg:grpSp>
                        <wpg:cNvPr id="1" name="Grupo 1"/>
                        <wpg:cNvGrpSpPr/>
                        <wpg:grpSpPr>
                          <a:xfrm>
                            <a:off x="2757105" y="3743170"/>
                            <a:ext cx="5177790" cy="73660"/>
                            <a:chOff x="2757100" y="3743150"/>
                            <a:chExt cx="5175275" cy="67350"/>
                          </a:xfrm>
                        </wpg:grpSpPr>
                        <wps:wsp>
                          <wps:cNvPr id="2" name="Rectángulo 2"/>
                          <wps:cNvSpPr/>
                          <wps:spPr>
                            <a:xfrm>
                              <a:off x="2757100" y="3743150"/>
                              <a:ext cx="5175275" cy="67350"/>
                            </a:xfrm>
                            <a:prstGeom prst="rect">
                              <a:avLst/>
                            </a:prstGeom>
                            <a:noFill/>
                            <a:ln>
                              <a:noFill/>
                            </a:ln>
                          </wps:spPr>
                          <wps:txbx>
                            <w:txbxContent>
                              <w:p w:rsidR="008059F0" w:rsidRDefault="008059F0">
                                <w:pPr>
                                  <w:textDirection w:val="btLr"/>
                                </w:pPr>
                              </w:p>
                            </w:txbxContent>
                          </wps:txbx>
                          <wps:bodyPr spcFirstLastPara="1" wrap="square" lIns="91425" tIns="91425" rIns="91425" bIns="91425" anchor="ctr" anchorCtr="0">
                            <a:noAutofit/>
                          </wps:bodyPr>
                        </wps:wsp>
                        <wpg:grpSp>
                          <wpg:cNvPr id="3" name="Grupo 3"/>
                          <wpg:cNvGrpSpPr/>
                          <wpg:grpSpPr>
                            <a:xfrm>
                              <a:off x="2757105" y="3743170"/>
                              <a:ext cx="5175250" cy="67310"/>
                              <a:chOff x="0" y="0"/>
                              <a:chExt cx="8150" cy="106"/>
                            </a:xfrm>
                          </wpg:grpSpPr>
                          <wps:wsp>
                            <wps:cNvPr id="4" name="Rectángulo 4"/>
                            <wps:cNvSpPr/>
                            <wps:spPr>
                              <a:xfrm>
                                <a:off x="0" y="0"/>
                                <a:ext cx="8150" cy="100"/>
                              </a:xfrm>
                              <a:prstGeom prst="rect">
                                <a:avLst/>
                              </a:prstGeom>
                              <a:noFill/>
                              <a:ln>
                                <a:noFill/>
                              </a:ln>
                            </wps:spPr>
                            <wps:txbx>
                              <w:txbxContent>
                                <w:p w:rsidR="008059F0" w:rsidRDefault="008059F0">
                                  <w:pPr>
                                    <w:textDirection w:val="btLr"/>
                                  </w:pPr>
                                </w:p>
                              </w:txbxContent>
                            </wps:txbx>
                            <wps:bodyPr spcFirstLastPara="1" wrap="square" lIns="91425" tIns="91425" rIns="91425" bIns="91425" anchor="ctr" anchorCtr="0">
                              <a:noAutofit/>
                            </wps:bodyPr>
                          </wps:wsp>
                          <wps:wsp>
                            <wps:cNvPr id="5" name="Rectángulo 5"/>
                            <wps:cNvSpPr/>
                            <wps:spPr>
                              <a:xfrm>
                                <a:off x="10" y="10"/>
                                <a:ext cx="2641" cy="96"/>
                              </a:xfrm>
                              <a:prstGeom prst="rect">
                                <a:avLst/>
                              </a:prstGeom>
                              <a:solidFill>
                                <a:srgbClr val="CCCCCC"/>
                              </a:solidFill>
                              <a:ln>
                                <a:noFill/>
                              </a:ln>
                            </wps:spPr>
                            <wps:txbx>
                              <w:txbxContent>
                                <w:p w:rsidR="008059F0" w:rsidRDefault="008059F0">
                                  <w:pPr>
                                    <w:textDirection w:val="btLr"/>
                                  </w:pPr>
                                </w:p>
                              </w:txbxContent>
                            </wps:txbx>
                            <wps:bodyPr spcFirstLastPara="1" wrap="square" lIns="91425" tIns="91425" rIns="91425" bIns="91425" anchor="ctr" anchorCtr="0">
                              <a:noAutofit/>
                            </wps:bodyPr>
                          </wps:wsp>
                          <wps:wsp>
                            <wps:cNvPr id="6" name="Rectángulo 6"/>
                            <wps:cNvSpPr/>
                            <wps:spPr>
                              <a:xfrm>
                                <a:off x="2669" y="10"/>
                                <a:ext cx="2283" cy="96"/>
                              </a:xfrm>
                              <a:prstGeom prst="rect">
                                <a:avLst/>
                              </a:prstGeom>
                              <a:solidFill>
                                <a:srgbClr val="CCCCCC"/>
                              </a:solidFill>
                              <a:ln>
                                <a:noFill/>
                              </a:ln>
                            </wps:spPr>
                            <wps:txbx>
                              <w:txbxContent>
                                <w:p w:rsidR="008059F0" w:rsidRDefault="008059F0">
                                  <w:pPr>
                                    <w:textDirection w:val="btLr"/>
                                  </w:pPr>
                                </w:p>
                              </w:txbxContent>
                            </wps:txbx>
                            <wps:bodyPr spcFirstLastPara="1" wrap="square" lIns="91425" tIns="91425" rIns="91425" bIns="91425" anchor="ctr" anchorCtr="0">
                              <a:noAutofit/>
                            </wps:bodyPr>
                          </wps:wsp>
                          <wps:wsp>
                            <wps:cNvPr id="7" name="Rectángulo 7"/>
                            <wps:cNvSpPr/>
                            <wps:spPr>
                              <a:xfrm>
                                <a:off x="4970" y="10"/>
                                <a:ext cx="1576" cy="96"/>
                              </a:xfrm>
                              <a:prstGeom prst="rect">
                                <a:avLst/>
                              </a:prstGeom>
                              <a:solidFill>
                                <a:srgbClr val="CCCCCC"/>
                              </a:solidFill>
                              <a:ln>
                                <a:noFill/>
                              </a:ln>
                            </wps:spPr>
                            <wps:txbx>
                              <w:txbxContent>
                                <w:p w:rsidR="008059F0" w:rsidRDefault="008059F0">
                                  <w:pPr>
                                    <w:textDirection w:val="btLr"/>
                                  </w:pPr>
                                </w:p>
                              </w:txbxContent>
                            </wps:txbx>
                            <wps:bodyPr spcFirstLastPara="1" wrap="square" lIns="91425" tIns="91425" rIns="91425" bIns="91425" anchor="ctr" anchorCtr="0">
                              <a:noAutofit/>
                            </wps:bodyPr>
                          </wps:wsp>
                          <wps:wsp>
                            <wps:cNvPr id="8" name="Rectángulo 8"/>
                            <wps:cNvSpPr/>
                            <wps:spPr>
                              <a:xfrm>
                                <a:off x="6565" y="10"/>
                                <a:ext cx="1579" cy="96"/>
                              </a:xfrm>
                              <a:prstGeom prst="rect">
                                <a:avLst/>
                              </a:prstGeom>
                              <a:solidFill>
                                <a:srgbClr val="CCCCCC"/>
                              </a:solidFill>
                              <a:ln>
                                <a:noFill/>
                              </a:ln>
                            </wps:spPr>
                            <wps:txbx>
                              <w:txbxContent>
                                <w:p w:rsidR="008059F0" w:rsidRDefault="008059F0">
                                  <w:pPr>
                                    <w:textDirection w:val="btLr"/>
                                  </w:pPr>
                                </w:p>
                              </w:txbxContent>
                            </wps:txbx>
                            <wps:bodyPr spcFirstLastPara="1" wrap="square" lIns="91425" tIns="91425" rIns="91425" bIns="91425" anchor="ctr" anchorCtr="0">
                              <a:noAutofit/>
                            </wps:bodyPr>
                          </wps:wsp>
                        </wpg:grpSp>
                      </wpg:grpSp>
                    </wpg:wgp>
                  </a:graphicData>
                </a:graphic>
              </wp:inline>
            </w:drawing>
          </mc:Choice>
          <mc:Fallback>
            <w:pict>
              <v:group id="Grupo 1073741829" o:spid="_x0000_s1026" style="width:407.7pt;height:5.8pt;mso-position-horizontal-relative:char;mso-position-vertical-relative:line" coordorigin="27571,37431" coordsize="51778,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">
                <v:group id="Grupo 1" o:spid="_x0000_s1027" style="position:absolute;left:27571;top:37431;width:51777;height:737" coordorigin="27571,37431" coordsize="51752,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ángulo 2" o:spid="_x0000_s1028" style="position:absolute;left:27571;top:37431;width:51752;height: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8059F0" w:rsidRDefault="008059F0">
                          <w:pPr>
                            <w:textDirection w:val="btLr"/>
                          </w:pPr>
                        </w:p>
                      </w:txbxContent>
                    </v:textbox>
                  </v:rect>
                  <v:group id="Grupo 3" o:spid="_x0000_s1029" style="position:absolute;left:27571;top:37431;width:51752;height:673" coordsize="8150,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ángulo 4" o:spid="_x0000_s1030" style="position:absolute;width:8150;height: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8059F0" w:rsidRDefault="008059F0">
                            <w:pPr>
                              <w:textDirection w:val="btLr"/>
                            </w:pPr>
                          </w:p>
                        </w:txbxContent>
                      </v:textbox>
                    </v:rect>
                    <v:rect id="Rectángulo 5" o:spid="_x0000_s1031" style="position:absolute;left:10;top:10;width:2641;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3Tm8AA&#10;AADaAAAADwAAAGRycy9kb3ducmV2LnhtbESPQWsCMRSE74L/ITyhNzerYJGtUUS09lr10tvr5jW7&#10;uHkJSaprf30jCB6HmfmGWax624kLhdg6VjApShDEtdMtGwWn4248BxETssbOMSm4UYTVcjhYYKXd&#10;lT/pckhGZAjHChU0KflKylg3ZDEWzhNn78cFiynLYKQOeM1w28lpWb5Kiy3nhQY9bRqqz4dfq4D7&#10;1pce7fYrnN//9rdkju7bKPUy6tdvIBL16Rl+tD+0ghncr+Qb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w3Tm8AAAADaAAAADwAAAAAAAAAAAAAAAACYAgAAZHJzL2Rvd25y&#10;ZXYueG1sUEsFBgAAAAAEAAQA9QAAAIUDAAAAAA==&#10;" fillcolor="#ccc" stroked="f">
                      <v:textbox inset="2.53958mm,2.53958mm,2.53958mm,2.53958mm">
                        <w:txbxContent>
                          <w:p w:rsidR="008059F0" w:rsidRDefault="008059F0">
                            <w:pPr>
                              <w:textDirection w:val="btLr"/>
                            </w:pPr>
                          </w:p>
                        </w:txbxContent>
                      </v:textbox>
                    </v:rect>
                    <v:rect id="Rectángulo 6" o:spid="_x0000_s1032" style="position:absolute;left:2669;top:10;width:2283;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9N7MEA&#10;AADaAAAADwAAAGRycy9kb3ducmV2LnhtbESPwWrDMBBE74H+g9hCboncHExxo4QS0ibXOL3ktrW2&#10;som1EpIa2/36KlDocZiZN8x6O9pe3CjEzrGCp2UBgrhxumOj4OP8tngGEROyxt4xKZgownbzMFtj&#10;pd3AJ7rVyYgM4VihgjYlX0kZm5YsxqXzxNn7csFiyjIYqQMOGW57uSqKUlrsOC+06GnXUnOtv60C&#10;HjtfeLT7S7i+/xymZM7u0yg1fxxfX0AkGtN/+K991ApKuF/JN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TezBAAAA2gAAAA8AAAAAAAAAAAAAAAAAmAIAAGRycy9kb3du&#10;cmV2LnhtbFBLBQYAAAAABAAEAPUAAACGAwAAAAA=&#10;" fillcolor="#ccc" stroked="f">
                      <v:textbox inset="2.53958mm,2.53958mm,2.53958mm,2.53958mm">
                        <w:txbxContent>
                          <w:p w:rsidR="008059F0" w:rsidRDefault="008059F0">
                            <w:pPr>
                              <w:textDirection w:val="btLr"/>
                            </w:pPr>
                          </w:p>
                        </w:txbxContent>
                      </v:textbox>
                    </v:rect>
                    <v:rect id="Rectángulo 7" o:spid="_x0000_s1033" style="position:absolute;left:4970;top:10;width:157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Pod8AA&#10;AADaAAAADwAAAGRycy9kb3ducmV2LnhtbESPQWsCMRSE74L/ITyhNzerBytbo4ho7bXqpbfXzWt2&#10;cfMSklTX/vpGEDwOM/MNs1j1thMXCrF1rGBSlCCIa6dbNgpOx914DiImZI2dY1Jwowir5XCwwEq7&#10;K3/S5ZCMyBCOFSpoUvKVlLFuyGIsnCfO3o8LFlOWwUgd8JrhtpPTspxJiy3nhQY9bRqqz4dfq4D7&#10;1pce7fYrnN//9rdkju7bKPUy6tdvIBL16Rl+tD+0gle4X8k3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Pod8AAAADaAAAADwAAAAAAAAAAAAAAAACYAgAAZHJzL2Rvd25y&#10;ZXYueG1sUEsFBgAAAAAEAAQA9QAAAIUDAAAAAA==&#10;" fillcolor="#ccc" stroked="f">
                      <v:textbox inset="2.53958mm,2.53958mm,2.53958mm,2.53958mm">
                        <w:txbxContent>
                          <w:p w:rsidR="008059F0" w:rsidRDefault="008059F0">
                            <w:pPr>
                              <w:textDirection w:val="btLr"/>
                            </w:pPr>
                          </w:p>
                        </w:txbxContent>
                      </v:textbox>
                    </v:rect>
                    <v:rect id="Rectángulo 8" o:spid="_x0000_s1034" style="position:absolute;left:6565;top:10;width:1579;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x8Bb0A&#10;AADaAAAADwAAAGRycy9kb3ducmV2LnhtbERPu27CMBTdkfoP1kXqBg4dKhQwCCH6WBu6sF3iixMR&#10;X1u2m0e/vh6QOh6d93Y/2k70FGLrWMFqWYAgrp1u2Sj4Pr8t1iBiQtbYOSYFE0XY755mWyy1G/iL&#10;+ioZkUM4lqigScmXUsa6IYtx6Txx5m4uWEwZBiN1wCGH206+FMWrtNhybmjQ07Gh+l79WAU8tr7w&#10;aE+XcH///ZiSOburUep5Ph42IBKN6V/8cH9qBXlrvpJvgNz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Qx8Bb0AAADaAAAADwAAAAAAAAAAAAAAAACYAgAAZHJzL2Rvd25yZXYu&#10;eG1sUEsFBgAAAAAEAAQA9QAAAIIDAAAAAA==&#10;" fillcolor="#ccc" stroked="f">
                      <v:textbox inset="2.53958mm,2.53958mm,2.53958mm,2.53958mm">
                        <w:txbxContent>
                          <w:p w:rsidR="008059F0" w:rsidRDefault="008059F0">
                            <w:pPr>
                              <w:textDirection w:val="btLr"/>
                            </w:pPr>
                          </w:p>
                        </w:txbxContent>
                      </v:textbox>
                    </v:rect>
                  </v:group>
                </v:group>
                <w10:anchorlock/>
              </v:group>
            </w:pict>
          </mc:Fallback>
        </mc:AlternateContent>
      </w:r>
    </w:p>
    <w:p w:rsidR="00E1011E" w:rsidRDefault="00E1011E">
      <w:pPr>
        <w:spacing w:before="7" w:line="30" w:lineRule="auto"/>
        <w:rPr>
          <w:rFonts w:ascii="Arial" w:eastAsia="Arial" w:hAnsi="Arial" w:cs="Arial"/>
        </w:rPr>
      </w:pPr>
    </w:p>
    <w:tbl>
      <w:tblPr>
        <w:tblStyle w:val="aff0"/>
        <w:tblW w:w="8153" w:type="dxa"/>
        <w:tblInd w:w="280" w:type="dxa"/>
        <w:tblLayout w:type="fixed"/>
        <w:tblLook w:val="0000" w:firstRow="0" w:lastRow="0" w:firstColumn="0" w:lastColumn="0" w:noHBand="0" w:noVBand="0"/>
      </w:tblPr>
      <w:tblGrid>
        <w:gridCol w:w="2659"/>
        <w:gridCol w:w="2302"/>
        <w:gridCol w:w="1080"/>
        <w:gridCol w:w="515"/>
        <w:gridCol w:w="1597"/>
      </w:tblGrid>
      <w:tr w:rsidR="00E1011E">
        <w:trPr>
          <w:trHeight w:val="437"/>
        </w:trPr>
        <w:tc>
          <w:tcPr>
            <w:tcW w:w="8153" w:type="dxa"/>
            <w:gridSpan w:val="5"/>
            <w:tcBorders>
              <w:top w:val="single" w:sz="8" w:space="0" w:color="000000"/>
              <w:left w:val="single" w:sz="8" w:space="0" w:color="000000"/>
              <w:bottom w:val="single" w:sz="8" w:space="0" w:color="000000"/>
              <w:right w:val="single" w:sz="8" w:space="0" w:color="000000"/>
            </w:tcBorders>
            <w:shd w:val="clear" w:color="auto" w:fill="B7B7B7"/>
            <w:tcMar>
              <w:top w:w="0" w:type="dxa"/>
              <w:left w:w="0" w:type="dxa"/>
              <w:bottom w:w="0" w:type="dxa"/>
              <w:right w:w="0" w:type="dxa"/>
            </w:tcMar>
          </w:tcPr>
          <w:p w:rsidR="00E1011E" w:rsidRDefault="00FB6634">
            <w:pPr>
              <w:spacing w:before="72"/>
              <w:ind w:left="65"/>
              <w:rPr>
                <w:rFonts w:ascii="Arial" w:eastAsia="Arial" w:hAnsi="Arial" w:cs="Arial"/>
              </w:rPr>
            </w:pPr>
            <w:r>
              <w:rPr>
                <w:rFonts w:ascii="Arial" w:eastAsia="Arial" w:hAnsi="Arial" w:cs="Arial"/>
                <w:b/>
              </w:rPr>
              <w:t>INDUSTRIALES</w:t>
            </w:r>
          </w:p>
        </w:tc>
      </w:tr>
      <w:tr w:rsidR="00E1011E">
        <w:trPr>
          <w:trHeight w:val="649"/>
        </w:trPr>
        <w:tc>
          <w:tcPr>
            <w:tcW w:w="4961"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rsidR="00E1011E" w:rsidRDefault="00FB6634">
            <w:pPr>
              <w:spacing w:before="96" w:line="203" w:lineRule="auto"/>
              <w:ind w:left="65" w:right="3227"/>
              <w:rPr>
                <w:rFonts w:ascii="Arial" w:eastAsia="Arial" w:hAnsi="Arial" w:cs="Arial"/>
              </w:rPr>
            </w:pPr>
            <w:r>
              <w:rPr>
                <w:rFonts w:ascii="Arial" w:eastAsia="Arial" w:hAnsi="Arial" w:cs="Arial"/>
                <w:b/>
              </w:rPr>
              <w:t xml:space="preserve">Rango de Consumo. </w:t>
            </w:r>
            <w:r>
              <w:rPr>
                <w:rFonts w:ascii="Arial" w:eastAsia="Arial" w:hAnsi="Arial" w:cs="Arial"/>
                <w:b/>
                <w:vertAlign w:val="subscript"/>
              </w:rPr>
              <w:t>M</w:t>
            </w:r>
            <w:r>
              <w:rPr>
                <w:rFonts w:ascii="Arial" w:eastAsia="Arial" w:hAnsi="Arial" w:cs="Arial"/>
                <w:b/>
              </w:rPr>
              <w:t>3</w:t>
            </w:r>
          </w:p>
        </w:tc>
        <w:tc>
          <w:tcPr>
            <w:tcW w:w="1595"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rsidR="00E1011E" w:rsidRDefault="00FB6634">
            <w:pPr>
              <w:spacing w:before="72"/>
              <w:ind w:left="66"/>
              <w:rPr>
                <w:rFonts w:ascii="Arial" w:eastAsia="Arial" w:hAnsi="Arial" w:cs="Arial"/>
              </w:rPr>
            </w:pPr>
            <w:r>
              <w:rPr>
                <w:rFonts w:ascii="Arial" w:eastAsia="Arial" w:hAnsi="Arial" w:cs="Arial"/>
                <w:b/>
              </w:rPr>
              <w:t>Cuota Base</w:t>
            </w:r>
          </w:p>
        </w:tc>
        <w:tc>
          <w:tcPr>
            <w:tcW w:w="1597"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rsidR="00E1011E" w:rsidRDefault="00FB6634">
            <w:pPr>
              <w:spacing w:before="72"/>
              <w:ind w:left="65"/>
              <w:rPr>
                <w:rFonts w:ascii="Arial" w:eastAsia="Arial" w:hAnsi="Arial" w:cs="Arial"/>
              </w:rPr>
            </w:pPr>
            <w:r>
              <w:rPr>
                <w:rFonts w:ascii="Arial" w:eastAsia="Arial" w:hAnsi="Arial" w:cs="Arial"/>
                <w:b/>
              </w:rPr>
              <w:t>Cuota Adicional</w:t>
            </w:r>
          </w:p>
        </w:tc>
      </w:tr>
      <w:tr w:rsidR="00E1011E">
        <w:trPr>
          <w:trHeight w:val="279"/>
        </w:trPr>
        <w:tc>
          <w:tcPr>
            <w:tcW w:w="2659" w:type="dxa"/>
            <w:tcBorders>
              <w:top w:val="single" w:sz="8" w:space="0" w:color="000000"/>
              <w:left w:val="single" w:sz="8" w:space="0" w:color="000000"/>
              <w:bottom w:val="nil"/>
              <w:right w:val="single" w:sz="8" w:space="0" w:color="000000"/>
            </w:tcBorders>
            <w:shd w:val="clear" w:color="auto" w:fill="CCCCCC"/>
            <w:tcMar>
              <w:top w:w="0" w:type="dxa"/>
              <w:left w:w="0" w:type="dxa"/>
              <w:bottom w:w="0" w:type="dxa"/>
              <w:right w:w="0" w:type="dxa"/>
            </w:tcMar>
          </w:tcPr>
          <w:p w:rsidR="00E1011E" w:rsidRDefault="00FB6634">
            <w:pPr>
              <w:spacing w:before="72"/>
              <w:ind w:left="65"/>
              <w:rPr>
                <w:rFonts w:ascii="Arial" w:eastAsia="Arial" w:hAnsi="Arial" w:cs="Arial"/>
              </w:rPr>
            </w:pPr>
            <w:r>
              <w:rPr>
                <w:rFonts w:ascii="Arial" w:eastAsia="Arial" w:hAnsi="Arial" w:cs="Arial"/>
                <w:b/>
              </w:rPr>
              <w:t>Límite Inferior</w:t>
            </w:r>
          </w:p>
        </w:tc>
        <w:tc>
          <w:tcPr>
            <w:tcW w:w="2302" w:type="dxa"/>
            <w:tcBorders>
              <w:top w:val="single" w:sz="8" w:space="0" w:color="000000"/>
              <w:left w:val="single" w:sz="8" w:space="0" w:color="000000"/>
              <w:bottom w:val="nil"/>
              <w:right w:val="single" w:sz="8" w:space="0" w:color="000000"/>
            </w:tcBorders>
            <w:shd w:val="clear" w:color="auto" w:fill="CCCCCC"/>
            <w:tcMar>
              <w:top w:w="0" w:type="dxa"/>
              <w:left w:w="0" w:type="dxa"/>
              <w:bottom w:w="0" w:type="dxa"/>
              <w:right w:w="0" w:type="dxa"/>
            </w:tcMar>
          </w:tcPr>
          <w:p w:rsidR="00E1011E" w:rsidRDefault="00FB6634">
            <w:pPr>
              <w:spacing w:before="72"/>
              <w:ind w:left="63"/>
              <w:rPr>
                <w:rFonts w:ascii="Arial" w:eastAsia="Arial" w:hAnsi="Arial" w:cs="Arial"/>
              </w:rPr>
            </w:pPr>
            <w:r>
              <w:rPr>
                <w:rFonts w:ascii="Arial" w:eastAsia="Arial" w:hAnsi="Arial" w:cs="Arial"/>
                <w:b/>
              </w:rPr>
              <w:t>Límite Superior</w:t>
            </w:r>
          </w:p>
        </w:tc>
        <w:tc>
          <w:tcPr>
            <w:tcW w:w="1595" w:type="dxa"/>
            <w:gridSpan w:val="2"/>
            <w:tcBorders>
              <w:top w:val="single" w:sz="8" w:space="0" w:color="000000"/>
              <w:left w:val="single" w:sz="8" w:space="0" w:color="000000"/>
              <w:bottom w:val="nil"/>
              <w:right w:val="single" w:sz="8" w:space="0" w:color="000000"/>
            </w:tcBorders>
            <w:shd w:val="clear" w:color="auto" w:fill="CCCCCC"/>
            <w:tcMar>
              <w:top w:w="0" w:type="dxa"/>
              <w:left w:w="0" w:type="dxa"/>
              <w:bottom w:w="0" w:type="dxa"/>
              <w:right w:w="0" w:type="dxa"/>
            </w:tcMar>
          </w:tcPr>
          <w:p w:rsidR="00E1011E" w:rsidRDefault="00FB6634">
            <w:pPr>
              <w:spacing w:before="72"/>
              <w:ind w:left="66"/>
              <w:rPr>
                <w:rFonts w:ascii="Arial" w:eastAsia="Arial" w:hAnsi="Arial" w:cs="Arial"/>
              </w:rPr>
            </w:pPr>
            <w:r>
              <w:rPr>
                <w:rFonts w:ascii="Arial" w:eastAsia="Arial" w:hAnsi="Arial" w:cs="Arial"/>
                <w:b/>
              </w:rPr>
              <w:t>(Pesos)</w:t>
            </w:r>
          </w:p>
        </w:tc>
        <w:tc>
          <w:tcPr>
            <w:tcW w:w="1597" w:type="dxa"/>
            <w:tcBorders>
              <w:top w:val="single" w:sz="8" w:space="0" w:color="000000"/>
              <w:left w:val="single" w:sz="8" w:space="0" w:color="000000"/>
              <w:bottom w:val="nil"/>
              <w:right w:val="single" w:sz="8" w:space="0" w:color="000000"/>
            </w:tcBorders>
            <w:shd w:val="clear" w:color="auto" w:fill="CCCCCC"/>
            <w:tcMar>
              <w:top w:w="0" w:type="dxa"/>
              <w:left w:w="0" w:type="dxa"/>
              <w:bottom w:w="0" w:type="dxa"/>
              <w:right w:w="0" w:type="dxa"/>
            </w:tcMar>
          </w:tcPr>
          <w:p w:rsidR="00E1011E" w:rsidRDefault="00FB6634">
            <w:pPr>
              <w:spacing w:before="48"/>
              <w:ind w:left="65"/>
              <w:rPr>
                <w:rFonts w:ascii="Arial" w:eastAsia="Arial" w:hAnsi="Arial" w:cs="Arial"/>
              </w:rPr>
            </w:pPr>
            <w:r>
              <w:rPr>
                <w:rFonts w:ascii="Arial" w:eastAsia="Arial" w:hAnsi="Arial" w:cs="Arial"/>
                <w:b/>
              </w:rPr>
              <w:t>M</w:t>
            </w:r>
            <w:r>
              <w:rPr>
                <w:rFonts w:ascii="Arial" w:eastAsia="Arial" w:hAnsi="Arial" w:cs="Arial"/>
                <w:b/>
                <w:vertAlign w:val="superscript"/>
              </w:rPr>
              <w:t xml:space="preserve">3 </w:t>
            </w:r>
            <w:r>
              <w:rPr>
                <w:rFonts w:ascii="Arial" w:eastAsia="Arial" w:hAnsi="Arial" w:cs="Arial"/>
                <w:b/>
              </w:rPr>
              <w:t>(Pesos)</w:t>
            </w:r>
          </w:p>
        </w:tc>
      </w:tr>
      <w:tr w:rsidR="00E1011E">
        <w:trPr>
          <w:trHeight w:val="104"/>
        </w:trPr>
        <w:tc>
          <w:tcPr>
            <w:tcW w:w="2659"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E1011E" w:rsidRDefault="00E1011E">
            <w:pPr>
              <w:rPr>
                <w:rFonts w:ascii="Arial" w:eastAsia="Arial" w:hAnsi="Arial" w:cs="Arial"/>
              </w:rPr>
            </w:pPr>
          </w:p>
        </w:tc>
        <w:tc>
          <w:tcPr>
            <w:tcW w:w="2302"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E1011E" w:rsidRDefault="00E1011E">
            <w:pPr>
              <w:rPr>
                <w:rFonts w:ascii="Arial" w:eastAsia="Arial" w:hAnsi="Arial" w:cs="Arial"/>
              </w:rPr>
            </w:pPr>
          </w:p>
        </w:tc>
        <w:tc>
          <w:tcPr>
            <w:tcW w:w="1595" w:type="dxa"/>
            <w:gridSpan w:val="2"/>
            <w:tcBorders>
              <w:top w:val="nil"/>
              <w:left w:val="single" w:sz="8" w:space="0" w:color="000000"/>
              <w:bottom w:val="single" w:sz="8" w:space="0" w:color="000000"/>
              <w:right w:val="single" w:sz="8" w:space="0" w:color="000000"/>
            </w:tcBorders>
            <w:tcMar>
              <w:top w:w="0" w:type="dxa"/>
              <w:left w:w="0" w:type="dxa"/>
              <w:bottom w:w="0" w:type="dxa"/>
              <w:right w:w="0" w:type="dxa"/>
            </w:tcMar>
          </w:tcPr>
          <w:p w:rsidR="00E1011E" w:rsidRDefault="00E1011E">
            <w:pPr>
              <w:rPr>
                <w:rFonts w:ascii="Arial" w:eastAsia="Arial" w:hAnsi="Arial" w:cs="Arial"/>
              </w:rPr>
            </w:pPr>
          </w:p>
        </w:tc>
        <w:tc>
          <w:tcPr>
            <w:tcW w:w="1597"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E1011E" w:rsidRDefault="00E1011E">
            <w:pPr>
              <w:rPr>
                <w:rFonts w:ascii="Arial" w:eastAsia="Arial" w:hAnsi="Arial" w:cs="Arial"/>
              </w:rPr>
            </w:pPr>
          </w:p>
        </w:tc>
      </w:tr>
      <w:tr w:rsidR="00E1011E">
        <w:trPr>
          <w:trHeight w:val="383"/>
        </w:trPr>
        <w:tc>
          <w:tcPr>
            <w:tcW w:w="26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2"/>
              <w:ind w:left="65"/>
              <w:rPr>
                <w:rFonts w:ascii="Arial" w:eastAsia="Arial" w:hAnsi="Arial" w:cs="Arial"/>
              </w:rPr>
            </w:pPr>
            <w:r>
              <w:rPr>
                <w:rFonts w:ascii="Arial" w:eastAsia="Arial" w:hAnsi="Arial" w:cs="Arial"/>
              </w:rPr>
              <w:t>0</w:t>
            </w:r>
          </w:p>
        </w:tc>
        <w:tc>
          <w:tcPr>
            <w:tcW w:w="2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2"/>
              <w:ind w:left="63"/>
              <w:rPr>
                <w:rFonts w:ascii="Arial" w:eastAsia="Arial" w:hAnsi="Arial" w:cs="Arial"/>
              </w:rPr>
            </w:pPr>
            <w:r>
              <w:rPr>
                <w:rFonts w:ascii="Arial" w:eastAsia="Arial" w:hAnsi="Arial" w:cs="Arial"/>
              </w:rPr>
              <w:t>10</w:t>
            </w:r>
          </w:p>
        </w:tc>
        <w:tc>
          <w:tcPr>
            <w:tcW w:w="15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2"/>
              <w:ind w:left="66"/>
              <w:rPr>
                <w:rFonts w:ascii="Arial" w:eastAsia="Arial" w:hAnsi="Arial" w:cs="Arial"/>
              </w:rPr>
            </w:pPr>
            <w:r>
              <w:rPr>
                <w:rFonts w:ascii="Arial" w:eastAsia="Arial" w:hAnsi="Arial" w:cs="Arial"/>
              </w:rPr>
              <w:t>120.00</w:t>
            </w:r>
          </w:p>
        </w:tc>
        <w:tc>
          <w:tcPr>
            <w:tcW w:w="15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2"/>
              <w:ind w:left="64"/>
              <w:rPr>
                <w:rFonts w:ascii="Arial" w:eastAsia="Arial" w:hAnsi="Arial" w:cs="Arial"/>
              </w:rPr>
            </w:pPr>
            <w:r>
              <w:rPr>
                <w:rFonts w:ascii="Arial" w:eastAsia="Arial" w:hAnsi="Arial" w:cs="Arial"/>
              </w:rPr>
              <w:t>0.00</w:t>
            </w:r>
          </w:p>
        </w:tc>
      </w:tr>
      <w:tr w:rsidR="00E1011E">
        <w:trPr>
          <w:trHeight w:val="1344"/>
        </w:trPr>
        <w:tc>
          <w:tcPr>
            <w:tcW w:w="26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2"/>
              <w:ind w:left="65"/>
              <w:rPr>
                <w:rFonts w:ascii="Arial" w:eastAsia="Arial" w:hAnsi="Arial" w:cs="Arial"/>
              </w:rPr>
            </w:pPr>
            <w:r>
              <w:rPr>
                <w:rFonts w:ascii="Arial" w:eastAsia="Arial" w:hAnsi="Arial" w:cs="Arial"/>
              </w:rPr>
              <w:t>11</w:t>
            </w:r>
          </w:p>
        </w:tc>
        <w:tc>
          <w:tcPr>
            <w:tcW w:w="2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2"/>
              <w:ind w:left="63"/>
              <w:rPr>
                <w:rFonts w:ascii="Arial" w:eastAsia="Arial" w:hAnsi="Arial" w:cs="Arial"/>
              </w:rPr>
            </w:pPr>
            <w:r>
              <w:rPr>
                <w:rFonts w:ascii="Arial" w:eastAsia="Arial" w:hAnsi="Arial" w:cs="Arial"/>
              </w:rPr>
              <w:t>50</w:t>
            </w:r>
          </w:p>
        </w:tc>
        <w:tc>
          <w:tcPr>
            <w:tcW w:w="1080" w:type="dxa"/>
            <w:tcBorders>
              <w:top w:val="single" w:sz="8" w:space="0" w:color="000000"/>
              <w:left w:val="single" w:sz="8" w:space="0" w:color="000000"/>
              <w:bottom w:val="single" w:sz="8" w:space="0" w:color="000000"/>
              <w:right w:val="nil"/>
            </w:tcBorders>
            <w:tcMar>
              <w:top w:w="0" w:type="dxa"/>
              <w:left w:w="0" w:type="dxa"/>
              <w:bottom w:w="0" w:type="dxa"/>
              <w:right w:w="0" w:type="dxa"/>
            </w:tcMar>
          </w:tcPr>
          <w:p w:rsidR="00E1011E" w:rsidRDefault="00FB6634">
            <w:pPr>
              <w:spacing w:before="72"/>
              <w:ind w:left="66" w:right="158"/>
              <w:rPr>
                <w:rFonts w:ascii="Arial" w:eastAsia="Arial" w:hAnsi="Arial" w:cs="Arial"/>
              </w:rPr>
            </w:pPr>
            <w:r>
              <w:rPr>
                <w:rFonts w:ascii="Arial" w:eastAsia="Arial" w:hAnsi="Arial" w:cs="Arial"/>
              </w:rPr>
              <w:t>Incremento cuota base</w:t>
            </w:r>
          </w:p>
        </w:tc>
        <w:tc>
          <w:tcPr>
            <w:tcW w:w="515" w:type="dxa"/>
            <w:tcBorders>
              <w:top w:val="single" w:sz="8" w:space="0" w:color="000000"/>
              <w:left w:val="nil"/>
              <w:bottom w:val="single" w:sz="8" w:space="0" w:color="000000"/>
              <w:right w:val="single" w:sz="8" w:space="0" w:color="000000"/>
            </w:tcBorders>
            <w:tcMar>
              <w:top w:w="0" w:type="dxa"/>
              <w:left w:w="0" w:type="dxa"/>
              <w:bottom w:w="0" w:type="dxa"/>
              <w:right w:w="0" w:type="dxa"/>
            </w:tcMar>
          </w:tcPr>
          <w:p w:rsidR="00E1011E" w:rsidRDefault="00FB6634">
            <w:pPr>
              <w:spacing w:before="72"/>
              <w:ind w:left="101"/>
              <w:rPr>
                <w:rFonts w:ascii="Arial" w:eastAsia="Arial" w:hAnsi="Arial" w:cs="Arial"/>
              </w:rPr>
            </w:pPr>
            <w:r>
              <w:rPr>
                <w:rFonts w:ascii="Arial" w:eastAsia="Arial" w:hAnsi="Arial" w:cs="Arial"/>
              </w:rPr>
              <w:t>30%</w:t>
            </w:r>
          </w:p>
        </w:tc>
        <w:tc>
          <w:tcPr>
            <w:tcW w:w="15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2" w:line="239" w:lineRule="auto"/>
              <w:ind w:left="65" w:right="67"/>
              <w:jc w:val="both"/>
              <w:rPr>
                <w:rFonts w:ascii="Arial" w:eastAsia="Arial" w:hAnsi="Arial" w:cs="Arial"/>
              </w:rPr>
            </w:pPr>
            <w:r>
              <w:rPr>
                <w:rFonts w:ascii="Arial" w:eastAsia="Arial" w:hAnsi="Arial" w:cs="Arial"/>
              </w:rPr>
              <w:t>División de cuota base entre resta límite        superior</w:t>
            </w:r>
          </w:p>
          <w:p w:rsidR="00E1011E" w:rsidRDefault="00FB6634">
            <w:pPr>
              <w:spacing w:before="3" w:line="194" w:lineRule="auto"/>
              <w:ind w:left="65" w:right="69"/>
              <w:jc w:val="both"/>
              <w:rPr>
                <w:rFonts w:ascii="Arial" w:eastAsia="Arial" w:hAnsi="Arial" w:cs="Arial"/>
              </w:rPr>
            </w:pPr>
            <w:r>
              <w:rPr>
                <w:rFonts w:ascii="Arial" w:eastAsia="Arial" w:hAnsi="Arial" w:cs="Arial"/>
              </w:rPr>
              <w:t>menos límite inferior</w:t>
            </w:r>
          </w:p>
        </w:tc>
      </w:tr>
      <w:tr w:rsidR="00E1011E">
        <w:trPr>
          <w:trHeight w:val="916"/>
        </w:trPr>
        <w:tc>
          <w:tcPr>
            <w:tcW w:w="26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2"/>
              <w:ind w:left="65"/>
              <w:rPr>
                <w:rFonts w:ascii="Arial" w:eastAsia="Arial" w:hAnsi="Arial" w:cs="Arial"/>
              </w:rPr>
            </w:pPr>
            <w:r>
              <w:rPr>
                <w:rFonts w:ascii="Arial" w:eastAsia="Arial" w:hAnsi="Arial" w:cs="Arial"/>
              </w:rPr>
              <w:t>51</w:t>
            </w:r>
          </w:p>
        </w:tc>
        <w:tc>
          <w:tcPr>
            <w:tcW w:w="2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2"/>
              <w:ind w:left="63"/>
              <w:rPr>
                <w:rFonts w:ascii="Arial" w:eastAsia="Arial" w:hAnsi="Arial" w:cs="Arial"/>
              </w:rPr>
            </w:pPr>
            <w:r>
              <w:rPr>
                <w:rFonts w:ascii="Arial" w:eastAsia="Arial" w:hAnsi="Arial" w:cs="Arial"/>
              </w:rPr>
              <w:t>100</w:t>
            </w:r>
          </w:p>
        </w:tc>
        <w:tc>
          <w:tcPr>
            <w:tcW w:w="1080" w:type="dxa"/>
            <w:tcBorders>
              <w:top w:val="single" w:sz="8" w:space="0" w:color="000000"/>
              <w:left w:val="single" w:sz="8" w:space="0" w:color="000000"/>
              <w:bottom w:val="single" w:sz="8" w:space="0" w:color="000000"/>
              <w:right w:val="nil"/>
            </w:tcBorders>
            <w:tcMar>
              <w:top w:w="0" w:type="dxa"/>
              <w:left w:w="0" w:type="dxa"/>
              <w:bottom w:w="0" w:type="dxa"/>
              <w:right w:w="0" w:type="dxa"/>
            </w:tcMar>
          </w:tcPr>
          <w:p w:rsidR="00E1011E" w:rsidRDefault="00FB6634">
            <w:pPr>
              <w:spacing w:before="73" w:line="237" w:lineRule="auto"/>
              <w:ind w:left="66" w:right="41"/>
              <w:rPr>
                <w:rFonts w:ascii="Arial" w:eastAsia="Arial" w:hAnsi="Arial" w:cs="Arial"/>
              </w:rPr>
            </w:pPr>
            <w:r>
              <w:rPr>
                <w:rFonts w:ascii="Arial" w:eastAsia="Arial" w:hAnsi="Arial" w:cs="Arial"/>
              </w:rPr>
              <w:t>Incremento cuota anterior</w:t>
            </w:r>
          </w:p>
        </w:tc>
        <w:tc>
          <w:tcPr>
            <w:tcW w:w="515" w:type="dxa"/>
            <w:tcBorders>
              <w:top w:val="single" w:sz="8" w:space="0" w:color="000000"/>
              <w:left w:val="nil"/>
              <w:bottom w:val="single" w:sz="8" w:space="0" w:color="000000"/>
              <w:right w:val="single" w:sz="8" w:space="0" w:color="000000"/>
            </w:tcBorders>
            <w:tcMar>
              <w:top w:w="0" w:type="dxa"/>
              <w:left w:w="0" w:type="dxa"/>
              <w:bottom w:w="0" w:type="dxa"/>
              <w:right w:w="0" w:type="dxa"/>
            </w:tcMar>
          </w:tcPr>
          <w:p w:rsidR="00E1011E" w:rsidRDefault="00FB6634">
            <w:pPr>
              <w:spacing w:before="72"/>
              <w:ind w:left="101"/>
              <w:rPr>
                <w:rFonts w:ascii="Arial" w:eastAsia="Arial" w:hAnsi="Arial" w:cs="Arial"/>
              </w:rPr>
            </w:pPr>
            <w:r>
              <w:rPr>
                <w:rFonts w:ascii="Arial" w:eastAsia="Arial" w:hAnsi="Arial" w:cs="Arial"/>
              </w:rPr>
              <w:t>50%</w:t>
            </w:r>
          </w:p>
          <w:p w:rsidR="00E1011E" w:rsidRDefault="00FB6634">
            <w:pPr>
              <w:spacing w:line="193" w:lineRule="auto"/>
              <w:ind w:left="73"/>
              <w:rPr>
                <w:rFonts w:ascii="Arial" w:eastAsia="Arial" w:hAnsi="Arial" w:cs="Arial"/>
              </w:rPr>
            </w:pPr>
            <w:r>
              <w:rPr>
                <w:rFonts w:ascii="Arial" w:eastAsia="Arial" w:hAnsi="Arial" w:cs="Arial"/>
              </w:rPr>
              <w:t>base</w:t>
            </w:r>
          </w:p>
        </w:tc>
        <w:tc>
          <w:tcPr>
            <w:tcW w:w="15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83" w:line="223" w:lineRule="auto"/>
              <w:ind w:left="65" w:right="67"/>
              <w:jc w:val="both"/>
              <w:rPr>
                <w:rFonts w:ascii="Arial" w:eastAsia="Arial" w:hAnsi="Arial" w:cs="Arial"/>
              </w:rPr>
            </w:pPr>
            <w:r>
              <w:rPr>
                <w:rFonts w:ascii="Arial" w:eastAsia="Arial" w:hAnsi="Arial" w:cs="Arial"/>
              </w:rPr>
              <w:t>Incremento 50% cuota    adicional M</w:t>
            </w:r>
            <w:r>
              <w:rPr>
                <w:rFonts w:ascii="Arial" w:eastAsia="Arial" w:hAnsi="Arial" w:cs="Arial"/>
                <w:vertAlign w:val="superscript"/>
              </w:rPr>
              <w:t xml:space="preserve">3 </w:t>
            </w:r>
            <w:r>
              <w:rPr>
                <w:rFonts w:ascii="Arial" w:eastAsia="Arial" w:hAnsi="Arial" w:cs="Arial"/>
              </w:rPr>
              <w:t>anterior</w:t>
            </w:r>
          </w:p>
        </w:tc>
      </w:tr>
      <w:tr w:rsidR="00E1011E">
        <w:trPr>
          <w:trHeight w:val="917"/>
        </w:trPr>
        <w:tc>
          <w:tcPr>
            <w:tcW w:w="26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2"/>
              <w:ind w:left="65"/>
              <w:rPr>
                <w:rFonts w:ascii="Arial" w:eastAsia="Arial" w:hAnsi="Arial" w:cs="Arial"/>
              </w:rPr>
            </w:pPr>
            <w:r>
              <w:rPr>
                <w:rFonts w:ascii="Arial" w:eastAsia="Arial" w:hAnsi="Arial" w:cs="Arial"/>
              </w:rPr>
              <w:t>101</w:t>
            </w:r>
          </w:p>
        </w:tc>
        <w:tc>
          <w:tcPr>
            <w:tcW w:w="2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2"/>
              <w:ind w:left="63"/>
              <w:rPr>
                <w:rFonts w:ascii="Arial" w:eastAsia="Arial" w:hAnsi="Arial" w:cs="Arial"/>
              </w:rPr>
            </w:pPr>
            <w:r>
              <w:rPr>
                <w:rFonts w:ascii="Arial" w:eastAsia="Arial" w:hAnsi="Arial" w:cs="Arial"/>
              </w:rPr>
              <w:t>200</w:t>
            </w:r>
          </w:p>
        </w:tc>
        <w:tc>
          <w:tcPr>
            <w:tcW w:w="1080" w:type="dxa"/>
            <w:tcBorders>
              <w:top w:val="single" w:sz="8" w:space="0" w:color="000000"/>
              <w:left w:val="single" w:sz="8" w:space="0" w:color="000000"/>
              <w:bottom w:val="single" w:sz="8" w:space="0" w:color="000000"/>
              <w:right w:val="nil"/>
            </w:tcBorders>
            <w:tcMar>
              <w:top w:w="0" w:type="dxa"/>
              <w:left w:w="0" w:type="dxa"/>
              <w:bottom w:w="0" w:type="dxa"/>
              <w:right w:w="0" w:type="dxa"/>
            </w:tcMar>
          </w:tcPr>
          <w:p w:rsidR="00E1011E" w:rsidRDefault="00FB6634">
            <w:pPr>
              <w:spacing w:before="76" w:line="194" w:lineRule="auto"/>
              <w:ind w:left="66" w:right="41"/>
              <w:rPr>
                <w:rFonts w:ascii="Arial" w:eastAsia="Arial" w:hAnsi="Arial" w:cs="Arial"/>
              </w:rPr>
            </w:pPr>
            <w:r>
              <w:rPr>
                <w:rFonts w:ascii="Arial" w:eastAsia="Arial" w:hAnsi="Arial" w:cs="Arial"/>
              </w:rPr>
              <w:t>Incremento cuota anterior</w:t>
            </w:r>
          </w:p>
        </w:tc>
        <w:tc>
          <w:tcPr>
            <w:tcW w:w="515" w:type="dxa"/>
            <w:tcBorders>
              <w:top w:val="single" w:sz="8" w:space="0" w:color="000000"/>
              <w:left w:val="nil"/>
              <w:bottom w:val="single" w:sz="8" w:space="0" w:color="000000"/>
              <w:right w:val="single" w:sz="8" w:space="0" w:color="000000"/>
            </w:tcBorders>
            <w:tcMar>
              <w:top w:w="0" w:type="dxa"/>
              <w:left w:w="0" w:type="dxa"/>
              <w:bottom w:w="0" w:type="dxa"/>
              <w:right w:w="0" w:type="dxa"/>
            </w:tcMar>
          </w:tcPr>
          <w:p w:rsidR="00E1011E" w:rsidRDefault="00FB6634">
            <w:pPr>
              <w:spacing w:before="72"/>
              <w:ind w:left="101"/>
              <w:rPr>
                <w:rFonts w:ascii="Arial" w:eastAsia="Arial" w:hAnsi="Arial" w:cs="Arial"/>
              </w:rPr>
            </w:pPr>
            <w:r>
              <w:rPr>
                <w:rFonts w:ascii="Arial" w:eastAsia="Arial" w:hAnsi="Arial" w:cs="Arial"/>
              </w:rPr>
              <w:t>70%</w:t>
            </w:r>
          </w:p>
          <w:p w:rsidR="00E1011E" w:rsidRDefault="00FB6634">
            <w:pPr>
              <w:spacing w:line="194" w:lineRule="auto"/>
              <w:ind w:left="73"/>
              <w:rPr>
                <w:rFonts w:ascii="Arial" w:eastAsia="Arial" w:hAnsi="Arial" w:cs="Arial"/>
              </w:rPr>
            </w:pPr>
            <w:r>
              <w:rPr>
                <w:rFonts w:ascii="Arial" w:eastAsia="Arial" w:hAnsi="Arial" w:cs="Arial"/>
              </w:rPr>
              <w:t>base</w:t>
            </w:r>
          </w:p>
        </w:tc>
        <w:tc>
          <w:tcPr>
            <w:tcW w:w="15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6" w:line="194" w:lineRule="auto"/>
              <w:ind w:left="65" w:right="67"/>
              <w:jc w:val="both"/>
              <w:rPr>
                <w:rFonts w:ascii="Arial" w:eastAsia="Arial" w:hAnsi="Arial" w:cs="Arial"/>
              </w:rPr>
            </w:pPr>
            <w:r>
              <w:rPr>
                <w:rFonts w:ascii="Arial" w:eastAsia="Arial" w:hAnsi="Arial" w:cs="Arial"/>
              </w:rPr>
              <w:t>Incremento 70% cuota    adicional M</w:t>
            </w:r>
            <w:r>
              <w:rPr>
                <w:rFonts w:ascii="Arial" w:eastAsia="Arial" w:hAnsi="Arial" w:cs="Arial"/>
                <w:vertAlign w:val="superscript"/>
              </w:rPr>
              <w:t xml:space="preserve">3 </w:t>
            </w:r>
            <w:r>
              <w:rPr>
                <w:rFonts w:ascii="Arial" w:eastAsia="Arial" w:hAnsi="Arial" w:cs="Arial"/>
              </w:rPr>
              <w:t>anterior</w:t>
            </w:r>
          </w:p>
        </w:tc>
      </w:tr>
      <w:tr w:rsidR="00E1011E">
        <w:trPr>
          <w:trHeight w:val="917"/>
        </w:trPr>
        <w:tc>
          <w:tcPr>
            <w:tcW w:w="26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2"/>
              <w:ind w:left="65"/>
              <w:rPr>
                <w:rFonts w:ascii="Arial" w:eastAsia="Arial" w:hAnsi="Arial" w:cs="Arial"/>
              </w:rPr>
            </w:pPr>
            <w:r>
              <w:rPr>
                <w:rFonts w:ascii="Arial" w:eastAsia="Arial" w:hAnsi="Arial" w:cs="Arial"/>
              </w:rPr>
              <w:t>201</w:t>
            </w:r>
          </w:p>
        </w:tc>
        <w:tc>
          <w:tcPr>
            <w:tcW w:w="2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2"/>
              <w:ind w:left="63"/>
              <w:rPr>
                <w:rFonts w:ascii="Arial" w:eastAsia="Arial" w:hAnsi="Arial" w:cs="Arial"/>
              </w:rPr>
            </w:pPr>
            <w:r>
              <w:rPr>
                <w:rFonts w:ascii="Arial" w:eastAsia="Arial" w:hAnsi="Arial" w:cs="Arial"/>
              </w:rPr>
              <w:t>500</w:t>
            </w:r>
          </w:p>
        </w:tc>
        <w:tc>
          <w:tcPr>
            <w:tcW w:w="1080" w:type="dxa"/>
            <w:tcBorders>
              <w:top w:val="single" w:sz="8" w:space="0" w:color="000000"/>
              <w:left w:val="single" w:sz="8" w:space="0" w:color="000000"/>
              <w:bottom w:val="single" w:sz="8" w:space="0" w:color="000000"/>
              <w:right w:val="nil"/>
            </w:tcBorders>
            <w:tcMar>
              <w:top w:w="0" w:type="dxa"/>
              <w:left w:w="0" w:type="dxa"/>
              <w:bottom w:w="0" w:type="dxa"/>
              <w:right w:w="0" w:type="dxa"/>
            </w:tcMar>
          </w:tcPr>
          <w:p w:rsidR="00E1011E" w:rsidRDefault="00FB6634">
            <w:pPr>
              <w:spacing w:before="73" w:line="238" w:lineRule="auto"/>
              <w:ind w:left="66" w:right="41"/>
              <w:rPr>
                <w:rFonts w:ascii="Arial" w:eastAsia="Arial" w:hAnsi="Arial" w:cs="Arial"/>
              </w:rPr>
            </w:pPr>
            <w:r>
              <w:rPr>
                <w:rFonts w:ascii="Arial" w:eastAsia="Arial" w:hAnsi="Arial" w:cs="Arial"/>
              </w:rPr>
              <w:t>Incremento cuota anterior</w:t>
            </w:r>
          </w:p>
        </w:tc>
        <w:tc>
          <w:tcPr>
            <w:tcW w:w="515" w:type="dxa"/>
            <w:tcBorders>
              <w:top w:val="single" w:sz="8" w:space="0" w:color="000000"/>
              <w:left w:val="nil"/>
              <w:bottom w:val="single" w:sz="8" w:space="0" w:color="000000"/>
              <w:right w:val="single" w:sz="8" w:space="0" w:color="000000"/>
            </w:tcBorders>
            <w:tcMar>
              <w:top w:w="0" w:type="dxa"/>
              <w:left w:w="0" w:type="dxa"/>
              <w:bottom w:w="0" w:type="dxa"/>
              <w:right w:w="0" w:type="dxa"/>
            </w:tcMar>
          </w:tcPr>
          <w:p w:rsidR="00E1011E" w:rsidRDefault="00FB6634">
            <w:pPr>
              <w:spacing w:before="72"/>
              <w:ind w:left="101"/>
              <w:rPr>
                <w:rFonts w:ascii="Arial" w:eastAsia="Arial" w:hAnsi="Arial" w:cs="Arial"/>
              </w:rPr>
            </w:pPr>
            <w:r>
              <w:rPr>
                <w:rFonts w:ascii="Arial" w:eastAsia="Arial" w:hAnsi="Arial" w:cs="Arial"/>
              </w:rPr>
              <w:t>90%</w:t>
            </w:r>
          </w:p>
          <w:p w:rsidR="00E1011E" w:rsidRDefault="00FB6634">
            <w:pPr>
              <w:spacing w:line="193" w:lineRule="auto"/>
              <w:ind w:left="73"/>
              <w:rPr>
                <w:rFonts w:ascii="Arial" w:eastAsia="Arial" w:hAnsi="Arial" w:cs="Arial"/>
              </w:rPr>
            </w:pPr>
            <w:r>
              <w:rPr>
                <w:rFonts w:ascii="Arial" w:eastAsia="Arial" w:hAnsi="Arial" w:cs="Arial"/>
              </w:rPr>
              <w:t>base</w:t>
            </w:r>
          </w:p>
        </w:tc>
        <w:tc>
          <w:tcPr>
            <w:tcW w:w="15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83" w:line="224" w:lineRule="auto"/>
              <w:ind w:left="65" w:right="67"/>
              <w:jc w:val="both"/>
              <w:rPr>
                <w:rFonts w:ascii="Arial" w:eastAsia="Arial" w:hAnsi="Arial" w:cs="Arial"/>
              </w:rPr>
            </w:pPr>
            <w:r>
              <w:rPr>
                <w:rFonts w:ascii="Arial" w:eastAsia="Arial" w:hAnsi="Arial" w:cs="Arial"/>
              </w:rPr>
              <w:t>Incremento 90% cuota    adicional M</w:t>
            </w:r>
            <w:r>
              <w:rPr>
                <w:rFonts w:ascii="Arial" w:eastAsia="Arial" w:hAnsi="Arial" w:cs="Arial"/>
                <w:vertAlign w:val="superscript"/>
              </w:rPr>
              <w:t xml:space="preserve">3 </w:t>
            </w:r>
            <w:r>
              <w:rPr>
                <w:rFonts w:ascii="Arial" w:eastAsia="Arial" w:hAnsi="Arial" w:cs="Arial"/>
              </w:rPr>
              <w:t>anterior</w:t>
            </w:r>
          </w:p>
        </w:tc>
      </w:tr>
      <w:tr w:rsidR="00E1011E">
        <w:trPr>
          <w:trHeight w:val="916"/>
        </w:trPr>
        <w:tc>
          <w:tcPr>
            <w:tcW w:w="26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1"/>
              <w:ind w:left="65"/>
              <w:rPr>
                <w:rFonts w:ascii="Arial" w:eastAsia="Arial" w:hAnsi="Arial" w:cs="Arial"/>
              </w:rPr>
            </w:pPr>
            <w:r>
              <w:rPr>
                <w:rFonts w:ascii="Arial" w:eastAsia="Arial" w:hAnsi="Arial" w:cs="Arial"/>
              </w:rPr>
              <w:t>501</w:t>
            </w:r>
          </w:p>
        </w:tc>
        <w:tc>
          <w:tcPr>
            <w:tcW w:w="2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1"/>
              <w:ind w:left="63"/>
              <w:rPr>
                <w:rFonts w:ascii="Arial" w:eastAsia="Arial" w:hAnsi="Arial" w:cs="Arial"/>
              </w:rPr>
            </w:pPr>
            <w:r>
              <w:rPr>
                <w:rFonts w:ascii="Arial" w:eastAsia="Arial" w:hAnsi="Arial" w:cs="Arial"/>
              </w:rPr>
              <w:t>1000</w:t>
            </w:r>
          </w:p>
        </w:tc>
        <w:tc>
          <w:tcPr>
            <w:tcW w:w="1080" w:type="dxa"/>
            <w:tcBorders>
              <w:top w:val="single" w:sz="8" w:space="0" w:color="000000"/>
              <w:left w:val="single" w:sz="8" w:space="0" w:color="000000"/>
              <w:bottom w:val="single" w:sz="8" w:space="0" w:color="000000"/>
              <w:right w:val="nil"/>
            </w:tcBorders>
            <w:tcMar>
              <w:top w:w="0" w:type="dxa"/>
              <w:left w:w="0" w:type="dxa"/>
              <w:bottom w:w="0" w:type="dxa"/>
              <w:right w:w="0" w:type="dxa"/>
            </w:tcMar>
          </w:tcPr>
          <w:p w:rsidR="00E1011E" w:rsidRDefault="00FB6634">
            <w:pPr>
              <w:spacing w:before="75" w:line="194" w:lineRule="auto"/>
              <w:ind w:left="66" w:right="158"/>
              <w:rPr>
                <w:rFonts w:ascii="Arial" w:eastAsia="Arial" w:hAnsi="Arial" w:cs="Arial"/>
              </w:rPr>
            </w:pPr>
            <w:r>
              <w:rPr>
                <w:rFonts w:ascii="Arial" w:eastAsia="Arial" w:hAnsi="Arial" w:cs="Arial"/>
              </w:rPr>
              <w:t>Incremento cuota anterior</w:t>
            </w:r>
          </w:p>
        </w:tc>
        <w:tc>
          <w:tcPr>
            <w:tcW w:w="515" w:type="dxa"/>
            <w:tcBorders>
              <w:top w:val="single" w:sz="8" w:space="0" w:color="000000"/>
              <w:left w:val="nil"/>
              <w:bottom w:val="single" w:sz="8" w:space="0" w:color="000000"/>
              <w:right w:val="single" w:sz="8" w:space="0" w:color="000000"/>
            </w:tcBorders>
            <w:tcMar>
              <w:top w:w="0" w:type="dxa"/>
              <w:left w:w="0" w:type="dxa"/>
              <w:bottom w:w="0" w:type="dxa"/>
              <w:right w:w="0" w:type="dxa"/>
            </w:tcMar>
          </w:tcPr>
          <w:p w:rsidR="00E1011E" w:rsidRDefault="00FB6634">
            <w:pPr>
              <w:spacing w:before="71"/>
              <w:ind w:left="101"/>
              <w:rPr>
                <w:rFonts w:ascii="Arial" w:eastAsia="Arial" w:hAnsi="Arial" w:cs="Arial"/>
              </w:rPr>
            </w:pPr>
            <w:r>
              <w:rPr>
                <w:rFonts w:ascii="Arial" w:eastAsia="Arial" w:hAnsi="Arial" w:cs="Arial"/>
              </w:rPr>
              <w:t>90%</w:t>
            </w:r>
          </w:p>
          <w:p w:rsidR="00E1011E" w:rsidRDefault="00FB6634">
            <w:pPr>
              <w:spacing w:line="194" w:lineRule="auto"/>
              <w:ind w:left="72"/>
              <w:rPr>
                <w:rFonts w:ascii="Arial" w:eastAsia="Arial" w:hAnsi="Arial" w:cs="Arial"/>
              </w:rPr>
            </w:pPr>
            <w:r>
              <w:rPr>
                <w:rFonts w:ascii="Arial" w:eastAsia="Arial" w:hAnsi="Arial" w:cs="Arial"/>
              </w:rPr>
              <w:t>base</w:t>
            </w:r>
          </w:p>
        </w:tc>
        <w:tc>
          <w:tcPr>
            <w:tcW w:w="15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5" w:line="194" w:lineRule="auto"/>
              <w:ind w:left="65" w:right="67"/>
              <w:jc w:val="both"/>
              <w:rPr>
                <w:rFonts w:ascii="Arial" w:eastAsia="Arial" w:hAnsi="Arial" w:cs="Arial"/>
              </w:rPr>
            </w:pPr>
            <w:r>
              <w:rPr>
                <w:rFonts w:ascii="Arial" w:eastAsia="Arial" w:hAnsi="Arial" w:cs="Arial"/>
              </w:rPr>
              <w:t>Incremento 90% cuota    adicional M</w:t>
            </w:r>
            <w:r>
              <w:rPr>
                <w:rFonts w:ascii="Arial" w:eastAsia="Arial" w:hAnsi="Arial" w:cs="Arial"/>
                <w:vertAlign w:val="superscript"/>
              </w:rPr>
              <w:t xml:space="preserve">3 </w:t>
            </w:r>
            <w:r>
              <w:rPr>
                <w:rFonts w:ascii="Arial" w:eastAsia="Arial" w:hAnsi="Arial" w:cs="Arial"/>
              </w:rPr>
              <w:t>anterior</w:t>
            </w:r>
          </w:p>
        </w:tc>
      </w:tr>
      <w:tr w:rsidR="00E1011E">
        <w:trPr>
          <w:trHeight w:val="918"/>
        </w:trPr>
        <w:tc>
          <w:tcPr>
            <w:tcW w:w="26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2"/>
              <w:ind w:left="65"/>
              <w:rPr>
                <w:rFonts w:ascii="Arial" w:eastAsia="Arial" w:hAnsi="Arial" w:cs="Arial"/>
              </w:rPr>
            </w:pPr>
            <w:r>
              <w:rPr>
                <w:rFonts w:ascii="Arial" w:eastAsia="Arial" w:hAnsi="Arial" w:cs="Arial"/>
              </w:rPr>
              <w:t>1,001</w:t>
            </w:r>
          </w:p>
        </w:tc>
        <w:tc>
          <w:tcPr>
            <w:tcW w:w="2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2"/>
              <w:ind w:left="63"/>
              <w:rPr>
                <w:rFonts w:ascii="Arial" w:eastAsia="Arial" w:hAnsi="Arial" w:cs="Arial"/>
              </w:rPr>
            </w:pPr>
            <w:r>
              <w:rPr>
                <w:rFonts w:ascii="Arial" w:eastAsia="Arial" w:hAnsi="Arial" w:cs="Arial"/>
              </w:rPr>
              <w:t>999,999</w:t>
            </w:r>
          </w:p>
        </w:tc>
        <w:tc>
          <w:tcPr>
            <w:tcW w:w="1080" w:type="dxa"/>
            <w:tcBorders>
              <w:top w:val="single" w:sz="8" w:space="0" w:color="000000"/>
              <w:left w:val="single" w:sz="8" w:space="0" w:color="000000"/>
              <w:bottom w:val="single" w:sz="8" w:space="0" w:color="000000"/>
              <w:right w:val="nil"/>
            </w:tcBorders>
            <w:tcMar>
              <w:top w:w="0" w:type="dxa"/>
              <w:left w:w="0" w:type="dxa"/>
              <w:bottom w:w="0" w:type="dxa"/>
              <w:right w:w="0" w:type="dxa"/>
            </w:tcMar>
          </w:tcPr>
          <w:p w:rsidR="00E1011E" w:rsidRDefault="00FB6634">
            <w:pPr>
              <w:spacing w:before="76" w:line="194" w:lineRule="auto"/>
              <w:ind w:left="66" w:right="41"/>
              <w:rPr>
                <w:rFonts w:ascii="Arial" w:eastAsia="Arial" w:hAnsi="Arial" w:cs="Arial"/>
              </w:rPr>
            </w:pPr>
            <w:r>
              <w:rPr>
                <w:rFonts w:ascii="Arial" w:eastAsia="Arial" w:hAnsi="Arial" w:cs="Arial"/>
              </w:rPr>
              <w:t>Incremento cuota anterior</w:t>
            </w:r>
          </w:p>
        </w:tc>
        <w:tc>
          <w:tcPr>
            <w:tcW w:w="515" w:type="dxa"/>
            <w:tcBorders>
              <w:top w:val="single" w:sz="8" w:space="0" w:color="000000"/>
              <w:left w:val="nil"/>
              <w:bottom w:val="single" w:sz="8" w:space="0" w:color="000000"/>
              <w:right w:val="single" w:sz="8" w:space="0" w:color="000000"/>
            </w:tcBorders>
            <w:tcMar>
              <w:top w:w="0" w:type="dxa"/>
              <w:left w:w="0" w:type="dxa"/>
              <w:bottom w:w="0" w:type="dxa"/>
              <w:right w:w="0" w:type="dxa"/>
            </w:tcMar>
          </w:tcPr>
          <w:p w:rsidR="00E1011E" w:rsidRDefault="00FB6634">
            <w:pPr>
              <w:spacing w:before="72"/>
              <w:ind w:left="101"/>
              <w:rPr>
                <w:rFonts w:ascii="Arial" w:eastAsia="Arial" w:hAnsi="Arial" w:cs="Arial"/>
              </w:rPr>
            </w:pPr>
            <w:r>
              <w:rPr>
                <w:rFonts w:ascii="Arial" w:eastAsia="Arial" w:hAnsi="Arial" w:cs="Arial"/>
              </w:rPr>
              <w:t>90%</w:t>
            </w:r>
          </w:p>
          <w:p w:rsidR="00E1011E" w:rsidRDefault="00FB6634">
            <w:pPr>
              <w:spacing w:line="194" w:lineRule="auto"/>
              <w:ind w:left="72"/>
              <w:rPr>
                <w:rFonts w:ascii="Arial" w:eastAsia="Arial" w:hAnsi="Arial" w:cs="Arial"/>
              </w:rPr>
            </w:pPr>
            <w:r>
              <w:rPr>
                <w:rFonts w:ascii="Arial" w:eastAsia="Arial" w:hAnsi="Arial" w:cs="Arial"/>
              </w:rPr>
              <w:t>base</w:t>
            </w:r>
          </w:p>
        </w:tc>
        <w:tc>
          <w:tcPr>
            <w:tcW w:w="15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6" w:line="194" w:lineRule="auto"/>
              <w:ind w:left="65" w:right="67"/>
              <w:jc w:val="both"/>
              <w:rPr>
                <w:rFonts w:ascii="Arial" w:eastAsia="Arial" w:hAnsi="Arial" w:cs="Arial"/>
              </w:rPr>
            </w:pPr>
            <w:r>
              <w:rPr>
                <w:rFonts w:ascii="Arial" w:eastAsia="Arial" w:hAnsi="Arial" w:cs="Arial"/>
              </w:rPr>
              <w:t>Incremento 90% cuota    adicional M</w:t>
            </w:r>
            <w:r>
              <w:rPr>
                <w:rFonts w:ascii="Arial" w:eastAsia="Arial" w:hAnsi="Arial" w:cs="Arial"/>
                <w:vertAlign w:val="superscript"/>
              </w:rPr>
              <w:t xml:space="preserve">3 </w:t>
            </w:r>
            <w:r>
              <w:rPr>
                <w:rFonts w:ascii="Arial" w:eastAsia="Arial" w:hAnsi="Arial" w:cs="Arial"/>
              </w:rPr>
              <w:t>anterior</w:t>
            </w:r>
          </w:p>
        </w:tc>
      </w:tr>
    </w:tbl>
    <w:p w:rsidR="00E1011E" w:rsidRDefault="00FB6634">
      <w:pPr>
        <w:tabs>
          <w:tab w:val="left" w:pos="3544"/>
        </w:tabs>
        <w:spacing w:before="280" w:after="280"/>
        <w:jc w:val="both"/>
        <w:rPr>
          <w:rFonts w:ascii="Arial" w:eastAsia="Arial" w:hAnsi="Arial" w:cs="Arial"/>
        </w:rPr>
      </w:pPr>
      <w:r>
        <w:rPr>
          <w:rFonts w:ascii="Arial" w:eastAsia="Arial" w:hAnsi="Arial" w:cs="Arial"/>
        </w:rPr>
        <w:t>Se entiende por servicios Industriales: Aquellos predios donde se realicen actividades industriales y se utilice el agua para transformar la materia prima en productos terminados, para la limpieza general de las instalaciones y para el aseo personal de los empleados.</w:t>
      </w:r>
    </w:p>
    <w:p w:rsidR="00E1011E" w:rsidRDefault="00FB6634">
      <w:pPr>
        <w:tabs>
          <w:tab w:val="left" w:pos="3544"/>
        </w:tabs>
        <w:spacing w:before="280" w:after="280"/>
        <w:jc w:val="both"/>
        <w:rPr>
          <w:rFonts w:ascii="Arial" w:eastAsia="Arial" w:hAnsi="Arial" w:cs="Arial"/>
        </w:rPr>
      </w:pPr>
      <w:r>
        <w:rPr>
          <w:rFonts w:ascii="Arial" w:eastAsia="Arial" w:hAnsi="Arial" w:cs="Arial"/>
        </w:rPr>
        <w:t>En tanto se carezca de medidor en tomas de uso Industrial se establecerá una cuota con base a un estudio previo efectuado por el personal autorizado por el sistema municipal de agua potable.</w:t>
      </w:r>
    </w:p>
    <w:p w:rsidR="00E1011E" w:rsidRDefault="00FB6634">
      <w:pPr>
        <w:tabs>
          <w:tab w:val="left" w:pos="3544"/>
        </w:tabs>
        <w:spacing w:before="280" w:after="280"/>
        <w:jc w:val="both"/>
        <w:rPr>
          <w:rFonts w:ascii="Arial" w:eastAsia="Arial" w:hAnsi="Arial" w:cs="Arial"/>
        </w:rPr>
      </w:pPr>
      <w:r>
        <w:rPr>
          <w:rFonts w:ascii="Arial" w:eastAsia="Arial" w:hAnsi="Arial" w:cs="Arial"/>
        </w:rPr>
        <w:t>d) las tarifas base para el cobro de los servicios de agua potable para el uso de Alto</w:t>
      </w:r>
    </w:p>
    <w:p w:rsidR="00E1011E" w:rsidRDefault="00FB6634">
      <w:pPr>
        <w:tabs>
          <w:tab w:val="left" w:pos="3544"/>
        </w:tabs>
        <w:spacing w:before="280" w:after="280"/>
        <w:jc w:val="both"/>
        <w:rPr>
          <w:rFonts w:ascii="Arial" w:eastAsia="Arial" w:hAnsi="Arial" w:cs="Arial"/>
        </w:rPr>
      </w:pPr>
      <w:r>
        <w:rPr>
          <w:rFonts w:ascii="Arial" w:eastAsia="Arial" w:hAnsi="Arial" w:cs="Arial"/>
        </w:rPr>
        <w:t>Consumo, considerando el consumo determinado de la lectura del medidor serán las siguientes:</w:t>
      </w:r>
    </w:p>
    <w:p w:rsidR="00E1011E" w:rsidRDefault="00E1011E">
      <w:pPr>
        <w:rPr>
          <w:rFonts w:ascii="Arial" w:eastAsia="Arial" w:hAnsi="Arial" w:cs="Arial"/>
        </w:rPr>
      </w:pPr>
    </w:p>
    <w:p w:rsidR="00E1011E" w:rsidRDefault="00E1011E">
      <w:pPr>
        <w:spacing w:before="7" w:line="14" w:lineRule="auto"/>
        <w:rPr>
          <w:rFonts w:ascii="Arial" w:eastAsia="Arial" w:hAnsi="Arial" w:cs="Arial"/>
        </w:rPr>
      </w:pPr>
    </w:p>
    <w:tbl>
      <w:tblPr>
        <w:tblStyle w:val="aff1"/>
        <w:tblW w:w="9798" w:type="dxa"/>
        <w:tblInd w:w="256" w:type="dxa"/>
        <w:tblLayout w:type="fixed"/>
        <w:tblLook w:val="0000" w:firstRow="0" w:lastRow="0" w:firstColumn="0" w:lastColumn="0" w:noHBand="0" w:noVBand="0"/>
      </w:tblPr>
      <w:tblGrid>
        <w:gridCol w:w="2608"/>
        <w:gridCol w:w="2119"/>
        <w:gridCol w:w="1794"/>
        <w:gridCol w:w="74"/>
        <w:gridCol w:w="1480"/>
        <w:gridCol w:w="1723"/>
      </w:tblGrid>
      <w:tr w:rsidR="00E1011E">
        <w:trPr>
          <w:trHeight w:val="421"/>
        </w:trPr>
        <w:tc>
          <w:tcPr>
            <w:tcW w:w="9799" w:type="dxa"/>
            <w:gridSpan w:val="6"/>
            <w:tcBorders>
              <w:top w:val="single" w:sz="8" w:space="0" w:color="000000"/>
              <w:left w:val="single" w:sz="8" w:space="0" w:color="000000"/>
              <w:bottom w:val="single" w:sz="31" w:space="0" w:color="CCCCCC"/>
              <w:right w:val="single" w:sz="8" w:space="0" w:color="000000"/>
            </w:tcBorders>
            <w:shd w:val="clear" w:color="auto" w:fill="B7B7B7"/>
            <w:tcMar>
              <w:top w:w="0" w:type="dxa"/>
              <w:left w:w="0" w:type="dxa"/>
              <w:bottom w:w="0" w:type="dxa"/>
              <w:right w:w="0" w:type="dxa"/>
            </w:tcMar>
          </w:tcPr>
          <w:p w:rsidR="00E1011E" w:rsidRDefault="00FB6634">
            <w:pPr>
              <w:spacing w:before="71"/>
              <w:ind w:left="65"/>
              <w:rPr>
                <w:rFonts w:ascii="Arial" w:eastAsia="Arial" w:hAnsi="Arial" w:cs="Arial"/>
              </w:rPr>
            </w:pPr>
            <w:r>
              <w:rPr>
                <w:rFonts w:ascii="Arial" w:eastAsia="Arial" w:hAnsi="Arial" w:cs="Arial"/>
                <w:b/>
              </w:rPr>
              <w:t>ALTO CONSUMO</w:t>
            </w:r>
          </w:p>
        </w:tc>
      </w:tr>
      <w:tr w:rsidR="00E1011E">
        <w:trPr>
          <w:trHeight w:val="241"/>
        </w:trPr>
        <w:tc>
          <w:tcPr>
            <w:tcW w:w="4728" w:type="dxa"/>
            <w:gridSpan w:val="2"/>
            <w:vMerge w:val="restart"/>
            <w:tcBorders>
              <w:top w:val="single" w:sz="31" w:space="0" w:color="CCCCCC"/>
              <w:left w:val="single" w:sz="8" w:space="0" w:color="000000"/>
              <w:bottom w:val="single" w:sz="31" w:space="0" w:color="CCCCCC"/>
              <w:right w:val="single" w:sz="8" w:space="0" w:color="000000"/>
            </w:tcBorders>
            <w:shd w:val="clear" w:color="auto" w:fill="CCCCCC"/>
            <w:tcMar>
              <w:top w:w="0" w:type="dxa"/>
              <w:left w:w="0" w:type="dxa"/>
              <w:bottom w:w="0" w:type="dxa"/>
              <w:right w:w="0" w:type="dxa"/>
            </w:tcMar>
          </w:tcPr>
          <w:p w:rsidR="00E1011E" w:rsidRDefault="00FB6634">
            <w:pPr>
              <w:spacing w:before="26" w:line="206" w:lineRule="auto"/>
              <w:ind w:left="65" w:right="2994"/>
              <w:rPr>
                <w:rFonts w:ascii="Arial" w:eastAsia="Arial" w:hAnsi="Arial" w:cs="Arial"/>
              </w:rPr>
            </w:pPr>
            <w:r>
              <w:rPr>
                <w:rFonts w:ascii="Arial" w:eastAsia="Arial" w:hAnsi="Arial" w:cs="Arial"/>
                <w:b/>
              </w:rPr>
              <w:t xml:space="preserve">Rango de Consumo. </w:t>
            </w:r>
            <w:r>
              <w:rPr>
                <w:rFonts w:ascii="Arial" w:eastAsia="Arial" w:hAnsi="Arial" w:cs="Arial"/>
                <w:b/>
                <w:vertAlign w:val="subscript"/>
              </w:rPr>
              <w:t>M</w:t>
            </w:r>
            <w:r>
              <w:rPr>
                <w:rFonts w:ascii="Arial" w:eastAsia="Arial" w:hAnsi="Arial" w:cs="Arial"/>
                <w:b/>
              </w:rPr>
              <w:t>3</w:t>
            </w:r>
          </w:p>
        </w:tc>
        <w:tc>
          <w:tcPr>
            <w:tcW w:w="1794" w:type="dxa"/>
            <w:vMerge w:val="restart"/>
            <w:tcBorders>
              <w:top w:val="single" w:sz="31" w:space="0" w:color="CCCCCC"/>
              <w:left w:val="single" w:sz="8" w:space="0" w:color="000000"/>
              <w:bottom w:val="single" w:sz="31" w:space="0" w:color="CCCCCC"/>
              <w:right w:val="single" w:sz="8" w:space="0" w:color="000000"/>
            </w:tcBorders>
            <w:shd w:val="clear" w:color="auto" w:fill="CCCCCC"/>
            <w:tcMar>
              <w:top w:w="0" w:type="dxa"/>
              <w:left w:w="0" w:type="dxa"/>
              <w:bottom w:w="0" w:type="dxa"/>
              <w:right w:w="0" w:type="dxa"/>
            </w:tcMar>
          </w:tcPr>
          <w:p w:rsidR="00E1011E" w:rsidRDefault="00FB6634">
            <w:pPr>
              <w:spacing w:before="4"/>
              <w:ind w:left="65"/>
              <w:rPr>
                <w:rFonts w:ascii="Arial" w:eastAsia="Arial" w:hAnsi="Arial" w:cs="Arial"/>
              </w:rPr>
            </w:pPr>
            <w:r>
              <w:rPr>
                <w:rFonts w:ascii="Arial" w:eastAsia="Arial" w:hAnsi="Arial" w:cs="Arial"/>
                <w:b/>
              </w:rPr>
              <w:t>Cuota Base</w:t>
            </w:r>
          </w:p>
        </w:tc>
        <w:tc>
          <w:tcPr>
            <w:tcW w:w="74" w:type="dxa"/>
            <w:tcBorders>
              <w:top w:val="single" w:sz="31" w:space="0" w:color="CCCCCC"/>
              <w:left w:val="single" w:sz="27" w:space="0" w:color="CCCCCC"/>
              <w:bottom w:val="nil"/>
              <w:right w:val="nil"/>
            </w:tcBorders>
            <w:tcMar>
              <w:top w:w="0" w:type="dxa"/>
              <w:left w:w="0" w:type="dxa"/>
              <w:bottom w:w="0" w:type="dxa"/>
              <w:right w:w="0" w:type="dxa"/>
            </w:tcMar>
          </w:tcPr>
          <w:p w:rsidR="00E1011E" w:rsidRDefault="00E1011E">
            <w:pPr>
              <w:rPr>
                <w:rFonts w:ascii="Arial" w:eastAsia="Arial" w:hAnsi="Arial" w:cs="Arial"/>
              </w:rPr>
            </w:pPr>
          </w:p>
        </w:tc>
        <w:tc>
          <w:tcPr>
            <w:tcW w:w="1480" w:type="dxa"/>
            <w:tcBorders>
              <w:top w:val="single" w:sz="31" w:space="0" w:color="CCCCCC"/>
              <w:left w:val="nil"/>
              <w:bottom w:val="nil"/>
              <w:right w:val="nil"/>
            </w:tcBorders>
            <w:shd w:val="clear" w:color="auto" w:fill="CCCCCC"/>
            <w:tcMar>
              <w:top w:w="0" w:type="dxa"/>
              <w:left w:w="0" w:type="dxa"/>
              <w:bottom w:w="0" w:type="dxa"/>
              <w:right w:w="0" w:type="dxa"/>
            </w:tcMar>
          </w:tcPr>
          <w:p w:rsidR="00E1011E" w:rsidRDefault="00FB6634">
            <w:pPr>
              <w:spacing w:before="4"/>
              <w:rPr>
                <w:rFonts w:ascii="Arial" w:eastAsia="Arial" w:hAnsi="Arial" w:cs="Arial"/>
              </w:rPr>
            </w:pPr>
            <w:r>
              <w:rPr>
                <w:rFonts w:ascii="Arial" w:eastAsia="Arial" w:hAnsi="Arial" w:cs="Arial"/>
                <w:b/>
              </w:rPr>
              <w:t>Cuota Adicional</w:t>
            </w:r>
          </w:p>
        </w:tc>
        <w:tc>
          <w:tcPr>
            <w:tcW w:w="1723" w:type="dxa"/>
            <w:tcBorders>
              <w:top w:val="single" w:sz="31" w:space="0" w:color="CCCCCC"/>
              <w:left w:val="nil"/>
              <w:bottom w:val="nil"/>
              <w:right w:val="single" w:sz="8" w:space="0" w:color="000000"/>
            </w:tcBorders>
            <w:tcMar>
              <w:top w:w="0" w:type="dxa"/>
              <w:left w:w="0" w:type="dxa"/>
              <w:bottom w:w="0" w:type="dxa"/>
              <w:right w:w="0" w:type="dxa"/>
            </w:tcMar>
          </w:tcPr>
          <w:p w:rsidR="00E1011E" w:rsidRDefault="00E1011E">
            <w:pPr>
              <w:rPr>
                <w:rFonts w:ascii="Arial" w:eastAsia="Arial" w:hAnsi="Arial" w:cs="Arial"/>
              </w:rPr>
            </w:pPr>
          </w:p>
        </w:tc>
      </w:tr>
      <w:tr w:rsidR="00E1011E">
        <w:trPr>
          <w:trHeight w:val="408"/>
        </w:trPr>
        <w:tc>
          <w:tcPr>
            <w:tcW w:w="4728" w:type="dxa"/>
            <w:gridSpan w:val="2"/>
            <w:vMerge/>
            <w:tcBorders>
              <w:top w:val="single" w:sz="31" w:space="0" w:color="CCCCCC"/>
              <w:left w:val="single" w:sz="8" w:space="0" w:color="000000"/>
              <w:bottom w:val="single" w:sz="31" w:space="0" w:color="CCCCCC"/>
              <w:right w:val="single" w:sz="8" w:space="0" w:color="000000"/>
            </w:tcBorders>
            <w:shd w:val="clear" w:color="auto" w:fill="CCCCCC"/>
            <w:tcMar>
              <w:top w:w="0" w:type="dxa"/>
              <w:left w:w="0" w:type="dxa"/>
              <w:bottom w:w="0" w:type="dxa"/>
              <w:right w:w="0" w:type="dxa"/>
            </w:tcMar>
          </w:tcPr>
          <w:p w:rsidR="00E1011E" w:rsidRDefault="00E1011E">
            <w:pPr>
              <w:widowControl w:val="0"/>
              <w:spacing w:line="276" w:lineRule="auto"/>
              <w:rPr>
                <w:rFonts w:ascii="Arial" w:eastAsia="Arial" w:hAnsi="Arial" w:cs="Arial"/>
              </w:rPr>
            </w:pPr>
          </w:p>
        </w:tc>
        <w:tc>
          <w:tcPr>
            <w:tcW w:w="1794" w:type="dxa"/>
            <w:vMerge/>
            <w:tcBorders>
              <w:top w:val="single" w:sz="31" w:space="0" w:color="CCCCCC"/>
              <w:left w:val="single" w:sz="8" w:space="0" w:color="000000"/>
              <w:bottom w:val="single" w:sz="31" w:space="0" w:color="CCCCCC"/>
              <w:right w:val="single" w:sz="8" w:space="0" w:color="000000"/>
            </w:tcBorders>
            <w:shd w:val="clear" w:color="auto" w:fill="CCCCCC"/>
            <w:tcMar>
              <w:top w:w="0" w:type="dxa"/>
              <w:left w:w="0" w:type="dxa"/>
              <w:bottom w:w="0" w:type="dxa"/>
              <w:right w:w="0" w:type="dxa"/>
            </w:tcMar>
          </w:tcPr>
          <w:p w:rsidR="00E1011E" w:rsidRDefault="00E1011E">
            <w:pPr>
              <w:widowControl w:val="0"/>
              <w:spacing w:line="276" w:lineRule="auto"/>
              <w:rPr>
                <w:rFonts w:ascii="Arial" w:eastAsia="Arial" w:hAnsi="Arial" w:cs="Arial"/>
              </w:rPr>
            </w:pPr>
          </w:p>
        </w:tc>
        <w:tc>
          <w:tcPr>
            <w:tcW w:w="3277" w:type="dxa"/>
            <w:gridSpan w:val="3"/>
            <w:tcBorders>
              <w:top w:val="nil"/>
              <w:left w:val="single" w:sz="8" w:space="0" w:color="000000"/>
              <w:bottom w:val="single" w:sz="31" w:space="0" w:color="CCCCCC"/>
              <w:right w:val="single" w:sz="8" w:space="0" w:color="000000"/>
            </w:tcBorders>
            <w:tcMar>
              <w:top w:w="0" w:type="dxa"/>
              <w:left w:w="0" w:type="dxa"/>
              <w:bottom w:w="0" w:type="dxa"/>
              <w:right w:w="0" w:type="dxa"/>
            </w:tcMar>
          </w:tcPr>
          <w:p w:rsidR="00E1011E" w:rsidRDefault="00E1011E">
            <w:pPr>
              <w:rPr>
                <w:rFonts w:ascii="Arial" w:eastAsia="Arial" w:hAnsi="Arial" w:cs="Arial"/>
              </w:rPr>
            </w:pPr>
          </w:p>
        </w:tc>
      </w:tr>
      <w:tr w:rsidR="00E1011E">
        <w:trPr>
          <w:trHeight w:val="241"/>
        </w:trPr>
        <w:tc>
          <w:tcPr>
            <w:tcW w:w="2609" w:type="dxa"/>
            <w:tcBorders>
              <w:top w:val="single" w:sz="31" w:space="0" w:color="CCCCCC"/>
              <w:left w:val="single" w:sz="27" w:space="0" w:color="CCCCCC"/>
              <w:bottom w:val="nil"/>
              <w:right w:val="single" w:sz="8" w:space="0" w:color="000000"/>
            </w:tcBorders>
            <w:shd w:val="clear" w:color="auto" w:fill="CCCCCC"/>
            <w:tcMar>
              <w:top w:w="0" w:type="dxa"/>
              <w:left w:w="0" w:type="dxa"/>
              <w:bottom w:w="0" w:type="dxa"/>
              <w:right w:w="0" w:type="dxa"/>
            </w:tcMar>
          </w:tcPr>
          <w:p w:rsidR="00E1011E" w:rsidRDefault="00FB6634">
            <w:pPr>
              <w:spacing w:before="4"/>
              <w:ind w:left="41"/>
              <w:rPr>
                <w:rFonts w:ascii="Arial" w:eastAsia="Arial" w:hAnsi="Arial" w:cs="Arial"/>
              </w:rPr>
            </w:pPr>
            <w:r>
              <w:rPr>
                <w:rFonts w:ascii="Arial" w:eastAsia="Arial" w:hAnsi="Arial" w:cs="Arial"/>
                <w:b/>
              </w:rPr>
              <w:t>Límite Inferior</w:t>
            </w:r>
          </w:p>
        </w:tc>
        <w:tc>
          <w:tcPr>
            <w:tcW w:w="2119" w:type="dxa"/>
            <w:tcBorders>
              <w:top w:val="single" w:sz="31" w:space="0" w:color="CCCCCC"/>
              <w:left w:val="single" w:sz="8" w:space="0" w:color="000000"/>
              <w:bottom w:val="nil"/>
              <w:right w:val="single" w:sz="8" w:space="0" w:color="000000"/>
            </w:tcBorders>
            <w:shd w:val="clear" w:color="auto" w:fill="CCCCCC"/>
            <w:tcMar>
              <w:top w:w="0" w:type="dxa"/>
              <w:left w:w="0" w:type="dxa"/>
              <w:bottom w:w="0" w:type="dxa"/>
              <w:right w:w="0" w:type="dxa"/>
            </w:tcMar>
          </w:tcPr>
          <w:p w:rsidR="00E1011E" w:rsidRDefault="00FB6634">
            <w:pPr>
              <w:spacing w:before="4"/>
              <w:ind w:left="66"/>
              <w:rPr>
                <w:rFonts w:ascii="Arial" w:eastAsia="Arial" w:hAnsi="Arial" w:cs="Arial"/>
              </w:rPr>
            </w:pPr>
            <w:r>
              <w:rPr>
                <w:rFonts w:ascii="Arial" w:eastAsia="Arial" w:hAnsi="Arial" w:cs="Arial"/>
                <w:b/>
              </w:rPr>
              <w:t>Límite Superior</w:t>
            </w:r>
          </w:p>
        </w:tc>
        <w:tc>
          <w:tcPr>
            <w:tcW w:w="1794" w:type="dxa"/>
            <w:tcBorders>
              <w:top w:val="single" w:sz="31" w:space="0" w:color="CCCCCC"/>
              <w:left w:val="single" w:sz="8" w:space="0" w:color="000000"/>
              <w:bottom w:val="nil"/>
              <w:right w:val="single" w:sz="27" w:space="0" w:color="CCCCCC"/>
            </w:tcBorders>
            <w:shd w:val="clear" w:color="auto" w:fill="CCCCCC"/>
            <w:tcMar>
              <w:top w:w="0" w:type="dxa"/>
              <w:left w:w="0" w:type="dxa"/>
              <w:bottom w:w="0" w:type="dxa"/>
              <w:right w:w="0" w:type="dxa"/>
            </w:tcMar>
          </w:tcPr>
          <w:p w:rsidR="00E1011E" w:rsidRDefault="00FB6634">
            <w:pPr>
              <w:spacing w:before="4"/>
              <w:ind w:left="65"/>
              <w:rPr>
                <w:rFonts w:ascii="Arial" w:eastAsia="Arial" w:hAnsi="Arial" w:cs="Arial"/>
              </w:rPr>
            </w:pPr>
            <w:r>
              <w:rPr>
                <w:rFonts w:ascii="Arial" w:eastAsia="Arial" w:hAnsi="Arial" w:cs="Arial"/>
                <w:b/>
              </w:rPr>
              <w:t>(Pesos)</w:t>
            </w:r>
          </w:p>
        </w:tc>
        <w:tc>
          <w:tcPr>
            <w:tcW w:w="74" w:type="dxa"/>
            <w:tcBorders>
              <w:top w:val="single" w:sz="31" w:space="0" w:color="CCCCCC"/>
              <w:left w:val="single" w:sz="27" w:space="0" w:color="CCCCCC"/>
              <w:bottom w:val="nil"/>
              <w:right w:val="nil"/>
            </w:tcBorders>
            <w:tcMar>
              <w:top w:w="0" w:type="dxa"/>
              <w:left w:w="0" w:type="dxa"/>
              <w:bottom w:w="0" w:type="dxa"/>
              <w:right w:w="0" w:type="dxa"/>
            </w:tcMar>
          </w:tcPr>
          <w:p w:rsidR="00E1011E" w:rsidRDefault="00E1011E">
            <w:pPr>
              <w:rPr>
                <w:rFonts w:ascii="Arial" w:eastAsia="Arial" w:hAnsi="Arial" w:cs="Arial"/>
              </w:rPr>
            </w:pPr>
          </w:p>
        </w:tc>
        <w:tc>
          <w:tcPr>
            <w:tcW w:w="1480" w:type="dxa"/>
            <w:tcBorders>
              <w:top w:val="single" w:sz="31" w:space="0" w:color="CCCCCC"/>
              <w:left w:val="nil"/>
              <w:bottom w:val="nil"/>
              <w:right w:val="nil"/>
            </w:tcBorders>
            <w:shd w:val="clear" w:color="auto" w:fill="CCCCCC"/>
            <w:tcMar>
              <w:top w:w="0" w:type="dxa"/>
              <w:left w:w="0" w:type="dxa"/>
              <w:bottom w:w="0" w:type="dxa"/>
              <w:right w:w="0" w:type="dxa"/>
            </w:tcMar>
          </w:tcPr>
          <w:p w:rsidR="00E1011E" w:rsidRDefault="00FB6634">
            <w:pPr>
              <w:spacing w:line="200" w:lineRule="auto"/>
              <w:rPr>
                <w:rFonts w:ascii="Arial" w:eastAsia="Arial" w:hAnsi="Arial" w:cs="Arial"/>
              </w:rPr>
            </w:pPr>
            <w:r>
              <w:rPr>
                <w:rFonts w:ascii="Arial" w:eastAsia="Arial" w:hAnsi="Arial" w:cs="Arial"/>
                <w:b/>
              </w:rPr>
              <w:t>M</w:t>
            </w:r>
            <w:r>
              <w:rPr>
                <w:rFonts w:ascii="Arial" w:eastAsia="Arial" w:hAnsi="Arial" w:cs="Arial"/>
                <w:b/>
                <w:vertAlign w:val="superscript"/>
              </w:rPr>
              <w:t xml:space="preserve">3 </w:t>
            </w:r>
            <w:r>
              <w:rPr>
                <w:rFonts w:ascii="Arial" w:eastAsia="Arial" w:hAnsi="Arial" w:cs="Arial"/>
                <w:b/>
              </w:rPr>
              <w:t>(Pesos)</w:t>
            </w:r>
          </w:p>
        </w:tc>
        <w:tc>
          <w:tcPr>
            <w:tcW w:w="1723" w:type="dxa"/>
            <w:tcBorders>
              <w:top w:val="single" w:sz="31" w:space="0" w:color="CCCCCC"/>
              <w:left w:val="nil"/>
              <w:bottom w:val="nil"/>
              <w:right w:val="single" w:sz="8" w:space="0" w:color="000000"/>
            </w:tcBorders>
            <w:tcMar>
              <w:top w:w="0" w:type="dxa"/>
              <w:left w:w="0" w:type="dxa"/>
              <w:bottom w:w="0" w:type="dxa"/>
              <w:right w:w="0" w:type="dxa"/>
            </w:tcMar>
          </w:tcPr>
          <w:p w:rsidR="00E1011E" w:rsidRDefault="00E1011E">
            <w:pPr>
              <w:rPr>
                <w:rFonts w:ascii="Arial" w:eastAsia="Arial" w:hAnsi="Arial" w:cs="Arial"/>
              </w:rPr>
            </w:pPr>
          </w:p>
        </w:tc>
      </w:tr>
      <w:tr w:rsidR="00E1011E">
        <w:trPr>
          <w:trHeight w:val="103"/>
        </w:trPr>
        <w:tc>
          <w:tcPr>
            <w:tcW w:w="2609"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E1011E" w:rsidRDefault="00E1011E">
            <w:pPr>
              <w:rPr>
                <w:rFonts w:ascii="Arial" w:eastAsia="Arial" w:hAnsi="Arial" w:cs="Arial"/>
              </w:rPr>
            </w:pPr>
          </w:p>
        </w:tc>
        <w:tc>
          <w:tcPr>
            <w:tcW w:w="2119"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E1011E" w:rsidRDefault="00E1011E">
            <w:pPr>
              <w:rPr>
                <w:rFonts w:ascii="Arial" w:eastAsia="Arial" w:hAnsi="Arial" w:cs="Arial"/>
              </w:rPr>
            </w:pPr>
          </w:p>
        </w:tc>
        <w:tc>
          <w:tcPr>
            <w:tcW w:w="1794"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E1011E" w:rsidRDefault="00E1011E">
            <w:pPr>
              <w:rPr>
                <w:rFonts w:ascii="Arial" w:eastAsia="Arial" w:hAnsi="Arial" w:cs="Arial"/>
              </w:rPr>
            </w:pPr>
          </w:p>
        </w:tc>
        <w:tc>
          <w:tcPr>
            <w:tcW w:w="3277" w:type="dxa"/>
            <w:gridSpan w:val="3"/>
            <w:tcBorders>
              <w:top w:val="nil"/>
              <w:left w:val="single" w:sz="8" w:space="0" w:color="000000"/>
              <w:bottom w:val="single" w:sz="8" w:space="0" w:color="000000"/>
              <w:right w:val="single" w:sz="8" w:space="0" w:color="000000"/>
            </w:tcBorders>
            <w:tcMar>
              <w:top w:w="0" w:type="dxa"/>
              <w:left w:w="0" w:type="dxa"/>
              <w:bottom w:w="0" w:type="dxa"/>
              <w:right w:w="0" w:type="dxa"/>
            </w:tcMar>
          </w:tcPr>
          <w:p w:rsidR="00E1011E" w:rsidRDefault="00E1011E">
            <w:pPr>
              <w:rPr>
                <w:rFonts w:ascii="Arial" w:eastAsia="Arial" w:hAnsi="Arial" w:cs="Arial"/>
              </w:rPr>
            </w:pPr>
          </w:p>
        </w:tc>
      </w:tr>
      <w:tr w:rsidR="00E1011E">
        <w:trPr>
          <w:trHeight w:val="383"/>
        </w:trPr>
        <w:tc>
          <w:tcPr>
            <w:tcW w:w="26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1"/>
              <w:ind w:left="65"/>
              <w:rPr>
                <w:rFonts w:ascii="Arial" w:eastAsia="Arial" w:hAnsi="Arial" w:cs="Arial"/>
              </w:rPr>
            </w:pPr>
            <w:r>
              <w:rPr>
                <w:rFonts w:ascii="Arial" w:eastAsia="Arial" w:hAnsi="Arial" w:cs="Arial"/>
              </w:rPr>
              <w:t>0</w:t>
            </w:r>
          </w:p>
        </w:tc>
        <w:tc>
          <w:tcPr>
            <w:tcW w:w="2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1"/>
              <w:ind w:left="66"/>
              <w:rPr>
                <w:rFonts w:ascii="Arial" w:eastAsia="Arial" w:hAnsi="Arial" w:cs="Arial"/>
              </w:rPr>
            </w:pPr>
            <w:r>
              <w:rPr>
                <w:rFonts w:ascii="Arial" w:eastAsia="Arial" w:hAnsi="Arial" w:cs="Arial"/>
              </w:rPr>
              <w:t>10</w:t>
            </w:r>
          </w:p>
        </w:tc>
        <w:tc>
          <w:tcPr>
            <w:tcW w:w="17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1"/>
              <w:ind w:left="65"/>
              <w:rPr>
                <w:rFonts w:ascii="Arial" w:eastAsia="Arial" w:hAnsi="Arial" w:cs="Arial"/>
              </w:rPr>
            </w:pPr>
            <w:r>
              <w:rPr>
                <w:rFonts w:ascii="Arial" w:eastAsia="Arial" w:hAnsi="Arial" w:cs="Arial"/>
              </w:rPr>
              <w:t>600.00</w:t>
            </w:r>
          </w:p>
        </w:tc>
        <w:tc>
          <w:tcPr>
            <w:tcW w:w="327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1"/>
              <w:ind w:left="63"/>
              <w:rPr>
                <w:rFonts w:ascii="Arial" w:eastAsia="Arial" w:hAnsi="Arial" w:cs="Arial"/>
              </w:rPr>
            </w:pPr>
            <w:r>
              <w:rPr>
                <w:rFonts w:ascii="Arial" w:eastAsia="Arial" w:hAnsi="Arial" w:cs="Arial"/>
              </w:rPr>
              <w:t>0.00</w:t>
            </w:r>
          </w:p>
        </w:tc>
      </w:tr>
      <w:tr w:rsidR="00E1011E">
        <w:trPr>
          <w:trHeight w:val="1023"/>
        </w:trPr>
        <w:tc>
          <w:tcPr>
            <w:tcW w:w="26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1"/>
              <w:ind w:left="65"/>
              <w:rPr>
                <w:rFonts w:ascii="Arial" w:eastAsia="Arial" w:hAnsi="Arial" w:cs="Arial"/>
              </w:rPr>
            </w:pPr>
            <w:r>
              <w:rPr>
                <w:rFonts w:ascii="Arial" w:eastAsia="Arial" w:hAnsi="Arial" w:cs="Arial"/>
              </w:rPr>
              <w:t>11</w:t>
            </w:r>
          </w:p>
        </w:tc>
        <w:tc>
          <w:tcPr>
            <w:tcW w:w="2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1"/>
              <w:ind w:left="66"/>
              <w:rPr>
                <w:rFonts w:ascii="Arial" w:eastAsia="Arial" w:hAnsi="Arial" w:cs="Arial"/>
              </w:rPr>
            </w:pPr>
            <w:r>
              <w:rPr>
                <w:rFonts w:ascii="Arial" w:eastAsia="Arial" w:hAnsi="Arial" w:cs="Arial"/>
              </w:rPr>
              <w:t>50</w:t>
            </w:r>
          </w:p>
        </w:tc>
        <w:tc>
          <w:tcPr>
            <w:tcW w:w="17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1"/>
              <w:ind w:left="65"/>
              <w:rPr>
                <w:rFonts w:ascii="Arial" w:eastAsia="Arial" w:hAnsi="Arial" w:cs="Arial"/>
              </w:rPr>
            </w:pPr>
            <w:r>
              <w:rPr>
                <w:rFonts w:ascii="Arial" w:eastAsia="Arial" w:hAnsi="Arial" w:cs="Arial"/>
              </w:rPr>
              <w:t>Incremento         30% cuota base</w:t>
            </w:r>
          </w:p>
        </w:tc>
        <w:tc>
          <w:tcPr>
            <w:tcW w:w="327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1"/>
              <w:ind w:left="63"/>
              <w:rPr>
                <w:rFonts w:ascii="Arial" w:eastAsia="Arial" w:hAnsi="Arial" w:cs="Arial"/>
              </w:rPr>
            </w:pPr>
            <w:r>
              <w:rPr>
                <w:rFonts w:ascii="Arial" w:eastAsia="Arial" w:hAnsi="Arial" w:cs="Arial"/>
              </w:rPr>
              <w:t>División de cuota base entre resta límite         superior</w:t>
            </w:r>
          </w:p>
          <w:p w:rsidR="00E1011E" w:rsidRDefault="00FB6634">
            <w:pPr>
              <w:spacing w:before="71"/>
              <w:ind w:left="63"/>
              <w:rPr>
                <w:rFonts w:ascii="Arial" w:eastAsia="Arial" w:hAnsi="Arial" w:cs="Arial"/>
              </w:rPr>
            </w:pPr>
            <w:r>
              <w:rPr>
                <w:rFonts w:ascii="Arial" w:eastAsia="Arial" w:hAnsi="Arial" w:cs="Arial"/>
              </w:rPr>
              <w:t>menos límite inferior</w:t>
            </w:r>
          </w:p>
        </w:tc>
      </w:tr>
      <w:tr w:rsidR="00E1011E">
        <w:trPr>
          <w:trHeight w:val="711"/>
        </w:trPr>
        <w:tc>
          <w:tcPr>
            <w:tcW w:w="26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1"/>
              <w:ind w:left="65"/>
              <w:rPr>
                <w:rFonts w:ascii="Arial" w:eastAsia="Arial" w:hAnsi="Arial" w:cs="Arial"/>
              </w:rPr>
            </w:pPr>
            <w:r>
              <w:rPr>
                <w:rFonts w:ascii="Arial" w:eastAsia="Arial" w:hAnsi="Arial" w:cs="Arial"/>
              </w:rPr>
              <w:t>51</w:t>
            </w:r>
          </w:p>
        </w:tc>
        <w:tc>
          <w:tcPr>
            <w:tcW w:w="2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1"/>
              <w:ind w:left="66"/>
              <w:rPr>
                <w:rFonts w:ascii="Arial" w:eastAsia="Arial" w:hAnsi="Arial" w:cs="Arial"/>
              </w:rPr>
            </w:pPr>
            <w:r>
              <w:rPr>
                <w:rFonts w:ascii="Arial" w:eastAsia="Arial" w:hAnsi="Arial" w:cs="Arial"/>
              </w:rPr>
              <w:t>1,500</w:t>
            </w:r>
          </w:p>
        </w:tc>
        <w:tc>
          <w:tcPr>
            <w:tcW w:w="17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1"/>
              <w:ind w:left="65"/>
              <w:rPr>
                <w:rFonts w:ascii="Arial" w:eastAsia="Arial" w:hAnsi="Arial" w:cs="Arial"/>
              </w:rPr>
            </w:pPr>
            <w:r>
              <w:rPr>
                <w:rFonts w:ascii="Arial" w:eastAsia="Arial" w:hAnsi="Arial" w:cs="Arial"/>
              </w:rPr>
              <w:t>Incremento         50% cuota base anterior</w:t>
            </w:r>
          </w:p>
        </w:tc>
        <w:tc>
          <w:tcPr>
            <w:tcW w:w="327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1"/>
              <w:ind w:left="63"/>
              <w:rPr>
                <w:rFonts w:ascii="Arial" w:eastAsia="Arial" w:hAnsi="Arial" w:cs="Arial"/>
              </w:rPr>
            </w:pPr>
            <w:r>
              <w:rPr>
                <w:rFonts w:ascii="Arial" w:eastAsia="Arial" w:hAnsi="Arial" w:cs="Arial"/>
              </w:rPr>
              <w:t>Incremento 50% cuota adicional M3 anterior</w:t>
            </w:r>
          </w:p>
        </w:tc>
      </w:tr>
      <w:tr w:rsidR="00E1011E">
        <w:trPr>
          <w:trHeight w:val="579"/>
        </w:trPr>
        <w:tc>
          <w:tcPr>
            <w:tcW w:w="26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1"/>
              <w:ind w:left="65"/>
              <w:rPr>
                <w:rFonts w:ascii="Arial" w:eastAsia="Arial" w:hAnsi="Arial" w:cs="Arial"/>
              </w:rPr>
            </w:pPr>
            <w:r>
              <w:rPr>
                <w:rFonts w:ascii="Arial" w:eastAsia="Arial" w:hAnsi="Arial" w:cs="Arial"/>
              </w:rPr>
              <w:t>1,501</w:t>
            </w:r>
          </w:p>
        </w:tc>
        <w:tc>
          <w:tcPr>
            <w:tcW w:w="2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1"/>
              <w:ind w:left="66"/>
              <w:rPr>
                <w:rFonts w:ascii="Arial" w:eastAsia="Arial" w:hAnsi="Arial" w:cs="Arial"/>
              </w:rPr>
            </w:pPr>
            <w:r>
              <w:rPr>
                <w:rFonts w:ascii="Arial" w:eastAsia="Arial" w:hAnsi="Arial" w:cs="Arial"/>
              </w:rPr>
              <w:t>5,000</w:t>
            </w:r>
          </w:p>
        </w:tc>
        <w:tc>
          <w:tcPr>
            <w:tcW w:w="17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1"/>
              <w:ind w:left="65"/>
              <w:rPr>
                <w:rFonts w:ascii="Arial" w:eastAsia="Arial" w:hAnsi="Arial" w:cs="Arial"/>
              </w:rPr>
            </w:pPr>
            <w:r>
              <w:rPr>
                <w:rFonts w:ascii="Arial" w:eastAsia="Arial" w:hAnsi="Arial" w:cs="Arial"/>
              </w:rPr>
              <w:t>Incremento         70% cuota base anterior</w:t>
            </w:r>
          </w:p>
        </w:tc>
        <w:tc>
          <w:tcPr>
            <w:tcW w:w="327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1"/>
              <w:ind w:left="63"/>
              <w:rPr>
                <w:rFonts w:ascii="Arial" w:eastAsia="Arial" w:hAnsi="Arial" w:cs="Arial"/>
              </w:rPr>
            </w:pPr>
            <w:r>
              <w:rPr>
                <w:rFonts w:ascii="Arial" w:eastAsia="Arial" w:hAnsi="Arial" w:cs="Arial"/>
              </w:rPr>
              <w:t>Incremento 70% cuota adicional M3 anterior</w:t>
            </w:r>
          </w:p>
        </w:tc>
      </w:tr>
      <w:tr w:rsidR="00E1011E">
        <w:trPr>
          <w:trHeight w:val="559"/>
        </w:trPr>
        <w:tc>
          <w:tcPr>
            <w:tcW w:w="26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1"/>
              <w:ind w:left="65"/>
              <w:rPr>
                <w:rFonts w:ascii="Arial" w:eastAsia="Arial" w:hAnsi="Arial" w:cs="Arial"/>
              </w:rPr>
            </w:pPr>
            <w:r>
              <w:rPr>
                <w:rFonts w:ascii="Arial" w:eastAsia="Arial" w:hAnsi="Arial" w:cs="Arial"/>
              </w:rPr>
              <w:t>5,001</w:t>
            </w:r>
          </w:p>
        </w:tc>
        <w:tc>
          <w:tcPr>
            <w:tcW w:w="2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1"/>
              <w:ind w:left="66"/>
              <w:rPr>
                <w:rFonts w:ascii="Arial" w:eastAsia="Arial" w:hAnsi="Arial" w:cs="Arial"/>
              </w:rPr>
            </w:pPr>
            <w:r>
              <w:rPr>
                <w:rFonts w:ascii="Arial" w:eastAsia="Arial" w:hAnsi="Arial" w:cs="Arial"/>
              </w:rPr>
              <w:t>20,000</w:t>
            </w:r>
          </w:p>
        </w:tc>
        <w:tc>
          <w:tcPr>
            <w:tcW w:w="17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1"/>
              <w:ind w:left="65"/>
              <w:rPr>
                <w:rFonts w:ascii="Arial" w:eastAsia="Arial" w:hAnsi="Arial" w:cs="Arial"/>
              </w:rPr>
            </w:pPr>
            <w:r>
              <w:rPr>
                <w:rFonts w:ascii="Arial" w:eastAsia="Arial" w:hAnsi="Arial" w:cs="Arial"/>
              </w:rPr>
              <w:t>Incremento         90% cuota base anterior</w:t>
            </w:r>
          </w:p>
        </w:tc>
        <w:tc>
          <w:tcPr>
            <w:tcW w:w="327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1"/>
              <w:ind w:left="63"/>
              <w:rPr>
                <w:rFonts w:ascii="Arial" w:eastAsia="Arial" w:hAnsi="Arial" w:cs="Arial"/>
              </w:rPr>
            </w:pPr>
            <w:r>
              <w:rPr>
                <w:rFonts w:ascii="Arial" w:eastAsia="Arial" w:hAnsi="Arial" w:cs="Arial"/>
              </w:rPr>
              <w:t>Incremento 90% cuota adicional M3 anterior</w:t>
            </w:r>
          </w:p>
        </w:tc>
      </w:tr>
      <w:tr w:rsidR="00E1011E">
        <w:trPr>
          <w:trHeight w:val="567"/>
        </w:trPr>
        <w:tc>
          <w:tcPr>
            <w:tcW w:w="26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1"/>
              <w:ind w:left="65"/>
              <w:rPr>
                <w:rFonts w:ascii="Arial" w:eastAsia="Arial" w:hAnsi="Arial" w:cs="Arial"/>
              </w:rPr>
            </w:pPr>
            <w:r>
              <w:rPr>
                <w:rFonts w:ascii="Arial" w:eastAsia="Arial" w:hAnsi="Arial" w:cs="Arial"/>
              </w:rPr>
              <w:t>20,001</w:t>
            </w:r>
          </w:p>
        </w:tc>
        <w:tc>
          <w:tcPr>
            <w:tcW w:w="2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1"/>
              <w:ind w:left="66"/>
              <w:rPr>
                <w:rFonts w:ascii="Arial" w:eastAsia="Arial" w:hAnsi="Arial" w:cs="Arial"/>
              </w:rPr>
            </w:pPr>
            <w:r>
              <w:rPr>
                <w:rFonts w:ascii="Arial" w:eastAsia="Arial" w:hAnsi="Arial" w:cs="Arial"/>
              </w:rPr>
              <w:t>999,999</w:t>
            </w:r>
          </w:p>
        </w:tc>
        <w:tc>
          <w:tcPr>
            <w:tcW w:w="17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1"/>
              <w:ind w:left="65"/>
              <w:rPr>
                <w:rFonts w:ascii="Arial" w:eastAsia="Arial" w:hAnsi="Arial" w:cs="Arial"/>
              </w:rPr>
            </w:pPr>
            <w:r>
              <w:rPr>
                <w:rFonts w:ascii="Arial" w:eastAsia="Arial" w:hAnsi="Arial" w:cs="Arial"/>
              </w:rPr>
              <w:t>Incremento         90% cuota base anterior</w:t>
            </w:r>
          </w:p>
        </w:tc>
        <w:tc>
          <w:tcPr>
            <w:tcW w:w="327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spacing w:before="71"/>
              <w:ind w:left="63"/>
              <w:rPr>
                <w:rFonts w:ascii="Arial" w:eastAsia="Arial" w:hAnsi="Arial" w:cs="Arial"/>
              </w:rPr>
            </w:pPr>
            <w:r>
              <w:rPr>
                <w:rFonts w:ascii="Arial" w:eastAsia="Arial" w:hAnsi="Arial" w:cs="Arial"/>
              </w:rPr>
              <w:t>Incremento 90% cuota adicional M3 anterior</w:t>
            </w:r>
          </w:p>
        </w:tc>
      </w:tr>
    </w:tbl>
    <w:p w:rsidR="00E1011E" w:rsidRDefault="00FB6634">
      <w:pPr>
        <w:tabs>
          <w:tab w:val="left" w:pos="3544"/>
        </w:tabs>
        <w:spacing w:before="280" w:after="280"/>
        <w:jc w:val="both"/>
        <w:rPr>
          <w:rFonts w:ascii="Arial" w:eastAsia="Arial" w:hAnsi="Arial" w:cs="Arial"/>
        </w:rPr>
      </w:pPr>
      <w:r>
        <w:rPr>
          <w:rFonts w:ascii="Arial" w:eastAsia="Arial" w:hAnsi="Arial" w:cs="Arial"/>
        </w:rPr>
        <w:t>Se entiende por servicios Hoteleros: Aquellos predios utilizados por empresas dedicadas a ofrecer alojamiento temporal que utilizan el agua para el aseo personal de sus clientes, para la limpieza general de las instalaciones, elaboración de alimentos y actividades de recreación.</w:t>
      </w:r>
    </w:p>
    <w:p w:rsidR="00E1011E" w:rsidRDefault="00FB6634">
      <w:pPr>
        <w:tabs>
          <w:tab w:val="left" w:pos="3544"/>
        </w:tabs>
        <w:spacing w:before="280" w:after="280"/>
        <w:jc w:val="both"/>
        <w:rPr>
          <w:rFonts w:ascii="Arial" w:eastAsia="Arial" w:hAnsi="Arial" w:cs="Arial"/>
        </w:rPr>
      </w:pPr>
      <w:r>
        <w:rPr>
          <w:rFonts w:ascii="Arial" w:eastAsia="Arial" w:hAnsi="Arial" w:cs="Arial"/>
        </w:rPr>
        <w:t>En tanto se carezca de medidor en tomas de uso Hotelero se establecerá una cuota con base a un estudio previo efectuado por el personal autorizado por el sistema municipal de agua potable.</w:t>
      </w:r>
    </w:p>
    <w:p w:rsidR="00E1011E" w:rsidRDefault="00FB6634">
      <w:pPr>
        <w:tabs>
          <w:tab w:val="left" w:pos="3544"/>
        </w:tabs>
        <w:spacing w:before="280" w:after="280"/>
        <w:jc w:val="both"/>
        <w:rPr>
          <w:rFonts w:ascii="Arial" w:eastAsia="Arial" w:hAnsi="Arial" w:cs="Arial"/>
        </w:rPr>
      </w:pPr>
      <w:r>
        <w:rPr>
          <w:rFonts w:ascii="Arial" w:eastAsia="Arial" w:hAnsi="Arial" w:cs="Arial"/>
        </w:rPr>
        <w:t>e) Las tarifas base para el cobro de los servicios de agua potable para el uso de los servicios Públicos a la comunidad, considerando el consumo determinado de la lectura del medidor, serán las siguientes:</w:t>
      </w:r>
    </w:p>
    <w:p w:rsidR="00E1011E" w:rsidRDefault="00E1011E">
      <w:pPr>
        <w:tabs>
          <w:tab w:val="left" w:pos="3544"/>
        </w:tabs>
        <w:spacing w:before="280" w:after="280"/>
        <w:jc w:val="both"/>
        <w:rPr>
          <w:rFonts w:ascii="Arial" w:eastAsia="Arial" w:hAnsi="Arial" w:cs="Arial"/>
        </w:rPr>
      </w:pPr>
    </w:p>
    <w:tbl>
      <w:tblPr>
        <w:tblStyle w:val="aff2"/>
        <w:tblW w:w="8703" w:type="dxa"/>
        <w:tblInd w:w="358" w:type="dxa"/>
        <w:tblLayout w:type="fixed"/>
        <w:tblLook w:val="0000" w:firstRow="0" w:lastRow="0" w:firstColumn="0" w:lastColumn="0" w:noHBand="0" w:noVBand="0"/>
      </w:tblPr>
      <w:tblGrid>
        <w:gridCol w:w="30"/>
        <w:gridCol w:w="2360"/>
        <w:gridCol w:w="24"/>
        <w:gridCol w:w="2256"/>
        <w:gridCol w:w="24"/>
        <w:gridCol w:w="1565"/>
        <w:gridCol w:w="24"/>
        <w:gridCol w:w="51"/>
        <w:gridCol w:w="1637"/>
        <w:gridCol w:w="732"/>
      </w:tblGrid>
      <w:tr w:rsidR="00E1011E">
        <w:trPr>
          <w:trHeight w:val="475"/>
        </w:trPr>
        <w:tc>
          <w:tcPr>
            <w:tcW w:w="8704" w:type="dxa"/>
            <w:gridSpan w:val="10"/>
            <w:tcBorders>
              <w:top w:val="single" w:sz="8" w:space="0" w:color="000000"/>
              <w:left w:val="single" w:sz="8" w:space="0" w:color="000000"/>
              <w:bottom w:val="single" w:sz="31" w:space="0" w:color="CCCCCC"/>
              <w:right w:val="single" w:sz="8" w:space="0" w:color="000000"/>
            </w:tcBorders>
            <w:shd w:val="clear" w:color="auto" w:fill="B7B7B7"/>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b/>
              </w:rPr>
              <w:t>SERVICIOS GENERALES A LA COMUNIDAD</w:t>
            </w:r>
          </w:p>
        </w:tc>
      </w:tr>
      <w:tr w:rsidR="00E1011E">
        <w:trPr>
          <w:trHeight w:val="657"/>
        </w:trPr>
        <w:tc>
          <w:tcPr>
            <w:tcW w:w="4668" w:type="dxa"/>
            <w:gridSpan w:val="4"/>
            <w:vMerge w:val="restart"/>
            <w:tcBorders>
              <w:top w:val="single" w:sz="31" w:space="0" w:color="CCCCCC"/>
              <w:left w:val="single" w:sz="8" w:space="0" w:color="000000"/>
              <w:bottom w:val="single" w:sz="31" w:space="0" w:color="CCCCCC"/>
              <w:right w:val="single" w:sz="8" w:space="0" w:color="000000"/>
            </w:tcBorders>
            <w:shd w:val="clear" w:color="auto" w:fill="CCCCCC"/>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b/>
              </w:rPr>
              <w:t>Rango de Consumo. M3</w:t>
            </w:r>
          </w:p>
        </w:tc>
        <w:tc>
          <w:tcPr>
            <w:tcW w:w="1590" w:type="dxa"/>
            <w:gridSpan w:val="2"/>
            <w:vMerge w:val="restart"/>
            <w:tcBorders>
              <w:top w:val="single" w:sz="31" w:space="0" w:color="CCCCCC"/>
              <w:left w:val="single" w:sz="8" w:space="0" w:color="000000"/>
              <w:bottom w:val="single" w:sz="31" w:space="0" w:color="CCCCCC"/>
              <w:right w:val="single" w:sz="8" w:space="0" w:color="000000"/>
            </w:tcBorders>
            <w:shd w:val="clear" w:color="auto" w:fill="CCCCCC"/>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b/>
              </w:rPr>
              <w:t>Cuota Base</w:t>
            </w:r>
          </w:p>
        </w:tc>
        <w:tc>
          <w:tcPr>
            <w:tcW w:w="75" w:type="dxa"/>
            <w:gridSpan w:val="2"/>
            <w:tcBorders>
              <w:top w:val="single" w:sz="31" w:space="0" w:color="CCCCCC"/>
              <w:left w:val="single" w:sz="27" w:space="0" w:color="CCCCCC"/>
              <w:bottom w:val="nil"/>
              <w:right w:val="nil"/>
            </w:tcBorders>
            <w:tcMar>
              <w:top w:w="0" w:type="dxa"/>
              <w:left w:w="0" w:type="dxa"/>
              <w:bottom w:w="0" w:type="dxa"/>
              <w:right w:w="0" w:type="dxa"/>
            </w:tcMar>
          </w:tcPr>
          <w:p w:rsidR="00E1011E" w:rsidRDefault="00E1011E">
            <w:pPr>
              <w:tabs>
                <w:tab w:val="left" w:pos="3544"/>
              </w:tabs>
              <w:jc w:val="both"/>
              <w:rPr>
                <w:rFonts w:ascii="Arial" w:eastAsia="Arial" w:hAnsi="Arial" w:cs="Arial"/>
              </w:rPr>
            </w:pPr>
          </w:p>
        </w:tc>
        <w:tc>
          <w:tcPr>
            <w:tcW w:w="1638" w:type="dxa"/>
            <w:tcBorders>
              <w:top w:val="single" w:sz="31" w:space="0" w:color="CCCCCC"/>
              <w:left w:val="nil"/>
              <w:bottom w:val="nil"/>
              <w:right w:val="nil"/>
            </w:tcBorders>
            <w:shd w:val="clear" w:color="auto" w:fill="CCCCCC"/>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b/>
              </w:rPr>
              <w:t>Cuota Adicional</w:t>
            </w:r>
          </w:p>
        </w:tc>
        <w:tc>
          <w:tcPr>
            <w:tcW w:w="733" w:type="dxa"/>
            <w:tcBorders>
              <w:top w:val="single" w:sz="31" w:space="0" w:color="CCCCCC"/>
              <w:left w:val="nil"/>
              <w:bottom w:val="nil"/>
              <w:right w:val="single" w:sz="8" w:space="0" w:color="000000"/>
            </w:tcBorders>
            <w:tcMar>
              <w:top w:w="0" w:type="dxa"/>
              <w:left w:w="0" w:type="dxa"/>
              <w:bottom w:w="0" w:type="dxa"/>
              <w:right w:w="0" w:type="dxa"/>
            </w:tcMar>
          </w:tcPr>
          <w:p w:rsidR="00E1011E" w:rsidRDefault="00E1011E">
            <w:pPr>
              <w:tabs>
                <w:tab w:val="left" w:pos="3544"/>
              </w:tabs>
              <w:jc w:val="both"/>
              <w:rPr>
                <w:rFonts w:ascii="Arial" w:eastAsia="Arial" w:hAnsi="Arial" w:cs="Arial"/>
              </w:rPr>
            </w:pPr>
          </w:p>
        </w:tc>
      </w:tr>
      <w:tr w:rsidR="00E1011E">
        <w:trPr>
          <w:trHeight w:val="354"/>
        </w:trPr>
        <w:tc>
          <w:tcPr>
            <w:tcW w:w="4668" w:type="dxa"/>
            <w:gridSpan w:val="4"/>
            <w:vMerge/>
            <w:tcBorders>
              <w:top w:val="single" w:sz="31" w:space="0" w:color="CCCCCC"/>
              <w:left w:val="single" w:sz="8" w:space="0" w:color="000000"/>
              <w:bottom w:val="single" w:sz="31" w:space="0" w:color="CCCCCC"/>
              <w:right w:val="single" w:sz="8" w:space="0" w:color="000000"/>
            </w:tcBorders>
            <w:shd w:val="clear" w:color="auto" w:fill="CCCCCC"/>
            <w:tcMar>
              <w:top w:w="0" w:type="dxa"/>
              <w:left w:w="0" w:type="dxa"/>
              <w:bottom w:w="0" w:type="dxa"/>
              <w:right w:w="0" w:type="dxa"/>
            </w:tcMar>
          </w:tcPr>
          <w:p w:rsidR="00E1011E" w:rsidRDefault="00E1011E">
            <w:pPr>
              <w:widowControl w:val="0"/>
              <w:spacing w:line="276" w:lineRule="auto"/>
              <w:rPr>
                <w:rFonts w:ascii="Arial" w:eastAsia="Arial" w:hAnsi="Arial" w:cs="Arial"/>
              </w:rPr>
            </w:pPr>
          </w:p>
        </w:tc>
        <w:tc>
          <w:tcPr>
            <w:tcW w:w="1590" w:type="dxa"/>
            <w:gridSpan w:val="2"/>
            <w:vMerge/>
            <w:tcBorders>
              <w:top w:val="single" w:sz="31" w:space="0" w:color="CCCCCC"/>
              <w:left w:val="single" w:sz="8" w:space="0" w:color="000000"/>
              <w:bottom w:val="single" w:sz="31" w:space="0" w:color="CCCCCC"/>
              <w:right w:val="single" w:sz="8" w:space="0" w:color="000000"/>
            </w:tcBorders>
            <w:shd w:val="clear" w:color="auto" w:fill="CCCCCC"/>
            <w:tcMar>
              <w:top w:w="0" w:type="dxa"/>
              <w:left w:w="0" w:type="dxa"/>
              <w:bottom w:w="0" w:type="dxa"/>
              <w:right w:w="0" w:type="dxa"/>
            </w:tcMar>
          </w:tcPr>
          <w:p w:rsidR="00E1011E" w:rsidRDefault="00E1011E">
            <w:pPr>
              <w:widowControl w:val="0"/>
              <w:spacing w:line="276" w:lineRule="auto"/>
              <w:rPr>
                <w:rFonts w:ascii="Arial" w:eastAsia="Arial" w:hAnsi="Arial" w:cs="Arial"/>
              </w:rPr>
            </w:pPr>
          </w:p>
        </w:tc>
        <w:tc>
          <w:tcPr>
            <w:tcW w:w="2446" w:type="dxa"/>
            <w:gridSpan w:val="4"/>
            <w:tcBorders>
              <w:top w:val="nil"/>
              <w:left w:val="single" w:sz="8" w:space="0" w:color="000000"/>
              <w:bottom w:val="single" w:sz="31" w:space="0" w:color="CCCCCC"/>
              <w:right w:val="single" w:sz="8" w:space="0" w:color="000000"/>
            </w:tcBorders>
            <w:tcMar>
              <w:top w:w="0" w:type="dxa"/>
              <w:left w:w="0" w:type="dxa"/>
              <w:bottom w:w="0" w:type="dxa"/>
              <w:right w:w="0" w:type="dxa"/>
            </w:tcMar>
          </w:tcPr>
          <w:p w:rsidR="00E1011E" w:rsidRDefault="00E1011E">
            <w:pPr>
              <w:tabs>
                <w:tab w:val="left" w:pos="3544"/>
              </w:tabs>
              <w:jc w:val="both"/>
              <w:rPr>
                <w:rFonts w:ascii="Arial" w:eastAsia="Arial" w:hAnsi="Arial" w:cs="Arial"/>
              </w:rPr>
            </w:pPr>
          </w:p>
        </w:tc>
      </w:tr>
      <w:tr w:rsidR="00E1011E">
        <w:trPr>
          <w:trHeight w:val="495"/>
        </w:trPr>
        <w:tc>
          <w:tcPr>
            <w:tcW w:w="2386" w:type="dxa"/>
            <w:gridSpan w:val="2"/>
            <w:tcBorders>
              <w:top w:val="single" w:sz="31" w:space="0" w:color="CCCCCC"/>
              <w:left w:val="single" w:sz="27" w:space="0" w:color="CCCCCC"/>
              <w:bottom w:val="nil"/>
              <w:right w:val="single" w:sz="8" w:space="0" w:color="000000"/>
            </w:tcBorders>
            <w:shd w:val="clear" w:color="auto" w:fill="CCCCCC"/>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b/>
              </w:rPr>
              <w:t>Límite Inferior</w:t>
            </w:r>
          </w:p>
        </w:tc>
        <w:tc>
          <w:tcPr>
            <w:tcW w:w="2282" w:type="dxa"/>
            <w:gridSpan w:val="2"/>
            <w:tcBorders>
              <w:top w:val="single" w:sz="31" w:space="0" w:color="CCCCCC"/>
              <w:left w:val="single" w:sz="8" w:space="0" w:color="000000"/>
              <w:bottom w:val="nil"/>
              <w:right w:val="single" w:sz="8" w:space="0" w:color="000000"/>
            </w:tcBorders>
            <w:shd w:val="clear" w:color="auto" w:fill="CCCCCC"/>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b/>
              </w:rPr>
              <w:t>Límite Superior</w:t>
            </w:r>
          </w:p>
        </w:tc>
        <w:tc>
          <w:tcPr>
            <w:tcW w:w="1590" w:type="dxa"/>
            <w:gridSpan w:val="2"/>
            <w:tcBorders>
              <w:top w:val="single" w:sz="31" w:space="0" w:color="CCCCCC"/>
              <w:left w:val="single" w:sz="8" w:space="0" w:color="000000"/>
              <w:bottom w:val="nil"/>
              <w:right w:val="single" w:sz="27" w:space="0" w:color="CCCCCC"/>
            </w:tcBorders>
            <w:shd w:val="clear" w:color="auto" w:fill="CCCCCC"/>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b/>
              </w:rPr>
              <w:t>(Pesos)</w:t>
            </w:r>
          </w:p>
        </w:tc>
        <w:tc>
          <w:tcPr>
            <w:tcW w:w="75" w:type="dxa"/>
            <w:gridSpan w:val="2"/>
            <w:tcBorders>
              <w:top w:val="single" w:sz="31" w:space="0" w:color="CCCCCC"/>
              <w:left w:val="single" w:sz="27" w:space="0" w:color="CCCCCC"/>
              <w:bottom w:val="nil"/>
              <w:right w:val="nil"/>
            </w:tcBorders>
            <w:tcMar>
              <w:top w:w="0" w:type="dxa"/>
              <w:left w:w="0" w:type="dxa"/>
              <w:bottom w:w="0" w:type="dxa"/>
              <w:right w:w="0" w:type="dxa"/>
            </w:tcMar>
          </w:tcPr>
          <w:p w:rsidR="00E1011E" w:rsidRDefault="00E1011E">
            <w:pPr>
              <w:tabs>
                <w:tab w:val="left" w:pos="3544"/>
              </w:tabs>
              <w:jc w:val="both"/>
              <w:rPr>
                <w:rFonts w:ascii="Arial" w:eastAsia="Arial" w:hAnsi="Arial" w:cs="Arial"/>
              </w:rPr>
            </w:pPr>
          </w:p>
        </w:tc>
        <w:tc>
          <w:tcPr>
            <w:tcW w:w="1638" w:type="dxa"/>
            <w:tcBorders>
              <w:top w:val="single" w:sz="31" w:space="0" w:color="CCCCCC"/>
              <w:left w:val="nil"/>
              <w:bottom w:val="nil"/>
              <w:right w:val="nil"/>
            </w:tcBorders>
            <w:shd w:val="clear" w:color="auto" w:fill="CCCCCC"/>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b/>
              </w:rPr>
              <w:t>M3 (Pesos)</w:t>
            </w:r>
          </w:p>
        </w:tc>
        <w:tc>
          <w:tcPr>
            <w:tcW w:w="733" w:type="dxa"/>
            <w:tcBorders>
              <w:top w:val="single" w:sz="31" w:space="0" w:color="CCCCCC"/>
              <w:left w:val="nil"/>
              <w:bottom w:val="nil"/>
              <w:right w:val="single" w:sz="8" w:space="0" w:color="000000"/>
            </w:tcBorders>
            <w:tcMar>
              <w:top w:w="0" w:type="dxa"/>
              <w:left w:w="0" w:type="dxa"/>
              <w:bottom w:w="0" w:type="dxa"/>
              <w:right w:w="0" w:type="dxa"/>
            </w:tcMar>
          </w:tcPr>
          <w:p w:rsidR="00E1011E" w:rsidRDefault="00E1011E">
            <w:pPr>
              <w:tabs>
                <w:tab w:val="left" w:pos="3544"/>
              </w:tabs>
              <w:jc w:val="both"/>
              <w:rPr>
                <w:rFonts w:ascii="Arial" w:eastAsia="Arial" w:hAnsi="Arial" w:cs="Arial"/>
              </w:rPr>
            </w:pPr>
          </w:p>
        </w:tc>
      </w:tr>
      <w:tr w:rsidR="00E1011E">
        <w:trPr>
          <w:trHeight w:val="104"/>
        </w:trPr>
        <w:tc>
          <w:tcPr>
            <w:tcW w:w="2386" w:type="dxa"/>
            <w:gridSpan w:val="2"/>
            <w:tcBorders>
              <w:top w:val="nil"/>
              <w:left w:val="single" w:sz="8" w:space="0" w:color="000000"/>
              <w:bottom w:val="single" w:sz="8" w:space="0" w:color="000000"/>
              <w:right w:val="single" w:sz="8" w:space="0" w:color="000000"/>
            </w:tcBorders>
            <w:tcMar>
              <w:top w:w="0" w:type="dxa"/>
              <w:left w:w="0" w:type="dxa"/>
              <w:bottom w:w="0" w:type="dxa"/>
              <w:right w:w="0" w:type="dxa"/>
            </w:tcMar>
          </w:tcPr>
          <w:p w:rsidR="00E1011E" w:rsidRDefault="00E1011E">
            <w:pPr>
              <w:tabs>
                <w:tab w:val="left" w:pos="3544"/>
              </w:tabs>
              <w:jc w:val="both"/>
              <w:rPr>
                <w:rFonts w:ascii="Arial" w:eastAsia="Arial" w:hAnsi="Arial" w:cs="Arial"/>
              </w:rPr>
            </w:pPr>
          </w:p>
        </w:tc>
        <w:tc>
          <w:tcPr>
            <w:tcW w:w="2282" w:type="dxa"/>
            <w:gridSpan w:val="2"/>
            <w:tcBorders>
              <w:top w:val="nil"/>
              <w:left w:val="single" w:sz="8" w:space="0" w:color="000000"/>
              <w:bottom w:val="single" w:sz="8" w:space="0" w:color="000000"/>
              <w:right w:val="single" w:sz="8" w:space="0" w:color="000000"/>
            </w:tcBorders>
            <w:tcMar>
              <w:top w:w="0" w:type="dxa"/>
              <w:left w:w="0" w:type="dxa"/>
              <w:bottom w:w="0" w:type="dxa"/>
              <w:right w:w="0" w:type="dxa"/>
            </w:tcMar>
          </w:tcPr>
          <w:p w:rsidR="00E1011E" w:rsidRDefault="00E1011E">
            <w:pPr>
              <w:tabs>
                <w:tab w:val="left" w:pos="3544"/>
              </w:tabs>
              <w:jc w:val="both"/>
              <w:rPr>
                <w:rFonts w:ascii="Arial" w:eastAsia="Arial" w:hAnsi="Arial" w:cs="Arial"/>
              </w:rPr>
            </w:pPr>
          </w:p>
        </w:tc>
        <w:tc>
          <w:tcPr>
            <w:tcW w:w="1590" w:type="dxa"/>
            <w:gridSpan w:val="2"/>
            <w:tcBorders>
              <w:top w:val="nil"/>
              <w:left w:val="single" w:sz="8" w:space="0" w:color="000000"/>
              <w:bottom w:val="single" w:sz="8" w:space="0" w:color="000000"/>
              <w:right w:val="single" w:sz="8" w:space="0" w:color="000000"/>
            </w:tcBorders>
            <w:tcMar>
              <w:top w:w="0" w:type="dxa"/>
              <w:left w:w="0" w:type="dxa"/>
              <w:bottom w:w="0" w:type="dxa"/>
              <w:right w:w="0" w:type="dxa"/>
            </w:tcMar>
          </w:tcPr>
          <w:p w:rsidR="00E1011E" w:rsidRDefault="00E1011E">
            <w:pPr>
              <w:tabs>
                <w:tab w:val="left" w:pos="3544"/>
              </w:tabs>
              <w:jc w:val="both"/>
              <w:rPr>
                <w:rFonts w:ascii="Arial" w:eastAsia="Arial" w:hAnsi="Arial" w:cs="Arial"/>
              </w:rPr>
            </w:pPr>
          </w:p>
        </w:tc>
        <w:tc>
          <w:tcPr>
            <w:tcW w:w="2446" w:type="dxa"/>
            <w:gridSpan w:val="4"/>
            <w:tcBorders>
              <w:top w:val="nil"/>
              <w:left w:val="single" w:sz="8" w:space="0" w:color="000000"/>
              <w:bottom w:val="single" w:sz="8" w:space="0" w:color="000000"/>
              <w:right w:val="single" w:sz="8" w:space="0" w:color="000000"/>
            </w:tcBorders>
            <w:tcMar>
              <w:top w:w="0" w:type="dxa"/>
              <w:left w:w="0" w:type="dxa"/>
              <w:bottom w:w="0" w:type="dxa"/>
              <w:right w:w="0" w:type="dxa"/>
            </w:tcMar>
          </w:tcPr>
          <w:p w:rsidR="00E1011E" w:rsidRDefault="00E1011E">
            <w:pPr>
              <w:tabs>
                <w:tab w:val="left" w:pos="3544"/>
              </w:tabs>
              <w:jc w:val="both"/>
              <w:rPr>
                <w:rFonts w:ascii="Arial" w:eastAsia="Arial" w:hAnsi="Arial" w:cs="Arial"/>
              </w:rPr>
            </w:pPr>
          </w:p>
        </w:tc>
      </w:tr>
      <w:tr w:rsidR="00E1011E">
        <w:trPr>
          <w:trHeight w:val="383"/>
        </w:trPr>
        <w:tc>
          <w:tcPr>
            <w:tcW w:w="238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0</w:t>
            </w:r>
          </w:p>
        </w:tc>
        <w:tc>
          <w:tcPr>
            <w:tcW w:w="228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10</w:t>
            </w:r>
          </w:p>
        </w:tc>
        <w:tc>
          <w:tcPr>
            <w:tcW w:w="159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300.00</w:t>
            </w:r>
          </w:p>
        </w:tc>
        <w:tc>
          <w:tcPr>
            <w:tcW w:w="24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0.00</w:t>
            </w:r>
          </w:p>
        </w:tc>
      </w:tr>
      <w:tr w:rsidR="00E1011E">
        <w:trPr>
          <w:trHeight w:val="1237"/>
        </w:trPr>
        <w:tc>
          <w:tcPr>
            <w:tcW w:w="238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11</w:t>
            </w:r>
          </w:p>
        </w:tc>
        <w:tc>
          <w:tcPr>
            <w:tcW w:w="228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50</w:t>
            </w:r>
          </w:p>
        </w:tc>
        <w:tc>
          <w:tcPr>
            <w:tcW w:w="159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Incremento     30% cuota base anterior</w:t>
            </w:r>
          </w:p>
        </w:tc>
        <w:tc>
          <w:tcPr>
            <w:tcW w:w="24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División de cuota base entre resta límite  superior menos límite inferior</w:t>
            </w:r>
          </w:p>
        </w:tc>
      </w:tr>
      <w:tr w:rsidR="00E1011E">
        <w:trPr>
          <w:trHeight w:val="917"/>
        </w:trPr>
        <w:tc>
          <w:tcPr>
            <w:tcW w:w="238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51</w:t>
            </w:r>
          </w:p>
        </w:tc>
        <w:tc>
          <w:tcPr>
            <w:tcW w:w="228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1,500</w:t>
            </w:r>
          </w:p>
        </w:tc>
        <w:tc>
          <w:tcPr>
            <w:tcW w:w="159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Incremento 50% cuota  base anterior</w:t>
            </w:r>
          </w:p>
        </w:tc>
        <w:tc>
          <w:tcPr>
            <w:tcW w:w="244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Incremento 50% cuota adicional M3 anterior</w:t>
            </w:r>
          </w:p>
        </w:tc>
      </w:tr>
      <w:tr w:rsidR="00E1011E">
        <w:trPr>
          <w:trHeight w:val="917"/>
        </w:trPr>
        <w:tc>
          <w:tcPr>
            <w:tcW w:w="24" w:type="dxa"/>
            <w:tcMar>
              <w:top w:w="0" w:type="dxa"/>
              <w:left w:w="0" w:type="dxa"/>
              <w:bottom w:w="0" w:type="dxa"/>
              <w:right w:w="0" w:type="dxa"/>
            </w:tcMar>
          </w:tcPr>
          <w:p w:rsidR="00E1011E" w:rsidRDefault="00E1011E">
            <w:pPr>
              <w:widowControl w:val="0"/>
              <w:spacing w:line="276" w:lineRule="auto"/>
              <w:rPr>
                <w:rFonts w:ascii="Arial" w:eastAsia="Arial" w:hAnsi="Arial" w:cs="Arial"/>
              </w:rPr>
            </w:pPr>
          </w:p>
        </w:tc>
        <w:tc>
          <w:tcPr>
            <w:tcW w:w="238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1,501</w:t>
            </w:r>
          </w:p>
        </w:tc>
        <w:tc>
          <w:tcPr>
            <w:tcW w:w="228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5,000</w:t>
            </w:r>
          </w:p>
        </w:tc>
        <w:tc>
          <w:tcPr>
            <w:tcW w:w="159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tabs>
                <w:tab w:val="left" w:pos="3544"/>
              </w:tabs>
              <w:spacing w:after="280"/>
              <w:jc w:val="both"/>
              <w:rPr>
                <w:rFonts w:ascii="Arial" w:eastAsia="Arial" w:hAnsi="Arial" w:cs="Arial"/>
              </w:rPr>
            </w:pPr>
            <w:r>
              <w:rPr>
                <w:rFonts w:ascii="Arial" w:eastAsia="Arial" w:hAnsi="Arial" w:cs="Arial"/>
              </w:rPr>
              <w:t>Incremento 70% cuota base anterior</w:t>
            </w:r>
          </w:p>
          <w:p w:rsidR="00E1011E" w:rsidRDefault="00FB6634">
            <w:pPr>
              <w:tabs>
                <w:tab w:val="left" w:pos="3544"/>
              </w:tabs>
              <w:spacing w:before="280"/>
              <w:jc w:val="both"/>
              <w:rPr>
                <w:rFonts w:ascii="Arial" w:eastAsia="Arial" w:hAnsi="Arial" w:cs="Arial"/>
              </w:rPr>
            </w:pPr>
            <w:r>
              <w:rPr>
                <w:rFonts w:ascii="Arial" w:eastAsia="Arial" w:hAnsi="Arial" w:cs="Arial"/>
              </w:rPr>
              <w:t>base</w:t>
            </w:r>
          </w:p>
        </w:tc>
        <w:tc>
          <w:tcPr>
            <w:tcW w:w="242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Incremento 70% cuota adicional M3 anterior</w:t>
            </w:r>
          </w:p>
        </w:tc>
      </w:tr>
      <w:tr w:rsidR="00E1011E">
        <w:trPr>
          <w:trHeight w:val="1211"/>
        </w:trPr>
        <w:tc>
          <w:tcPr>
            <w:tcW w:w="24" w:type="dxa"/>
            <w:tcMar>
              <w:top w:w="0" w:type="dxa"/>
              <w:left w:w="0" w:type="dxa"/>
              <w:bottom w:w="0" w:type="dxa"/>
              <w:right w:w="0" w:type="dxa"/>
            </w:tcMar>
          </w:tcPr>
          <w:p w:rsidR="00E1011E" w:rsidRDefault="00E1011E">
            <w:pPr>
              <w:widowControl w:val="0"/>
              <w:spacing w:line="276" w:lineRule="auto"/>
              <w:rPr>
                <w:rFonts w:ascii="Arial" w:eastAsia="Arial" w:hAnsi="Arial" w:cs="Arial"/>
              </w:rPr>
            </w:pPr>
          </w:p>
        </w:tc>
        <w:tc>
          <w:tcPr>
            <w:tcW w:w="238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5,001</w:t>
            </w:r>
          </w:p>
        </w:tc>
        <w:tc>
          <w:tcPr>
            <w:tcW w:w="228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20,000</w:t>
            </w:r>
          </w:p>
        </w:tc>
        <w:tc>
          <w:tcPr>
            <w:tcW w:w="159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 xml:space="preserve">Incremento 90% cuota base anterior </w:t>
            </w:r>
          </w:p>
        </w:tc>
        <w:tc>
          <w:tcPr>
            <w:tcW w:w="242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Incremento 90% cuota adicional M3 anterior</w:t>
            </w:r>
          </w:p>
        </w:tc>
      </w:tr>
      <w:tr w:rsidR="00E1011E">
        <w:trPr>
          <w:trHeight w:val="1271"/>
        </w:trPr>
        <w:tc>
          <w:tcPr>
            <w:tcW w:w="24" w:type="dxa"/>
            <w:tcMar>
              <w:top w:w="0" w:type="dxa"/>
              <w:left w:w="0" w:type="dxa"/>
              <w:bottom w:w="0" w:type="dxa"/>
              <w:right w:w="0" w:type="dxa"/>
            </w:tcMar>
          </w:tcPr>
          <w:p w:rsidR="00E1011E" w:rsidRDefault="00E1011E">
            <w:pPr>
              <w:widowControl w:val="0"/>
              <w:spacing w:line="276" w:lineRule="auto"/>
              <w:rPr>
                <w:rFonts w:ascii="Arial" w:eastAsia="Arial" w:hAnsi="Arial" w:cs="Arial"/>
              </w:rPr>
            </w:pPr>
          </w:p>
        </w:tc>
        <w:tc>
          <w:tcPr>
            <w:tcW w:w="2386" w:type="dxa"/>
            <w:gridSpan w:val="2"/>
            <w:tcBorders>
              <w:top w:val="single" w:sz="8" w:space="0" w:color="000000"/>
              <w:left w:val="single" w:sz="8" w:space="0" w:color="000000"/>
              <w:bottom w:val="nil"/>
              <w:right w:val="single" w:sz="8" w:space="0" w:color="000000"/>
            </w:tcBorders>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20,001</w:t>
            </w:r>
          </w:p>
        </w:tc>
        <w:tc>
          <w:tcPr>
            <w:tcW w:w="2282" w:type="dxa"/>
            <w:gridSpan w:val="2"/>
            <w:tcBorders>
              <w:top w:val="single" w:sz="8" w:space="0" w:color="000000"/>
              <w:left w:val="single" w:sz="8" w:space="0" w:color="000000"/>
              <w:bottom w:val="nil"/>
              <w:right w:val="single" w:sz="8" w:space="0" w:color="000000"/>
            </w:tcBorders>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999,999</w:t>
            </w:r>
          </w:p>
        </w:tc>
        <w:tc>
          <w:tcPr>
            <w:tcW w:w="1590" w:type="dxa"/>
            <w:gridSpan w:val="2"/>
            <w:tcBorders>
              <w:top w:val="single" w:sz="8" w:space="0" w:color="000000"/>
              <w:left w:val="single" w:sz="8" w:space="0" w:color="000000"/>
              <w:bottom w:val="nil"/>
              <w:right w:val="single" w:sz="8" w:space="0" w:color="000000"/>
            </w:tcBorders>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Incremento 90% cuota base anterior</w:t>
            </w:r>
          </w:p>
        </w:tc>
        <w:tc>
          <w:tcPr>
            <w:tcW w:w="2422" w:type="dxa"/>
            <w:gridSpan w:val="3"/>
            <w:tcBorders>
              <w:top w:val="single" w:sz="8" w:space="0" w:color="000000"/>
              <w:left w:val="single" w:sz="8" w:space="0" w:color="000000"/>
              <w:bottom w:val="nil"/>
              <w:right w:val="single" w:sz="8" w:space="0" w:color="000000"/>
            </w:tcBorders>
            <w:tcMar>
              <w:top w:w="0" w:type="dxa"/>
              <w:left w:w="0" w:type="dxa"/>
              <w:bottom w:w="0" w:type="dxa"/>
              <w:right w:w="0" w:type="dxa"/>
            </w:tcMar>
          </w:tcPr>
          <w:p w:rsidR="00E1011E" w:rsidRDefault="00FB6634">
            <w:pPr>
              <w:tabs>
                <w:tab w:val="left" w:pos="3544"/>
              </w:tabs>
              <w:jc w:val="both"/>
              <w:rPr>
                <w:rFonts w:ascii="Arial" w:eastAsia="Arial" w:hAnsi="Arial" w:cs="Arial"/>
              </w:rPr>
            </w:pPr>
            <w:r>
              <w:rPr>
                <w:rFonts w:ascii="Arial" w:eastAsia="Arial" w:hAnsi="Arial" w:cs="Arial"/>
              </w:rPr>
              <w:t>Incremento 90% cuota adicional M3 anterior</w:t>
            </w:r>
          </w:p>
        </w:tc>
      </w:tr>
    </w:tbl>
    <w:p w:rsidR="00E1011E" w:rsidRDefault="00E1011E">
      <w:pPr>
        <w:tabs>
          <w:tab w:val="left" w:pos="3544"/>
        </w:tabs>
        <w:spacing w:before="280" w:after="280"/>
        <w:jc w:val="both"/>
        <w:rPr>
          <w:rFonts w:ascii="Arial" w:eastAsia="Arial" w:hAnsi="Arial" w:cs="Arial"/>
        </w:rPr>
      </w:pPr>
    </w:p>
    <w:p w:rsidR="00E1011E" w:rsidRDefault="00FB6634">
      <w:pPr>
        <w:pBdr>
          <w:top w:val="nil"/>
          <w:left w:val="nil"/>
          <w:bottom w:val="nil"/>
          <w:right w:val="nil"/>
          <w:between w:val="nil"/>
        </w:pBdr>
        <w:shd w:val="clear" w:color="auto" w:fill="FFFFFF"/>
        <w:spacing w:before="280" w:after="280"/>
        <w:jc w:val="both"/>
        <w:rPr>
          <w:rFonts w:ascii="Arial" w:eastAsia="Arial" w:hAnsi="Arial" w:cs="Arial"/>
          <w:b/>
          <w:color w:val="000000"/>
        </w:rPr>
      </w:pPr>
      <w:r>
        <w:rPr>
          <w:rFonts w:ascii="Arial" w:eastAsia="Arial" w:hAnsi="Arial" w:cs="Arial"/>
          <w:b/>
          <w:color w:val="000000"/>
        </w:rPr>
        <w:t>[…]</w:t>
      </w:r>
    </w:p>
    <w:p w:rsidR="00E1011E" w:rsidRDefault="00FB6634">
      <w:pPr>
        <w:pBdr>
          <w:top w:val="nil"/>
          <w:left w:val="nil"/>
          <w:bottom w:val="nil"/>
          <w:right w:val="nil"/>
          <w:between w:val="nil"/>
        </w:pBdr>
        <w:shd w:val="clear" w:color="auto" w:fill="FFFFFF"/>
        <w:spacing w:before="280" w:after="280"/>
        <w:jc w:val="center"/>
        <w:rPr>
          <w:rFonts w:ascii="Arial" w:eastAsia="Arial" w:hAnsi="Arial" w:cs="Arial"/>
          <w:b/>
          <w:color w:val="000000"/>
        </w:rPr>
      </w:pPr>
      <w:r>
        <w:rPr>
          <w:rFonts w:ascii="Arial" w:eastAsia="Arial" w:hAnsi="Arial" w:cs="Arial"/>
          <w:b/>
          <w:color w:val="000000"/>
        </w:rPr>
        <w:t>Sección novena</w:t>
      </w:r>
    </w:p>
    <w:p w:rsidR="00E1011E" w:rsidRDefault="00FB6634">
      <w:pPr>
        <w:pBdr>
          <w:top w:val="nil"/>
          <w:left w:val="nil"/>
          <w:bottom w:val="nil"/>
          <w:right w:val="nil"/>
          <w:between w:val="nil"/>
        </w:pBdr>
        <w:shd w:val="clear" w:color="auto" w:fill="FFFFFF"/>
        <w:spacing w:before="280" w:after="280"/>
        <w:jc w:val="center"/>
        <w:rPr>
          <w:rFonts w:ascii="Arial" w:eastAsia="Arial" w:hAnsi="Arial" w:cs="Arial"/>
          <w:b/>
          <w:color w:val="000000"/>
        </w:rPr>
      </w:pPr>
      <w:r>
        <w:rPr>
          <w:rFonts w:ascii="Arial" w:eastAsia="Arial" w:hAnsi="Arial" w:cs="Arial"/>
          <w:b/>
          <w:color w:val="000000"/>
        </w:rPr>
        <w:t>Limpia</w:t>
      </w:r>
    </w:p>
    <w:p w:rsidR="00E1011E" w:rsidRDefault="00FB6634">
      <w:pPr>
        <w:tabs>
          <w:tab w:val="left" w:pos="3544"/>
        </w:tabs>
        <w:spacing w:before="280" w:after="280"/>
        <w:jc w:val="both"/>
        <w:rPr>
          <w:rFonts w:ascii="Arial" w:eastAsia="Arial" w:hAnsi="Arial" w:cs="Arial"/>
          <w:b/>
        </w:rPr>
      </w:pPr>
      <w:r>
        <w:rPr>
          <w:rFonts w:ascii="Arial" w:eastAsia="Arial" w:hAnsi="Arial" w:cs="Arial"/>
          <w:b/>
        </w:rPr>
        <w:t>Artículo 127. Tarifa</w:t>
      </w:r>
    </w:p>
    <w:p w:rsidR="00E1011E" w:rsidRDefault="00FB66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rPr>
      </w:pPr>
      <w:r>
        <w:rPr>
          <w:rFonts w:ascii="Arial" w:eastAsia="Arial" w:hAnsi="Arial" w:cs="Arial"/>
        </w:rPr>
        <w:t>Los derechos correspondientes al servicio de limpia y recolección de basura se causarán por mes y pagarán de conformidad con la siguiente clasificación:</w:t>
      </w:r>
    </w:p>
    <w:p w:rsidR="00E1011E" w:rsidRDefault="00E101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rPr>
      </w:pPr>
    </w:p>
    <w:p w:rsidR="00E1011E" w:rsidRDefault="00FB66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eastAsia="Arial" w:hAnsi="Arial" w:cs="Arial"/>
        </w:rPr>
      </w:pPr>
      <w:r>
        <w:rPr>
          <w:rFonts w:ascii="Arial" w:eastAsia="Arial" w:hAnsi="Arial" w:cs="Arial"/>
        </w:rPr>
        <w:t>I.- Por predio habitacional……….……….………...$        35.00</w:t>
      </w:r>
    </w:p>
    <w:p w:rsidR="00E1011E" w:rsidRDefault="00FB66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eastAsia="Arial" w:hAnsi="Arial" w:cs="Arial"/>
        </w:rPr>
      </w:pPr>
      <w:r>
        <w:rPr>
          <w:rFonts w:ascii="Arial" w:eastAsia="Arial" w:hAnsi="Arial" w:cs="Arial"/>
        </w:rPr>
        <w:t>II.- Por predio comercial tipo A ……………...........$      106.00</w:t>
      </w:r>
    </w:p>
    <w:p w:rsidR="00E1011E" w:rsidRDefault="00FB66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eastAsia="Arial" w:hAnsi="Arial" w:cs="Arial"/>
        </w:rPr>
      </w:pPr>
      <w:r>
        <w:rPr>
          <w:rFonts w:ascii="Arial" w:eastAsia="Arial" w:hAnsi="Arial" w:cs="Arial"/>
        </w:rPr>
        <w:t>III.- Por predio comercial tipo B …………………...$      140.00</w:t>
      </w:r>
    </w:p>
    <w:p w:rsidR="00E1011E" w:rsidRDefault="00FB66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eastAsia="Arial" w:hAnsi="Arial" w:cs="Arial"/>
        </w:rPr>
      </w:pPr>
      <w:r>
        <w:rPr>
          <w:rFonts w:ascii="Arial" w:eastAsia="Arial" w:hAnsi="Arial" w:cs="Arial"/>
        </w:rPr>
        <w:t>IV.- Por predio comercial tipo C ………….…….….$      175.00</w:t>
      </w:r>
    </w:p>
    <w:p w:rsidR="00E1011E" w:rsidRDefault="00FB66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eastAsia="Arial" w:hAnsi="Arial" w:cs="Arial"/>
        </w:rPr>
      </w:pPr>
      <w:r>
        <w:rPr>
          <w:rFonts w:ascii="Arial" w:eastAsia="Arial" w:hAnsi="Arial" w:cs="Arial"/>
        </w:rPr>
        <w:t>V.- Por predio comercial tipo D……………….…....$     292.00</w:t>
      </w:r>
    </w:p>
    <w:p w:rsidR="00E1011E" w:rsidRDefault="00FB66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eastAsia="Arial" w:hAnsi="Arial" w:cs="Arial"/>
        </w:rPr>
      </w:pPr>
      <w:r>
        <w:rPr>
          <w:rFonts w:ascii="Arial" w:eastAsia="Arial" w:hAnsi="Arial" w:cs="Arial"/>
        </w:rPr>
        <w:t>VI.- Por predio comercial tipo E………..................$     5,264.00</w:t>
      </w:r>
    </w:p>
    <w:p w:rsidR="00E1011E" w:rsidRDefault="00FB66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eastAsia="Arial" w:hAnsi="Arial" w:cs="Arial"/>
        </w:rPr>
      </w:pPr>
      <w:r>
        <w:rPr>
          <w:rFonts w:ascii="Arial" w:eastAsia="Arial" w:hAnsi="Arial" w:cs="Arial"/>
        </w:rPr>
        <w:t>VII.- Servicio por uso de camión por viaje extraordinario ....... $   627.00</w:t>
      </w:r>
    </w:p>
    <w:p w:rsidR="00E1011E" w:rsidRDefault="00E101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Arial" w:eastAsia="Arial" w:hAnsi="Arial" w:cs="Arial"/>
        </w:rPr>
      </w:pPr>
    </w:p>
    <w:p w:rsidR="00E1011E" w:rsidRDefault="00FB66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Arial" w:eastAsia="Arial" w:hAnsi="Arial" w:cs="Arial"/>
        </w:rPr>
      </w:pPr>
      <w:r>
        <w:rPr>
          <w:rFonts w:ascii="Arial" w:eastAsia="Arial" w:hAnsi="Arial" w:cs="Arial"/>
        </w:rPr>
        <w:t>Por el pago anual del servicio de recolección de basura se aplica el 20% de descuento pagando en los meses de enero y febrero. Para efectos de la presente ley y para la aplicación de este artículo se entenderá por:</w:t>
      </w:r>
    </w:p>
    <w:p w:rsidR="00E1011E" w:rsidRDefault="00FB66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eastAsia="Arial" w:hAnsi="Arial" w:cs="Arial"/>
        </w:rPr>
      </w:pPr>
      <w:r>
        <w:rPr>
          <w:rFonts w:ascii="Arial" w:eastAsia="Arial" w:hAnsi="Arial" w:cs="Arial"/>
          <w:b/>
        </w:rPr>
        <w:t>Predio habitacional:</w:t>
      </w:r>
      <w:r>
        <w:rPr>
          <w:rFonts w:ascii="Arial" w:eastAsia="Arial" w:hAnsi="Arial" w:cs="Arial"/>
        </w:rPr>
        <w:t xml:space="preserve"> casa habitación en la que no funcione negocio alguno, ni se le de ningún tipo de giro comercial a la propiedad.</w:t>
      </w:r>
    </w:p>
    <w:p w:rsidR="00E1011E" w:rsidRDefault="00FB66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eastAsia="Arial" w:hAnsi="Arial" w:cs="Arial"/>
        </w:rPr>
      </w:pPr>
      <w:r>
        <w:rPr>
          <w:rFonts w:ascii="Arial" w:eastAsia="Arial" w:hAnsi="Arial" w:cs="Arial"/>
          <w:b/>
        </w:rPr>
        <w:t>Predio comercial tipo A:</w:t>
      </w:r>
      <w:r>
        <w:rPr>
          <w:rFonts w:ascii="Arial" w:eastAsia="Arial" w:hAnsi="Arial" w:cs="Arial"/>
        </w:rPr>
        <w:t xml:space="preserve"> predio ocupado como local comercial, en el que esté este establecido algún negocio o se le dé un tipo de giro comercial a la propiedad, y que genera menos de 10 kilogramos de desperdicios a la semana, sea necesaria la recolecta de basura dos veces por semana.</w:t>
      </w:r>
    </w:p>
    <w:p w:rsidR="00E1011E" w:rsidRDefault="00FB66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eastAsia="Arial" w:hAnsi="Arial" w:cs="Arial"/>
        </w:rPr>
      </w:pPr>
      <w:r>
        <w:rPr>
          <w:rFonts w:ascii="Arial" w:eastAsia="Arial" w:hAnsi="Arial" w:cs="Arial"/>
          <w:b/>
        </w:rPr>
        <w:t>Predio comercial tipo B</w:t>
      </w:r>
      <w:r>
        <w:rPr>
          <w:rFonts w:ascii="Arial" w:eastAsia="Arial" w:hAnsi="Arial" w:cs="Arial"/>
        </w:rPr>
        <w:t>: predio ocupado como local comercial, en el que esté establecido algún negocio o se le dé un tipo de giro comercial a la propiedad, y que genera desperdicios orgánicos propensos a descomponerse que no superan los 5 kilogramos diarios y sea necesaria la recolecta de basura todos los días.</w:t>
      </w:r>
    </w:p>
    <w:p w:rsidR="00E1011E" w:rsidRDefault="00FB66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eastAsia="Arial" w:hAnsi="Arial" w:cs="Arial"/>
        </w:rPr>
      </w:pPr>
      <w:r>
        <w:rPr>
          <w:rFonts w:ascii="Arial" w:eastAsia="Arial" w:hAnsi="Arial" w:cs="Arial"/>
          <w:b/>
        </w:rPr>
        <w:t>Predio comercial tipo C</w:t>
      </w:r>
      <w:r>
        <w:rPr>
          <w:rFonts w:ascii="Arial" w:eastAsia="Arial" w:hAnsi="Arial" w:cs="Arial"/>
        </w:rPr>
        <w:t>: predio ocupado como local comercial, en el que esté establecido algún negocio o se le dé un tipo de giro comercial a la propiedad, y que genera 10 kilogramos o más de desperdicios inorgánicos por semana y sea necesaria la recolecta de basura dos días a la semana.</w:t>
      </w:r>
    </w:p>
    <w:p w:rsidR="00E1011E" w:rsidRDefault="00FB66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eastAsia="Arial" w:hAnsi="Arial" w:cs="Arial"/>
        </w:rPr>
      </w:pPr>
      <w:r>
        <w:rPr>
          <w:rFonts w:ascii="Arial" w:eastAsia="Arial" w:hAnsi="Arial" w:cs="Arial"/>
          <w:b/>
        </w:rPr>
        <w:t>Predio comercial tipo D:</w:t>
      </w:r>
      <w:r>
        <w:rPr>
          <w:rFonts w:ascii="Arial" w:eastAsia="Arial" w:hAnsi="Arial" w:cs="Arial"/>
        </w:rPr>
        <w:t xml:space="preserve"> predio ocupado como financiera de crédito, casa de empeño, institución bancaria, caja de ahorro, asesoría de crédito o servicios financieros.</w:t>
      </w:r>
    </w:p>
    <w:p w:rsidR="00E1011E" w:rsidRDefault="00FB66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eastAsia="Arial" w:hAnsi="Arial" w:cs="Arial"/>
          <w:color w:val="000000"/>
        </w:rPr>
      </w:pPr>
      <w:r>
        <w:rPr>
          <w:rFonts w:ascii="Arial" w:eastAsia="Arial" w:hAnsi="Arial" w:cs="Arial"/>
          <w:b/>
        </w:rPr>
        <w:t>Predio comercial tipo E</w:t>
      </w:r>
      <w:r>
        <w:rPr>
          <w:rFonts w:ascii="Arial" w:eastAsia="Arial" w:hAnsi="Arial" w:cs="Arial"/>
        </w:rPr>
        <w:t>: predio ocupado como establecimiento comercial, en el que esté algún negocio o se le dé un tipo de giro comercial a la propiedad, y que genera desperdicios inorgánicos u orgánicos propensos a descomponerse por más de 5 kilogramos diarios y sea necesaria la recolecta de basura de todos los días</w:t>
      </w:r>
    </w:p>
    <w:p w:rsidR="00E1011E" w:rsidRDefault="00E1011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eastAsia="Arial" w:hAnsi="Arial" w:cs="Arial"/>
          <w:color w:val="000000"/>
        </w:rPr>
      </w:pPr>
    </w:p>
    <w:p w:rsidR="00E1011E" w:rsidRDefault="00E1011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rPr>
          <w:rFonts w:ascii="Arial" w:eastAsia="Arial" w:hAnsi="Arial" w:cs="Arial"/>
          <w:color w:val="000000"/>
        </w:rPr>
      </w:pPr>
    </w:p>
    <w:p w:rsidR="00E1011E" w:rsidRDefault="00E1011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center"/>
        <w:rPr>
          <w:rFonts w:ascii="Arial" w:eastAsia="Arial" w:hAnsi="Arial" w:cs="Arial"/>
          <w:color w:val="000000"/>
        </w:rPr>
      </w:pPr>
    </w:p>
    <w:p w:rsidR="00E1011E" w:rsidRDefault="00E1011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rPr>
      </w:pPr>
    </w:p>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rPr>
      </w:pPr>
      <w:r>
        <w:rPr>
          <w:rFonts w:ascii="Arial" w:eastAsia="Arial" w:hAnsi="Arial" w:cs="Arial"/>
          <w:color w:val="000000"/>
        </w:rPr>
        <w:t>[…]</w:t>
      </w:r>
    </w:p>
    <w:p w:rsidR="00E1011E" w:rsidRDefault="00E1011E">
      <w:pPr>
        <w:pBdr>
          <w:top w:val="nil"/>
          <w:left w:val="nil"/>
          <w:bottom w:val="nil"/>
          <w:right w:val="nil"/>
          <w:between w:val="nil"/>
        </w:pBdr>
        <w:shd w:val="clear" w:color="auto" w:fill="FFFFFF"/>
        <w:spacing w:before="280" w:after="280"/>
        <w:jc w:val="center"/>
        <w:rPr>
          <w:rFonts w:ascii="Arial" w:eastAsia="Arial" w:hAnsi="Arial" w:cs="Arial"/>
          <w:color w:val="000000"/>
        </w:rPr>
      </w:pPr>
    </w:p>
    <w:p w:rsidR="00E1011E" w:rsidRDefault="00FB6634">
      <w:pPr>
        <w:pBdr>
          <w:top w:val="nil"/>
          <w:left w:val="nil"/>
          <w:bottom w:val="nil"/>
          <w:right w:val="nil"/>
          <w:between w:val="nil"/>
        </w:pBdr>
        <w:shd w:val="clear" w:color="auto" w:fill="FFFFFF"/>
        <w:spacing w:before="280" w:after="280"/>
        <w:jc w:val="center"/>
        <w:rPr>
          <w:rFonts w:ascii="Arial" w:eastAsia="Arial" w:hAnsi="Arial" w:cs="Arial"/>
          <w:b/>
          <w:color w:val="000000"/>
        </w:rPr>
      </w:pPr>
      <w:r>
        <w:rPr>
          <w:rFonts w:ascii="Arial" w:eastAsia="Arial" w:hAnsi="Arial" w:cs="Arial"/>
          <w:b/>
          <w:color w:val="000000"/>
        </w:rPr>
        <w:t>Sección décima</w:t>
      </w:r>
    </w:p>
    <w:p w:rsidR="00E1011E" w:rsidRDefault="00FB6634">
      <w:pPr>
        <w:pBdr>
          <w:top w:val="nil"/>
          <w:left w:val="nil"/>
          <w:bottom w:val="nil"/>
          <w:right w:val="nil"/>
          <w:between w:val="nil"/>
        </w:pBdr>
        <w:shd w:val="clear" w:color="auto" w:fill="FFFFFF"/>
        <w:spacing w:before="280" w:after="280"/>
        <w:jc w:val="center"/>
        <w:rPr>
          <w:rFonts w:ascii="Arial" w:eastAsia="Arial" w:hAnsi="Arial" w:cs="Arial"/>
          <w:b/>
          <w:color w:val="000000"/>
        </w:rPr>
      </w:pPr>
      <w:r>
        <w:rPr>
          <w:rFonts w:ascii="Arial" w:eastAsia="Arial" w:hAnsi="Arial" w:cs="Arial"/>
          <w:b/>
          <w:color w:val="000000"/>
        </w:rPr>
        <w:t>Licencias de funcionamiento y permisos temporales</w:t>
      </w:r>
    </w:p>
    <w:p w:rsidR="00E1011E" w:rsidRDefault="00E1011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eastAsia="Arial" w:hAnsi="Arial" w:cs="Arial"/>
          <w:b/>
          <w:color w:val="000000"/>
        </w:rPr>
      </w:pPr>
    </w:p>
    <w:p w:rsidR="00E1011E" w:rsidRDefault="00FB6634">
      <w:pPr>
        <w:tabs>
          <w:tab w:val="left" w:pos="3544"/>
        </w:tabs>
        <w:spacing w:before="280" w:after="280"/>
        <w:jc w:val="both"/>
        <w:rPr>
          <w:rFonts w:ascii="Arial" w:eastAsia="Arial" w:hAnsi="Arial" w:cs="Arial"/>
        </w:rPr>
      </w:pPr>
      <w:r>
        <w:rPr>
          <w:rFonts w:ascii="Arial" w:eastAsia="Arial" w:hAnsi="Arial" w:cs="Arial"/>
          <w:b/>
        </w:rPr>
        <w:t>Artículo 131. Cuotas para giros relacionados con la venta de bebidas alcohólicas</w:t>
      </w:r>
    </w:p>
    <w:p w:rsidR="00E1011E" w:rsidRDefault="00FB6634">
      <w:pPr>
        <w:spacing w:before="280" w:after="280"/>
        <w:jc w:val="both"/>
        <w:rPr>
          <w:rFonts w:ascii="Arial" w:eastAsia="Arial" w:hAnsi="Arial" w:cs="Arial"/>
        </w:rPr>
      </w:pPr>
      <w:r>
        <w:rPr>
          <w:rFonts w:ascii="Arial" w:eastAsia="Arial" w:hAnsi="Arial" w:cs="Arial"/>
        </w:rPr>
        <w:t>Por el otorgamiento de licencias de funcionamiento de establecimientos o locales cuyos giros comprendan la venta de bebidas alcohólicas, sea en envase cerrado o para consumo en el mismo lugar, se pagarán derechos conforme a las siguientes cuotas:</w:t>
      </w:r>
    </w:p>
    <w:tbl>
      <w:tblPr>
        <w:tblStyle w:val="aff3"/>
        <w:tblW w:w="8505"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103"/>
        <w:gridCol w:w="3402"/>
      </w:tblGrid>
      <w:tr w:rsidR="00E1011E">
        <w:trPr>
          <w:trHeight w:val="777"/>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11E" w:rsidRDefault="00FB6634">
            <w:pPr>
              <w:tabs>
                <w:tab w:val="left" w:pos="708"/>
                <w:tab w:val="left" w:pos="1416"/>
                <w:tab w:val="left" w:pos="2124"/>
                <w:tab w:val="left" w:pos="2832"/>
                <w:tab w:val="left" w:pos="3540"/>
                <w:tab w:val="left" w:pos="4248"/>
                <w:tab w:val="left" w:pos="4956"/>
              </w:tabs>
              <w:spacing w:line="360" w:lineRule="auto"/>
              <w:jc w:val="center"/>
              <w:rPr>
                <w:rFonts w:ascii="Arial" w:eastAsia="Arial" w:hAnsi="Arial" w:cs="Arial"/>
                <w:b/>
              </w:rPr>
            </w:pPr>
            <w:r>
              <w:rPr>
                <w:rFonts w:ascii="Arial" w:eastAsia="Arial" w:hAnsi="Arial" w:cs="Arial"/>
                <w:b/>
              </w:rPr>
              <w:t>Giro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11E" w:rsidRDefault="00FB6634">
            <w:pPr>
              <w:tabs>
                <w:tab w:val="left" w:pos="708"/>
                <w:tab w:val="left" w:pos="1416"/>
                <w:tab w:val="left" w:pos="2124"/>
                <w:tab w:val="left" w:pos="2832"/>
              </w:tabs>
              <w:spacing w:line="360" w:lineRule="auto"/>
              <w:jc w:val="center"/>
              <w:rPr>
                <w:rFonts w:ascii="Arial" w:eastAsia="Arial" w:hAnsi="Arial" w:cs="Arial"/>
                <w:b/>
              </w:rPr>
            </w:pPr>
            <w:r>
              <w:rPr>
                <w:rFonts w:ascii="Arial" w:eastAsia="Arial" w:hAnsi="Arial" w:cs="Arial"/>
                <w:b/>
              </w:rPr>
              <w:t>Veces la unidad de medida y actualización</w:t>
            </w:r>
          </w:p>
        </w:tc>
      </w:tr>
      <w:tr w:rsidR="00E1011E">
        <w:trPr>
          <w:trHeight w:val="223"/>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11E" w:rsidRDefault="00FB6634">
            <w:pPr>
              <w:tabs>
                <w:tab w:val="left" w:pos="708"/>
                <w:tab w:val="left" w:pos="1416"/>
                <w:tab w:val="left" w:pos="2124"/>
                <w:tab w:val="left" w:pos="2832"/>
                <w:tab w:val="left" w:pos="3540"/>
                <w:tab w:val="left" w:pos="4248"/>
                <w:tab w:val="left" w:pos="4956"/>
              </w:tabs>
              <w:spacing w:line="360" w:lineRule="auto"/>
              <w:jc w:val="both"/>
              <w:rPr>
                <w:rFonts w:ascii="Arial" w:eastAsia="Arial" w:hAnsi="Arial" w:cs="Arial"/>
              </w:rPr>
            </w:pPr>
            <w:r>
              <w:rPr>
                <w:rFonts w:ascii="Arial" w:eastAsia="Arial" w:hAnsi="Arial" w:cs="Arial"/>
                <w:b/>
              </w:rPr>
              <w:t xml:space="preserve">I.- </w:t>
            </w:r>
            <w:r>
              <w:rPr>
                <w:rFonts w:ascii="Arial" w:eastAsia="Arial" w:hAnsi="Arial" w:cs="Arial"/>
              </w:rPr>
              <w:t>Licorería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11E" w:rsidRDefault="00FB6634">
            <w:pPr>
              <w:tabs>
                <w:tab w:val="left" w:pos="708"/>
                <w:tab w:val="left" w:pos="1416"/>
                <w:tab w:val="left" w:pos="2124"/>
                <w:tab w:val="left" w:pos="2832"/>
              </w:tabs>
              <w:spacing w:line="360" w:lineRule="auto"/>
              <w:jc w:val="center"/>
              <w:rPr>
                <w:rFonts w:ascii="Arial" w:eastAsia="Arial" w:hAnsi="Arial" w:cs="Arial"/>
              </w:rPr>
            </w:pPr>
            <w:r>
              <w:rPr>
                <w:rFonts w:ascii="Arial" w:eastAsia="Arial" w:hAnsi="Arial" w:cs="Arial"/>
              </w:rPr>
              <w:t>700</w:t>
            </w:r>
          </w:p>
        </w:tc>
      </w:tr>
      <w:tr w:rsidR="00E1011E">
        <w:trPr>
          <w:trHeight w:val="223"/>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11E" w:rsidRDefault="00FB6634">
            <w:pPr>
              <w:tabs>
                <w:tab w:val="left" w:pos="708"/>
                <w:tab w:val="left" w:pos="1416"/>
                <w:tab w:val="left" w:pos="2124"/>
                <w:tab w:val="left" w:pos="2832"/>
                <w:tab w:val="left" w:pos="3540"/>
                <w:tab w:val="left" w:pos="4248"/>
                <w:tab w:val="left" w:pos="4956"/>
              </w:tabs>
              <w:spacing w:line="360" w:lineRule="auto"/>
              <w:jc w:val="both"/>
              <w:rPr>
                <w:rFonts w:ascii="Arial" w:eastAsia="Arial" w:hAnsi="Arial" w:cs="Arial"/>
              </w:rPr>
            </w:pPr>
            <w:r>
              <w:rPr>
                <w:rFonts w:ascii="Arial" w:eastAsia="Arial" w:hAnsi="Arial" w:cs="Arial"/>
                <w:b/>
              </w:rPr>
              <w:t xml:space="preserve">II.- </w:t>
            </w:r>
            <w:r>
              <w:rPr>
                <w:rFonts w:ascii="Arial" w:eastAsia="Arial" w:hAnsi="Arial" w:cs="Arial"/>
              </w:rPr>
              <w:t>Expendio de cerveza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11E" w:rsidRDefault="00FB6634">
            <w:pPr>
              <w:tabs>
                <w:tab w:val="left" w:pos="708"/>
                <w:tab w:val="left" w:pos="1416"/>
                <w:tab w:val="left" w:pos="2124"/>
                <w:tab w:val="left" w:pos="2832"/>
              </w:tabs>
              <w:spacing w:line="360" w:lineRule="auto"/>
              <w:jc w:val="center"/>
              <w:rPr>
                <w:rFonts w:ascii="Arial" w:eastAsia="Arial" w:hAnsi="Arial" w:cs="Arial"/>
              </w:rPr>
            </w:pPr>
            <w:r>
              <w:rPr>
                <w:rFonts w:ascii="Arial" w:eastAsia="Arial" w:hAnsi="Arial" w:cs="Arial"/>
              </w:rPr>
              <w:t>500</w:t>
            </w:r>
          </w:p>
        </w:tc>
      </w:tr>
      <w:tr w:rsidR="00E1011E">
        <w:trPr>
          <w:trHeight w:val="223"/>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11E" w:rsidRDefault="00FB6634">
            <w:pPr>
              <w:tabs>
                <w:tab w:val="left" w:pos="708"/>
                <w:tab w:val="left" w:pos="1416"/>
                <w:tab w:val="left" w:pos="2124"/>
                <w:tab w:val="left" w:pos="2832"/>
                <w:tab w:val="left" w:pos="3540"/>
                <w:tab w:val="left" w:pos="4248"/>
                <w:tab w:val="left" w:pos="4956"/>
              </w:tabs>
              <w:spacing w:line="360" w:lineRule="auto"/>
              <w:jc w:val="both"/>
              <w:rPr>
                <w:rFonts w:ascii="Arial" w:eastAsia="Arial" w:hAnsi="Arial" w:cs="Arial"/>
              </w:rPr>
            </w:pPr>
            <w:r>
              <w:rPr>
                <w:rFonts w:ascii="Arial" w:eastAsia="Arial" w:hAnsi="Arial" w:cs="Arial"/>
                <w:b/>
              </w:rPr>
              <w:t xml:space="preserve">III.- </w:t>
            </w:r>
            <w:r>
              <w:rPr>
                <w:rFonts w:ascii="Arial" w:eastAsia="Arial" w:hAnsi="Arial" w:cs="Arial"/>
              </w:rPr>
              <w:t>Tienda de autoservicio tipo 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11E" w:rsidRDefault="00FB6634">
            <w:pPr>
              <w:tabs>
                <w:tab w:val="left" w:pos="708"/>
                <w:tab w:val="left" w:pos="1416"/>
                <w:tab w:val="left" w:pos="2124"/>
                <w:tab w:val="left" w:pos="2832"/>
              </w:tabs>
              <w:spacing w:line="360" w:lineRule="auto"/>
              <w:jc w:val="center"/>
              <w:rPr>
                <w:rFonts w:ascii="Arial" w:eastAsia="Arial" w:hAnsi="Arial" w:cs="Arial"/>
              </w:rPr>
            </w:pPr>
            <w:r>
              <w:rPr>
                <w:rFonts w:ascii="Arial" w:eastAsia="Arial" w:hAnsi="Arial" w:cs="Arial"/>
              </w:rPr>
              <w:t>450</w:t>
            </w:r>
          </w:p>
        </w:tc>
      </w:tr>
      <w:tr w:rsidR="00E1011E">
        <w:trPr>
          <w:trHeight w:val="223"/>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11E" w:rsidRDefault="00FB6634">
            <w:pPr>
              <w:tabs>
                <w:tab w:val="left" w:pos="708"/>
                <w:tab w:val="left" w:pos="1416"/>
                <w:tab w:val="left" w:pos="2124"/>
                <w:tab w:val="left" w:pos="2832"/>
                <w:tab w:val="left" w:pos="3540"/>
                <w:tab w:val="left" w:pos="4248"/>
                <w:tab w:val="left" w:pos="4956"/>
              </w:tabs>
              <w:spacing w:line="360" w:lineRule="auto"/>
              <w:jc w:val="both"/>
              <w:rPr>
                <w:rFonts w:ascii="Arial" w:eastAsia="Arial" w:hAnsi="Arial" w:cs="Arial"/>
              </w:rPr>
            </w:pPr>
            <w:r>
              <w:rPr>
                <w:rFonts w:ascii="Arial" w:eastAsia="Arial" w:hAnsi="Arial" w:cs="Arial"/>
                <w:b/>
              </w:rPr>
              <w:t xml:space="preserve">IV.- </w:t>
            </w:r>
            <w:r>
              <w:rPr>
                <w:rFonts w:ascii="Arial" w:eastAsia="Arial" w:hAnsi="Arial" w:cs="Arial"/>
              </w:rPr>
              <w:t>Tienda de auto servicio tipo B</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11E" w:rsidRDefault="00FB6634">
            <w:pPr>
              <w:tabs>
                <w:tab w:val="left" w:pos="708"/>
                <w:tab w:val="left" w:pos="1416"/>
                <w:tab w:val="left" w:pos="2124"/>
                <w:tab w:val="left" w:pos="2832"/>
              </w:tabs>
              <w:spacing w:line="360" w:lineRule="auto"/>
              <w:jc w:val="center"/>
              <w:rPr>
                <w:rFonts w:ascii="Arial" w:eastAsia="Arial" w:hAnsi="Arial" w:cs="Arial"/>
              </w:rPr>
            </w:pPr>
            <w:r>
              <w:rPr>
                <w:rFonts w:ascii="Arial" w:eastAsia="Arial" w:hAnsi="Arial" w:cs="Arial"/>
              </w:rPr>
              <w:t>450</w:t>
            </w:r>
          </w:p>
        </w:tc>
      </w:tr>
      <w:tr w:rsidR="00E1011E">
        <w:trPr>
          <w:trHeight w:val="223"/>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11E" w:rsidRDefault="00FB6634">
            <w:pPr>
              <w:tabs>
                <w:tab w:val="left" w:pos="708"/>
                <w:tab w:val="left" w:pos="1416"/>
                <w:tab w:val="left" w:pos="2124"/>
                <w:tab w:val="left" w:pos="2832"/>
                <w:tab w:val="left" w:pos="3540"/>
                <w:tab w:val="left" w:pos="4248"/>
                <w:tab w:val="left" w:pos="4956"/>
              </w:tabs>
              <w:spacing w:line="360" w:lineRule="auto"/>
              <w:jc w:val="both"/>
              <w:rPr>
                <w:rFonts w:ascii="Arial" w:eastAsia="Arial" w:hAnsi="Arial" w:cs="Arial"/>
              </w:rPr>
            </w:pPr>
            <w:r>
              <w:rPr>
                <w:rFonts w:ascii="Arial" w:eastAsia="Arial" w:hAnsi="Arial" w:cs="Arial"/>
                <w:b/>
              </w:rPr>
              <w:t xml:space="preserve">V.- </w:t>
            </w:r>
            <w:r>
              <w:rPr>
                <w:rFonts w:ascii="Arial" w:eastAsia="Arial" w:hAnsi="Arial" w:cs="Arial"/>
              </w:rPr>
              <w:t>Centros nocturnos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11E" w:rsidRDefault="00FB6634">
            <w:pPr>
              <w:tabs>
                <w:tab w:val="left" w:pos="708"/>
                <w:tab w:val="left" w:pos="1416"/>
                <w:tab w:val="left" w:pos="2124"/>
                <w:tab w:val="left" w:pos="2832"/>
              </w:tabs>
              <w:spacing w:line="360" w:lineRule="auto"/>
              <w:jc w:val="center"/>
              <w:rPr>
                <w:rFonts w:ascii="Arial" w:eastAsia="Arial" w:hAnsi="Arial" w:cs="Arial"/>
              </w:rPr>
            </w:pPr>
            <w:r>
              <w:rPr>
                <w:rFonts w:ascii="Arial" w:eastAsia="Arial" w:hAnsi="Arial" w:cs="Arial"/>
              </w:rPr>
              <w:t>750</w:t>
            </w:r>
          </w:p>
        </w:tc>
      </w:tr>
      <w:tr w:rsidR="00E1011E">
        <w:trPr>
          <w:trHeight w:val="223"/>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11E" w:rsidRDefault="00FB6634">
            <w:pPr>
              <w:tabs>
                <w:tab w:val="left" w:pos="708"/>
                <w:tab w:val="left" w:pos="1416"/>
                <w:tab w:val="left" w:pos="2124"/>
                <w:tab w:val="left" w:pos="2832"/>
                <w:tab w:val="left" w:pos="3540"/>
                <w:tab w:val="left" w:pos="4248"/>
                <w:tab w:val="left" w:pos="4956"/>
              </w:tabs>
              <w:spacing w:line="360" w:lineRule="auto"/>
              <w:jc w:val="both"/>
              <w:rPr>
                <w:rFonts w:ascii="Arial" w:eastAsia="Arial" w:hAnsi="Arial" w:cs="Arial"/>
              </w:rPr>
            </w:pPr>
            <w:r>
              <w:rPr>
                <w:rFonts w:ascii="Arial" w:eastAsia="Arial" w:hAnsi="Arial" w:cs="Arial"/>
                <w:b/>
              </w:rPr>
              <w:t xml:space="preserve">VI.- </w:t>
            </w:r>
            <w:r>
              <w:rPr>
                <w:rFonts w:ascii="Arial" w:eastAsia="Arial" w:hAnsi="Arial" w:cs="Arial"/>
              </w:rPr>
              <w:t>Cantinas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11E" w:rsidRDefault="00FB6634">
            <w:pPr>
              <w:tabs>
                <w:tab w:val="left" w:pos="708"/>
                <w:tab w:val="left" w:pos="1416"/>
                <w:tab w:val="left" w:pos="2124"/>
                <w:tab w:val="left" w:pos="2832"/>
              </w:tabs>
              <w:spacing w:line="360" w:lineRule="auto"/>
              <w:jc w:val="center"/>
              <w:rPr>
                <w:rFonts w:ascii="Arial" w:eastAsia="Arial" w:hAnsi="Arial" w:cs="Arial"/>
              </w:rPr>
            </w:pPr>
            <w:r>
              <w:rPr>
                <w:rFonts w:ascii="Arial" w:eastAsia="Arial" w:hAnsi="Arial" w:cs="Arial"/>
              </w:rPr>
              <w:t>600</w:t>
            </w:r>
          </w:p>
        </w:tc>
      </w:tr>
      <w:tr w:rsidR="00E1011E">
        <w:trPr>
          <w:trHeight w:val="223"/>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11E" w:rsidRDefault="00FB6634">
            <w:pPr>
              <w:tabs>
                <w:tab w:val="left" w:pos="708"/>
                <w:tab w:val="left" w:pos="1416"/>
                <w:tab w:val="left" w:pos="2124"/>
                <w:tab w:val="left" w:pos="2832"/>
                <w:tab w:val="left" w:pos="3540"/>
                <w:tab w:val="left" w:pos="4248"/>
                <w:tab w:val="left" w:pos="4956"/>
              </w:tabs>
              <w:spacing w:line="360" w:lineRule="auto"/>
              <w:jc w:val="both"/>
              <w:rPr>
                <w:rFonts w:ascii="Arial" w:eastAsia="Arial" w:hAnsi="Arial" w:cs="Arial"/>
              </w:rPr>
            </w:pPr>
            <w:r>
              <w:rPr>
                <w:rFonts w:ascii="Arial" w:eastAsia="Arial" w:hAnsi="Arial" w:cs="Arial"/>
                <w:b/>
              </w:rPr>
              <w:t xml:space="preserve">VII.- </w:t>
            </w:r>
            <w:r>
              <w:rPr>
                <w:rFonts w:ascii="Arial" w:eastAsia="Arial" w:hAnsi="Arial" w:cs="Arial"/>
              </w:rPr>
              <w:t>Bares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11E" w:rsidRDefault="00FB6634">
            <w:pPr>
              <w:tabs>
                <w:tab w:val="left" w:pos="708"/>
                <w:tab w:val="left" w:pos="1416"/>
                <w:tab w:val="left" w:pos="2124"/>
                <w:tab w:val="left" w:pos="2832"/>
              </w:tabs>
              <w:spacing w:line="360" w:lineRule="auto"/>
              <w:jc w:val="center"/>
              <w:rPr>
                <w:rFonts w:ascii="Arial" w:eastAsia="Arial" w:hAnsi="Arial" w:cs="Arial"/>
              </w:rPr>
            </w:pPr>
            <w:r>
              <w:rPr>
                <w:rFonts w:ascii="Arial" w:eastAsia="Arial" w:hAnsi="Arial" w:cs="Arial"/>
              </w:rPr>
              <w:t>600</w:t>
            </w:r>
          </w:p>
        </w:tc>
      </w:tr>
      <w:tr w:rsidR="00E1011E">
        <w:trPr>
          <w:trHeight w:val="223"/>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11E" w:rsidRDefault="00FB6634">
            <w:pPr>
              <w:tabs>
                <w:tab w:val="left" w:pos="708"/>
                <w:tab w:val="left" w:pos="1416"/>
                <w:tab w:val="left" w:pos="2124"/>
                <w:tab w:val="left" w:pos="2832"/>
                <w:tab w:val="left" w:pos="3540"/>
                <w:tab w:val="left" w:pos="4248"/>
                <w:tab w:val="left" w:pos="4956"/>
              </w:tabs>
              <w:spacing w:line="360" w:lineRule="auto"/>
              <w:jc w:val="both"/>
              <w:rPr>
                <w:rFonts w:ascii="Arial" w:eastAsia="Arial" w:hAnsi="Arial" w:cs="Arial"/>
              </w:rPr>
            </w:pPr>
            <w:r>
              <w:rPr>
                <w:rFonts w:ascii="Arial" w:eastAsia="Arial" w:hAnsi="Arial" w:cs="Arial"/>
                <w:b/>
              </w:rPr>
              <w:t xml:space="preserve">VIII.- </w:t>
            </w:r>
            <w:r>
              <w:rPr>
                <w:rFonts w:ascii="Arial" w:eastAsia="Arial" w:hAnsi="Arial" w:cs="Arial"/>
              </w:rPr>
              <w:t>Discotecas y/o Antros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11E" w:rsidRDefault="00FB6634">
            <w:pPr>
              <w:tabs>
                <w:tab w:val="left" w:pos="708"/>
                <w:tab w:val="left" w:pos="1416"/>
                <w:tab w:val="left" w:pos="2124"/>
                <w:tab w:val="left" w:pos="2832"/>
              </w:tabs>
              <w:spacing w:line="360" w:lineRule="auto"/>
              <w:jc w:val="center"/>
              <w:rPr>
                <w:rFonts w:ascii="Arial" w:eastAsia="Arial" w:hAnsi="Arial" w:cs="Arial"/>
              </w:rPr>
            </w:pPr>
            <w:r>
              <w:rPr>
                <w:rFonts w:ascii="Arial" w:eastAsia="Arial" w:hAnsi="Arial" w:cs="Arial"/>
              </w:rPr>
              <w:t>750</w:t>
            </w:r>
          </w:p>
        </w:tc>
      </w:tr>
      <w:tr w:rsidR="00E1011E">
        <w:trPr>
          <w:trHeight w:val="223"/>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11E" w:rsidRDefault="00FB6634">
            <w:pPr>
              <w:tabs>
                <w:tab w:val="left" w:pos="708"/>
                <w:tab w:val="left" w:pos="1416"/>
                <w:tab w:val="left" w:pos="2124"/>
                <w:tab w:val="left" w:pos="2832"/>
                <w:tab w:val="left" w:pos="3540"/>
                <w:tab w:val="left" w:pos="4248"/>
                <w:tab w:val="left" w:pos="4956"/>
              </w:tabs>
              <w:spacing w:line="360" w:lineRule="auto"/>
              <w:jc w:val="both"/>
              <w:rPr>
                <w:rFonts w:ascii="Arial" w:eastAsia="Arial" w:hAnsi="Arial" w:cs="Arial"/>
              </w:rPr>
            </w:pPr>
            <w:r>
              <w:rPr>
                <w:rFonts w:ascii="Arial" w:eastAsia="Arial" w:hAnsi="Arial" w:cs="Arial"/>
                <w:b/>
              </w:rPr>
              <w:t xml:space="preserve">IX.- </w:t>
            </w:r>
            <w:r>
              <w:rPr>
                <w:rFonts w:ascii="Arial" w:eastAsia="Arial" w:hAnsi="Arial" w:cs="Arial"/>
              </w:rPr>
              <w:t>Restaurantes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11E" w:rsidRDefault="00FB6634">
            <w:pPr>
              <w:tabs>
                <w:tab w:val="left" w:pos="708"/>
                <w:tab w:val="left" w:pos="1416"/>
                <w:tab w:val="left" w:pos="2124"/>
                <w:tab w:val="left" w:pos="2832"/>
              </w:tabs>
              <w:spacing w:line="360" w:lineRule="auto"/>
              <w:jc w:val="center"/>
              <w:rPr>
                <w:rFonts w:ascii="Arial" w:eastAsia="Arial" w:hAnsi="Arial" w:cs="Arial"/>
              </w:rPr>
            </w:pPr>
            <w:r>
              <w:rPr>
                <w:rFonts w:ascii="Arial" w:eastAsia="Arial" w:hAnsi="Arial" w:cs="Arial"/>
              </w:rPr>
              <w:t>600</w:t>
            </w:r>
          </w:p>
        </w:tc>
      </w:tr>
      <w:tr w:rsidR="00E1011E">
        <w:trPr>
          <w:trHeight w:val="223"/>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11E" w:rsidRDefault="00FB6634">
            <w:pPr>
              <w:tabs>
                <w:tab w:val="left" w:pos="708"/>
                <w:tab w:val="left" w:pos="1416"/>
                <w:tab w:val="left" w:pos="2124"/>
                <w:tab w:val="left" w:pos="2832"/>
                <w:tab w:val="left" w:pos="3540"/>
                <w:tab w:val="left" w:pos="4248"/>
                <w:tab w:val="left" w:pos="4956"/>
              </w:tabs>
              <w:spacing w:line="360" w:lineRule="auto"/>
              <w:jc w:val="both"/>
              <w:rPr>
                <w:rFonts w:ascii="Arial" w:eastAsia="Arial" w:hAnsi="Arial" w:cs="Arial"/>
              </w:rPr>
            </w:pPr>
            <w:r>
              <w:rPr>
                <w:rFonts w:ascii="Arial" w:eastAsia="Arial" w:hAnsi="Arial" w:cs="Arial"/>
                <w:b/>
              </w:rPr>
              <w:t xml:space="preserve">X.- </w:t>
            </w:r>
            <w:r>
              <w:rPr>
                <w:rFonts w:ascii="Arial" w:eastAsia="Arial" w:hAnsi="Arial" w:cs="Arial"/>
              </w:rPr>
              <w:t>Restaurantes de lujo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11E" w:rsidRDefault="00FB6634">
            <w:pPr>
              <w:tabs>
                <w:tab w:val="left" w:pos="708"/>
                <w:tab w:val="left" w:pos="1416"/>
                <w:tab w:val="left" w:pos="2124"/>
                <w:tab w:val="left" w:pos="2832"/>
              </w:tabs>
              <w:spacing w:line="360" w:lineRule="auto"/>
              <w:jc w:val="center"/>
              <w:rPr>
                <w:rFonts w:ascii="Arial" w:eastAsia="Arial" w:hAnsi="Arial" w:cs="Arial"/>
              </w:rPr>
            </w:pPr>
            <w:r>
              <w:rPr>
                <w:rFonts w:ascii="Arial" w:eastAsia="Arial" w:hAnsi="Arial" w:cs="Arial"/>
              </w:rPr>
              <w:t>700</w:t>
            </w:r>
          </w:p>
        </w:tc>
      </w:tr>
      <w:tr w:rsidR="00E1011E">
        <w:trPr>
          <w:trHeight w:val="663"/>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11E" w:rsidRDefault="00FB6634">
            <w:pPr>
              <w:tabs>
                <w:tab w:val="left" w:pos="708"/>
                <w:tab w:val="left" w:pos="1416"/>
                <w:tab w:val="left" w:pos="2124"/>
                <w:tab w:val="left" w:pos="2832"/>
                <w:tab w:val="left" w:pos="3540"/>
                <w:tab w:val="left" w:pos="4248"/>
                <w:tab w:val="left" w:pos="4956"/>
              </w:tabs>
              <w:spacing w:line="360" w:lineRule="auto"/>
              <w:jc w:val="both"/>
              <w:rPr>
                <w:rFonts w:ascii="Arial" w:eastAsia="Arial" w:hAnsi="Arial" w:cs="Arial"/>
              </w:rPr>
            </w:pPr>
            <w:r>
              <w:rPr>
                <w:rFonts w:ascii="Arial" w:eastAsia="Arial" w:hAnsi="Arial" w:cs="Arial"/>
                <w:b/>
              </w:rPr>
              <w:t xml:space="preserve">XI.- </w:t>
            </w:r>
            <w:r>
              <w:rPr>
                <w:rFonts w:ascii="Arial" w:eastAsia="Arial" w:hAnsi="Arial" w:cs="Arial"/>
              </w:rPr>
              <w:t>Restaurantes de lujo donde se realicen juegos con apuestas y sorteos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11E" w:rsidRDefault="00FB6634">
            <w:pPr>
              <w:tabs>
                <w:tab w:val="left" w:pos="708"/>
                <w:tab w:val="left" w:pos="1416"/>
                <w:tab w:val="left" w:pos="2124"/>
                <w:tab w:val="left" w:pos="2832"/>
              </w:tabs>
              <w:spacing w:line="360" w:lineRule="auto"/>
              <w:jc w:val="center"/>
              <w:rPr>
                <w:rFonts w:ascii="Arial" w:eastAsia="Arial" w:hAnsi="Arial" w:cs="Arial"/>
              </w:rPr>
            </w:pPr>
            <w:r>
              <w:rPr>
                <w:rFonts w:ascii="Arial" w:eastAsia="Arial" w:hAnsi="Arial" w:cs="Arial"/>
              </w:rPr>
              <w:t>800</w:t>
            </w:r>
          </w:p>
        </w:tc>
      </w:tr>
      <w:tr w:rsidR="00E1011E">
        <w:trPr>
          <w:trHeight w:val="223"/>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11E" w:rsidRDefault="00FB6634">
            <w:pPr>
              <w:tabs>
                <w:tab w:val="left" w:pos="708"/>
                <w:tab w:val="left" w:pos="1416"/>
                <w:tab w:val="left" w:pos="2124"/>
                <w:tab w:val="left" w:pos="2832"/>
                <w:tab w:val="left" w:pos="3540"/>
                <w:tab w:val="left" w:pos="4248"/>
                <w:tab w:val="left" w:pos="4956"/>
              </w:tabs>
              <w:spacing w:line="360" w:lineRule="auto"/>
              <w:jc w:val="both"/>
              <w:rPr>
                <w:rFonts w:ascii="Arial" w:eastAsia="Arial" w:hAnsi="Arial" w:cs="Arial"/>
              </w:rPr>
            </w:pPr>
            <w:r>
              <w:rPr>
                <w:rFonts w:ascii="Arial" w:eastAsia="Arial" w:hAnsi="Arial" w:cs="Arial"/>
                <w:b/>
              </w:rPr>
              <w:t xml:space="preserve">XII.- </w:t>
            </w:r>
            <w:r>
              <w:rPr>
                <w:rFonts w:ascii="Arial" w:eastAsia="Arial" w:hAnsi="Arial" w:cs="Arial"/>
              </w:rPr>
              <w:t>Centros recreativos, deportivos y clubes sociales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11E" w:rsidRDefault="00FB6634">
            <w:pPr>
              <w:tabs>
                <w:tab w:val="left" w:pos="708"/>
                <w:tab w:val="left" w:pos="1416"/>
                <w:tab w:val="left" w:pos="2124"/>
                <w:tab w:val="left" w:pos="2832"/>
              </w:tabs>
              <w:spacing w:line="360" w:lineRule="auto"/>
              <w:jc w:val="center"/>
              <w:rPr>
                <w:rFonts w:ascii="Arial" w:eastAsia="Arial" w:hAnsi="Arial" w:cs="Arial"/>
              </w:rPr>
            </w:pPr>
            <w:r>
              <w:rPr>
                <w:rFonts w:ascii="Arial" w:eastAsia="Arial" w:hAnsi="Arial" w:cs="Arial"/>
              </w:rPr>
              <w:t>350</w:t>
            </w:r>
          </w:p>
        </w:tc>
      </w:tr>
      <w:tr w:rsidR="00E1011E">
        <w:trPr>
          <w:trHeight w:val="223"/>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11E" w:rsidRDefault="00FB6634">
            <w:pPr>
              <w:tabs>
                <w:tab w:val="left" w:pos="708"/>
                <w:tab w:val="left" w:pos="1416"/>
                <w:tab w:val="left" w:pos="2124"/>
                <w:tab w:val="left" w:pos="2832"/>
                <w:tab w:val="left" w:pos="3540"/>
                <w:tab w:val="left" w:pos="4248"/>
                <w:tab w:val="left" w:pos="4956"/>
              </w:tabs>
              <w:spacing w:line="360" w:lineRule="auto"/>
              <w:jc w:val="both"/>
              <w:rPr>
                <w:rFonts w:ascii="Arial" w:eastAsia="Arial" w:hAnsi="Arial" w:cs="Arial"/>
              </w:rPr>
            </w:pPr>
            <w:r>
              <w:rPr>
                <w:rFonts w:ascii="Arial" w:eastAsia="Arial" w:hAnsi="Arial" w:cs="Arial"/>
                <w:b/>
              </w:rPr>
              <w:t xml:space="preserve">XIII.- </w:t>
            </w:r>
            <w:r>
              <w:rPr>
                <w:rFonts w:ascii="Arial" w:eastAsia="Arial" w:hAnsi="Arial" w:cs="Arial"/>
              </w:rPr>
              <w:t>Video- bar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11E" w:rsidRDefault="00FB6634">
            <w:pPr>
              <w:tabs>
                <w:tab w:val="left" w:pos="708"/>
                <w:tab w:val="left" w:pos="1416"/>
                <w:tab w:val="left" w:pos="2124"/>
                <w:tab w:val="left" w:pos="2832"/>
              </w:tabs>
              <w:spacing w:line="360" w:lineRule="auto"/>
              <w:jc w:val="center"/>
              <w:rPr>
                <w:rFonts w:ascii="Arial" w:eastAsia="Arial" w:hAnsi="Arial" w:cs="Arial"/>
              </w:rPr>
            </w:pPr>
            <w:r>
              <w:rPr>
                <w:rFonts w:ascii="Arial" w:eastAsia="Arial" w:hAnsi="Arial" w:cs="Arial"/>
              </w:rPr>
              <w:t>250</w:t>
            </w:r>
          </w:p>
        </w:tc>
      </w:tr>
    </w:tbl>
    <w:p w:rsidR="00E1011E" w:rsidRDefault="00E1011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rPr>
      </w:pPr>
    </w:p>
    <w:p w:rsidR="00E1011E" w:rsidRDefault="00FB6634">
      <w:pPr>
        <w:spacing w:before="280" w:after="280"/>
        <w:jc w:val="both"/>
        <w:rPr>
          <w:rFonts w:ascii="Arial" w:eastAsia="Arial" w:hAnsi="Arial" w:cs="Arial"/>
        </w:rPr>
      </w:pPr>
      <w:r>
        <w:rPr>
          <w:rFonts w:ascii="Arial" w:eastAsia="Arial" w:hAnsi="Arial" w:cs="Arial"/>
        </w:rPr>
        <w:t>Cuando por su denominación algún establecimiento no se encuentre comprendido en la clasificación anterior, se ubicará en aquel en que por sus características le sea más semejante.</w:t>
      </w:r>
    </w:p>
    <w:p w:rsidR="00E1011E" w:rsidRDefault="00E1011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ind w:left="108" w:hanging="108"/>
        <w:rPr>
          <w:rFonts w:ascii="Arial" w:eastAsia="Arial" w:hAnsi="Arial" w:cs="Arial"/>
          <w:color w:val="000000"/>
        </w:rPr>
      </w:pPr>
    </w:p>
    <w:p w:rsidR="00E1011E" w:rsidRDefault="00FB6634">
      <w:pPr>
        <w:tabs>
          <w:tab w:val="left" w:pos="3544"/>
        </w:tabs>
        <w:spacing w:before="280" w:after="280"/>
        <w:jc w:val="both"/>
        <w:rPr>
          <w:rFonts w:ascii="Arial" w:eastAsia="Arial" w:hAnsi="Arial" w:cs="Arial"/>
          <w:b/>
        </w:rPr>
      </w:pPr>
      <w:r>
        <w:rPr>
          <w:rFonts w:ascii="Arial" w:eastAsia="Arial" w:hAnsi="Arial" w:cs="Arial"/>
          <w:b/>
        </w:rPr>
        <w:t>Artículo 133. Cuotas por otros giros comerciales</w:t>
      </w:r>
    </w:p>
    <w:p w:rsidR="00E1011E" w:rsidRDefault="00FB6634">
      <w:pPr>
        <w:spacing w:before="280" w:after="280"/>
        <w:jc w:val="both"/>
        <w:rPr>
          <w:rFonts w:ascii="Arial" w:eastAsia="Arial" w:hAnsi="Arial" w:cs="Arial"/>
        </w:rPr>
      </w:pPr>
      <w:r>
        <w:rPr>
          <w:rFonts w:ascii="Arial" w:eastAsia="Arial" w:hAnsi="Arial" w:cs="Arial"/>
        </w:rPr>
        <w:t>Por el otorgamiento de licencias de funcionamiento de establecimientos o locales comerciales se pagarán derechos conforme a las siguientes cuotas:</w:t>
      </w:r>
    </w:p>
    <w:p w:rsidR="00E1011E" w:rsidRDefault="00E1011E">
      <w:pPr>
        <w:spacing w:before="280" w:after="280"/>
        <w:jc w:val="both"/>
        <w:rPr>
          <w:rFonts w:ascii="Arial" w:eastAsia="Arial" w:hAnsi="Arial" w:cs="Arial"/>
        </w:rPr>
      </w:pPr>
    </w:p>
    <w:tbl>
      <w:tblPr>
        <w:tblStyle w:val="aff4"/>
        <w:tblW w:w="1030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
        <w:gridCol w:w="3620"/>
        <w:gridCol w:w="1480"/>
        <w:gridCol w:w="1280"/>
        <w:gridCol w:w="1780"/>
        <w:gridCol w:w="1520"/>
      </w:tblGrid>
      <w:tr w:rsidR="00E1011E">
        <w:trPr>
          <w:trHeight w:val="458"/>
        </w:trPr>
        <w:tc>
          <w:tcPr>
            <w:tcW w:w="10300" w:type="dxa"/>
            <w:gridSpan w:val="6"/>
            <w:vMerge w:val="restart"/>
          </w:tcPr>
          <w:p w:rsidR="00E1011E" w:rsidRDefault="00FB6634">
            <w:pPr>
              <w:jc w:val="center"/>
              <w:rPr>
                <w:rFonts w:ascii="Arial" w:eastAsia="Arial" w:hAnsi="Arial" w:cs="Arial"/>
              </w:rPr>
            </w:pPr>
            <w:r>
              <w:rPr>
                <w:rFonts w:ascii="Arial" w:eastAsia="Arial" w:hAnsi="Arial" w:cs="Arial"/>
              </w:rPr>
              <w:t>COSTOS DE LICENCIAS DE FUNCIONAMIENTO CONSIDERADOS DE BAJO RIESGO                                                                                                                                                                                                                        APERTURA Y RENOVACIÓN</w:t>
            </w:r>
          </w:p>
        </w:tc>
      </w:tr>
      <w:tr w:rsidR="00E1011E">
        <w:trPr>
          <w:trHeight w:val="317"/>
        </w:trPr>
        <w:tc>
          <w:tcPr>
            <w:tcW w:w="10300" w:type="dxa"/>
            <w:gridSpan w:val="6"/>
            <w:vMerge/>
          </w:tcPr>
          <w:p w:rsidR="00E1011E" w:rsidRDefault="00E1011E">
            <w:pPr>
              <w:widowControl w:val="0"/>
              <w:spacing w:line="276" w:lineRule="auto"/>
              <w:rPr>
                <w:rFonts w:ascii="Arial" w:eastAsia="Arial" w:hAnsi="Arial" w:cs="Arial"/>
              </w:rPr>
            </w:pPr>
          </w:p>
        </w:tc>
      </w:tr>
      <w:tr w:rsidR="00E1011E">
        <w:trPr>
          <w:trHeight w:val="317"/>
        </w:trPr>
        <w:tc>
          <w:tcPr>
            <w:tcW w:w="10300" w:type="dxa"/>
            <w:gridSpan w:val="6"/>
            <w:vMerge/>
          </w:tcPr>
          <w:p w:rsidR="00E1011E" w:rsidRDefault="00E1011E">
            <w:pPr>
              <w:widowControl w:val="0"/>
              <w:spacing w:line="276" w:lineRule="auto"/>
              <w:rPr>
                <w:rFonts w:ascii="Arial" w:eastAsia="Arial" w:hAnsi="Arial" w:cs="Arial"/>
              </w:rPr>
            </w:pPr>
          </w:p>
        </w:tc>
      </w:tr>
      <w:tr w:rsidR="00E1011E">
        <w:trPr>
          <w:trHeight w:val="317"/>
        </w:trPr>
        <w:tc>
          <w:tcPr>
            <w:tcW w:w="10300" w:type="dxa"/>
            <w:gridSpan w:val="6"/>
            <w:vMerge/>
          </w:tcPr>
          <w:p w:rsidR="00E1011E" w:rsidRDefault="00E1011E">
            <w:pPr>
              <w:widowControl w:val="0"/>
              <w:spacing w:line="276" w:lineRule="auto"/>
              <w:rPr>
                <w:rFonts w:ascii="Arial" w:eastAsia="Arial" w:hAnsi="Arial" w:cs="Arial"/>
              </w:rPr>
            </w:pPr>
          </w:p>
        </w:tc>
      </w:tr>
      <w:tr w:rsidR="00E1011E">
        <w:trPr>
          <w:trHeight w:val="315"/>
        </w:trPr>
        <w:tc>
          <w:tcPr>
            <w:tcW w:w="620" w:type="dxa"/>
            <w:vMerge w:val="restart"/>
          </w:tcPr>
          <w:p w:rsidR="00E1011E" w:rsidRDefault="00FB6634">
            <w:pPr>
              <w:jc w:val="center"/>
              <w:rPr>
                <w:rFonts w:ascii="Arial" w:eastAsia="Arial" w:hAnsi="Arial" w:cs="Arial"/>
              </w:rPr>
            </w:pPr>
            <w:r>
              <w:rPr>
                <w:rFonts w:ascii="Arial" w:eastAsia="Arial" w:hAnsi="Arial" w:cs="Arial"/>
              </w:rPr>
              <w:t>No.</w:t>
            </w:r>
          </w:p>
        </w:tc>
        <w:tc>
          <w:tcPr>
            <w:tcW w:w="3620" w:type="dxa"/>
            <w:vMerge w:val="restart"/>
          </w:tcPr>
          <w:p w:rsidR="00E1011E" w:rsidRDefault="00FB6634">
            <w:pPr>
              <w:jc w:val="center"/>
              <w:rPr>
                <w:rFonts w:ascii="Arial" w:eastAsia="Arial" w:hAnsi="Arial" w:cs="Arial"/>
              </w:rPr>
            </w:pPr>
            <w:r>
              <w:rPr>
                <w:rFonts w:ascii="Arial" w:eastAsia="Arial" w:hAnsi="Arial" w:cs="Arial"/>
              </w:rPr>
              <w:t>GIRO COMERCIAL</w:t>
            </w:r>
          </w:p>
        </w:tc>
        <w:tc>
          <w:tcPr>
            <w:tcW w:w="1480" w:type="dxa"/>
            <w:vMerge w:val="restart"/>
          </w:tcPr>
          <w:p w:rsidR="00E1011E" w:rsidRDefault="00FB6634">
            <w:pPr>
              <w:jc w:val="center"/>
              <w:rPr>
                <w:rFonts w:ascii="Arial" w:eastAsia="Arial" w:hAnsi="Arial" w:cs="Arial"/>
              </w:rPr>
            </w:pPr>
            <w:r>
              <w:rPr>
                <w:rFonts w:ascii="Arial" w:eastAsia="Arial" w:hAnsi="Arial" w:cs="Arial"/>
              </w:rPr>
              <w:t>FOLIO</w:t>
            </w:r>
          </w:p>
        </w:tc>
        <w:tc>
          <w:tcPr>
            <w:tcW w:w="1280" w:type="dxa"/>
            <w:vMerge w:val="restart"/>
          </w:tcPr>
          <w:p w:rsidR="00E1011E" w:rsidRDefault="00FB6634">
            <w:pPr>
              <w:jc w:val="center"/>
              <w:rPr>
                <w:rFonts w:ascii="Arial" w:eastAsia="Arial" w:hAnsi="Arial" w:cs="Arial"/>
              </w:rPr>
            </w:pPr>
            <w:r>
              <w:rPr>
                <w:rFonts w:ascii="Arial" w:eastAsia="Arial" w:hAnsi="Arial" w:cs="Arial"/>
              </w:rPr>
              <w:t>APERTURA UMA</w:t>
            </w:r>
          </w:p>
        </w:tc>
        <w:tc>
          <w:tcPr>
            <w:tcW w:w="1780" w:type="dxa"/>
            <w:vMerge w:val="restart"/>
          </w:tcPr>
          <w:p w:rsidR="00E1011E" w:rsidRDefault="00FB6634">
            <w:pPr>
              <w:jc w:val="center"/>
              <w:rPr>
                <w:rFonts w:ascii="Arial" w:eastAsia="Arial" w:hAnsi="Arial" w:cs="Arial"/>
              </w:rPr>
            </w:pPr>
            <w:r>
              <w:rPr>
                <w:rFonts w:ascii="Arial" w:eastAsia="Arial" w:hAnsi="Arial" w:cs="Arial"/>
              </w:rPr>
              <w:t>FOLIO RENOVACIÓN</w:t>
            </w:r>
          </w:p>
        </w:tc>
        <w:tc>
          <w:tcPr>
            <w:tcW w:w="1520" w:type="dxa"/>
            <w:vMerge w:val="restart"/>
          </w:tcPr>
          <w:p w:rsidR="00E1011E" w:rsidRDefault="00FB6634">
            <w:pPr>
              <w:jc w:val="center"/>
              <w:rPr>
                <w:rFonts w:ascii="Arial" w:eastAsia="Arial" w:hAnsi="Arial" w:cs="Arial"/>
              </w:rPr>
            </w:pPr>
            <w:r>
              <w:rPr>
                <w:rFonts w:ascii="Arial" w:eastAsia="Arial" w:hAnsi="Arial" w:cs="Arial"/>
              </w:rPr>
              <w:t>RENOVACIÓN UMA</w:t>
            </w:r>
          </w:p>
        </w:tc>
      </w:tr>
      <w:tr w:rsidR="00E1011E">
        <w:trPr>
          <w:trHeight w:val="317"/>
        </w:trPr>
        <w:tc>
          <w:tcPr>
            <w:tcW w:w="620" w:type="dxa"/>
            <w:vMerge/>
          </w:tcPr>
          <w:p w:rsidR="00E1011E" w:rsidRDefault="00E1011E">
            <w:pPr>
              <w:widowControl w:val="0"/>
              <w:spacing w:line="276" w:lineRule="auto"/>
              <w:rPr>
                <w:rFonts w:ascii="Arial" w:eastAsia="Arial" w:hAnsi="Arial" w:cs="Arial"/>
              </w:rPr>
            </w:pPr>
          </w:p>
        </w:tc>
        <w:tc>
          <w:tcPr>
            <w:tcW w:w="3620" w:type="dxa"/>
            <w:vMerge/>
          </w:tcPr>
          <w:p w:rsidR="00E1011E" w:rsidRDefault="00E1011E">
            <w:pPr>
              <w:widowControl w:val="0"/>
              <w:spacing w:line="276" w:lineRule="auto"/>
              <w:rPr>
                <w:rFonts w:ascii="Arial" w:eastAsia="Arial" w:hAnsi="Arial" w:cs="Arial"/>
              </w:rPr>
            </w:pPr>
          </w:p>
        </w:tc>
        <w:tc>
          <w:tcPr>
            <w:tcW w:w="1480" w:type="dxa"/>
            <w:vMerge/>
          </w:tcPr>
          <w:p w:rsidR="00E1011E" w:rsidRDefault="00E1011E">
            <w:pPr>
              <w:widowControl w:val="0"/>
              <w:spacing w:line="276" w:lineRule="auto"/>
              <w:rPr>
                <w:rFonts w:ascii="Arial" w:eastAsia="Arial" w:hAnsi="Arial" w:cs="Arial"/>
              </w:rPr>
            </w:pPr>
          </w:p>
        </w:tc>
        <w:tc>
          <w:tcPr>
            <w:tcW w:w="1280" w:type="dxa"/>
            <w:vMerge/>
          </w:tcPr>
          <w:p w:rsidR="00E1011E" w:rsidRDefault="00E1011E">
            <w:pPr>
              <w:widowControl w:val="0"/>
              <w:spacing w:line="276" w:lineRule="auto"/>
              <w:rPr>
                <w:rFonts w:ascii="Arial" w:eastAsia="Arial" w:hAnsi="Arial" w:cs="Arial"/>
              </w:rPr>
            </w:pPr>
          </w:p>
        </w:tc>
        <w:tc>
          <w:tcPr>
            <w:tcW w:w="1780" w:type="dxa"/>
            <w:vMerge/>
          </w:tcPr>
          <w:p w:rsidR="00E1011E" w:rsidRDefault="00E1011E">
            <w:pPr>
              <w:widowControl w:val="0"/>
              <w:spacing w:line="276" w:lineRule="auto"/>
              <w:rPr>
                <w:rFonts w:ascii="Arial" w:eastAsia="Arial" w:hAnsi="Arial" w:cs="Arial"/>
              </w:rPr>
            </w:pPr>
          </w:p>
        </w:tc>
        <w:tc>
          <w:tcPr>
            <w:tcW w:w="1520" w:type="dxa"/>
            <w:vMerge/>
          </w:tcPr>
          <w:p w:rsidR="00E1011E" w:rsidRDefault="00E1011E">
            <w:pPr>
              <w:widowControl w:val="0"/>
              <w:spacing w:line="276" w:lineRule="auto"/>
              <w:rPr>
                <w:rFonts w:ascii="Arial" w:eastAsia="Arial" w:hAnsi="Arial" w:cs="Arial"/>
              </w:rPr>
            </w:pP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w:t>
            </w:r>
          </w:p>
        </w:tc>
        <w:tc>
          <w:tcPr>
            <w:tcW w:w="3620" w:type="dxa"/>
          </w:tcPr>
          <w:p w:rsidR="00E1011E" w:rsidRDefault="00FB6634">
            <w:pPr>
              <w:jc w:val="center"/>
              <w:rPr>
                <w:rFonts w:ascii="Arial" w:eastAsia="Arial" w:hAnsi="Arial" w:cs="Arial"/>
              </w:rPr>
            </w:pPr>
            <w:r>
              <w:rPr>
                <w:rFonts w:ascii="Arial" w:eastAsia="Arial" w:hAnsi="Arial" w:cs="Arial"/>
              </w:rPr>
              <w:t>Abarrotes  / Tendejón / Estanquillo</w:t>
            </w:r>
          </w:p>
        </w:tc>
        <w:tc>
          <w:tcPr>
            <w:tcW w:w="1480" w:type="dxa"/>
          </w:tcPr>
          <w:p w:rsidR="00E1011E" w:rsidRDefault="00FB6634">
            <w:pPr>
              <w:jc w:val="center"/>
              <w:rPr>
                <w:rFonts w:ascii="Arial" w:eastAsia="Arial" w:hAnsi="Arial" w:cs="Arial"/>
              </w:rPr>
            </w:pPr>
            <w:r>
              <w:rPr>
                <w:rFonts w:ascii="Arial" w:eastAsia="Arial" w:hAnsi="Arial" w:cs="Arial"/>
              </w:rPr>
              <w:t>LC0001</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LCR0001</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w:t>
            </w:r>
          </w:p>
        </w:tc>
        <w:tc>
          <w:tcPr>
            <w:tcW w:w="3620" w:type="dxa"/>
          </w:tcPr>
          <w:p w:rsidR="00E1011E" w:rsidRDefault="00FB6634">
            <w:pPr>
              <w:jc w:val="center"/>
              <w:rPr>
                <w:rFonts w:ascii="Arial" w:eastAsia="Arial" w:hAnsi="Arial" w:cs="Arial"/>
              </w:rPr>
            </w:pPr>
            <w:r>
              <w:rPr>
                <w:rFonts w:ascii="Arial" w:eastAsia="Arial" w:hAnsi="Arial" w:cs="Arial"/>
              </w:rPr>
              <w:t>Acuario</w:t>
            </w:r>
          </w:p>
        </w:tc>
        <w:tc>
          <w:tcPr>
            <w:tcW w:w="1480" w:type="dxa"/>
          </w:tcPr>
          <w:p w:rsidR="00E1011E" w:rsidRDefault="00FB6634">
            <w:pPr>
              <w:jc w:val="center"/>
              <w:rPr>
                <w:rFonts w:ascii="Arial" w:eastAsia="Arial" w:hAnsi="Arial" w:cs="Arial"/>
              </w:rPr>
            </w:pPr>
            <w:r>
              <w:rPr>
                <w:rFonts w:ascii="Arial" w:eastAsia="Arial" w:hAnsi="Arial" w:cs="Arial"/>
              </w:rPr>
              <w:t>LC0002</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LCR0002</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w:t>
            </w:r>
          </w:p>
        </w:tc>
        <w:tc>
          <w:tcPr>
            <w:tcW w:w="3620" w:type="dxa"/>
          </w:tcPr>
          <w:p w:rsidR="00E1011E" w:rsidRDefault="00FB6634">
            <w:pPr>
              <w:jc w:val="center"/>
              <w:rPr>
                <w:rFonts w:ascii="Arial" w:eastAsia="Arial" w:hAnsi="Arial" w:cs="Arial"/>
              </w:rPr>
            </w:pPr>
            <w:r>
              <w:rPr>
                <w:rFonts w:ascii="Arial" w:eastAsia="Arial" w:hAnsi="Arial" w:cs="Arial"/>
              </w:rPr>
              <w:t>Agencias de Correo Directo</w:t>
            </w:r>
          </w:p>
        </w:tc>
        <w:tc>
          <w:tcPr>
            <w:tcW w:w="1480" w:type="dxa"/>
          </w:tcPr>
          <w:p w:rsidR="00E1011E" w:rsidRDefault="00FB6634">
            <w:pPr>
              <w:jc w:val="center"/>
              <w:rPr>
                <w:rFonts w:ascii="Arial" w:eastAsia="Arial" w:hAnsi="Arial" w:cs="Arial"/>
              </w:rPr>
            </w:pPr>
            <w:r>
              <w:rPr>
                <w:rFonts w:ascii="Arial" w:eastAsia="Arial" w:hAnsi="Arial" w:cs="Arial"/>
              </w:rPr>
              <w:t>LC0003</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LCR0003</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4</w:t>
            </w:r>
          </w:p>
        </w:tc>
        <w:tc>
          <w:tcPr>
            <w:tcW w:w="3620" w:type="dxa"/>
          </w:tcPr>
          <w:p w:rsidR="00E1011E" w:rsidRDefault="00FB6634">
            <w:pPr>
              <w:jc w:val="center"/>
              <w:rPr>
                <w:rFonts w:ascii="Arial" w:eastAsia="Arial" w:hAnsi="Arial" w:cs="Arial"/>
              </w:rPr>
            </w:pPr>
            <w:r>
              <w:rPr>
                <w:rFonts w:ascii="Arial" w:eastAsia="Arial" w:hAnsi="Arial" w:cs="Arial"/>
              </w:rPr>
              <w:t>Agrupaciones de Autoayuda para Alcohólicos y Personas con Otras Adicciones</w:t>
            </w:r>
          </w:p>
        </w:tc>
        <w:tc>
          <w:tcPr>
            <w:tcW w:w="1480" w:type="dxa"/>
          </w:tcPr>
          <w:p w:rsidR="00E1011E" w:rsidRDefault="00FB6634">
            <w:pPr>
              <w:jc w:val="center"/>
              <w:rPr>
                <w:rFonts w:ascii="Arial" w:eastAsia="Arial" w:hAnsi="Arial" w:cs="Arial"/>
              </w:rPr>
            </w:pPr>
            <w:r>
              <w:rPr>
                <w:rFonts w:ascii="Arial" w:eastAsia="Arial" w:hAnsi="Arial" w:cs="Arial"/>
              </w:rPr>
              <w:t>LC0004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LCR0004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5</w:t>
            </w:r>
          </w:p>
        </w:tc>
        <w:tc>
          <w:tcPr>
            <w:tcW w:w="3620" w:type="dxa"/>
          </w:tcPr>
          <w:p w:rsidR="00E1011E" w:rsidRDefault="00FB6634">
            <w:pPr>
              <w:jc w:val="center"/>
              <w:rPr>
                <w:rFonts w:ascii="Arial" w:eastAsia="Arial" w:hAnsi="Arial" w:cs="Arial"/>
              </w:rPr>
            </w:pPr>
            <w:r>
              <w:rPr>
                <w:rFonts w:ascii="Arial" w:eastAsia="Arial" w:hAnsi="Arial" w:cs="Arial"/>
              </w:rPr>
              <w:t>Apicultura</w:t>
            </w:r>
          </w:p>
        </w:tc>
        <w:tc>
          <w:tcPr>
            <w:tcW w:w="1480" w:type="dxa"/>
          </w:tcPr>
          <w:p w:rsidR="00E1011E" w:rsidRDefault="00FB6634">
            <w:pPr>
              <w:jc w:val="center"/>
              <w:rPr>
                <w:rFonts w:ascii="Arial" w:eastAsia="Arial" w:hAnsi="Arial" w:cs="Arial"/>
              </w:rPr>
            </w:pPr>
            <w:r>
              <w:rPr>
                <w:rFonts w:ascii="Arial" w:eastAsia="Arial" w:hAnsi="Arial" w:cs="Arial"/>
              </w:rPr>
              <w:t>LC0004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LCR0004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6</w:t>
            </w:r>
          </w:p>
        </w:tc>
        <w:tc>
          <w:tcPr>
            <w:tcW w:w="3620" w:type="dxa"/>
          </w:tcPr>
          <w:p w:rsidR="00E1011E" w:rsidRDefault="00FB6634">
            <w:pPr>
              <w:jc w:val="center"/>
              <w:rPr>
                <w:rFonts w:ascii="Arial" w:eastAsia="Arial" w:hAnsi="Arial" w:cs="Arial"/>
              </w:rPr>
            </w:pPr>
            <w:r>
              <w:rPr>
                <w:rFonts w:ascii="Arial" w:eastAsia="Arial" w:hAnsi="Arial" w:cs="Arial"/>
              </w:rPr>
              <w:t>Artesanías</w:t>
            </w:r>
          </w:p>
        </w:tc>
        <w:tc>
          <w:tcPr>
            <w:tcW w:w="1480" w:type="dxa"/>
          </w:tcPr>
          <w:p w:rsidR="00E1011E" w:rsidRDefault="00FB6634">
            <w:pPr>
              <w:jc w:val="center"/>
              <w:rPr>
                <w:rFonts w:ascii="Arial" w:eastAsia="Arial" w:hAnsi="Arial" w:cs="Arial"/>
              </w:rPr>
            </w:pPr>
            <w:r>
              <w:rPr>
                <w:rFonts w:ascii="Arial" w:eastAsia="Arial" w:hAnsi="Arial" w:cs="Arial"/>
              </w:rPr>
              <w:t>LC0006</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LCR0006</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7</w:t>
            </w:r>
          </w:p>
        </w:tc>
        <w:tc>
          <w:tcPr>
            <w:tcW w:w="3620" w:type="dxa"/>
          </w:tcPr>
          <w:p w:rsidR="00E1011E" w:rsidRDefault="00FB6634">
            <w:pPr>
              <w:jc w:val="center"/>
              <w:rPr>
                <w:rFonts w:ascii="Arial" w:eastAsia="Arial" w:hAnsi="Arial" w:cs="Arial"/>
              </w:rPr>
            </w:pPr>
            <w:r>
              <w:rPr>
                <w:rFonts w:ascii="Arial" w:eastAsia="Arial" w:hAnsi="Arial" w:cs="Arial"/>
              </w:rPr>
              <w:t>Artículos Desechables</w:t>
            </w:r>
          </w:p>
        </w:tc>
        <w:tc>
          <w:tcPr>
            <w:tcW w:w="1480" w:type="dxa"/>
          </w:tcPr>
          <w:p w:rsidR="00E1011E" w:rsidRDefault="00FB6634">
            <w:pPr>
              <w:jc w:val="center"/>
              <w:rPr>
                <w:rFonts w:ascii="Arial" w:eastAsia="Arial" w:hAnsi="Arial" w:cs="Arial"/>
              </w:rPr>
            </w:pPr>
            <w:r>
              <w:rPr>
                <w:rFonts w:ascii="Arial" w:eastAsia="Arial" w:hAnsi="Arial" w:cs="Arial"/>
              </w:rPr>
              <w:t>LC0007</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LCR0007</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8</w:t>
            </w:r>
          </w:p>
        </w:tc>
        <w:tc>
          <w:tcPr>
            <w:tcW w:w="3620" w:type="dxa"/>
          </w:tcPr>
          <w:p w:rsidR="00E1011E" w:rsidRDefault="00FB6634">
            <w:pPr>
              <w:jc w:val="center"/>
              <w:rPr>
                <w:rFonts w:ascii="Arial" w:eastAsia="Arial" w:hAnsi="Arial" w:cs="Arial"/>
              </w:rPr>
            </w:pPr>
            <w:r>
              <w:rPr>
                <w:rFonts w:ascii="Arial" w:eastAsia="Arial" w:hAnsi="Arial" w:cs="Arial"/>
              </w:rPr>
              <w:t>Artículos Deportivos</w:t>
            </w:r>
          </w:p>
        </w:tc>
        <w:tc>
          <w:tcPr>
            <w:tcW w:w="1480" w:type="dxa"/>
          </w:tcPr>
          <w:p w:rsidR="00E1011E" w:rsidRDefault="00FB6634">
            <w:pPr>
              <w:jc w:val="center"/>
              <w:rPr>
                <w:rFonts w:ascii="Arial" w:eastAsia="Arial" w:hAnsi="Arial" w:cs="Arial"/>
              </w:rPr>
            </w:pPr>
            <w:r>
              <w:rPr>
                <w:rFonts w:ascii="Arial" w:eastAsia="Arial" w:hAnsi="Arial" w:cs="Arial"/>
              </w:rPr>
              <w:t>LC0008</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LCR0008</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9</w:t>
            </w:r>
          </w:p>
        </w:tc>
        <w:tc>
          <w:tcPr>
            <w:tcW w:w="3620" w:type="dxa"/>
          </w:tcPr>
          <w:p w:rsidR="00E1011E" w:rsidRDefault="00FB6634">
            <w:pPr>
              <w:jc w:val="center"/>
              <w:rPr>
                <w:rFonts w:ascii="Arial" w:eastAsia="Arial" w:hAnsi="Arial" w:cs="Arial"/>
              </w:rPr>
            </w:pPr>
            <w:r>
              <w:rPr>
                <w:rFonts w:ascii="Arial" w:eastAsia="Arial" w:hAnsi="Arial" w:cs="Arial"/>
              </w:rPr>
              <w:t>Artículos Esotéricos</w:t>
            </w:r>
          </w:p>
        </w:tc>
        <w:tc>
          <w:tcPr>
            <w:tcW w:w="1480" w:type="dxa"/>
          </w:tcPr>
          <w:p w:rsidR="00E1011E" w:rsidRDefault="00FB6634">
            <w:pPr>
              <w:jc w:val="center"/>
              <w:rPr>
                <w:rFonts w:ascii="Arial" w:eastAsia="Arial" w:hAnsi="Arial" w:cs="Arial"/>
              </w:rPr>
            </w:pPr>
            <w:r>
              <w:rPr>
                <w:rFonts w:ascii="Arial" w:eastAsia="Arial" w:hAnsi="Arial" w:cs="Arial"/>
              </w:rPr>
              <w:t>LC0009</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LCR0009</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10</w:t>
            </w:r>
          </w:p>
        </w:tc>
        <w:tc>
          <w:tcPr>
            <w:tcW w:w="3620" w:type="dxa"/>
          </w:tcPr>
          <w:p w:rsidR="00E1011E" w:rsidRDefault="00FB6634">
            <w:pPr>
              <w:jc w:val="center"/>
              <w:rPr>
                <w:rFonts w:ascii="Arial" w:eastAsia="Arial" w:hAnsi="Arial" w:cs="Arial"/>
              </w:rPr>
            </w:pPr>
            <w:r>
              <w:rPr>
                <w:rFonts w:ascii="Arial" w:eastAsia="Arial" w:hAnsi="Arial" w:cs="Arial"/>
              </w:rPr>
              <w:t>Artículos Fotográficos</w:t>
            </w:r>
          </w:p>
        </w:tc>
        <w:tc>
          <w:tcPr>
            <w:tcW w:w="1480" w:type="dxa"/>
          </w:tcPr>
          <w:p w:rsidR="00E1011E" w:rsidRDefault="00FB6634">
            <w:pPr>
              <w:jc w:val="center"/>
              <w:rPr>
                <w:rFonts w:ascii="Arial" w:eastAsia="Arial" w:hAnsi="Arial" w:cs="Arial"/>
              </w:rPr>
            </w:pPr>
            <w:r>
              <w:rPr>
                <w:rFonts w:ascii="Arial" w:eastAsia="Arial" w:hAnsi="Arial" w:cs="Arial"/>
              </w:rPr>
              <w:t>LC0010</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LCR0010</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11</w:t>
            </w:r>
          </w:p>
        </w:tc>
        <w:tc>
          <w:tcPr>
            <w:tcW w:w="3620" w:type="dxa"/>
          </w:tcPr>
          <w:p w:rsidR="00E1011E" w:rsidRDefault="00FB6634">
            <w:pPr>
              <w:jc w:val="center"/>
              <w:rPr>
                <w:rFonts w:ascii="Arial" w:eastAsia="Arial" w:hAnsi="Arial" w:cs="Arial"/>
              </w:rPr>
            </w:pPr>
            <w:r>
              <w:rPr>
                <w:rFonts w:ascii="Arial" w:eastAsia="Arial" w:hAnsi="Arial" w:cs="Arial"/>
              </w:rPr>
              <w:t>Artículos Magnetofónicos y Musicales</w:t>
            </w:r>
          </w:p>
        </w:tc>
        <w:tc>
          <w:tcPr>
            <w:tcW w:w="1480" w:type="dxa"/>
          </w:tcPr>
          <w:p w:rsidR="00E1011E" w:rsidRDefault="00FB6634">
            <w:pPr>
              <w:jc w:val="center"/>
              <w:rPr>
                <w:rFonts w:ascii="Arial" w:eastAsia="Arial" w:hAnsi="Arial" w:cs="Arial"/>
              </w:rPr>
            </w:pPr>
            <w:r>
              <w:rPr>
                <w:rFonts w:ascii="Arial" w:eastAsia="Arial" w:hAnsi="Arial" w:cs="Arial"/>
              </w:rPr>
              <w:t>LC0011</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LCR0011</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12</w:t>
            </w:r>
          </w:p>
        </w:tc>
        <w:tc>
          <w:tcPr>
            <w:tcW w:w="3620" w:type="dxa"/>
          </w:tcPr>
          <w:p w:rsidR="00E1011E" w:rsidRDefault="00FB6634">
            <w:pPr>
              <w:jc w:val="center"/>
              <w:rPr>
                <w:rFonts w:ascii="Arial" w:eastAsia="Arial" w:hAnsi="Arial" w:cs="Arial"/>
              </w:rPr>
            </w:pPr>
            <w:r>
              <w:rPr>
                <w:rFonts w:ascii="Arial" w:eastAsia="Arial" w:hAnsi="Arial" w:cs="Arial"/>
              </w:rPr>
              <w:t>Artículos Religiosos</w:t>
            </w:r>
          </w:p>
        </w:tc>
        <w:tc>
          <w:tcPr>
            <w:tcW w:w="1480" w:type="dxa"/>
          </w:tcPr>
          <w:p w:rsidR="00E1011E" w:rsidRDefault="00FB6634">
            <w:pPr>
              <w:jc w:val="center"/>
              <w:rPr>
                <w:rFonts w:ascii="Arial" w:eastAsia="Arial" w:hAnsi="Arial" w:cs="Arial"/>
              </w:rPr>
            </w:pPr>
            <w:r>
              <w:rPr>
                <w:rFonts w:ascii="Arial" w:eastAsia="Arial" w:hAnsi="Arial" w:cs="Arial"/>
              </w:rPr>
              <w:t>LC0012</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LCR0012</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13</w:t>
            </w:r>
          </w:p>
        </w:tc>
        <w:tc>
          <w:tcPr>
            <w:tcW w:w="3620" w:type="dxa"/>
          </w:tcPr>
          <w:p w:rsidR="00E1011E" w:rsidRDefault="00FB6634">
            <w:pPr>
              <w:jc w:val="center"/>
              <w:rPr>
                <w:rFonts w:ascii="Arial" w:eastAsia="Arial" w:hAnsi="Arial" w:cs="Arial"/>
              </w:rPr>
            </w:pPr>
            <w:r>
              <w:rPr>
                <w:rFonts w:ascii="Arial" w:eastAsia="Arial" w:hAnsi="Arial" w:cs="Arial"/>
              </w:rPr>
              <w:t>Artículos de Costura</w:t>
            </w:r>
          </w:p>
        </w:tc>
        <w:tc>
          <w:tcPr>
            <w:tcW w:w="1480" w:type="dxa"/>
          </w:tcPr>
          <w:p w:rsidR="00E1011E" w:rsidRDefault="00FB6634">
            <w:pPr>
              <w:jc w:val="center"/>
              <w:rPr>
                <w:rFonts w:ascii="Arial" w:eastAsia="Arial" w:hAnsi="Arial" w:cs="Arial"/>
              </w:rPr>
            </w:pPr>
            <w:r>
              <w:rPr>
                <w:rFonts w:ascii="Arial" w:eastAsia="Arial" w:hAnsi="Arial" w:cs="Arial"/>
              </w:rPr>
              <w:t>LC0013</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LCR0013</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14</w:t>
            </w:r>
          </w:p>
        </w:tc>
        <w:tc>
          <w:tcPr>
            <w:tcW w:w="3620" w:type="dxa"/>
          </w:tcPr>
          <w:p w:rsidR="00E1011E" w:rsidRDefault="00FB6634">
            <w:pPr>
              <w:jc w:val="center"/>
              <w:rPr>
                <w:rFonts w:ascii="Arial" w:eastAsia="Arial" w:hAnsi="Arial" w:cs="Arial"/>
              </w:rPr>
            </w:pPr>
            <w:r>
              <w:rPr>
                <w:rFonts w:ascii="Arial" w:eastAsia="Arial" w:hAnsi="Arial" w:cs="Arial"/>
              </w:rPr>
              <w:t>Artículos de Limpieza</w:t>
            </w:r>
          </w:p>
        </w:tc>
        <w:tc>
          <w:tcPr>
            <w:tcW w:w="1480" w:type="dxa"/>
          </w:tcPr>
          <w:p w:rsidR="00E1011E" w:rsidRDefault="00FB6634">
            <w:pPr>
              <w:jc w:val="center"/>
              <w:rPr>
                <w:rFonts w:ascii="Arial" w:eastAsia="Arial" w:hAnsi="Arial" w:cs="Arial"/>
              </w:rPr>
            </w:pPr>
            <w:r>
              <w:rPr>
                <w:rFonts w:ascii="Arial" w:eastAsia="Arial" w:hAnsi="Arial" w:cs="Arial"/>
              </w:rPr>
              <w:t>LC0014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LCR0014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14</w:t>
            </w:r>
          </w:p>
        </w:tc>
        <w:tc>
          <w:tcPr>
            <w:tcW w:w="3620" w:type="dxa"/>
          </w:tcPr>
          <w:p w:rsidR="00E1011E" w:rsidRDefault="00FB6634">
            <w:pPr>
              <w:jc w:val="center"/>
              <w:rPr>
                <w:rFonts w:ascii="Arial" w:eastAsia="Arial" w:hAnsi="Arial" w:cs="Arial"/>
              </w:rPr>
            </w:pPr>
            <w:r>
              <w:rPr>
                <w:rFonts w:ascii="Arial" w:eastAsia="Arial" w:hAnsi="Arial" w:cs="Arial"/>
              </w:rPr>
              <w:t>Artículos de Plástico</w:t>
            </w:r>
          </w:p>
        </w:tc>
        <w:tc>
          <w:tcPr>
            <w:tcW w:w="1480" w:type="dxa"/>
          </w:tcPr>
          <w:p w:rsidR="00E1011E" w:rsidRDefault="00FB6634">
            <w:pPr>
              <w:jc w:val="center"/>
              <w:rPr>
                <w:rFonts w:ascii="Arial" w:eastAsia="Arial" w:hAnsi="Arial" w:cs="Arial"/>
              </w:rPr>
            </w:pPr>
            <w:r>
              <w:rPr>
                <w:rFonts w:ascii="Arial" w:eastAsia="Arial" w:hAnsi="Arial" w:cs="Arial"/>
              </w:rPr>
              <w:t>LC0014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LCR0014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16</w:t>
            </w:r>
          </w:p>
        </w:tc>
        <w:tc>
          <w:tcPr>
            <w:tcW w:w="3620" w:type="dxa"/>
          </w:tcPr>
          <w:p w:rsidR="00E1011E" w:rsidRDefault="00FB6634">
            <w:pPr>
              <w:jc w:val="center"/>
              <w:rPr>
                <w:rFonts w:ascii="Arial" w:eastAsia="Arial" w:hAnsi="Arial" w:cs="Arial"/>
              </w:rPr>
            </w:pPr>
            <w:r>
              <w:rPr>
                <w:rFonts w:ascii="Arial" w:eastAsia="Arial" w:hAnsi="Arial" w:cs="Arial"/>
              </w:rPr>
              <w:t>Asaderos de Pollos</w:t>
            </w:r>
          </w:p>
        </w:tc>
        <w:tc>
          <w:tcPr>
            <w:tcW w:w="1480" w:type="dxa"/>
          </w:tcPr>
          <w:p w:rsidR="00E1011E" w:rsidRDefault="00FB6634">
            <w:pPr>
              <w:jc w:val="center"/>
              <w:rPr>
                <w:rFonts w:ascii="Arial" w:eastAsia="Arial" w:hAnsi="Arial" w:cs="Arial"/>
              </w:rPr>
            </w:pPr>
            <w:r>
              <w:rPr>
                <w:rFonts w:ascii="Arial" w:eastAsia="Arial" w:hAnsi="Arial" w:cs="Arial"/>
              </w:rPr>
              <w:t>LC0016</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LCR0016</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17</w:t>
            </w:r>
          </w:p>
        </w:tc>
        <w:tc>
          <w:tcPr>
            <w:tcW w:w="3620" w:type="dxa"/>
          </w:tcPr>
          <w:p w:rsidR="00E1011E" w:rsidRDefault="00FB6634">
            <w:pPr>
              <w:jc w:val="center"/>
              <w:rPr>
                <w:rFonts w:ascii="Arial" w:eastAsia="Arial" w:hAnsi="Arial" w:cs="Arial"/>
              </w:rPr>
            </w:pPr>
            <w:r>
              <w:rPr>
                <w:rFonts w:ascii="Arial" w:eastAsia="Arial" w:hAnsi="Arial" w:cs="Arial"/>
              </w:rPr>
              <w:t>Asociaciones y organizaciones civiles</w:t>
            </w:r>
          </w:p>
        </w:tc>
        <w:tc>
          <w:tcPr>
            <w:tcW w:w="1480" w:type="dxa"/>
          </w:tcPr>
          <w:p w:rsidR="00E1011E" w:rsidRDefault="00FB6634">
            <w:pPr>
              <w:jc w:val="center"/>
              <w:rPr>
                <w:rFonts w:ascii="Arial" w:eastAsia="Arial" w:hAnsi="Arial" w:cs="Arial"/>
              </w:rPr>
            </w:pPr>
            <w:r>
              <w:rPr>
                <w:rFonts w:ascii="Arial" w:eastAsia="Arial" w:hAnsi="Arial" w:cs="Arial"/>
              </w:rPr>
              <w:t>LC0017</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LCR0017</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18</w:t>
            </w:r>
          </w:p>
        </w:tc>
        <w:tc>
          <w:tcPr>
            <w:tcW w:w="3620" w:type="dxa"/>
          </w:tcPr>
          <w:p w:rsidR="00E1011E" w:rsidRDefault="00FB6634">
            <w:pPr>
              <w:jc w:val="center"/>
              <w:rPr>
                <w:rFonts w:ascii="Arial" w:eastAsia="Arial" w:hAnsi="Arial" w:cs="Arial"/>
              </w:rPr>
            </w:pPr>
            <w:r>
              <w:rPr>
                <w:rFonts w:ascii="Arial" w:eastAsia="Arial" w:hAnsi="Arial" w:cs="Arial"/>
              </w:rPr>
              <w:t>Baños Públicos</w:t>
            </w:r>
          </w:p>
        </w:tc>
        <w:tc>
          <w:tcPr>
            <w:tcW w:w="1480" w:type="dxa"/>
          </w:tcPr>
          <w:p w:rsidR="00E1011E" w:rsidRDefault="00FB6634">
            <w:pPr>
              <w:jc w:val="center"/>
              <w:rPr>
                <w:rFonts w:ascii="Arial" w:eastAsia="Arial" w:hAnsi="Arial" w:cs="Arial"/>
              </w:rPr>
            </w:pPr>
            <w:r>
              <w:rPr>
                <w:rFonts w:ascii="Arial" w:eastAsia="Arial" w:hAnsi="Arial" w:cs="Arial"/>
              </w:rPr>
              <w:t>LC0018</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LCR0018</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19</w:t>
            </w:r>
          </w:p>
        </w:tc>
        <w:tc>
          <w:tcPr>
            <w:tcW w:w="3620" w:type="dxa"/>
          </w:tcPr>
          <w:p w:rsidR="00E1011E" w:rsidRDefault="00FB6634">
            <w:pPr>
              <w:jc w:val="center"/>
              <w:rPr>
                <w:rFonts w:ascii="Arial" w:eastAsia="Arial" w:hAnsi="Arial" w:cs="Arial"/>
              </w:rPr>
            </w:pPr>
            <w:r>
              <w:rPr>
                <w:rFonts w:ascii="Arial" w:eastAsia="Arial" w:hAnsi="Arial" w:cs="Arial"/>
              </w:rPr>
              <w:t>Beneficio de Productos Agrícolas</w:t>
            </w:r>
          </w:p>
        </w:tc>
        <w:tc>
          <w:tcPr>
            <w:tcW w:w="1480" w:type="dxa"/>
          </w:tcPr>
          <w:p w:rsidR="00E1011E" w:rsidRDefault="00FB6634">
            <w:pPr>
              <w:jc w:val="center"/>
              <w:rPr>
                <w:rFonts w:ascii="Arial" w:eastAsia="Arial" w:hAnsi="Arial" w:cs="Arial"/>
              </w:rPr>
            </w:pPr>
            <w:r>
              <w:rPr>
                <w:rFonts w:ascii="Arial" w:eastAsia="Arial" w:hAnsi="Arial" w:cs="Arial"/>
              </w:rPr>
              <w:t>LC0019</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LCR0019</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20</w:t>
            </w:r>
          </w:p>
        </w:tc>
        <w:tc>
          <w:tcPr>
            <w:tcW w:w="3620" w:type="dxa"/>
          </w:tcPr>
          <w:p w:rsidR="00E1011E" w:rsidRDefault="00FB6634">
            <w:pPr>
              <w:jc w:val="center"/>
              <w:rPr>
                <w:rFonts w:ascii="Arial" w:eastAsia="Arial" w:hAnsi="Arial" w:cs="Arial"/>
              </w:rPr>
            </w:pPr>
            <w:r>
              <w:rPr>
                <w:rFonts w:ascii="Arial" w:eastAsia="Arial" w:hAnsi="Arial" w:cs="Arial"/>
              </w:rPr>
              <w:t>Bibliotecas y archivos del sector privado</w:t>
            </w:r>
          </w:p>
        </w:tc>
        <w:tc>
          <w:tcPr>
            <w:tcW w:w="1480" w:type="dxa"/>
          </w:tcPr>
          <w:p w:rsidR="00E1011E" w:rsidRDefault="00FB6634">
            <w:pPr>
              <w:jc w:val="center"/>
              <w:rPr>
                <w:rFonts w:ascii="Arial" w:eastAsia="Arial" w:hAnsi="Arial" w:cs="Arial"/>
              </w:rPr>
            </w:pPr>
            <w:r>
              <w:rPr>
                <w:rFonts w:ascii="Arial" w:eastAsia="Arial" w:hAnsi="Arial" w:cs="Arial"/>
              </w:rPr>
              <w:t>LC0020</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LCR0020</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21</w:t>
            </w:r>
          </w:p>
        </w:tc>
        <w:tc>
          <w:tcPr>
            <w:tcW w:w="3620" w:type="dxa"/>
          </w:tcPr>
          <w:p w:rsidR="00E1011E" w:rsidRDefault="00FB6634">
            <w:pPr>
              <w:jc w:val="center"/>
              <w:rPr>
                <w:rFonts w:ascii="Arial" w:eastAsia="Arial" w:hAnsi="Arial" w:cs="Arial"/>
              </w:rPr>
            </w:pPr>
            <w:r>
              <w:rPr>
                <w:rFonts w:ascii="Arial" w:eastAsia="Arial" w:hAnsi="Arial" w:cs="Arial"/>
              </w:rPr>
              <w:t>Bisutería</w:t>
            </w:r>
          </w:p>
        </w:tc>
        <w:tc>
          <w:tcPr>
            <w:tcW w:w="1480" w:type="dxa"/>
          </w:tcPr>
          <w:p w:rsidR="00E1011E" w:rsidRDefault="00FB6634">
            <w:pPr>
              <w:jc w:val="center"/>
              <w:rPr>
                <w:rFonts w:ascii="Arial" w:eastAsia="Arial" w:hAnsi="Arial" w:cs="Arial"/>
              </w:rPr>
            </w:pPr>
            <w:r>
              <w:rPr>
                <w:rFonts w:ascii="Arial" w:eastAsia="Arial" w:hAnsi="Arial" w:cs="Arial"/>
              </w:rPr>
              <w:t>LC0021</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LCR0021</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22</w:t>
            </w:r>
          </w:p>
        </w:tc>
        <w:tc>
          <w:tcPr>
            <w:tcW w:w="3620" w:type="dxa"/>
          </w:tcPr>
          <w:p w:rsidR="00E1011E" w:rsidRDefault="00FB6634">
            <w:pPr>
              <w:jc w:val="center"/>
              <w:rPr>
                <w:rFonts w:ascii="Arial" w:eastAsia="Arial" w:hAnsi="Arial" w:cs="Arial"/>
              </w:rPr>
            </w:pPr>
            <w:r>
              <w:rPr>
                <w:rFonts w:ascii="Arial" w:eastAsia="Arial" w:hAnsi="Arial" w:cs="Arial"/>
              </w:rPr>
              <w:t>Bolerias</w:t>
            </w:r>
          </w:p>
        </w:tc>
        <w:tc>
          <w:tcPr>
            <w:tcW w:w="1480" w:type="dxa"/>
          </w:tcPr>
          <w:p w:rsidR="00E1011E" w:rsidRDefault="00FB6634">
            <w:pPr>
              <w:jc w:val="center"/>
              <w:rPr>
                <w:rFonts w:ascii="Arial" w:eastAsia="Arial" w:hAnsi="Arial" w:cs="Arial"/>
              </w:rPr>
            </w:pPr>
            <w:r>
              <w:rPr>
                <w:rFonts w:ascii="Arial" w:eastAsia="Arial" w:hAnsi="Arial" w:cs="Arial"/>
              </w:rPr>
              <w:t>LC0022</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LCR0022</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23</w:t>
            </w:r>
          </w:p>
        </w:tc>
        <w:tc>
          <w:tcPr>
            <w:tcW w:w="3620" w:type="dxa"/>
          </w:tcPr>
          <w:p w:rsidR="00E1011E" w:rsidRDefault="00FB6634">
            <w:pPr>
              <w:jc w:val="center"/>
              <w:rPr>
                <w:rFonts w:ascii="Arial" w:eastAsia="Arial" w:hAnsi="Arial" w:cs="Arial"/>
              </w:rPr>
            </w:pPr>
            <w:r>
              <w:rPr>
                <w:rFonts w:ascii="Arial" w:eastAsia="Arial" w:hAnsi="Arial" w:cs="Arial"/>
              </w:rPr>
              <w:t>Bolsas de Polietileno</w:t>
            </w:r>
          </w:p>
        </w:tc>
        <w:tc>
          <w:tcPr>
            <w:tcW w:w="1480" w:type="dxa"/>
          </w:tcPr>
          <w:p w:rsidR="00E1011E" w:rsidRDefault="00FB6634">
            <w:pPr>
              <w:jc w:val="center"/>
              <w:rPr>
                <w:rFonts w:ascii="Arial" w:eastAsia="Arial" w:hAnsi="Arial" w:cs="Arial"/>
              </w:rPr>
            </w:pPr>
            <w:r>
              <w:rPr>
                <w:rFonts w:ascii="Arial" w:eastAsia="Arial" w:hAnsi="Arial" w:cs="Arial"/>
              </w:rPr>
              <w:t>LC0023</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LCR0023</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24</w:t>
            </w:r>
          </w:p>
        </w:tc>
        <w:tc>
          <w:tcPr>
            <w:tcW w:w="3620" w:type="dxa"/>
          </w:tcPr>
          <w:p w:rsidR="00E1011E" w:rsidRDefault="00FB6634">
            <w:pPr>
              <w:jc w:val="center"/>
              <w:rPr>
                <w:rFonts w:ascii="Arial" w:eastAsia="Arial" w:hAnsi="Arial" w:cs="Arial"/>
              </w:rPr>
            </w:pPr>
            <w:r>
              <w:rPr>
                <w:rFonts w:ascii="Arial" w:eastAsia="Arial" w:hAnsi="Arial" w:cs="Arial"/>
              </w:rPr>
              <w:t>Bombas Eléctricas</w:t>
            </w:r>
          </w:p>
        </w:tc>
        <w:tc>
          <w:tcPr>
            <w:tcW w:w="1480" w:type="dxa"/>
          </w:tcPr>
          <w:p w:rsidR="00E1011E" w:rsidRDefault="00FB6634">
            <w:pPr>
              <w:jc w:val="center"/>
              <w:rPr>
                <w:rFonts w:ascii="Arial" w:eastAsia="Arial" w:hAnsi="Arial" w:cs="Arial"/>
              </w:rPr>
            </w:pPr>
            <w:r>
              <w:rPr>
                <w:rFonts w:ascii="Arial" w:eastAsia="Arial" w:hAnsi="Arial" w:cs="Arial"/>
              </w:rPr>
              <w:t>LC0024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LCR0024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24</w:t>
            </w:r>
          </w:p>
        </w:tc>
        <w:tc>
          <w:tcPr>
            <w:tcW w:w="3620" w:type="dxa"/>
          </w:tcPr>
          <w:p w:rsidR="00E1011E" w:rsidRDefault="00FB6634">
            <w:pPr>
              <w:jc w:val="center"/>
              <w:rPr>
                <w:rFonts w:ascii="Arial" w:eastAsia="Arial" w:hAnsi="Arial" w:cs="Arial"/>
              </w:rPr>
            </w:pPr>
            <w:r>
              <w:rPr>
                <w:rFonts w:ascii="Arial" w:eastAsia="Arial" w:hAnsi="Arial" w:cs="Arial"/>
              </w:rPr>
              <w:t>Bonetería y Mercería</w:t>
            </w:r>
          </w:p>
        </w:tc>
        <w:tc>
          <w:tcPr>
            <w:tcW w:w="1480" w:type="dxa"/>
          </w:tcPr>
          <w:p w:rsidR="00E1011E" w:rsidRDefault="00FB6634">
            <w:pPr>
              <w:jc w:val="center"/>
              <w:rPr>
                <w:rFonts w:ascii="Arial" w:eastAsia="Arial" w:hAnsi="Arial" w:cs="Arial"/>
              </w:rPr>
            </w:pPr>
            <w:r>
              <w:rPr>
                <w:rFonts w:ascii="Arial" w:eastAsia="Arial" w:hAnsi="Arial" w:cs="Arial"/>
              </w:rPr>
              <w:t>LC0024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LCR0024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26</w:t>
            </w:r>
          </w:p>
        </w:tc>
        <w:tc>
          <w:tcPr>
            <w:tcW w:w="3620" w:type="dxa"/>
          </w:tcPr>
          <w:p w:rsidR="00E1011E" w:rsidRDefault="00FB6634">
            <w:pPr>
              <w:jc w:val="center"/>
              <w:rPr>
                <w:rFonts w:ascii="Arial" w:eastAsia="Arial" w:hAnsi="Arial" w:cs="Arial"/>
              </w:rPr>
            </w:pPr>
            <w:r>
              <w:rPr>
                <w:rFonts w:ascii="Arial" w:eastAsia="Arial" w:hAnsi="Arial" w:cs="Arial"/>
              </w:rPr>
              <w:t>Boutique / Tienda de Ropa</w:t>
            </w:r>
          </w:p>
        </w:tc>
        <w:tc>
          <w:tcPr>
            <w:tcW w:w="1480" w:type="dxa"/>
          </w:tcPr>
          <w:p w:rsidR="00E1011E" w:rsidRDefault="00FB6634">
            <w:pPr>
              <w:jc w:val="center"/>
              <w:rPr>
                <w:rFonts w:ascii="Arial" w:eastAsia="Arial" w:hAnsi="Arial" w:cs="Arial"/>
              </w:rPr>
            </w:pPr>
            <w:r>
              <w:rPr>
                <w:rFonts w:ascii="Arial" w:eastAsia="Arial" w:hAnsi="Arial" w:cs="Arial"/>
              </w:rPr>
              <w:t>LC0026</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LCR0026</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27</w:t>
            </w:r>
          </w:p>
        </w:tc>
        <w:tc>
          <w:tcPr>
            <w:tcW w:w="3620" w:type="dxa"/>
          </w:tcPr>
          <w:p w:rsidR="00E1011E" w:rsidRDefault="00FB6634">
            <w:pPr>
              <w:jc w:val="center"/>
              <w:rPr>
                <w:rFonts w:ascii="Arial" w:eastAsia="Arial" w:hAnsi="Arial" w:cs="Arial"/>
              </w:rPr>
            </w:pPr>
            <w:r>
              <w:rPr>
                <w:rFonts w:ascii="Arial" w:eastAsia="Arial" w:hAnsi="Arial" w:cs="Arial"/>
              </w:rPr>
              <w:t>Bufetes jurídicos</w:t>
            </w:r>
          </w:p>
        </w:tc>
        <w:tc>
          <w:tcPr>
            <w:tcW w:w="1480" w:type="dxa"/>
          </w:tcPr>
          <w:p w:rsidR="00E1011E" w:rsidRDefault="00FB6634">
            <w:pPr>
              <w:jc w:val="center"/>
              <w:rPr>
                <w:rFonts w:ascii="Arial" w:eastAsia="Arial" w:hAnsi="Arial" w:cs="Arial"/>
              </w:rPr>
            </w:pPr>
            <w:r>
              <w:rPr>
                <w:rFonts w:ascii="Arial" w:eastAsia="Arial" w:hAnsi="Arial" w:cs="Arial"/>
              </w:rPr>
              <w:t>LC0027</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LCR0027</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28</w:t>
            </w:r>
          </w:p>
        </w:tc>
        <w:tc>
          <w:tcPr>
            <w:tcW w:w="3620" w:type="dxa"/>
          </w:tcPr>
          <w:p w:rsidR="00E1011E" w:rsidRDefault="00FB6634">
            <w:pPr>
              <w:jc w:val="center"/>
              <w:rPr>
                <w:rFonts w:ascii="Arial" w:eastAsia="Arial" w:hAnsi="Arial" w:cs="Arial"/>
              </w:rPr>
            </w:pPr>
            <w:r>
              <w:rPr>
                <w:rFonts w:ascii="Arial" w:eastAsia="Arial" w:hAnsi="Arial" w:cs="Arial"/>
              </w:rPr>
              <w:t>Cafetería</w:t>
            </w:r>
          </w:p>
        </w:tc>
        <w:tc>
          <w:tcPr>
            <w:tcW w:w="1480" w:type="dxa"/>
          </w:tcPr>
          <w:p w:rsidR="00E1011E" w:rsidRDefault="00FB6634">
            <w:pPr>
              <w:jc w:val="center"/>
              <w:rPr>
                <w:rFonts w:ascii="Arial" w:eastAsia="Arial" w:hAnsi="Arial" w:cs="Arial"/>
              </w:rPr>
            </w:pPr>
            <w:r>
              <w:rPr>
                <w:rFonts w:ascii="Arial" w:eastAsia="Arial" w:hAnsi="Arial" w:cs="Arial"/>
              </w:rPr>
              <w:t>LC0028</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LCR0028</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29</w:t>
            </w:r>
          </w:p>
        </w:tc>
        <w:tc>
          <w:tcPr>
            <w:tcW w:w="3620" w:type="dxa"/>
          </w:tcPr>
          <w:p w:rsidR="00E1011E" w:rsidRDefault="00FB6634">
            <w:pPr>
              <w:jc w:val="center"/>
              <w:rPr>
                <w:rFonts w:ascii="Arial" w:eastAsia="Arial" w:hAnsi="Arial" w:cs="Arial"/>
              </w:rPr>
            </w:pPr>
            <w:r>
              <w:rPr>
                <w:rFonts w:ascii="Arial" w:eastAsia="Arial" w:hAnsi="Arial" w:cs="Arial"/>
              </w:rPr>
              <w:t>Café Internet</w:t>
            </w:r>
          </w:p>
        </w:tc>
        <w:tc>
          <w:tcPr>
            <w:tcW w:w="1480" w:type="dxa"/>
          </w:tcPr>
          <w:p w:rsidR="00E1011E" w:rsidRDefault="00FB6634">
            <w:pPr>
              <w:jc w:val="center"/>
              <w:rPr>
                <w:rFonts w:ascii="Arial" w:eastAsia="Arial" w:hAnsi="Arial" w:cs="Arial"/>
              </w:rPr>
            </w:pPr>
            <w:r>
              <w:rPr>
                <w:rFonts w:ascii="Arial" w:eastAsia="Arial" w:hAnsi="Arial" w:cs="Arial"/>
              </w:rPr>
              <w:t>LC0029</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LCR0029</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30</w:t>
            </w:r>
          </w:p>
        </w:tc>
        <w:tc>
          <w:tcPr>
            <w:tcW w:w="3620" w:type="dxa"/>
          </w:tcPr>
          <w:p w:rsidR="00E1011E" w:rsidRDefault="00FB6634">
            <w:pPr>
              <w:jc w:val="center"/>
              <w:rPr>
                <w:rFonts w:ascii="Arial" w:eastAsia="Arial" w:hAnsi="Arial" w:cs="Arial"/>
              </w:rPr>
            </w:pPr>
            <w:r>
              <w:rPr>
                <w:rFonts w:ascii="Arial" w:eastAsia="Arial" w:hAnsi="Arial" w:cs="Arial"/>
              </w:rPr>
              <w:t>Centro de compúto e internet</w:t>
            </w:r>
          </w:p>
        </w:tc>
        <w:tc>
          <w:tcPr>
            <w:tcW w:w="1480" w:type="dxa"/>
          </w:tcPr>
          <w:p w:rsidR="00E1011E" w:rsidRDefault="00FB6634">
            <w:pPr>
              <w:jc w:val="center"/>
              <w:rPr>
                <w:rFonts w:ascii="Arial" w:eastAsia="Arial" w:hAnsi="Arial" w:cs="Arial"/>
              </w:rPr>
            </w:pPr>
            <w:r>
              <w:rPr>
                <w:rFonts w:ascii="Arial" w:eastAsia="Arial" w:hAnsi="Arial" w:cs="Arial"/>
              </w:rPr>
              <w:t>LC0030</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LCR0030</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31</w:t>
            </w:r>
          </w:p>
        </w:tc>
        <w:tc>
          <w:tcPr>
            <w:tcW w:w="3620" w:type="dxa"/>
          </w:tcPr>
          <w:p w:rsidR="00E1011E" w:rsidRDefault="00FB6634">
            <w:pPr>
              <w:jc w:val="center"/>
              <w:rPr>
                <w:rFonts w:ascii="Arial" w:eastAsia="Arial" w:hAnsi="Arial" w:cs="Arial"/>
              </w:rPr>
            </w:pPr>
            <w:r>
              <w:rPr>
                <w:rFonts w:ascii="Arial" w:eastAsia="Arial" w:hAnsi="Arial" w:cs="Arial"/>
              </w:rPr>
              <w:t>Carnicería</w:t>
            </w:r>
          </w:p>
        </w:tc>
        <w:tc>
          <w:tcPr>
            <w:tcW w:w="1480" w:type="dxa"/>
          </w:tcPr>
          <w:p w:rsidR="00E1011E" w:rsidRDefault="00FB6634">
            <w:pPr>
              <w:jc w:val="center"/>
              <w:rPr>
                <w:rFonts w:ascii="Arial" w:eastAsia="Arial" w:hAnsi="Arial" w:cs="Arial"/>
              </w:rPr>
            </w:pPr>
            <w:r>
              <w:rPr>
                <w:rFonts w:ascii="Arial" w:eastAsia="Arial" w:hAnsi="Arial" w:cs="Arial"/>
              </w:rPr>
              <w:t>LC0031</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LCR0031</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32</w:t>
            </w:r>
          </w:p>
        </w:tc>
        <w:tc>
          <w:tcPr>
            <w:tcW w:w="3620" w:type="dxa"/>
          </w:tcPr>
          <w:p w:rsidR="00E1011E" w:rsidRDefault="00FB6634">
            <w:pPr>
              <w:jc w:val="center"/>
              <w:rPr>
                <w:rFonts w:ascii="Arial" w:eastAsia="Arial" w:hAnsi="Arial" w:cs="Arial"/>
              </w:rPr>
            </w:pPr>
            <w:r>
              <w:rPr>
                <w:rFonts w:ascii="Arial" w:eastAsia="Arial" w:hAnsi="Arial" w:cs="Arial"/>
              </w:rPr>
              <w:t>Caseta de Vigilancia</w:t>
            </w:r>
          </w:p>
        </w:tc>
        <w:tc>
          <w:tcPr>
            <w:tcW w:w="1480" w:type="dxa"/>
          </w:tcPr>
          <w:p w:rsidR="00E1011E" w:rsidRDefault="00FB6634">
            <w:pPr>
              <w:jc w:val="center"/>
              <w:rPr>
                <w:rFonts w:ascii="Arial" w:eastAsia="Arial" w:hAnsi="Arial" w:cs="Arial"/>
              </w:rPr>
            </w:pPr>
            <w:r>
              <w:rPr>
                <w:rFonts w:ascii="Arial" w:eastAsia="Arial" w:hAnsi="Arial" w:cs="Arial"/>
              </w:rPr>
              <w:t>LC0032</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LCR0032</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33</w:t>
            </w:r>
          </w:p>
        </w:tc>
        <w:tc>
          <w:tcPr>
            <w:tcW w:w="3620" w:type="dxa"/>
          </w:tcPr>
          <w:p w:rsidR="00E1011E" w:rsidRDefault="00FB6634">
            <w:pPr>
              <w:jc w:val="center"/>
              <w:rPr>
                <w:rFonts w:ascii="Arial" w:eastAsia="Arial" w:hAnsi="Arial" w:cs="Arial"/>
              </w:rPr>
            </w:pPr>
            <w:r>
              <w:rPr>
                <w:rFonts w:ascii="Arial" w:eastAsia="Arial" w:hAnsi="Arial" w:cs="Arial"/>
              </w:rPr>
              <w:t>Centro de Fotocopiado</w:t>
            </w:r>
          </w:p>
        </w:tc>
        <w:tc>
          <w:tcPr>
            <w:tcW w:w="1480" w:type="dxa"/>
          </w:tcPr>
          <w:p w:rsidR="00E1011E" w:rsidRDefault="00FB6634">
            <w:pPr>
              <w:jc w:val="center"/>
              <w:rPr>
                <w:rFonts w:ascii="Arial" w:eastAsia="Arial" w:hAnsi="Arial" w:cs="Arial"/>
              </w:rPr>
            </w:pPr>
            <w:r>
              <w:rPr>
                <w:rFonts w:ascii="Arial" w:eastAsia="Arial" w:hAnsi="Arial" w:cs="Arial"/>
              </w:rPr>
              <w:t>LC0033</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LCR0033</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34</w:t>
            </w:r>
          </w:p>
        </w:tc>
        <w:tc>
          <w:tcPr>
            <w:tcW w:w="3620" w:type="dxa"/>
          </w:tcPr>
          <w:p w:rsidR="00E1011E" w:rsidRDefault="00FB6634">
            <w:pPr>
              <w:jc w:val="center"/>
              <w:rPr>
                <w:rFonts w:ascii="Arial" w:eastAsia="Arial" w:hAnsi="Arial" w:cs="Arial"/>
              </w:rPr>
            </w:pPr>
            <w:r>
              <w:rPr>
                <w:rFonts w:ascii="Arial" w:eastAsia="Arial" w:hAnsi="Arial" w:cs="Arial"/>
              </w:rPr>
              <w:t>Cerrajería</w:t>
            </w:r>
          </w:p>
        </w:tc>
        <w:tc>
          <w:tcPr>
            <w:tcW w:w="1480" w:type="dxa"/>
          </w:tcPr>
          <w:p w:rsidR="00E1011E" w:rsidRDefault="00FB6634">
            <w:pPr>
              <w:jc w:val="center"/>
              <w:rPr>
                <w:rFonts w:ascii="Arial" w:eastAsia="Arial" w:hAnsi="Arial" w:cs="Arial"/>
              </w:rPr>
            </w:pPr>
            <w:r>
              <w:rPr>
                <w:rFonts w:ascii="Arial" w:eastAsia="Arial" w:hAnsi="Arial" w:cs="Arial"/>
              </w:rPr>
              <w:t>LC0034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LCR0034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34</w:t>
            </w:r>
          </w:p>
        </w:tc>
        <w:tc>
          <w:tcPr>
            <w:tcW w:w="3620" w:type="dxa"/>
          </w:tcPr>
          <w:p w:rsidR="00E1011E" w:rsidRDefault="00FB6634">
            <w:pPr>
              <w:jc w:val="center"/>
              <w:rPr>
                <w:rFonts w:ascii="Arial" w:eastAsia="Arial" w:hAnsi="Arial" w:cs="Arial"/>
              </w:rPr>
            </w:pPr>
            <w:r>
              <w:rPr>
                <w:rFonts w:ascii="Arial" w:eastAsia="Arial" w:hAnsi="Arial" w:cs="Arial"/>
              </w:rPr>
              <w:t>Cocina Económica / Fonda</w:t>
            </w:r>
          </w:p>
        </w:tc>
        <w:tc>
          <w:tcPr>
            <w:tcW w:w="1480" w:type="dxa"/>
          </w:tcPr>
          <w:p w:rsidR="00E1011E" w:rsidRDefault="00FB6634">
            <w:pPr>
              <w:jc w:val="center"/>
              <w:rPr>
                <w:rFonts w:ascii="Arial" w:eastAsia="Arial" w:hAnsi="Arial" w:cs="Arial"/>
              </w:rPr>
            </w:pPr>
            <w:r>
              <w:rPr>
                <w:rFonts w:ascii="Arial" w:eastAsia="Arial" w:hAnsi="Arial" w:cs="Arial"/>
              </w:rPr>
              <w:t>LC0034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LCR0034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36</w:t>
            </w:r>
          </w:p>
        </w:tc>
        <w:tc>
          <w:tcPr>
            <w:tcW w:w="3620" w:type="dxa"/>
          </w:tcPr>
          <w:p w:rsidR="00E1011E" w:rsidRDefault="00FB6634">
            <w:pPr>
              <w:jc w:val="center"/>
              <w:rPr>
                <w:rFonts w:ascii="Arial" w:eastAsia="Arial" w:hAnsi="Arial" w:cs="Arial"/>
              </w:rPr>
            </w:pPr>
            <w:r>
              <w:rPr>
                <w:rFonts w:ascii="Arial" w:eastAsia="Arial" w:hAnsi="Arial" w:cs="Arial"/>
              </w:rPr>
              <w:t>Comercio al por menor de semillas y granos alimenticios, especias y chiles secos</w:t>
            </w:r>
          </w:p>
        </w:tc>
        <w:tc>
          <w:tcPr>
            <w:tcW w:w="1480" w:type="dxa"/>
          </w:tcPr>
          <w:p w:rsidR="00E1011E" w:rsidRDefault="00FB6634">
            <w:pPr>
              <w:jc w:val="center"/>
              <w:rPr>
                <w:rFonts w:ascii="Arial" w:eastAsia="Arial" w:hAnsi="Arial" w:cs="Arial"/>
              </w:rPr>
            </w:pPr>
            <w:r>
              <w:rPr>
                <w:rFonts w:ascii="Arial" w:eastAsia="Arial" w:hAnsi="Arial" w:cs="Arial"/>
              </w:rPr>
              <w:t>LC0036</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LCR0036</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37</w:t>
            </w:r>
          </w:p>
        </w:tc>
        <w:tc>
          <w:tcPr>
            <w:tcW w:w="3620" w:type="dxa"/>
          </w:tcPr>
          <w:p w:rsidR="00E1011E" w:rsidRDefault="00FB6634">
            <w:pPr>
              <w:jc w:val="center"/>
              <w:rPr>
                <w:rFonts w:ascii="Arial" w:eastAsia="Arial" w:hAnsi="Arial" w:cs="Arial"/>
              </w:rPr>
            </w:pPr>
            <w:r>
              <w:rPr>
                <w:rFonts w:ascii="Arial" w:eastAsia="Arial" w:hAnsi="Arial" w:cs="Arial"/>
              </w:rPr>
              <w:t>Comercio al por menor de leche, otros productos lácteos y Embutidos</w:t>
            </w:r>
          </w:p>
        </w:tc>
        <w:tc>
          <w:tcPr>
            <w:tcW w:w="1480" w:type="dxa"/>
          </w:tcPr>
          <w:p w:rsidR="00E1011E" w:rsidRDefault="00FB6634">
            <w:pPr>
              <w:jc w:val="center"/>
              <w:rPr>
                <w:rFonts w:ascii="Arial" w:eastAsia="Arial" w:hAnsi="Arial" w:cs="Arial"/>
              </w:rPr>
            </w:pPr>
            <w:r>
              <w:rPr>
                <w:rFonts w:ascii="Arial" w:eastAsia="Arial" w:hAnsi="Arial" w:cs="Arial"/>
              </w:rPr>
              <w:t>LC0037</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LCR0037</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38</w:t>
            </w:r>
          </w:p>
        </w:tc>
        <w:tc>
          <w:tcPr>
            <w:tcW w:w="3620" w:type="dxa"/>
          </w:tcPr>
          <w:p w:rsidR="00E1011E" w:rsidRDefault="00FB6634">
            <w:pPr>
              <w:jc w:val="center"/>
              <w:rPr>
                <w:rFonts w:ascii="Arial" w:eastAsia="Arial" w:hAnsi="Arial" w:cs="Arial"/>
              </w:rPr>
            </w:pPr>
            <w:r>
              <w:rPr>
                <w:rFonts w:ascii="Arial" w:eastAsia="Arial" w:hAnsi="Arial" w:cs="Arial"/>
              </w:rPr>
              <w:t>Comercio al por menor de dulces y materias primas para Repostería</w:t>
            </w:r>
          </w:p>
        </w:tc>
        <w:tc>
          <w:tcPr>
            <w:tcW w:w="1480" w:type="dxa"/>
          </w:tcPr>
          <w:p w:rsidR="00E1011E" w:rsidRDefault="00FB6634">
            <w:pPr>
              <w:jc w:val="center"/>
              <w:rPr>
                <w:rFonts w:ascii="Arial" w:eastAsia="Arial" w:hAnsi="Arial" w:cs="Arial"/>
              </w:rPr>
            </w:pPr>
            <w:r>
              <w:rPr>
                <w:rFonts w:ascii="Arial" w:eastAsia="Arial" w:hAnsi="Arial" w:cs="Arial"/>
              </w:rPr>
              <w:t>LC0038</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LCR0038</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39</w:t>
            </w:r>
          </w:p>
        </w:tc>
        <w:tc>
          <w:tcPr>
            <w:tcW w:w="3620" w:type="dxa"/>
          </w:tcPr>
          <w:p w:rsidR="00E1011E" w:rsidRDefault="00FB6634">
            <w:pPr>
              <w:jc w:val="center"/>
              <w:rPr>
                <w:rFonts w:ascii="Arial" w:eastAsia="Arial" w:hAnsi="Arial" w:cs="Arial"/>
              </w:rPr>
            </w:pPr>
            <w:r>
              <w:rPr>
                <w:rFonts w:ascii="Arial" w:eastAsia="Arial" w:hAnsi="Arial" w:cs="Arial"/>
              </w:rPr>
              <w:t>Comercio al por menor de otros alimentos</w:t>
            </w:r>
          </w:p>
        </w:tc>
        <w:tc>
          <w:tcPr>
            <w:tcW w:w="1480" w:type="dxa"/>
          </w:tcPr>
          <w:p w:rsidR="00E1011E" w:rsidRDefault="00FB6634">
            <w:pPr>
              <w:jc w:val="center"/>
              <w:rPr>
                <w:rFonts w:ascii="Arial" w:eastAsia="Arial" w:hAnsi="Arial" w:cs="Arial"/>
              </w:rPr>
            </w:pPr>
            <w:r>
              <w:rPr>
                <w:rFonts w:ascii="Arial" w:eastAsia="Arial" w:hAnsi="Arial" w:cs="Arial"/>
              </w:rPr>
              <w:t>LC0039</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LCR0039</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40</w:t>
            </w:r>
          </w:p>
        </w:tc>
        <w:tc>
          <w:tcPr>
            <w:tcW w:w="3620" w:type="dxa"/>
          </w:tcPr>
          <w:p w:rsidR="00E1011E" w:rsidRDefault="00FB6634">
            <w:pPr>
              <w:jc w:val="center"/>
              <w:rPr>
                <w:rFonts w:ascii="Arial" w:eastAsia="Arial" w:hAnsi="Arial" w:cs="Arial"/>
              </w:rPr>
            </w:pPr>
            <w:r>
              <w:rPr>
                <w:rFonts w:ascii="Arial" w:eastAsia="Arial" w:hAnsi="Arial" w:cs="Arial"/>
              </w:rPr>
              <w:t>Comercio al por menor de ropa de cuero y piel y de otros artículos de estos materiales</w:t>
            </w:r>
          </w:p>
        </w:tc>
        <w:tc>
          <w:tcPr>
            <w:tcW w:w="1480" w:type="dxa"/>
          </w:tcPr>
          <w:p w:rsidR="00E1011E" w:rsidRDefault="00FB6634">
            <w:pPr>
              <w:jc w:val="center"/>
              <w:rPr>
                <w:rFonts w:ascii="Arial" w:eastAsia="Arial" w:hAnsi="Arial" w:cs="Arial"/>
              </w:rPr>
            </w:pPr>
            <w:r>
              <w:rPr>
                <w:rFonts w:ascii="Arial" w:eastAsia="Arial" w:hAnsi="Arial" w:cs="Arial"/>
              </w:rPr>
              <w:t>LC0040</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LCR0040</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41</w:t>
            </w:r>
          </w:p>
        </w:tc>
        <w:tc>
          <w:tcPr>
            <w:tcW w:w="3620" w:type="dxa"/>
          </w:tcPr>
          <w:p w:rsidR="00E1011E" w:rsidRDefault="00FB6634">
            <w:pPr>
              <w:jc w:val="center"/>
              <w:rPr>
                <w:rFonts w:ascii="Arial" w:eastAsia="Arial" w:hAnsi="Arial" w:cs="Arial"/>
              </w:rPr>
            </w:pPr>
            <w:r>
              <w:rPr>
                <w:rFonts w:ascii="Arial" w:eastAsia="Arial" w:hAnsi="Arial" w:cs="Arial"/>
              </w:rPr>
              <w:t>Comercio al por menor de materias primas para la elaboración de la bisutería</w:t>
            </w:r>
          </w:p>
        </w:tc>
        <w:tc>
          <w:tcPr>
            <w:tcW w:w="1480" w:type="dxa"/>
          </w:tcPr>
          <w:p w:rsidR="00E1011E" w:rsidRDefault="00FB6634">
            <w:pPr>
              <w:jc w:val="center"/>
              <w:rPr>
                <w:rFonts w:ascii="Arial" w:eastAsia="Arial" w:hAnsi="Arial" w:cs="Arial"/>
              </w:rPr>
            </w:pPr>
            <w:r>
              <w:rPr>
                <w:rFonts w:ascii="Arial" w:eastAsia="Arial" w:hAnsi="Arial" w:cs="Arial"/>
              </w:rPr>
              <w:t>LC0041</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LCR0041</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42</w:t>
            </w:r>
          </w:p>
        </w:tc>
        <w:tc>
          <w:tcPr>
            <w:tcW w:w="3620" w:type="dxa"/>
          </w:tcPr>
          <w:p w:rsidR="00E1011E" w:rsidRDefault="00FB6634">
            <w:pPr>
              <w:jc w:val="center"/>
              <w:rPr>
                <w:rFonts w:ascii="Arial" w:eastAsia="Arial" w:hAnsi="Arial" w:cs="Arial"/>
              </w:rPr>
            </w:pPr>
            <w:r>
              <w:rPr>
                <w:rFonts w:ascii="Arial" w:eastAsia="Arial" w:hAnsi="Arial" w:cs="Arial"/>
              </w:rPr>
              <w:t>Comercio al por menor de muebles para jardín</w:t>
            </w:r>
          </w:p>
        </w:tc>
        <w:tc>
          <w:tcPr>
            <w:tcW w:w="1480" w:type="dxa"/>
          </w:tcPr>
          <w:p w:rsidR="00E1011E" w:rsidRDefault="00FB6634">
            <w:pPr>
              <w:jc w:val="center"/>
              <w:rPr>
                <w:rFonts w:ascii="Arial" w:eastAsia="Arial" w:hAnsi="Arial" w:cs="Arial"/>
              </w:rPr>
            </w:pPr>
            <w:r>
              <w:rPr>
                <w:rFonts w:ascii="Arial" w:eastAsia="Arial" w:hAnsi="Arial" w:cs="Arial"/>
              </w:rPr>
              <w:t>LC0042</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LCR0042</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43</w:t>
            </w:r>
          </w:p>
        </w:tc>
        <w:tc>
          <w:tcPr>
            <w:tcW w:w="3620" w:type="dxa"/>
          </w:tcPr>
          <w:p w:rsidR="00E1011E" w:rsidRDefault="00FB6634">
            <w:pPr>
              <w:jc w:val="center"/>
              <w:rPr>
                <w:rFonts w:ascii="Arial" w:eastAsia="Arial" w:hAnsi="Arial" w:cs="Arial"/>
              </w:rPr>
            </w:pPr>
            <w:r>
              <w:rPr>
                <w:rFonts w:ascii="Arial" w:eastAsia="Arial" w:hAnsi="Arial" w:cs="Arial"/>
              </w:rPr>
              <w:t>Comercio al por menor de joyería de acero inoxidable</w:t>
            </w:r>
          </w:p>
        </w:tc>
        <w:tc>
          <w:tcPr>
            <w:tcW w:w="1480" w:type="dxa"/>
          </w:tcPr>
          <w:p w:rsidR="00E1011E" w:rsidRDefault="00FB6634">
            <w:pPr>
              <w:jc w:val="center"/>
              <w:rPr>
                <w:rFonts w:ascii="Arial" w:eastAsia="Arial" w:hAnsi="Arial" w:cs="Arial"/>
              </w:rPr>
            </w:pPr>
            <w:r>
              <w:rPr>
                <w:rFonts w:ascii="Arial" w:eastAsia="Arial" w:hAnsi="Arial" w:cs="Arial"/>
              </w:rPr>
              <w:t>LC0043</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LCR0043</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44</w:t>
            </w:r>
          </w:p>
        </w:tc>
        <w:tc>
          <w:tcPr>
            <w:tcW w:w="3620" w:type="dxa"/>
          </w:tcPr>
          <w:p w:rsidR="00E1011E" w:rsidRDefault="00FB6634">
            <w:pPr>
              <w:jc w:val="center"/>
              <w:rPr>
                <w:rFonts w:ascii="Arial" w:eastAsia="Arial" w:hAnsi="Arial" w:cs="Arial"/>
              </w:rPr>
            </w:pPr>
            <w:r>
              <w:rPr>
                <w:rFonts w:ascii="Arial" w:eastAsia="Arial" w:hAnsi="Arial" w:cs="Arial"/>
              </w:rPr>
              <w:t>Comercio al por menor exclusivamente a través de Internet, y catálogos impresos, televisión y similares</w:t>
            </w:r>
          </w:p>
        </w:tc>
        <w:tc>
          <w:tcPr>
            <w:tcW w:w="1480" w:type="dxa"/>
          </w:tcPr>
          <w:p w:rsidR="00E1011E" w:rsidRDefault="00FB6634">
            <w:pPr>
              <w:jc w:val="center"/>
              <w:rPr>
                <w:rFonts w:ascii="Arial" w:eastAsia="Arial" w:hAnsi="Arial" w:cs="Arial"/>
              </w:rPr>
            </w:pPr>
            <w:r>
              <w:rPr>
                <w:rFonts w:ascii="Arial" w:eastAsia="Arial" w:hAnsi="Arial" w:cs="Arial"/>
              </w:rPr>
              <w:t>LC0044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LCR0044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44</w:t>
            </w:r>
          </w:p>
        </w:tc>
        <w:tc>
          <w:tcPr>
            <w:tcW w:w="3620" w:type="dxa"/>
          </w:tcPr>
          <w:p w:rsidR="00E1011E" w:rsidRDefault="00FB6634">
            <w:pPr>
              <w:jc w:val="center"/>
              <w:rPr>
                <w:rFonts w:ascii="Arial" w:eastAsia="Arial" w:hAnsi="Arial" w:cs="Arial"/>
              </w:rPr>
            </w:pPr>
            <w:r>
              <w:rPr>
                <w:rFonts w:ascii="Arial" w:eastAsia="Arial" w:hAnsi="Arial" w:cs="Arial"/>
              </w:rPr>
              <w:t>Comercio al por menor de Artículos Usados</w:t>
            </w:r>
          </w:p>
        </w:tc>
        <w:tc>
          <w:tcPr>
            <w:tcW w:w="1480" w:type="dxa"/>
          </w:tcPr>
          <w:p w:rsidR="00E1011E" w:rsidRDefault="00FB6634">
            <w:pPr>
              <w:jc w:val="center"/>
              <w:rPr>
                <w:rFonts w:ascii="Arial" w:eastAsia="Arial" w:hAnsi="Arial" w:cs="Arial"/>
              </w:rPr>
            </w:pPr>
            <w:r>
              <w:rPr>
                <w:rFonts w:ascii="Arial" w:eastAsia="Arial" w:hAnsi="Arial" w:cs="Arial"/>
              </w:rPr>
              <w:t>LC0044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LCR0044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46</w:t>
            </w:r>
          </w:p>
        </w:tc>
        <w:tc>
          <w:tcPr>
            <w:tcW w:w="3620" w:type="dxa"/>
          </w:tcPr>
          <w:p w:rsidR="00E1011E" w:rsidRDefault="00FB6634">
            <w:pPr>
              <w:jc w:val="center"/>
              <w:rPr>
                <w:rFonts w:ascii="Arial" w:eastAsia="Arial" w:hAnsi="Arial" w:cs="Arial"/>
              </w:rPr>
            </w:pPr>
            <w:r>
              <w:rPr>
                <w:rFonts w:ascii="Arial" w:eastAsia="Arial" w:hAnsi="Arial" w:cs="Arial"/>
              </w:rPr>
              <w:t>Comercio al por menor de Artículos para albercas y otros productos.</w:t>
            </w:r>
          </w:p>
        </w:tc>
        <w:tc>
          <w:tcPr>
            <w:tcW w:w="1480" w:type="dxa"/>
          </w:tcPr>
          <w:p w:rsidR="00E1011E" w:rsidRDefault="00FB6634">
            <w:pPr>
              <w:jc w:val="center"/>
              <w:rPr>
                <w:rFonts w:ascii="Arial" w:eastAsia="Arial" w:hAnsi="Arial" w:cs="Arial"/>
              </w:rPr>
            </w:pPr>
            <w:r>
              <w:rPr>
                <w:rFonts w:ascii="Arial" w:eastAsia="Arial" w:hAnsi="Arial" w:cs="Arial"/>
              </w:rPr>
              <w:t>LC0046</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LCR0046</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47</w:t>
            </w:r>
          </w:p>
        </w:tc>
        <w:tc>
          <w:tcPr>
            <w:tcW w:w="3620" w:type="dxa"/>
          </w:tcPr>
          <w:p w:rsidR="00E1011E" w:rsidRDefault="00FB6634">
            <w:pPr>
              <w:jc w:val="center"/>
              <w:rPr>
                <w:rFonts w:ascii="Arial" w:eastAsia="Arial" w:hAnsi="Arial" w:cs="Arial"/>
              </w:rPr>
            </w:pPr>
            <w:r>
              <w:rPr>
                <w:rFonts w:ascii="Arial" w:eastAsia="Arial" w:hAnsi="Arial" w:cs="Arial"/>
              </w:rPr>
              <w:t>Comercio al por menor de Semillas y Granos Alimenticios, Especias y Chiles Secos.</w:t>
            </w:r>
          </w:p>
        </w:tc>
        <w:tc>
          <w:tcPr>
            <w:tcW w:w="1480" w:type="dxa"/>
          </w:tcPr>
          <w:p w:rsidR="00E1011E" w:rsidRDefault="00FB6634">
            <w:pPr>
              <w:jc w:val="center"/>
              <w:rPr>
                <w:rFonts w:ascii="Arial" w:eastAsia="Arial" w:hAnsi="Arial" w:cs="Arial"/>
              </w:rPr>
            </w:pPr>
            <w:r>
              <w:rPr>
                <w:rFonts w:ascii="Arial" w:eastAsia="Arial" w:hAnsi="Arial" w:cs="Arial"/>
              </w:rPr>
              <w:t>LC0047</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LCR0047</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48</w:t>
            </w:r>
          </w:p>
        </w:tc>
        <w:tc>
          <w:tcPr>
            <w:tcW w:w="3620" w:type="dxa"/>
          </w:tcPr>
          <w:p w:rsidR="00E1011E" w:rsidRDefault="00FB6634">
            <w:pPr>
              <w:jc w:val="center"/>
              <w:rPr>
                <w:rFonts w:ascii="Arial" w:eastAsia="Arial" w:hAnsi="Arial" w:cs="Arial"/>
              </w:rPr>
            </w:pPr>
            <w:r>
              <w:rPr>
                <w:rFonts w:ascii="Arial" w:eastAsia="Arial" w:hAnsi="Arial" w:cs="Arial"/>
              </w:rPr>
              <w:t>Confecciones de Cortinas, Blancos y Similares</w:t>
            </w:r>
          </w:p>
        </w:tc>
        <w:tc>
          <w:tcPr>
            <w:tcW w:w="1480" w:type="dxa"/>
          </w:tcPr>
          <w:p w:rsidR="00E1011E" w:rsidRDefault="00FB6634">
            <w:pPr>
              <w:jc w:val="center"/>
              <w:rPr>
                <w:rFonts w:ascii="Arial" w:eastAsia="Arial" w:hAnsi="Arial" w:cs="Arial"/>
              </w:rPr>
            </w:pPr>
            <w:r>
              <w:rPr>
                <w:rFonts w:ascii="Arial" w:eastAsia="Arial" w:hAnsi="Arial" w:cs="Arial"/>
              </w:rPr>
              <w:t>LC0048</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LCR0048</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49</w:t>
            </w:r>
          </w:p>
        </w:tc>
        <w:tc>
          <w:tcPr>
            <w:tcW w:w="3620" w:type="dxa"/>
          </w:tcPr>
          <w:p w:rsidR="00E1011E" w:rsidRDefault="00FB6634">
            <w:pPr>
              <w:jc w:val="center"/>
              <w:rPr>
                <w:rFonts w:ascii="Arial" w:eastAsia="Arial" w:hAnsi="Arial" w:cs="Arial"/>
              </w:rPr>
            </w:pPr>
            <w:r>
              <w:rPr>
                <w:rFonts w:ascii="Arial" w:eastAsia="Arial" w:hAnsi="Arial" w:cs="Arial"/>
              </w:rPr>
              <w:t>Confección de Uniformes</w:t>
            </w:r>
          </w:p>
        </w:tc>
        <w:tc>
          <w:tcPr>
            <w:tcW w:w="1480" w:type="dxa"/>
          </w:tcPr>
          <w:p w:rsidR="00E1011E" w:rsidRDefault="00FB6634">
            <w:pPr>
              <w:jc w:val="center"/>
              <w:rPr>
                <w:rFonts w:ascii="Arial" w:eastAsia="Arial" w:hAnsi="Arial" w:cs="Arial"/>
              </w:rPr>
            </w:pPr>
            <w:r>
              <w:rPr>
                <w:rFonts w:ascii="Arial" w:eastAsia="Arial" w:hAnsi="Arial" w:cs="Arial"/>
              </w:rPr>
              <w:t>LC0049</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LCR0049</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40</w:t>
            </w:r>
          </w:p>
        </w:tc>
        <w:tc>
          <w:tcPr>
            <w:tcW w:w="3620" w:type="dxa"/>
          </w:tcPr>
          <w:p w:rsidR="00E1011E" w:rsidRDefault="00FB6634">
            <w:pPr>
              <w:jc w:val="center"/>
              <w:rPr>
                <w:rFonts w:ascii="Arial" w:eastAsia="Arial" w:hAnsi="Arial" w:cs="Arial"/>
              </w:rPr>
            </w:pPr>
            <w:r>
              <w:rPr>
                <w:rFonts w:ascii="Arial" w:eastAsia="Arial" w:hAnsi="Arial" w:cs="Arial"/>
              </w:rPr>
              <w:t>Confección de Costales</w:t>
            </w:r>
          </w:p>
        </w:tc>
        <w:tc>
          <w:tcPr>
            <w:tcW w:w="1480" w:type="dxa"/>
          </w:tcPr>
          <w:p w:rsidR="00E1011E" w:rsidRDefault="00FB6634">
            <w:pPr>
              <w:jc w:val="center"/>
              <w:rPr>
                <w:rFonts w:ascii="Arial" w:eastAsia="Arial" w:hAnsi="Arial" w:cs="Arial"/>
              </w:rPr>
            </w:pPr>
            <w:r>
              <w:rPr>
                <w:rFonts w:ascii="Arial" w:eastAsia="Arial" w:hAnsi="Arial" w:cs="Arial"/>
              </w:rPr>
              <w:t>LC0040</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LCR0040</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41</w:t>
            </w:r>
          </w:p>
        </w:tc>
        <w:tc>
          <w:tcPr>
            <w:tcW w:w="3620" w:type="dxa"/>
          </w:tcPr>
          <w:p w:rsidR="00E1011E" w:rsidRDefault="00FB6634">
            <w:pPr>
              <w:jc w:val="center"/>
              <w:rPr>
                <w:rFonts w:ascii="Arial" w:eastAsia="Arial" w:hAnsi="Arial" w:cs="Arial"/>
              </w:rPr>
            </w:pPr>
            <w:r>
              <w:rPr>
                <w:rFonts w:ascii="Arial" w:eastAsia="Arial" w:hAnsi="Arial" w:cs="Arial"/>
              </w:rPr>
              <w:t>Confección de productos de textiles recubiertos y de materiales sucedáneos</w:t>
            </w:r>
          </w:p>
        </w:tc>
        <w:tc>
          <w:tcPr>
            <w:tcW w:w="1480" w:type="dxa"/>
          </w:tcPr>
          <w:p w:rsidR="00E1011E" w:rsidRDefault="00FB6634">
            <w:pPr>
              <w:jc w:val="center"/>
              <w:rPr>
                <w:rFonts w:ascii="Arial" w:eastAsia="Arial" w:hAnsi="Arial" w:cs="Arial"/>
              </w:rPr>
            </w:pPr>
            <w:r>
              <w:rPr>
                <w:rFonts w:ascii="Arial" w:eastAsia="Arial" w:hAnsi="Arial" w:cs="Arial"/>
              </w:rPr>
              <w:t>LC0041</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LCR0041</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42</w:t>
            </w:r>
          </w:p>
        </w:tc>
        <w:tc>
          <w:tcPr>
            <w:tcW w:w="3620" w:type="dxa"/>
          </w:tcPr>
          <w:p w:rsidR="00E1011E" w:rsidRDefault="00FB6634">
            <w:pPr>
              <w:jc w:val="center"/>
              <w:rPr>
                <w:rFonts w:ascii="Arial" w:eastAsia="Arial" w:hAnsi="Arial" w:cs="Arial"/>
              </w:rPr>
            </w:pPr>
            <w:r>
              <w:rPr>
                <w:rFonts w:ascii="Arial" w:eastAsia="Arial" w:hAnsi="Arial" w:cs="Arial"/>
              </w:rPr>
              <w:t>Confección, bordado y deshilado de productos textiles</w:t>
            </w:r>
          </w:p>
        </w:tc>
        <w:tc>
          <w:tcPr>
            <w:tcW w:w="1480" w:type="dxa"/>
          </w:tcPr>
          <w:p w:rsidR="00E1011E" w:rsidRDefault="00FB6634">
            <w:pPr>
              <w:jc w:val="center"/>
              <w:rPr>
                <w:rFonts w:ascii="Arial" w:eastAsia="Arial" w:hAnsi="Arial" w:cs="Arial"/>
              </w:rPr>
            </w:pPr>
            <w:r>
              <w:rPr>
                <w:rFonts w:ascii="Arial" w:eastAsia="Arial" w:hAnsi="Arial" w:cs="Arial"/>
              </w:rPr>
              <w:t>LC0042</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LCR0042</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43</w:t>
            </w:r>
          </w:p>
        </w:tc>
        <w:tc>
          <w:tcPr>
            <w:tcW w:w="3620" w:type="dxa"/>
          </w:tcPr>
          <w:p w:rsidR="00E1011E" w:rsidRDefault="00FB6634">
            <w:pPr>
              <w:jc w:val="center"/>
              <w:rPr>
                <w:rFonts w:ascii="Arial" w:eastAsia="Arial" w:hAnsi="Arial" w:cs="Arial"/>
              </w:rPr>
            </w:pPr>
            <w:r>
              <w:rPr>
                <w:rFonts w:ascii="Arial" w:eastAsia="Arial" w:hAnsi="Arial" w:cs="Arial"/>
              </w:rPr>
              <w:t>Confección de Ropa Interior y de Dormir</w:t>
            </w:r>
          </w:p>
        </w:tc>
        <w:tc>
          <w:tcPr>
            <w:tcW w:w="1480" w:type="dxa"/>
          </w:tcPr>
          <w:p w:rsidR="00E1011E" w:rsidRDefault="00FB6634">
            <w:pPr>
              <w:jc w:val="center"/>
              <w:rPr>
                <w:rFonts w:ascii="Arial" w:eastAsia="Arial" w:hAnsi="Arial" w:cs="Arial"/>
              </w:rPr>
            </w:pPr>
            <w:r>
              <w:rPr>
                <w:rFonts w:ascii="Arial" w:eastAsia="Arial" w:hAnsi="Arial" w:cs="Arial"/>
              </w:rPr>
              <w:t>LC0043</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LCR0043</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44</w:t>
            </w:r>
          </w:p>
        </w:tc>
        <w:tc>
          <w:tcPr>
            <w:tcW w:w="3620" w:type="dxa"/>
          </w:tcPr>
          <w:p w:rsidR="00E1011E" w:rsidRDefault="00FB6634">
            <w:pPr>
              <w:jc w:val="center"/>
              <w:rPr>
                <w:rFonts w:ascii="Arial" w:eastAsia="Arial" w:hAnsi="Arial" w:cs="Arial"/>
              </w:rPr>
            </w:pPr>
            <w:r>
              <w:rPr>
                <w:rFonts w:ascii="Arial" w:eastAsia="Arial" w:hAnsi="Arial" w:cs="Arial"/>
              </w:rPr>
              <w:t>Confección de Camisas</w:t>
            </w:r>
          </w:p>
        </w:tc>
        <w:tc>
          <w:tcPr>
            <w:tcW w:w="1480" w:type="dxa"/>
          </w:tcPr>
          <w:p w:rsidR="00E1011E" w:rsidRDefault="00FB6634">
            <w:pPr>
              <w:jc w:val="center"/>
              <w:rPr>
                <w:rFonts w:ascii="Arial" w:eastAsia="Arial" w:hAnsi="Arial" w:cs="Arial"/>
              </w:rPr>
            </w:pPr>
            <w:r>
              <w:rPr>
                <w:rFonts w:ascii="Arial" w:eastAsia="Arial" w:hAnsi="Arial" w:cs="Arial"/>
              </w:rPr>
              <w:t>LC0044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LCR0044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44</w:t>
            </w:r>
          </w:p>
        </w:tc>
        <w:tc>
          <w:tcPr>
            <w:tcW w:w="3620" w:type="dxa"/>
          </w:tcPr>
          <w:p w:rsidR="00E1011E" w:rsidRDefault="00FB6634">
            <w:pPr>
              <w:jc w:val="center"/>
              <w:rPr>
                <w:rFonts w:ascii="Arial" w:eastAsia="Arial" w:hAnsi="Arial" w:cs="Arial"/>
              </w:rPr>
            </w:pPr>
            <w:r>
              <w:rPr>
                <w:rFonts w:ascii="Arial" w:eastAsia="Arial" w:hAnsi="Arial" w:cs="Arial"/>
              </w:rPr>
              <w:t>Confección y Venta de Disfraces y Trajes Típicos</w:t>
            </w:r>
          </w:p>
        </w:tc>
        <w:tc>
          <w:tcPr>
            <w:tcW w:w="1480" w:type="dxa"/>
          </w:tcPr>
          <w:p w:rsidR="00E1011E" w:rsidRDefault="00FB6634">
            <w:pPr>
              <w:jc w:val="center"/>
              <w:rPr>
                <w:rFonts w:ascii="Arial" w:eastAsia="Arial" w:hAnsi="Arial" w:cs="Arial"/>
              </w:rPr>
            </w:pPr>
            <w:r>
              <w:rPr>
                <w:rFonts w:ascii="Arial" w:eastAsia="Arial" w:hAnsi="Arial" w:cs="Arial"/>
              </w:rPr>
              <w:t>LC0044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LCR0044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46</w:t>
            </w:r>
          </w:p>
        </w:tc>
        <w:tc>
          <w:tcPr>
            <w:tcW w:w="3620" w:type="dxa"/>
          </w:tcPr>
          <w:p w:rsidR="00E1011E" w:rsidRDefault="00FB6634">
            <w:pPr>
              <w:jc w:val="center"/>
              <w:rPr>
                <w:rFonts w:ascii="Arial" w:eastAsia="Arial" w:hAnsi="Arial" w:cs="Arial"/>
              </w:rPr>
            </w:pPr>
            <w:r>
              <w:rPr>
                <w:rFonts w:ascii="Arial" w:eastAsia="Arial" w:hAnsi="Arial" w:cs="Arial"/>
              </w:rPr>
              <w:t>Confección y Venta de Prendas de Vestir sobre Medida</w:t>
            </w:r>
          </w:p>
        </w:tc>
        <w:tc>
          <w:tcPr>
            <w:tcW w:w="1480" w:type="dxa"/>
          </w:tcPr>
          <w:p w:rsidR="00E1011E" w:rsidRDefault="00FB6634">
            <w:pPr>
              <w:jc w:val="center"/>
              <w:rPr>
                <w:rFonts w:ascii="Arial" w:eastAsia="Arial" w:hAnsi="Arial" w:cs="Arial"/>
              </w:rPr>
            </w:pPr>
            <w:r>
              <w:rPr>
                <w:rFonts w:ascii="Arial" w:eastAsia="Arial" w:hAnsi="Arial" w:cs="Arial"/>
              </w:rPr>
              <w:t>LC0046</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LCR0046</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47</w:t>
            </w:r>
          </w:p>
        </w:tc>
        <w:tc>
          <w:tcPr>
            <w:tcW w:w="3620" w:type="dxa"/>
          </w:tcPr>
          <w:p w:rsidR="00E1011E" w:rsidRDefault="00FB6634">
            <w:pPr>
              <w:jc w:val="center"/>
              <w:rPr>
                <w:rFonts w:ascii="Arial" w:eastAsia="Arial" w:hAnsi="Arial" w:cs="Arial"/>
              </w:rPr>
            </w:pPr>
            <w:r>
              <w:rPr>
                <w:rFonts w:ascii="Arial" w:eastAsia="Arial" w:hAnsi="Arial" w:cs="Arial"/>
              </w:rPr>
              <w:t>Confección y Venta de Sombreros y Gorras</w:t>
            </w:r>
          </w:p>
        </w:tc>
        <w:tc>
          <w:tcPr>
            <w:tcW w:w="1480" w:type="dxa"/>
          </w:tcPr>
          <w:p w:rsidR="00E1011E" w:rsidRDefault="00FB6634">
            <w:pPr>
              <w:jc w:val="center"/>
              <w:rPr>
                <w:rFonts w:ascii="Arial" w:eastAsia="Arial" w:hAnsi="Arial" w:cs="Arial"/>
              </w:rPr>
            </w:pPr>
            <w:r>
              <w:rPr>
                <w:rFonts w:ascii="Arial" w:eastAsia="Arial" w:hAnsi="Arial" w:cs="Arial"/>
              </w:rPr>
              <w:t>LC0047</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LCR0047</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48</w:t>
            </w:r>
          </w:p>
        </w:tc>
        <w:tc>
          <w:tcPr>
            <w:tcW w:w="3620" w:type="dxa"/>
          </w:tcPr>
          <w:p w:rsidR="00E1011E" w:rsidRDefault="00FB6634">
            <w:pPr>
              <w:jc w:val="center"/>
              <w:rPr>
                <w:rFonts w:ascii="Arial" w:eastAsia="Arial" w:hAnsi="Arial" w:cs="Arial"/>
              </w:rPr>
            </w:pPr>
            <w:r>
              <w:rPr>
                <w:rFonts w:ascii="Arial" w:eastAsia="Arial" w:hAnsi="Arial" w:cs="Arial"/>
              </w:rPr>
              <w:t>Conservas</w:t>
            </w:r>
          </w:p>
        </w:tc>
        <w:tc>
          <w:tcPr>
            <w:tcW w:w="1480" w:type="dxa"/>
          </w:tcPr>
          <w:p w:rsidR="00E1011E" w:rsidRDefault="00FB6634">
            <w:pPr>
              <w:jc w:val="center"/>
              <w:rPr>
                <w:rFonts w:ascii="Arial" w:eastAsia="Arial" w:hAnsi="Arial" w:cs="Arial"/>
              </w:rPr>
            </w:pPr>
            <w:r>
              <w:rPr>
                <w:rFonts w:ascii="Arial" w:eastAsia="Arial" w:hAnsi="Arial" w:cs="Arial"/>
              </w:rPr>
              <w:t>LC0048</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LCR0048</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49</w:t>
            </w:r>
          </w:p>
        </w:tc>
        <w:tc>
          <w:tcPr>
            <w:tcW w:w="3620" w:type="dxa"/>
          </w:tcPr>
          <w:p w:rsidR="00E1011E" w:rsidRDefault="00FB6634">
            <w:pPr>
              <w:jc w:val="center"/>
              <w:rPr>
                <w:rFonts w:ascii="Arial" w:eastAsia="Arial" w:hAnsi="Arial" w:cs="Arial"/>
              </w:rPr>
            </w:pPr>
            <w:r>
              <w:rPr>
                <w:rFonts w:ascii="Arial" w:eastAsia="Arial" w:hAnsi="Arial" w:cs="Arial"/>
              </w:rPr>
              <w:t>Corsetería / Lencería</w:t>
            </w:r>
          </w:p>
        </w:tc>
        <w:tc>
          <w:tcPr>
            <w:tcW w:w="1480" w:type="dxa"/>
          </w:tcPr>
          <w:p w:rsidR="00E1011E" w:rsidRDefault="00FB6634">
            <w:pPr>
              <w:jc w:val="center"/>
              <w:rPr>
                <w:rFonts w:ascii="Arial" w:eastAsia="Arial" w:hAnsi="Arial" w:cs="Arial"/>
              </w:rPr>
            </w:pPr>
            <w:r>
              <w:rPr>
                <w:rFonts w:ascii="Arial" w:eastAsia="Arial" w:hAnsi="Arial" w:cs="Arial"/>
              </w:rPr>
              <w:t>LC0049</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LCR0049</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60</w:t>
            </w:r>
          </w:p>
        </w:tc>
        <w:tc>
          <w:tcPr>
            <w:tcW w:w="3620" w:type="dxa"/>
          </w:tcPr>
          <w:p w:rsidR="00E1011E" w:rsidRDefault="00FB6634">
            <w:pPr>
              <w:jc w:val="center"/>
              <w:rPr>
                <w:rFonts w:ascii="Arial" w:eastAsia="Arial" w:hAnsi="Arial" w:cs="Arial"/>
              </w:rPr>
            </w:pPr>
            <w:r>
              <w:rPr>
                <w:rFonts w:ascii="Arial" w:eastAsia="Arial" w:hAnsi="Arial" w:cs="Arial"/>
              </w:rPr>
              <w:t>Cultivo de soya</w:t>
            </w:r>
          </w:p>
        </w:tc>
        <w:tc>
          <w:tcPr>
            <w:tcW w:w="1480" w:type="dxa"/>
          </w:tcPr>
          <w:p w:rsidR="00E1011E" w:rsidRDefault="00FB6634">
            <w:pPr>
              <w:jc w:val="center"/>
              <w:rPr>
                <w:rFonts w:ascii="Arial" w:eastAsia="Arial" w:hAnsi="Arial" w:cs="Arial"/>
              </w:rPr>
            </w:pPr>
            <w:r>
              <w:rPr>
                <w:rFonts w:ascii="Arial" w:eastAsia="Arial" w:hAnsi="Arial" w:cs="Arial"/>
              </w:rPr>
              <w:t>LC0060</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LCR0060</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61</w:t>
            </w:r>
          </w:p>
        </w:tc>
        <w:tc>
          <w:tcPr>
            <w:tcW w:w="3620" w:type="dxa"/>
          </w:tcPr>
          <w:p w:rsidR="00E1011E" w:rsidRDefault="00FB6634">
            <w:pPr>
              <w:jc w:val="center"/>
              <w:rPr>
                <w:rFonts w:ascii="Arial" w:eastAsia="Arial" w:hAnsi="Arial" w:cs="Arial"/>
              </w:rPr>
            </w:pPr>
            <w:r>
              <w:rPr>
                <w:rFonts w:ascii="Arial" w:eastAsia="Arial" w:hAnsi="Arial" w:cs="Arial"/>
              </w:rPr>
              <w:t>Cultivo de cártamo</w:t>
            </w:r>
          </w:p>
        </w:tc>
        <w:tc>
          <w:tcPr>
            <w:tcW w:w="1480" w:type="dxa"/>
          </w:tcPr>
          <w:p w:rsidR="00E1011E" w:rsidRDefault="00FB6634">
            <w:pPr>
              <w:jc w:val="center"/>
              <w:rPr>
                <w:rFonts w:ascii="Arial" w:eastAsia="Arial" w:hAnsi="Arial" w:cs="Arial"/>
              </w:rPr>
            </w:pPr>
            <w:r>
              <w:rPr>
                <w:rFonts w:ascii="Arial" w:eastAsia="Arial" w:hAnsi="Arial" w:cs="Arial"/>
              </w:rPr>
              <w:t>LC0061</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LCR0061</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62</w:t>
            </w:r>
          </w:p>
        </w:tc>
        <w:tc>
          <w:tcPr>
            <w:tcW w:w="3620" w:type="dxa"/>
          </w:tcPr>
          <w:p w:rsidR="00E1011E" w:rsidRDefault="00FB6634">
            <w:pPr>
              <w:jc w:val="center"/>
              <w:rPr>
                <w:rFonts w:ascii="Arial" w:eastAsia="Arial" w:hAnsi="Arial" w:cs="Arial"/>
              </w:rPr>
            </w:pPr>
            <w:r>
              <w:rPr>
                <w:rFonts w:ascii="Arial" w:eastAsia="Arial" w:hAnsi="Arial" w:cs="Arial"/>
              </w:rPr>
              <w:t>Cultivo de girasol</w:t>
            </w:r>
          </w:p>
        </w:tc>
        <w:tc>
          <w:tcPr>
            <w:tcW w:w="1480" w:type="dxa"/>
          </w:tcPr>
          <w:p w:rsidR="00E1011E" w:rsidRDefault="00FB6634">
            <w:pPr>
              <w:jc w:val="center"/>
              <w:rPr>
                <w:rFonts w:ascii="Arial" w:eastAsia="Arial" w:hAnsi="Arial" w:cs="Arial"/>
              </w:rPr>
            </w:pPr>
            <w:r>
              <w:rPr>
                <w:rFonts w:ascii="Arial" w:eastAsia="Arial" w:hAnsi="Arial" w:cs="Arial"/>
              </w:rPr>
              <w:t>LC0062</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LCR0062</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63</w:t>
            </w:r>
          </w:p>
        </w:tc>
        <w:tc>
          <w:tcPr>
            <w:tcW w:w="3620" w:type="dxa"/>
          </w:tcPr>
          <w:p w:rsidR="00E1011E" w:rsidRDefault="00FB6634">
            <w:pPr>
              <w:jc w:val="center"/>
              <w:rPr>
                <w:rFonts w:ascii="Arial" w:eastAsia="Arial" w:hAnsi="Arial" w:cs="Arial"/>
              </w:rPr>
            </w:pPr>
            <w:r>
              <w:rPr>
                <w:rFonts w:ascii="Arial" w:eastAsia="Arial" w:hAnsi="Arial" w:cs="Arial"/>
              </w:rPr>
              <w:t>Cultivo anual de otras semillas oleaginosas</w:t>
            </w:r>
          </w:p>
        </w:tc>
        <w:tc>
          <w:tcPr>
            <w:tcW w:w="1480" w:type="dxa"/>
          </w:tcPr>
          <w:p w:rsidR="00E1011E" w:rsidRDefault="00FB6634">
            <w:pPr>
              <w:jc w:val="center"/>
              <w:rPr>
                <w:rFonts w:ascii="Arial" w:eastAsia="Arial" w:hAnsi="Arial" w:cs="Arial"/>
              </w:rPr>
            </w:pPr>
            <w:r>
              <w:rPr>
                <w:rFonts w:ascii="Arial" w:eastAsia="Arial" w:hAnsi="Arial" w:cs="Arial"/>
              </w:rPr>
              <w:t>LC0063</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LCR0063</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64</w:t>
            </w:r>
          </w:p>
        </w:tc>
        <w:tc>
          <w:tcPr>
            <w:tcW w:w="3620" w:type="dxa"/>
          </w:tcPr>
          <w:p w:rsidR="00E1011E" w:rsidRDefault="00FB6634">
            <w:pPr>
              <w:jc w:val="center"/>
              <w:rPr>
                <w:rFonts w:ascii="Arial" w:eastAsia="Arial" w:hAnsi="Arial" w:cs="Arial"/>
              </w:rPr>
            </w:pPr>
            <w:r>
              <w:rPr>
                <w:rFonts w:ascii="Arial" w:eastAsia="Arial" w:hAnsi="Arial" w:cs="Arial"/>
              </w:rPr>
              <w:t>Cultivo de frijol grano</w:t>
            </w:r>
          </w:p>
        </w:tc>
        <w:tc>
          <w:tcPr>
            <w:tcW w:w="1480" w:type="dxa"/>
          </w:tcPr>
          <w:p w:rsidR="00E1011E" w:rsidRDefault="00FB6634">
            <w:pPr>
              <w:jc w:val="center"/>
              <w:rPr>
                <w:rFonts w:ascii="Arial" w:eastAsia="Arial" w:hAnsi="Arial" w:cs="Arial"/>
              </w:rPr>
            </w:pPr>
            <w:r>
              <w:rPr>
                <w:rFonts w:ascii="Arial" w:eastAsia="Arial" w:hAnsi="Arial" w:cs="Arial"/>
              </w:rPr>
              <w:t>LC0064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LCR0064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64</w:t>
            </w:r>
          </w:p>
        </w:tc>
        <w:tc>
          <w:tcPr>
            <w:tcW w:w="3620" w:type="dxa"/>
          </w:tcPr>
          <w:p w:rsidR="00E1011E" w:rsidRDefault="00FB6634">
            <w:pPr>
              <w:jc w:val="center"/>
              <w:rPr>
                <w:rFonts w:ascii="Arial" w:eastAsia="Arial" w:hAnsi="Arial" w:cs="Arial"/>
              </w:rPr>
            </w:pPr>
            <w:r>
              <w:rPr>
                <w:rFonts w:ascii="Arial" w:eastAsia="Arial" w:hAnsi="Arial" w:cs="Arial"/>
              </w:rPr>
              <w:t>Cultivo de garbanzo grano</w:t>
            </w:r>
          </w:p>
        </w:tc>
        <w:tc>
          <w:tcPr>
            <w:tcW w:w="1480" w:type="dxa"/>
          </w:tcPr>
          <w:p w:rsidR="00E1011E" w:rsidRDefault="00FB6634">
            <w:pPr>
              <w:jc w:val="center"/>
              <w:rPr>
                <w:rFonts w:ascii="Arial" w:eastAsia="Arial" w:hAnsi="Arial" w:cs="Arial"/>
              </w:rPr>
            </w:pPr>
            <w:r>
              <w:rPr>
                <w:rFonts w:ascii="Arial" w:eastAsia="Arial" w:hAnsi="Arial" w:cs="Arial"/>
              </w:rPr>
              <w:t>LC0064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LCR0064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66</w:t>
            </w:r>
          </w:p>
        </w:tc>
        <w:tc>
          <w:tcPr>
            <w:tcW w:w="3620" w:type="dxa"/>
          </w:tcPr>
          <w:p w:rsidR="00E1011E" w:rsidRDefault="00FB6634">
            <w:pPr>
              <w:jc w:val="center"/>
              <w:rPr>
                <w:rFonts w:ascii="Arial" w:eastAsia="Arial" w:hAnsi="Arial" w:cs="Arial"/>
              </w:rPr>
            </w:pPr>
            <w:r>
              <w:rPr>
                <w:rFonts w:ascii="Arial" w:eastAsia="Arial" w:hAnsi="Arial" w:cs="Arial"/>
              </w:rPr>
              <w:t>Cultivo de otras leguminosas</w:t>
            </w:r>
          </w:p>
        </w:tc>
        <w:tc>
          <w:tcPr>
            <w:tcW w:w="1480" w:type="dxa"/>
          </w:tcPr>
          <w:p w:rsidR="00E1011E" w:rsidRDefault="00FB6634">
            <w:pPr>
              <w:jc w:val="center"/>
              <w:rPr>
                <w:rFonts w:ascii="Arial" w:eastAsia="Arial" w:hAnsi="Arial" w:cs="Arial"/>
              </w:rPr>
            </w:pPr>
            <w:r>
              <w:rPr>
                <w:rFonts w:ascii="Arial" w:eastAsia="Arial" w:hAnsi="Arial" w:cs="Arial"/>
              </w:rPr>
              <w:t>LC0066</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LCR0066</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67</w:t>
            </w:r>
          </w:p>
        </w:tc>
        <w:tc>
          <w:tcPr>
            <w:tcW w:w="3620" w:type="dxa"/>
          </w:tcPr>
          <w:p w:rsidR="00E1011E" w:rsidRDefault="00FB6634">
            <w:pPr>
              <w:jc w:val="center"/>
              <w:rPr>
                <w:rFonts w:ascii="Arial" w:eastAsia="Arial" w:hAnsi="Arial" w:cs="Arial"/>
              </w:rPr>
            </w:pPr>
            <w:r>
              <w:rPr>
                <w:rFonts w:ascii="Arial" w:eastAsia="Arial" w:hAnsi="Arial" w:cs="Arial"/>
              </w:rPr>
              <w:t>Cultivo de trigo</w:t>
            </w:r>
          </w:p>
        </w:tc>
        <w:tc>
          <w:tcPr>
            <w:tcW w:w="1480" w:type="dxa"/>
          </w:tcPr>
          <w:p w:rsidR="00E1011E" w:rsidRDefault="00FB6634">
            <w:pPr>
              <w:jc w:val="center"/>
              <w:rPr>
                <w:rFonts w:ascii="Arial" w:eastAsia="Arial" w:hAnsi="Arial" w:cs="Arial"/>
              </w:rPr>
            </w:pPr>
            <w:r>
              <w:rPr>
                <w:rFonts w:ascii="Arial" w:eastAsia="Arial" w:hAnsi="Arial" w:cs="Arial"/>
              </w:rPr>
              <w:t>LC0067</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LCR0067</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68</w:t>
            </w:r>
          </w:p>
        </w:tc>
        <w:tc>
          <w:tcPr>
            <w:tcW w:w="3620" w:type="dxa"/>
          </w:tcPr>
          <w:p w:rsidR="00E1011E" w:rsidRDefault="00FB6634">
            <w:pPr>
              <w:jc w:val="center"/>
              <w:rPr>
                <w:rFonts w:ascii="Arial" w:eastAsia="Arial" w:hAnsi="Arial" w:cs="Arial"/>
              </w:rPr>
            </w:pPr>
            <w:r>
              <w:rPr>
                <w:rFonts w:ascii="Arial" w:eastAsia="Arial" w:hAnsi="Arial" w:cs="Arial"/>
              </w:rPr>
              <w:t>Cultivo de maíz grano</w:t>
            </w:r>
          </w:p>
        </w:tc>
        <w:tc>
          <w:tcPr>
            <w:tcW w:w="1480" w:type="dxa"/>
          </w:tcPr>
          <w:p w:rsidR="00E1011E" w:rsidRDefault="00FB6634">
            <w:pPr>
              <w:jc w:val="center"/>
              <w:rPr>
                <w:rFonts w:ascii="Arial" w:eastAsia="Arial" w:hAnsi="Arial" w:cs="Arial"/>
              </w:rPr>
            </w:pPr>
            <w:r>
              <w:rPr>
                <w:rFonts w:ascii="Arial" w:eastAsia="Arial" w:hAnsi="Arial" w:cs="Arial"/>
              </w:rPr>
              <w:t>LC0068</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LCR0068</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69</w:t>
            </w:r>
          </w:p>
        </w:tc>
        <w:tc>
          <w:tcPr>
            <w:tcW w:w="3620" w:type="dxa"/>
          </w:tcPr>
          <w:p w:rsidR="00E1011E" w:rsidRDefault="00FB6634">
            <w:pPr>
              <w:jc w:val="center"/>
              <w:rPr>
                <w:rFonts w:ascii="Arial" w:eastAsia="Arial" w:hAnsi="Arial" w:cs="Arial"/>
              </w:rPr>
            </w:pPr>
            <w:r>
              <w:rPr>
                <w:rFonts w:ascii="Arial" w:eastAsia="Arial" w:hAnsi="Arial" w:cs="Arial"/>
              </w:rPr>
              <w:t>Cultivo de maíz forrajero</w:t>
            </w:r>
          </w:p>
        </w:tc>
        <w:tc>
          <w:tcPr>
            <w:tcW w:w="1480" w:type="dxa"/>
          </w:tcPr>
          <w:p w:rsidR="00E1011E" w:rsidRDefault="00FB6634">
            <w:pPr>
              <w:jc w:val="center"/>
              <w:rPr>
                <w:rFonts w:ascii="Arial" w:eastAsia="Arial" w:hAnsi="Arial" w:cs="Arial"/>
              </w:rPr>
            </w:pPr>
            <w:r>
              <w:rPr>
                <w:rFonts w:ascii="Arial" w:eastAsia="Arial" w:hAnsi="Arial" w:cs="Arial"/>
              </w:rPr>
              <w:t>LC0069</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LCR0069</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70</w:t>
            </w:r>
          </w:p>
        </w:tc>
        <w:tc>
          <w:tcPr>
            <w:tcW w:w="3620" w:type="dxa"/>
          </w:tcPr>
          <w:p w:rsidR="00E1011E" w:rsidRDefault="00FB6634">
            <w:pPr>
              <w:jc w:val="center"/>
              <w:rPr>
                <w:rFonts w:ascii="Arial" w:eastAsia="Arial" w:hAnsi="Arial" w:cs="Arial"/>
              </w:rPr>
            </w:pPr>
            <w:r>
              <w:rPr>
                <w:rFonts w:ascii="Arial" w:eastAsia="Arial" w:hAnsi="Arial" w:cs="Arial"/>
              </w:rPr>
              <w:t>Cultivo de arroz</w:t>
            </w:r>
          </w:p>
        </w:tc>
        <w:tc>
          <w:tcPr>
            <w:tcW w:w="1480" w:type="dxa"/>
          </w:tcPr>
          <w:p w:rsidR="00E1011E" w:rsidRDefault="00FB6634">
            <w:pPr>
              <w:jc w:val="center"/>
              <w:rPr>
                <w:rFonts w:ascii="Arial" w:eastAsia="Arial" w:hAnsi="Arial" w:cs="Arial"/>
              </w:rPr>
            </w:pPr>
            <w:r>
              <w:rPr>
                <w:rFonts w:ascii="Arial" w:eastAsia="Arial" w:hAnsi="Arial" w:cs="Arial"/>
              </w:rPr>
              <w:t>LC0070</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LCR0070</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71</w:t>
            </w:r>
          </w:p>
        </w:tc>
        <w:tc>
          <w:tcPr>
            <w:tcW w:w="3620" w:type="dxa"/>
          </w:tcPr>
          <w:p w:rsidR="00E1011E" w:rsidRDefault="00FB6634">
            <w:pPr>
              <w:jc w:val="center"/>
              <w:rPr>
                <w:rFonts w:ascii="Arial" w:eastAsia="Arial" w:hAnsi="Arial" w:cs="Arial"/>
              </w:rPr>
            </w:pPr>
            <w:r>
              <w:rPr>
                <w:rFonts w:ascii="Arial" w:eastAsia="Arial" w:hAnsi="Arial" w:cs="Arial"/>
              </w:rPr>
              <w:t>Cultivo de sorgo grano</w:t>
            </w:r>
          </w:p>
        </w:tc>
        <w:tc>
          <w:tcPr>
            <w:tcW w:w="1480" w:type="dxa"/>
          </w:tcPr>
          <w:p w:rsidR="00E1011E" w:rsidRDefault="00FB6634">
            <w:pPr>
              <w:jc w:val="center"/>
              <w:rPr>
                <w:rFonts w:ascii="Arial" w:eastAsia="Arial" w:hAnsi="Arial" w:cs="Arial"/>
              </w:rPr>
            </w:pPr>
            <w:r>
              <w:rPr>
                <w:rFonts w:ascii="Arial" w:eastAsia="Arial" w:hAnsi="Arial" w:cs="Arial"/>
              </w:rPr>
              <w:t>LC0071</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LCR0071</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72</w:t>
            </w:r>
          </w:p>
        </w:tc>
        <w:tc>
          <w:tcPr>
            <w:tcW w:w="3620" w:type="dxa"/>
          </w:tcPr>
          <w:p w:rsidR="00E1011E" w:rsidRDefault="00FB6634">
            <w:pPr>
              <w:jc w:val="center"/>
              <w:rPr>
                <w:rFonts w:ascii="Arial" w:eastAsia="Arial" w:hAnsi="Arial" w:cs="Arial"/>
              </w:rPr>
            </w:pPr>
            <w:r>
              <w:rPr>
                <w:rFonts w:ascii="Arial" w:eastAsia="Arial" w:hAnsi="Arial" w:cs="Arial"/>
              </w:rPr>
              <w:t>Cultivo de avena grano</w:t>
            </w:r>
          </w:p>
        </w:tc>
        <w:tc>
          <w:tcPr>
            <w:tcW w:w="1480" w:type="dxa"/>
          </w:tcPr>
          <w:p w:rsidR="00E1011E" w:rsidRDefault="00FB6634">
            <w:pPr>
              <w:jc w:val="center"/>
              <w:rPr>
                <w:rFonts w:ascii="Arial" w:eastAsia="Arial" w:hAnsi="Arial" w:cs="Arial"/>
              </w:rPr>
            </w:pPr>
            <w:r>
              <w:rPr>
                <w:rFonts w:ascii="Arial" w:eastAsia="Arial" w:hAnsi="Arial" w:cs="Arial"/>
              </w:rPr>
              <w:t>LC0072</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LCR0072</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73</w:t>
            </w:r>
          </w:p>
        </w:tc>
        <w:tc>
          <w:tcPr>
            <w:tcW w:w="3620" w:type="dxa"/>
          </w:tcPr>
          <w:p w:rsidR="00E1011E" w:rsidRDefault="00FB6634">
            <w:pPr>
              <w:jc w:val="center"/>
              <w:rPr>
                <w:rFonts w:ascii="Arial" w:eastAsia="Arial" w:hAnsi="Arial" w:cs="Arial"/>
              </w:rPr>
            </w:pPr>
            <w:r>
              <w:rPr>
                <w:rFonts w:ascii="Arial" w:eastAsia="Arial" w:hAnsi="Arial" w:cs="Arial"/>
              </w:rPr>
              <w:t>Cultivo de cebada grano</w:t>
            </w:r>
          </w:p>
        </w:tc>
        <w:tc>
          <w:tcPr>
            <w:tcW w:w="1480" w:type="dxa"/>
          </w:tcPr>
          <w:p w:rsidR="00E1011E" w:rsidRDefault="00FB6634">
            <w:pPr>
              <w:jc w:val="center"/>
              <w:rPr>
                <w:rFonts w:ascii="Arial" w:eastAsia="Arial" w:hAnsi="Arial" w:cs="Arial"/>
              </w:rPr>
            </w:pPr>
            <w:r>
              <w:rPr>
                <w:rFonts w:ascii="Arial" w:eastAsia="Arial" w:hAnsi="Arial" w:cs="Arial"/>
              </w:rPr>
              <w:t>LC0073</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LCR0073</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74</w:t>
            </w:r>
          </w:p>
        </w:tc>
        <w:tc>
          <w:tcPr>
            <w:tcW w:w="3620" w:type="dxa"/>
          </w:tcPr>
          <w:p w:rsidR="00E1011E" w:rsidRDefault="00FB6634">
            <w:pPr>
              <w:jc w:val="center"/>
              <w:rPr>
                <w:rFonts w:ascii="Arial" w:eastAsia="Arial" w:hAnsi="Arial" w:cs="Arial"/>
              </w:rPr>
            </w:pPr>
            <w:r>
              <w:rPr>
                <w:rFonts w:ascii="Arial" w:eastAsia="Arial" w:hAnsi="Arial" w:cs="Arial"/>
              </w:rPr>
              <w:t>Cultivo de sorgo forrajero</w:t>
            </w:r>
          </w:p>
        </w:tc>
        <w:tc>
          <w:tcPr>
            <w:tcW w:w="1480" w:type="dxa"/>
          </w:tcPr>
          <w:p w:rsidR="00E1011E" w:rsidRDefault="00FB6634">
            <w:pPr>
              <w:jc w:val="center"/>
              <w:rPr>
                <w:rFonts w:ascii="Arial" w:eastAsia="Arial" w:hAnsi="Arial" w:cs="Arial"/>
              </w:rPr>
            </w:pPr>
            <w:r>
              <w:rPr>
                <w:rFonts w:ascii="Arial" w:eastAsia="Arial" w:hAnsi="Arial" w:cs="Arial"/>
              </w:rPr>
              <w:t>LC0074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LCR0074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74</w:t>
            </w:r>
          </w:p>
        </w:tc>
        <w:tc>
          <w:tcPr>
            <w:tcW w:w="3620" w:type="dxa"/>
          </w:tcPr>
          <w:p w:rsidR="00E1011E" w:rsidRDefault="00FB6634">
            <w:pPr>
              <w:jc w:val="center"/>
              <w:rPr>
                <w:rFonts w:ascii="Arial" w:eastAsia="Arial" w:hAnsi="Arial" w:cs="Arial"/>
              </w:rPr>
            </w:pPr>
            <w:r>
              <w:rPr>
                <w:rFonts w:ascii="Arial" w:eastAsia="Arial" w:hAnsi="Arial" w:cs="Arial"/>
              </w:rPr>
              <w:t>Cultivo de avena forrajera</w:t>
            </w:r>
          </w:p>
        </w:tc>
        <w:tc>
          <w:tcPr>
            <w:tcW w:w="1480" w:type="dxa"/>
          </w:tcPr>
          <w:p w:rsidR="00E1011E" w:rsidRDefault="00FB6634">
            <w:pPr>
              <w:jc w:val="center"/>
              <w:rPr>
                <w:rFonts w:ascii="Arial" w:eastAsia="Arial" w:hAnsi="Arial" w:cs="Arial"/>
              </w:rPr>
            </w:pPr>
            <w:r>
              <w:rPr>
                <w:rFonts w:ascii="Arial" w:eastAsia="Arial" w:hAnsi="Arial" w:cs="Arial"/>
              </w:rPr>
              <w:t>LC0074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LCR0074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76</w:t>
            </w:r>
          </w:p>
        </w:tc>
        <w:tc>
          <w:tcPr>
            <w:tcW w:w="3620" w:type="dxa"/>
          </w:tcPr>
          <w:p w:rsidR="00E1011E" w:rsidRDefault="00FB6634">
            <w:pPr>
              <w:jc w:val="center"/>
              <w:rPr>
                <w:rFonts w:ascii="Arial" w:eastAsia="Arial" w:hAnsi="Arial" w:cs="Arial"/>
              </w:rPr>
            </w:pPr>
            <w:r>
              <w:rPr>
                <w:rFonts w:ascii="Arial" w:eastAsia="Arial" w:hAnsi="Arial" w:cs="Arial"/>
              </w:rPr>
              <w:t>Cultivo de otros cereales</w:t>
            </w:r>
          </w:p>
        </w:tc>
        <w:tc>
          <w:tcPr>
            <w:tcW w:w="1480" w:type="dxa"/>
          </w:tcPr>
          <w:p w:rsidR="00E1011E" w:rsidRDefault="00FB6634">
            <w:pPr>
              <w:jc w:val="center"/>
              <w:rPr>
                <w:rFonts w:ascii="Arial" w:eastAsia="Arial" w:hAnsi="Arial" w:cs="Arial"/>
              </w:rPr>
            </w:pPr>
            <w:r>
              <w:rPr>
                <w:rFonts w:ascii="Arial" w:eastAsia="Arial" w:hAnsi="Arial" w:cs="Arial"/>
              </w:rPr>
              <w:t>LC0076</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LCR0076</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77</w:t>
            </w:r>
          </w:p>
        </w:tc>
        <w:tc>
          <w:tcPr>
            <w:tcW w:w="3620" w:type="dxa"/>
          </w:tcPr>
          <w:p w:rsidR="00E1011E" w:rsidRDefault="00FB6634">
            <w:pPr>
              <w:jc w:val="center"/>
              <w:rPr>
                <w:rFonts w:ascii="Arial" w:eastAsia="Arial" w:hAnsi="Arial" w:cs="Arial"/>
              </w:rPr>
            </w:pPr>
            <w:r>
              <w:rPr>
                <w:rFonts w:ascii="Arial" w:eastAsia="Arial" w:hAnsi="Arial" w:cs="Arial"/>
              </w:rPr>
              <w:t>Cultivo de jitomate o tomate rojo</w:t>
            </w:r>
          </w:p>
        </w:tc>
        <w:tc>
          <w:tcPr>
            <w:tcW w:w="1480" w:type="dxa"/>
          </w:tcPr>
          <w:p w:rsidR="00E1011E" w:rsidRDefault="00FB6634">
            <w:pPr>
              <w:jc w:val="center"/>
              <w:rPr>
                <w:rFonts w:ascii="Arial" w:eastAsia="Arial" w:hAnsi="Arial" w:cs="Arial"/>
              </w:rPr>
            </w:pPr>
            <w:r>
              <w:rPr>
                <w:rFonts w:ascii="Arial" w:eastAsia="Arial" w:hAnsi="Arial" w:cs="Arial"/>
              </w:rPr>
              <w:t>LC0077</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LCR0077</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78</w:t>
            </w:r>
          </w:p>
        </w:tc>
        <w:tc>
          <w:tcPr>
            <w:tcW w:w="3620" w:type="dxa"/>
          </w:tcPr>
          <w:p w:rsidR="00E1011E" w:rsidRDefault="00FB6634">
            <w:pPr>
              <w:jc w:val="center"/>
              <w:rPr>
                <w:rFonts w:ascii="Arial" w:eastAsia="Arial" w:hAnsi="Arial" w:cs="Arial"/>
              </w:rPr>
            </w:pPr>
            <w:r>
              <w:rPr>
                <w:rFonts w:ascii="Arial" w:eastAsia="Arial" w:hAnsi="Arial" w:cs="Arial"/>
              </w:rPr>
              <w:t>Cultivo de chile</w:t>
            </w:r>
          </w:p>
        </w:tc>
        <w:tc>
          <w:tcPr>
            <w:tcW w:w="1480" w:type="dxa"/>
          </w:tcPr>
          <w:p w:rsidR="00E1011E" w:rsidRDefault="00FB6634">
            <w:pPr>
              <w:jc w:val="center"/>
              <w:rPr>
                <w:rFonts w:ascii="Arial" w:eastAsia="Arial" w:hAnsi="Arial" w:cs="Arial"/>
              </w:rPr>
            </w:pPr>
            <w:r>
              <w:rPr>
                <w:rFonts w:ascii="Arial" w:eastAsia="Arial" w:hAnsi="Arial" w:cs="Arial"/>
              </w:rPr>
              <w:t>LC0078</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LCR0078</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79</w:t>
            </w:r>
          </w:p>
        </w:tc>
        <w:tc>
          <w:tcPr>
            <w:tcW w:w="3620" w:type="dxa"/>
          </w:tcPr>
          <w:p w:rsidR="00E1011E" w:rsidRDefault="00FB6634">
            <w:pPr>
              <w:jc w:val="center"/>
              <w:rPr>
                <w:rFonts w:ascii="Arial" w:eastAsia="Arial" w:hAnsi="Arial" w:cs="Arial"/>
              </w:rPr>
            </w:pPr>
            <w:r>
              <w:rPr>
                <w:rFonts w:ascii="Arial" w:eastAsia="Arial" w:hAnsi="Arial" w:cs="Arial"/>
              </w:rPr>
              <w:t>Cultivo de cebolla</w:t>
            </w:r>
          </w:p>
        </w:tc>
        <w:tc>
          <w:tcPr>
            <w:tcW w:w="1480" w:type="dxa"/>
          </w:tcPr>
          <w:p w:rsidR="00E1011E" w:rsidRDefault="00FB6634">
            <w:pPr>
              <w:jc w:val="center"/>
              <w:rPr>
                <w:rFonts w:ascii="Arial" w:eastAsia="Arial" w:hAnsi="Arial" w:cs="Arial"/>
              </w:rPr>
            </w:pPr>
            <w:r>
              <w:rPr>
                <w:rFonts w:ascii="Arial" w:eastAsia="Arial" w:hAnsi="Arial" w:cs="Arial"/>
              </w:rPr>
              <w:t>LC0079</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LCR0079</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80</w:t>
            </w:r>
          </w:p>
        </w:tc>
        <w:tc>
          <w:tcPr>
            <w:tcW w:w="3620" w:type="dxa"/>
          </w:tcPr>
          <w:p w:rsidR="00E1011E" w:rsidRDefault="00FB6634">
            <w:pPr>
              <w:jc w:val="center"/>
              <w:rPr>
                <w:rFonts w:ascii="Arial" w:eastAsia="Arial" w:hAnsi="Arial" w:cs="Arial"/>
              </w:rPr>
            </w:pPr>
            <w:r>
              <w:rPr>
                <w:rFonts w:ascii="Arial" w:eastAsia="Arial" w:hAnsi="Arial" w:cs="Arial"/>
              </w:rPr>
              <w:t>Cultivo de melón</w:t>
            </w:r>
          </w:p>
        </w:tc>
        <w:tc>
          <w:tcPr>
            <w:tcW w:w="1480" w:type="dxa"/>
          </w:tcPr>
          <w:p w:rsidR="00E1011E" w:rsidRDefault="00FB6634">
            <w:pPr>
              <w:jc w:val="center"/>
              <w:rPr>
                <w:rFonts w:ascii="Arial" w:eastAsia="Arial" w:hAnsi="Arial" w:cs="Arial"/>
              </w:rPr>
            </w:pPr>
            <w:r>
              <w:rPr>
                <w:rFonts w:ascii="Arial" w:eastAsia="Arial" w:hAnsi="Arial" w:cs="Arial"/>
              </w:rPr>
              <w:t>LC0080</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LCR0080</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81</w:t>
            </w:r>
          </w:p>
        </w:tc>
        <w:tc>
          <w:tcPr>
            <w:tcW w:w="3620" w:type="dxa"/>
          </w:tcPr>
          <w:p w:rsidR="00E1011E" w:rsidRDefault="00FB6634">
            <w:pPr>
              <w:jc w:val="center"/>
              <w:rPr>
                <w:rFonts w:ascii="Arial" w:eastAsia="Arial" w:hAnsi="Arial" w:cs="Arial"/>
              </w:rPr>
            </w:pPr>
            <w:r>
              <w:rPr>
                <w:rFonts w:ascii="Arial" w:eastAsia="Arial" w:hAnsi="Arial" w:cs="Arial"/>
              </w:rPr>
              <w:t>Cultivo de tomate verde</w:t>
            </w:r>
          </w:p>
        </w:tc>
        <w:tc>
          <w:tcPr>
            <w:tcW w:w="1480" w:type="dxa"/>
          </w:tcPr>
          <w:p w:rsidR="00E1011E" w:rsidRDefault="00FB6634">
            <w:pPr>
              <w:jc w:val="center"/>
              <w:rPr>
                <w:rFonts w:ascii="Arial" w:eastAsia="Arial" w:hAnsi="Arial" w:cs="Arial"/>
              </w:rPr>
            </w:pPr>
            <w:r>
              <w:rPr>
                <w:rFonts w:ascii="Arial" w:eastAsia="Arial" w:hAnsi="Arial" w:cs="Arial"/>
              </w:rPr>
              <w:t>LC0081</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LCR0081</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82</w:t>
            </w:r>
          </w:p>
        </w:tc>
        <w:tc>
          <w:tcPr>
            <w:tcW w:w="3620" w:type="dxa"/>
          </w:tcPr>
          <w:p w:rsidR="00E1011E" w:rsidRDefault="00FB6634">
            <w:pPr>
              <w:jc w:val="center"/>
              <w:rPr>
                <w:rFonts w:ascii="Arial" w:eastAsia="Arial" w:hAnsi="Arial" w:cs="Arial"/>
              </w:rPr>
            </w:pPr>
            <w:r>
              <w:rPr>
                <w:rFonts w:ascii="Arial" w:eastAsia="Arial" w:hAnsi="Arial" w:cs="Arial"/>
              </w:rPr>
              <w:t>Cultivo de papa</w:t>
            </w:r>
          </w:p>
        </w:tc>
        <w:tc>
          <w:tcPr>
            <w:tcW w:w="1480" w:type="dxa"/>
          </w:tcPr>
          <w:p w:rsidR="00E1011E" w:rsidRDefault="00FB6634">
            <w:pPr>
              <w:jc w:val="center"/>
              <w:rPr>
                <w:rFonts w:ascii="Arial" w:eastAsia="Arial" w:hAnsi="Arial" w:cs="Arial"/>
              </w:rPr>
            </w:pPr>
            <w:r>
              <w:rPr>
                <w:rFonts w:ascii="Arial" w:eastAsia="Arial" w:hAnsi="Arial" w:cs="Arial"/>
              </w:rPr>
              <w:t>LC0082</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LCR0082</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83</w:t>
            </w:r>
          </w:p>
        </w:tc>
        <w:tc>
          <w:tcPr>
            <w:tcW w:w="3620" w:type="dxa"/>
          </w:tcPr>
          <w:p w:rsidR="00E1011E" w:rsidRDefault="00FB6634">
            <w:pPr>
              <w:jc w:val="center"/>
              <w:rPr>
                <w:rFonts w:ascii="Arial" w:eastAsia="Arial" w:hAnsi="Arial" w:cs="Arial"/>
              </w:rPr>
            </w:pPr>
            <w:r>
              <w:rPr>
                <w:rFonts w:ascii="Arial" w:eastAsia="Arial" w:hAnsi="Arial" w:cs="Arial"/>
              </w:rPr>
              <w:t>Cultivo de calabaza</w:t>
            </w:r>
          </w:p>
        </w:tc>
        <w:tc>
          <w:tcPr>
            <w:tcW w:w="1480" w:type="dxa"/>
          </w:tcPr>
          <w:p w:rsidR="00E1011E" w:rsidRDefault="00FB6634">
            <w:pPr>
              <w:jc w:val="center"/>
              <w:rPr>
                <w:rFonts w:ascii="Arial" w:eastAsia="Arial" w:hAnsi="Arial" w:cs="Arial"/>
              </w:rPr>
            </w:pPr>
            <w:r>
              <w:rPr>
                <w:rFonts w:ascii="Arial" w:eastAsia="Arial" w:hAnsi="Arial" w:cs="Arial"/>
              </w:rPr>
              <w:t>LC0083</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LCR0083</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84</w:t>
            </w:r>
          </w:p>
        </w:tc>
        <w:tc>
          <w:tcPr>
            <w:tcW w:w="3620" w:type="dxa"/>
          </w:tcPr>
          <w:p w:rsidR="00E1011E" w:rsidRDefault="00FB6634">
            <w:pPr>
              <w:jc w:val="center"/>
              <w:rPr>
                <w:rFonts w:ascii="Arial" w:eastAsia="Arial" w:hAnsi="Arial" w:cs="Arial"/>
              </w:rPr>
            </w:pPr>
            <w:r>
              <w:rPr>
                <w:rFonts w:ascii="Arial" w:eastAsia="Arial" w:hAnsi="Arial" w:cs="Arial"/>
              </w:rPr>
              <w:t>Cultivo de sandía</w:t>
            </w:r>
          </w:p>
        </w:tc>
        <w:tc>
          <w:tcPr>
            <w:tcW w:w="1480" w:type="dxa"/>
          </w:tcPr>
          <w:p w:rsidR="00E1011E" w:rsidRDefault="00FB6634">
            <w:pPr>
              <w:jc w:val="center"/>
              <w:rPr>
                <w:rFonts w:ascii="Arial" w:eastAsia="Arial" w:hAnsi="Arial" w:cs="Arial"/>
              </w:rPr>
            </w:pPr>
            <w:r>
              <w:rPr>
                <w:rFonts w:ascii="Arial" w:eastAsia="Arial" w:hAnsi="Arial" w:cs="Arial"/>
              </w:rPr>
              <w:t>LC0084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LCR0084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84</w:t>
            </w:r>
          </w:p>
        </w:tc>
        <w:tc>
          <w:tcPr>
            <w:tcW w:w="3620" w:type="dxa"/>
          </w:tcPr>
          <w:p w:rsidR="00E1011E" w:rsidRDefault="00FB6634">
            <w:pPr>
              <w:jc w:val="center"/>
              <w:rPr>
                <w:rFonts w:ascii="Arial" w:eastAsia="Arial" w:hAnsi="Arial" w:cs="Arial"/>
              </w:rPr>
            </w:pPr>
            <w:r>
              <w:rPr>
                <w:rFonts w:ascii="Arial" w:eastAsia="Arial" w:hAnsi="Arial" w:cs="Arial"/>
              </w:rPr>
              <w:t>Cultivo de otras hortalizas</w:t>
            </w:r>
          </w:p>
        </w:tc>
        <w:tc>
          <w:tcPr>
            <w:tcW w:w="1480" w:type="dxa"/>
          </w:tcPr>
          <w:p w:rsidR="00E1011E" w:rsidRDefault="00FB6634">
            <w:pPr>
              <w:jc w:val="center"/>
              <w:rPr>
                <w:rFonts w:ascii="Arial" w:eastAsia="Arial" w:hAnsi="Arial" w:cs="Arial"/>
              </w:rPr>
            </w:pPr>
            <w:r>
              <w:rPr>
                <w:rFonts w:ascii="Arial" w:eastAsia="Arial" w:hAnsi="Arial" w:cs="Arial"/>
              </w:rPr>
              <w:t>LC0084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LCR0084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86</w:t>
            </w:r>
          </w:p>
        </w:tc>
        <w:tc>
          <w:tcPr>
            <w:tcW w:w="3620" w:type="dxa"/>
          </w:tcPr>
          <w:p w:rsidR="00E1011E" w:rsidRDefault="00FB6634">
            <w:pPr>
              <w:jc w:val="center"/>
              <w:rPr>
                <w:rFonts w:ascii="Arial" w:eastAsia="Arial" w:hAnsi="Arial" w:cs="Arial"/>
              </w:rPr>
            </w:pPr>
            <w:r>
              <w:rPr>
                <w:rFonts w:ascii="Arial" w:eastAsia="Arial" w:hAnsi="Arial" w:cs="Arial"/>
              </w:rPr>
              <w:t>Cultivo de naranja</w:t>
            </w:r>
          </w:p>
        </w:tc>
        <w:tc>
          <w:tcPr>
            <w:tcW w:w="1480" w:type="dxa"/>
          </w:tcPr>
          <w:p w:rsidR="00E1011E" w:rsidRDefault="00FB6634">
            <w:pPr>
              <w:jc w:val="center"/>
              <w:rPr>
                <w:rFonts w:ascii="Arial" w:eastAsia="Arial" w:hAnsi="Arial" w:cs="Arial"/>
              </w:rPr>
            </w:pPr>
            <w:r>
              <w:rPr>
                <w:rFonts w:ascii="Arial" w:eastAsia="Arial" w:hAnsi="Arial" w:cs="Arial"/>
              </w:rPr>
              <w:t>LC0086</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LCR0086</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87</w:t>
            </w:r>
          </w:p>
        </w:tc>
        <w:tc>
          <w:tcPr>
            <w:tcW w:w="3620" w:type="dxa"/>
          </w:tcPr>
          <w:p w:rsidR="00E1011E" w:rsidRDefault="00FB6634">
            <w:pPr>
              <w:jc w:val="center"/>
              <w:rPr>
                <w:rFonts w:ascii="Arial" w:eastAsia="Arial" w:hAnsi="Arial" w:cs="Arial"/>
              </w:rPr>
            </w:pPr>
            <w:r>
              <w:rPr>
                <w:rFonts w:ascii="Arial" w:eastAsia="Arial" w:hAnsi="Arial" w:cs="Arial"/>
              </w:rPr>
              <w:t>Cultivo de limón</w:t>
            </w:r>
          </w:p>
        </w:tc>
        <w:tc>
          <w:tcPr>
            <w:tcW w:w="1480" w:type="dxa"/>
          </w:tcPr>
          <w:p w:rsidR="00E1011E" w:rsidRDefault="00FB6634">
            <w:pPr>
              <w:jc w:val="center"/>
              <w:rPr>
                <w:rFonts w:ascii="Arial" w:eastAsia="Arial" w:hAnsi="Arial" w:cs="Arial"/>
              </w:rPr>
            </w:pPr>
            <w:r>
              <w:rPr>
                <w:rFonts w:ascii="Arial" w:eastAsia="Arial" w:hAnsi="Arial" w:cs="Arial"/>
              </w:rPr>
              <w:t>LC0087</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LCR0087</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88</w:t>
            </w:r>
          </w:p>
        </w:tc>
        <w:tc>
          <w:tcPr>
            <w:tcW w:w="3620" w:type="dxa"/>
          </w:tcPr>
          <w:p w:rsidR="00E1011E" w:rsidRDefault="00FB6634">
            <w:pPr>
              <w:jc w:val="center"/>
              <w:rPr>
                <w:rFonts w:ascii="Arial" w:eastAsia="Arial" w:hAnsi="Arial" w:cs="Arial"/>
              </w:rPr>
            </w:pPr>
            <w:r>
              <w:rPr>
                <w:rFonts w:ascii="Arial" w:eastAsia="Arial" w:hAnsi="Arial" w:cs="Arial"/>
              </w:rPr>
              <w:t>Cultivo de otros cítricos</w:t>
            </w:r>
          </w:p>
        </w:tc>
        <w:tc>
          <w:tcPr>
            <w:tcW w:w="1480" w:type="dxa"/>
          </w:tcPr>
          <w:p w:rsidR="00E1011E" w:rsidRDefault="00FB6634">
            <w:pPr>
              <w:jc w:val="center"/>
              <w:rPr>
                <w:rFonts w:ascii="Arial" w:eastAsia="Arial" w:hAnsi="Arial" w:cs="Arial"/>
              </w:rPr>
            </w:pPr>
            <w:r>
              <w:rPr>
                <w:rFonts w:ascii="Arial" w:eastAsia="Arial" w:hAnsi="Arial" w:cs="Arial"/>
              </w:rPr>
              <w:t>LC0088</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LCR0088</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89</w:t>
            </w:r>
          </w:p>
        </w:tc>
        <w:tc>
          <w:tcPr>
            <w:tcW w:w="3620" w:type="dxa"/>
          </w:tcPr>
          <w:p w:rsidR="00E1011E" w:rsidRDefault="00FB6634">
            <w:pPr>
              <w:jc w:val="center"/>
              <w:rPr>
                <w:rFonts w:ascii="Arial" w:eastAsia="Arial" w:hAnsi="Arial" w:cs="Arial"/>
              </w:rPr>
            </w:pPr>
            <w:r>
              <w:rPr>
                <w:rFonts w:ascii="Arial" w:eastAsia="Arial" w:hAnsi="Arial" w:cs="Arial"/>
              </w:rPr>
              <w:t>Cultivo de café</w:t>
            </w:r>
          </w:p>
        </w:tc>
        <w:tc>
          <w:tcPr>
            <w:tcW w:w="1480" w:type="dxa"/>
          </w:tcPr>
          <w:p w:rsidR="00E1011E" w:rsidRDefault="00FB6634">
            <w:pPr>
              <w:jc w:val="center"/>
              <w:rPr>
                <w:rFonts w:ascii="Arial" w:eastAsia="Arial" w:hAnsi="Arial" w:cs="Arial"/>
              </w:rPr>
            </w:pPr>
            <w:r>
              <w:rPr>
                <w:rFonts w:ascii="Arial" w:eastAsia="Arial" w:hAnsi="Arial" w:cs="Arial"/>
              </w:rPr>
              <w:t>LC0089</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LCR0089</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90</w:t>
            </w:r>
          </w:p>
        </w:tc>
        <w:tc>
          <w:tcPr>
            <w:tcW w:w="3620" w:type="dxa"/>
          </w:tcPr>
          <w:p w:rsidR="00E1011E" w:rsidRDefault="00FB6634">
            <w:pPr>
              <w:jc w:val="center"/>
              <w:rPr>
                <w:rFonts w:ascii="Arial" w:eastAsia="Arial" w:hAnsi="Arial" w:cs="Arial"/>
              </w:rPr>
            </w:pPr>
            <w:r>
              <w:rPr>
                <w:rFonts w:ascii="Arial" w:eastAsia="Arial" w:hAnsi="Arial" w:cs="Arial"/>
              </w:rPr>
              <w:t>Cultivo de plátano</w:t>
            </w:r>
          </w:p>
        </w:tc>
        <w:tc>
          <w:tcPr>
            <w:tcW w:w="1480" w:type="dxa"/>
          </w:tcPr>
          <w:p w:rsidR="00E1011E" w:rsidRDefault="00FB6634">
            <w:pPr>
              <w:jc w:val="center"/>
              <w:rPr>
                <w:rFonts w:ascii="Arial" w:eastAsia="Arial" w:hAnsi="Arial" w:cs="Arial"/>
              </w:rPr>
            </w:pPr>
            <w:r>
              <w:rPr>
                <w:rFonts w:ascii="Arial" w:eastAsia="Arial" w:hAnsi="Arial" w:cs="Arial"/>
              </w:rPr>
              <w:t>LC0090</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LCR0090</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91</w:t>
            </w:r>
          </w:p>
        </w:tc>
        <w:tc>
          <w:tcPr>
            <w:tcW w:w="3620" w:type="dxa"/>
          </w:tcPr>
          <w:p w:rsidR="00E1011E" w:rsidRDefault="00FB6634">
            <w:pPr>
              <w:jc w:val="center"/>
              <w:rPr>
                <w:rFonts w:ascii="Arial" w:eastAsia="Arial" w:hAnsi="Arial" w:cs="Arial"/>
              </w:rPr>
            </w:pPr>
            <w:r>
              <w:rPr>
                <w:rFonts w:ascii="Arial" w:eastAsia="Arial" w:hAnsi="Arial" w:cs="Arial"/>
              </w:rPr>
              <w:t>Cultivo de mango</w:t>
            </w:r>
          </w:p>
        </w:tc>
        <w:tc>
          <w:tcPr>
            <w:tcW w:w="1480" w:type="dxa"/>
          </w:tcPr>
          <w:p w:rsidR="00E1011E" w:rsidRDefault="00FB6634">
            <w:pPr>
              <w:jc w:val="center"/>
              <w:rPr>
                <w:rFonts w:ascii="Arial" w:eastAsia="Arial" w:hAnsi="Arial" w:cs="Arial"/>
              </w:rPr>
            </w:pPr>
            <w:r>
              <w:rPr>
                <w:rFonts w:ascii="Arial" w:eastAsia="Arial" w:hAnsi="Arial" w:cs="Arial"/>
              </w:rPr>
              <w:t>LC0091</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LCR0091</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92</w:t>
            </w:r>
          </w:p>
        </w:tc>
        <w:tc>
          <w:tcPr>
            <w:tcW w:w="3620" w:type="dxa"/>
          </w:tcPr>
          <w:p w:rsidR="00E1011E" w:rsidRDefault="00FB6634">
            <w:pPr>
              <w:jc w:val="center"/>
              <w:rPr>
                <w:rFonts w:ascii="Arial" w:eastAsia="Arial" w:hAnsi="Arial" w:cs="Arial"/>
              </w:rPr>
            </w:pPr>
            <w:r>
              <w:rPr>
                <w:rFonts w:ascii="Arial" w:eastAsia="Arial" w:hAnsi="Arial" w:cs="Arial"/>
              </w:rPr>
              <w:t>Cultivo de aguacate</w:t>
            </w:r>
          </w:p>
        </w:tc>
        <w:tc>
          <w:tcPr>
            <w:tcW w:w="1480" w:type="dxa"/>
          </w:tcPr>
          <w:p w:rsidR="00E1011E" w:rsidRDefault="00FB6634">
            <w:pPr>
              <w:jc w:val="center"/>
              <w:rPr>
                <w:rFonts w:ascii="Arial" w:eastAsia="Arial" w:hAnsi="Arial" w:cs="Arial"/>
              </w:rPr>
            </w:pPr>
            <w:r>
              <w:rPr>
                <w:rFonts w:ascii="Arial" w:eastAsia="Arial" w:hAnsi="Arial" w:cs="Arial"/>
              </w:rPr>
              <w:t>LC0092</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LCR0092</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93</w:t>
            </w:r>
          </w:p>
        </w:tc>
        <w:tc>
          <w:tcPr>
            <w:tcW w:w="3620" w:type="dxa"/>
          </w:tcPr>
          <w:p w:rsidR="00E1011E" w:rsidRDefault="00FB6634">
            <w:pPr>
              <w:jc w:val="center"/>
              <w:rPr>
                <w:rFonts w:ascii="Arial" w:eastAsia="Arial" w:hAnsi="Arial" w:cs="Arial"/>
              </w:rPr>
            </w:pPr>
            <w:r>
              <w:rPr>
                <w:rFonts w:ascii="Arial" w:eastAsia="Arial" w:hAnsi="Arial" w:cs="Arial"/>
              </w:rPr>
              <w:t>Cultivo de uva</w:t>
            </w:r>
          </w:p>
        </w:tc>
        <w:tc>
          <w:tcPr>
            <w:tcW w:w="1480" w:type="dxa"/>
          </w:tcPr>
          <w:p w:rsidR="00E1011E" w:rsidRDefault="00FB6634">
            <w:pPr>
              <w:jc w:val="center"/>
              <w:rPr>
                <w:rFonts w:ascii="Arial" w:eastAsia="Arial" w:hAnsi="Arial" w:cs="Arial"/>
              </w:rPr>
            </w:pPr>
            <w:r>
              <w:rPr>
                <w:rFonts w:ascii="Arial" w:eastAsia="Arial" w:hAnsi="Arial" w:cs="Arial"/>
              </w:rPr>
              <w:t>LC0093</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LCR0093</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94</w:t>
            </w:r>
          </w:p>
        </w:tc>
        <w:tc>
          <w:tcPr>
            <w:tcW w:w="3620" w:type="dxa"/>
          </w:tcPr>
          <w:p w:rsidR="00E1011E" w:rsidRDefault="00FB6634">
            <w:pPr>
              <w:jc w:val="center"/>
              <w:rPr>
                <w:rFonts w:ascii="Arial" w:eastAsia="Arial" w:hAnsi="Arial" w:cs="Arial"/>
              </w:rPr>
            </w:pPr>
            <w:r>
              <w:rPr>
                <w:rFonts w:ascii="Arial" w:eastAsia="Arial" w:hAnsi="Arial" w:cs="Arial"/>
              </w:rPr>
              <w:t>Cultivo de manzana</w:t>
            </w:r>
          </w:p>
        </w:tc>
        <w:tc>
          <w:tcPr>
            <w:tcW w:w="1480" w:type="dxa"/>
          </w:tcPr>
          <w:p w:rsidR="00E1011E" w:rsidRDefault="00FB6634">
            <w:pPr>
              <w:jc w:val="center"/>
              <w:rPr>
                <w:rFonts w:ascii="Arial" w:eastAsia="Arial" w:hAnsi="Arial" w:cs="Arial"/>
              </w:rPr>
            </w:pPr>
            <w:r>
              <w:rPr>
                <w:rFonts w:ascii="Arial" w:eastAsia="Arial" w:hAnsi="Arial" w:cs="Arial"/>
              </w:rPr>
              <w:t>LC0094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LCR0094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94</w:t>
            </w:r>
          </w:p>
        </w:tc>
        <w:tc>
          <w:tcPr>
            <w:tcW w:w="3620" w:type="dxa"/>
          </w:tcPr>
          <w:p w:rsidR="00E1011E" w:rsidRDefault="00FB6634">
            <w:pPr>
              <w:jc w:val="center"/>
              <w:rPr>
                <w:rFonts w:ascii="Arial" w:eastAsia="Arial" w:hAnsi="Arial" w:cs="Arial"/>
              </w:rPr>
            </w:pPr>
            <w:r>
              <w:rPr>
                <w:rFonts w:ascii="Arial" w:eastAsia="Arial" w:hAnsi="Arial" w:cs="Arial"/>
              </w:rPr>
              <w:t>Cultivo de cacao</w:t>
            </w:r>
          </w:p>
        </w:tc>
        <w:tc>
          <w:tcPr>
            <w:tcW w:w="1480" w:type="dxa"/>
          </w:tcPr>
          <w:p w:rsidR="00E1011E" w:rsidRDefault="00FB6634">
            <w:pPr>
              <w:jc w:val="center"/>
              <w:rPr>
                <w:rFonts w:ascii="Arial" w:eastAsia="Arial" w:hAnsi="Arial" w:cs="Arial"/>
              </w:rPr>
            </w:pPr>
            <w:r>
              <w:rPr>
                <w:rFonts w:ascii="Arial" w:eastAsia="Arial" w:hAnsi="Arial" w:cs="Arial"/>
              </w:rPr>
              <w:t>LC0094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LCR0094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96</w:t>
            </w:r>
          </w:p>
        </w:tc>
        <w:tc>
          <w:tcPr>
            <w:tcW w:w="3620" w:type="dxa"/>
          </w:tcPr>
          <w:p w:rsidR="00E1011E" w:rsidRDefault="00FB6634">
            <w:pPr>
              <w:jc w:val="center"/>
              <w:rPr>
                <w:rFonts w:ascii="Arial" w:eastAsia="Arial" w:hAnsi="Arial" w:cs="Arial"/>
              </w:rPr>
            </w:pPr>
            <w:r>
              <w:rPr>
                <w:rFonts w:ascii="Arial" w:eastAsia="Arial" w:hAnsi="Arial" w:cs="Arial"/>
              </w:rPr>
              <w:t>Cultivo de coco</w:t>
            </w:r>
          </w:p>
        </w:tc>
        <w:tc>
          <w:tcPr>
            <w:tcW w:w="1480" w:type="dxa"/>
          </w:tcPr>
          <w:p w:rsidR="00E1011E" w:rsidRDefault="00FB6634">
            <w:pPr>
              <w:jc w:val="center"/>
              <w:rPr>
                <w:rFonts w:ascii="Arial" w:eastAsia="Arial" w:hAnsi="Arial" w:cs="Arial"/>
              </w:rPr>
            </w:pPr>
            <w:r>
              <w:rPr>
                <w:rFonts w:ascii="Arial" w:eastAsia="Arial" w:hAnsi="Arial" w:cs="Arial"/>
              </w:rPr>
              <w:t>LC0096</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LCR0096</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97</w:t>
            </w:r>
          </w:p>
        </w:tc>
        <w:tc>
          <w:tcPr>
            <w:tcW w:w="3620" w:type="dxa"/>
          </w:tcPr>
          <w:p w:rsidR="00E1011E" w:rsidRDefault="00FB6634">
            <w:pPr>
              <w:jc w:val="center"/>
              <w:rPr>
                <w:rFonts w:ascii="Arial" w:eastAsia="Arial" w:hAnsi="Arial" w:cs="Arial"/>
              </w:rPr>
            </w:pPr>
            <w:r>
              <w:rPr>
                <w:rFonts w:ascii="Arial" w:eastAsia="Arial" w:hAnsi="Arial" w:cs="Arial"/>
              </w:rPr>
              <w:t>Cultivo de otros frutales no cítricos y de nueces</w:t>
            </w:r>
          </w:p>
        </w:tc>
        <w:tc>
          <w:tcPr>
            <w:tcW w:w="1480" w:type="dxa"/>
          </w:tcPr>
          <w:p w:rsidR="00E1011E" w:rsidRDefault="00FB6634">
            <w:pPr>
              <w:jc w:val="center"/>
              <w:rPr>
                <w:rFonts w:ascii="Arial" w:eastAsia="Arial" w:hAnsi="Arial" w:cs="Arial"/>
              </w:rPr>
            </w:pPr>
            <w:r>
              <w:rPr>
                <w:rFonts w:ascii="Arial" w:eastAsia="Arial" w:hAnsi="Arial" w:cs="Arial"/>
              </w:rPr>
              <w:t>LC0097</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LCR0097</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98</w:t>
            </w:r>
          </w:p>
        </w:tc>
        <w:tc>
          <w:tcPr>
            <w:tcW w:w="3620" w:type="dxa"/>
          </w:tcPr>
          <w:p w:rsidR="00E1011E" w:rsidRDefault="00FB6634">
            <w:pPr>
              <w:jc w:val="center"/>
              <w:rPr>
                <w:rFonts w:ascii="Arial" w:eastAsia="Arial" w:hAnsi="Arial" w:cs="Arial"/>
              </w:rPr>
            </w:pPr>
            <w:r>
              <w:rPr>
                <w:rFonts w:ascii="Arial" w:eastAsia="Arial" w:hAnsi="Arial" w:cs="Arial"/>
              </w:rPr>
              <w:t>Cultivo de jitomate en invernaderos y otras estructuras agrícolas protegidas</w:t>
            </w:r>
          </w:p>
        </w:tc>
        <w:tc>
          <w:tcPr>
            <w:tcW w:w="1480" w:type="dxa"/>
          </w:tcPr>
          <w:p w:rsidR="00E1011E" w:rsidRDefault="00FB6634">
            <w:pPr>
              <w:jc w:val="center"/>
              <w:rPr>
                <w:rFonts w:ascii="Arial" w:eastAsia="Arial" w:hAnsi="Arial" w:cs="Arial"/>
              </w:rPr>
            </w:pPr>
            <w:r>
              <w:rPr>
                <w:rFonts w:ascii="Arial" w:eastAsia="Arial" w:hAnsi="Arial" w:cs="Arial"/>
              </w:rPr>
              <w:t>LC0098</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LCR0098</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99</w:t>
            </w:r>
          </w:p>
        </w:tc>
        <w:tc>
          <w:tcPr>
            <w:tcW w:w="3620" w:type="dxa"/>
          </w:tcPr>
          <w:p w:rsidR="00E1011E" w:rsidRDefault="00FB6634">
            <w:pPr>
              <w:jc w:val="center"/>
              <w:rPr>
                <w:rFonts w:ascii="Arial" w:eastAsia="Arial" w:hAnsi="Arial" w:cs="Arial"/>
              </w:rPr>
            </w:pPr>
            <w:r>
              <w:rPr>
                <w:rFonts w:ascii="Arial" w:eastAsia="Arial" w:hAnsi="Arial" w:cs="Arial"/>
              </w:rPr>
              <w:t>Cultivo de fresa en invernaderos y otras estructuras agrícolas Protegidas</w:t>
            </w:r>
          </w:p>
        </w:tc>
        <w:tc>
          <w:tcPr>
            <w:tcW w:w="1480" w:type="dxa"/>
          </w:tcPr>
          <w:p w:rsidR="00E1011E" w:rsidRDefault="00FB6634">
            <w:pPr>
              <w:jc w:val="center"/>
              <w:rPr>
                <w:rFonts w:ascii="Arial" w:eastAsia="Arial" w:hAnsi="Arial" w:cs="Arial"/>
              </w:rPr>
            </w:pPr>
            <w:r>
              <w:rPr>
                <w:rFonts w:ascii="Arial" w:eastAsia="Arial" w:hAnsi="Arial" w:cs="Arial"/>
              </w:rPr>
              <w:t>LC0099</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LCR0099</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100</w:t>
            </w:r>
          </w:p>
        </w:tc>
        <w:tc>
          <w:tcPr>
            <w:tcW w:w="3620" w:type="dxa"/>
          </w:tcPr>
          <w:p w:rsidR="00E1011E" w:rsidRDefault="00FB6634">
            <w:pPr>
              <w:jc w:val="center"/>
              <w:rPr>
                <w:rFonts w:ascii="Arial" w:eastAsia="Arial" w:hAnsi="Arial" w:cs="Arial"/>
              </w:rPr>
            </w:pPr>
            <w:r>
              <w:rPr>
                <w:rFonts w:ascii="Arial" w:eastAsia="Arial" w:hAnsi="Arial" w:cs="Arial"/>
              </w:rPr>
              <w:t>Cultivo de bayas (berries) en invernaderos y otras estructuras agrícolas protegidas, excepto fresas</w:t>
            </w:r>
          </w:p>
        </w:tc>
        <w:tc>
          <w:tcPr>
            <w:tcW w:w="1480" w:type="dxa"/>
          </w:tcPr>
          <w:p w:rsidR="00E1011E" w:rsidRDefault="00FB6634">
            <w:pPr>
              <w:jc w:val="center"/>
              <w:rPr>
                <w:rFonts w:ascii="Arial" w:eastAsia="Arial" w:hAnsi="Arial" w:cs="Arial"/>
              </w:rPr>
            </w:pPr>
            <w:r>
              <w:rPr>
                <w:rFonts w:ascii="Arial" w:eastAsia="Arial" w:hAnsi="Arial" w:cs="Arial"/>
              </w:rPr>
              <w:t>LC0100</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LCR0100</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101</w:t>
            </w:r>
          </w:p>
        </w:tc>
        <w:tc>
          <w:tcPr>
            <w:tcW w:w="3620" w:type="dxa"/>
          </w:tcPr>
          <w:p w:rsidR="00E1011E" w:rsidRDefault="00FB6634">
            <w:pPr>
              <w:jc w:val="center"/>
              <w:rPr>
                <w:rFonts w:ascii="Arial" w:eastAsia="Arial" w:hAnsi="Arial" w:cs="Arial"/>
              </w:rPr>
            </w:pPr>
            <w:r>
              <w:rPr>
                <w:rFonts w:ascii="Arial" w:eastAsia="Arial" w:hAnsi="Arial" w:cs="Arial"/>
              </w:rPr>
              <w:t>Cultivo de chile en invernaderos y otras estructuras agrícolas protegidas</w:t>
            </w:r>
          </w:p>
        </w:tc>
        <w:tc>
          <w:tcPr>
            <w:tcW w:w="1480" w:type="dxa"/>
          </w:tcPr>
          <w:p w:rsidR="00E1011E" w:rsidRDefault="00FB6634">
            <w:pPr>
              <w:jc w:val="center"/>
              <w:rPr>
                <w:rFonts w:ascii="Arial" w:eastAsia="Arial" w:hAnsi="Arial" w:cs="Arial"/>
              </w:rPr>
            </w:pPr>
            <w:r>
              <w:rPr>
                <w:rFonts w:ascii="Arial" w:eastAsia="Arial" w:hAnsi="Arial" w:cs="Arial"/>
              </w:rPr>
              <w:t>LC0101</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LCR0101</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102</w:t>
            </w:r>
          </w:p>
        </w:tc>
        <w:tc>
          <w:tcPr>
            <w:tcW w:w="3620" w:type="dxa"/>
          </w:tcPr>
          <w:p w:rsidR="00E1011E" w:rsidRDefault="00FB6634">
            <w:pPr>
              <w:jc w:val="center"/>
              <w:rPr>
                <w:rFonts w:ascii="Arial" w:eastAsia="Arial" w:hAnsi="Arial" w:cs="Arial"/>
              </w:rPr>
            </w:pPr>
            <w:r>
              <w:rPr>
                <w:rFonts w:ascii="Arial" w:eastAsia="Arial" w:hAnsi="Arial" w:cs="Arial"/>
              </w:rPr>
              <w:t>Cultivo de manzana en invernaderos y otras estructuras agrigolas protegidas</w:t>
            </w:r>
          </w:p>
        </w:tc>
        <w:tc>
          <w:tcPr>
            <w:tcW w:w="1480" w:type="dxa"/>
          </w:tcPr>
          <w:p w:rsidR="00E1011E" w:rsidRDefault="00FB6634">
            <w:pPr>
              <w:jc w:val="center"/>
              <w:rPr>
                <w:rFonts w:ascii="Arial" w:eastAsia="Arial" w:hAnsi="Arial" w:cs="Arial"/>
              </w:rPr>
            </w:pPr>
            <w:r>
              <w:rPr>
                <w:rFonts w:ascii="Arial" w:eastAsia="Arial" w:hAnsi="Arial" w:cs="Arial"/>
              </w:rPr>
              <w:t>LC0102</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LCR0102</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103</w:t>
            </w:r>
          </w:p>
        </w:tc>
        <w:tc>
          <w:tcPr>
            <w:tcW w:w="3620" w:type="dxa"/>
          </w:tcPr>
          <w:p w:rsidR="00E1011E" w:rsidRDefault="00FB6634">
            <w:pPr>
              <w:jc w:val="center"/>
              <w:rPr>
                <w:rFonts w:ascii="Arial" w:eastAsia="Arial" w:hAnsi="Arial" w:cs="Arial"/>
              </w:rPr>
            </w:pPr>
            <w:r>
              <w:rPr>
                <w:rFonts w:ascii="Arial" w:eastAsia="Arial" w:hAnsi="Arial" w:cs="Arial"/>
              </w:rPr>
              <w:t>Cultivo de pepino en invernaderos y otras estructuras agrícolas protegidas</w:t>
            </w:r>
          </w:p>
        </w:tc>
        <w:tc>
          <w:tcPr>
            <w:tcW w:w="1480" w:type="dxa"/>
          </w:tcPr>
          <w:p w:rsidR="00E1011E" w:rsidRDefault="00FB6634">
            <w:pPr>
              <w:jc w:val="center"/>
              <w:rPr>
                <w:rFonts w:ascii="Arial" w:eastAsia="Arial" w:hAnsi="Arial" w:cs="Arial"/>
              </w:rPr>
            </w:pPr>
            <w:r>
              <w:rPr>
                <w:rFonts w:ascii="Arial" w:eastAsia="Arial" w:hAnsi="Arial" w:cs="Arial"/>
              </w:rPr>
              <w:t>LC0103</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LCR0103</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104</w:t>
            </w:r>
          </w:p>
        </w:tc>
        <w:tc>
          <w:tcPr>
            <w:tcW w:w="3620" w:type="dxa"/>
          </w:tcPr>
          <w:p w:rsidR="00E1011E" w:rsidRDefault="00FB6634">
            <w:pPr>
              <w:jc w:val="center"/>
              <w:rPr>
                <w:rFonts w:ascii="Arial" w:eastAsia="Arial" w:hAnsi="Arial" w:cs="Arial"/>
              </w:rPr>
            </w:pPr>
            <w:r>
              <w:rPr>
                <w:rFonts w:ascii="Arial" w:eastAsia="Arial" w:hAnsi="Arial" w:cs="Arial"/>
              </w:rPr>
              <w:t>Cultivo de otros productos alimenticios en invernaderos y otras estructuras agrícolas protegidas</w:t>
            </w:r>
          </w:p>
        </w:tc>
        <w:tc>
          <w:tcPr>
            <w:tcW w:w="1480" w:type="dxa"/>
          </w:tcPr>
          <w:p w:rsidR="00E1011E" w:rsidRDefault="00FB6634">
            <w:pPr>
              <w:jc w:val="center"/>
              <w:rPr>
                <w:rFonts w:ascii="Arial" w:eastAsia="Arial" w:hAnsi="Arial" w:cs="Arial"/>
              </w:rPr>
            </w:pPr>
            <w:r>
              <w:rPr>
                <w:rFonts w:ascii="Arial" w:eastAsia="Arial" w:hAnsi="Arial" w:cs="Arial"/>
              </w:rPr>
              <w:t>LC0104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LCR0104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104</w:t>
            </w:r>
          </w:p>
        </w:tc>
        <w:tc>
          <w:tcPr>
            <w:tcW w:w="3620" w:type="dxa"/>
          </w:tcPr>
          <w:p w:rsidR="00E1011E" w:rsidRDefault="00FB6634">
            <w:pPr>
              <w:jc w:val="center"/>
              <w:rPr>
                <w:rFonts w:ascii="Arial" w:eastAsia="Arial" w:hAnsi="Arial" w:cs="Arial"/>
              </w:rPr>
            </w:pPr>
            <w:r>
              <w:rPr>
                <w:rFonts w:ascii="Arial" w:eastAsia="Arial" w:hAnsi="Arial" w:cs="Arial"/>
              </w:rPr>
              <w:t>Cultivo de árboles de ciclo productivo de 10 años o menos</w:t>
            </w:r>
          </w:p>
        </w:tc>
        <w:tc>
          <w:tcPr>
            <w:tcW w:w="1480" w:type="dxa"/>
          </w:tcPr>
          <w:p w:rsidR="00E1011E" w:rsidRDefault="00FB6634">
            <w:pPr>
              <w:jc w:val="center"/>
              <w:rPr>
                <w:rFonts w:ascii="Arial" w:eastAsia="Arial" w:hAnsi="Arial" w:cs="Arial"/>
              </w:rPr>
            </w:pPr>
            <w:r>
              <w:rPr>
                <w:rFonts w:ascii="Arial" w:eastAsia="Arial" w:hAnsi="Arial" w:cs="Arial"/>
              </w:rPr>
              <w:t>LC0104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LCR0104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106</w:t>
            </w:r>
          </w:p>
        </w:tc>
        <w:tc>
          <w:tcPr>
            <w:tcW w:w="3620" w:type="dxa"/>
          </w:tcPr>
          <w:p w:rsidR="00E1011E" w:rsidRDefault="00FB6634">
            <w:pPr>
              <w:jc w:val="center"/>
              <w:rPr>
                <w:rFonts w:ascii="Arial" w:eastAsia="Arial" w:hAnsi="Arial" w:cs="Arial"/>
              </w:rPr>
            </w:pPr>
            <w:r>
              <w:rPr>
                <w:rFonts w:ascii="Arial" w:eastAsia="Arial" w:hAnsi="Arial" w:cs="Arial"/>
              </w:rPr>
              <w:t>Cultivo de tabaco</w:t>
            </w:r>
          </w:p>
        </w:tc>
        <w:tc>
          <w:tcPr>
            <w:tcW w:w="1480" w:type="dxa"/>
          </w:tcPr>
          <w:p w:rsidR="00E1011E" w:rsidRDefault="00FB6634">
            <w:pPr>
              <w:jc w:val="center"/>
              <w:rPr>
                <w:rFonts w:ascii="Arial" w:eastAsia="Arial" w:hAnsi="Arial" w:cs="Arial"/>
              </w:rPr>
            </w:pPr>
            <w:r>
              <w:rPr>
                <w:rFonts w:ascii="Arial" w:eastAsia="Arial" w:hAnsi="Arial" w:cs="Arial"/>
              </w:rPr>
              <w:t>LC0106</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LCR0106</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107</w:t>
            </w:r>
          </w:p>
        </w:tc>
        <w:tc>
          <w:tcPr>
            <w:tcW w:w="3620" w:type="dxa"/>
          </w:tcPr>
          <w:p w:rsidR="00E1011E" w:rsidRDefault="00FB6634">
            <w:pPr>
              <w:jc w:val="center"/>
              <w:rPr>
                <w:rFonts w:ascii="Arial" w:eastAsia="Arial" w:hAnsi="Arial" w:cs="Arial"/>
              </w:rPr>
            </w:pPr>
            <w:r>
              <w:rPr>
                <w:rFonts w:ascii="Arial" w:eastAsia="Arial" w:hAnsi="Arial" w:cs="Arial"/>
              </w:rPr>
              <w:t>Cultivo de algodón</w:t>
            </w:r>
          </w:p>
        </w:tc>
        <w:tc>
          <w:tcPr>
            <w:tcW w:w="1480" w:type="dxa"/>
          </w:tcPr>
          <w:p w:rsidR="00E1011E" w:rsidRDefault="00FB6634">
            <w:pPr>
              <w:jc w:val="center"/>
              <w:rPr>
                <w:rFonts w:ascii="Arial" w:eastAsia="Arial" w:hAnsi="Arial" w:cs="Arial"/>
              </w:rPr>
            </w:pPr>
            <w:r>
              <w:rPr>
                <w:rFonts w:ascii="Arial" w:eastAsia="Arial" w:hAnsi="Arial" w:cs="Arial"/>
              </w:rPr>
              <w:t>LC0107</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LCR0107</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108</w:t>
            </w:r>
          </w:p>
        </w:tc>
        <w:tc>
          <w:tcPr>
            <w:tcW w:w="3620" w:type="dxa"/>
          </w:tcPr>
          <w:p w:rsidR="00E1011E" w:rsidRDefault="00FB6634">
            <w:pPr>
              <w:jc w:val="center"/>
              <w:rPr>
                <w:rFonts w:ascii="Arial" w:eastAsia="Arial" w:hAnsi="Arial" w:cs="Arial"/>
              </w:rPr>
            </w:pPr>
            <w:r>
              <w:rPr>
                <w:rFonts w:ascii="Arial" w:eastAsia="Arial" w:hAnsi="Arial" w:cs="Arial"/>
              </w:rPr>
              <w:t>Cultivo de caña de azúcar</w:t>
            </w:r>
          </w:p>
        </w:tc>
        <w:tc>
          <w:tcPr>
            <w:tcW w:w="1480" w:type="dxa"/>
          </w:tcPr>
          <w:p w:rsidR="00E1011E" w:rsidRDefault="00FB6634">
            <w:pPr>
              <w:jc w:val="center"/>
              <w:rPr>
                <w:rFonts w:ascii="Arial" w:eastAsia="Arial" w:hAnsi="Arial" w:cs="Arial"/>
              </w:rPr>
            </w:pPr>
            <w:r>
              <w:rPr>
                <w:rFonts w:ascii="Arial" w:eastAsia="Arial" w:hAnsi="Arial" w:cs="Arial"/>
              </w:rPr>
              <w:t>LC0108</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LCR0108</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109</w:t>
            </w:r>
          </w:p>
        </w:tc>
        <w:tc>
          <w:tcPr>
            <w:tcW w:w="3620" w:type="dxa"/>
          </w:tcPr>
          <w:p w:rsidR="00E1011E" w:rsidRDefault="00FB6634">
            <w:pPr>
              <w:jc w:val="center"/>
              <w:rPr>
                <w:rFonts w:ascii="Arial" w:eastAsia="Arial" w:hAnsi="Arial" w:cs="Arial"/>
              </w:rPr>
            </w:pPr>
            <w:r>
              <w:rPr>
                <w:rFonts w:ascii="Arial" w:eastAsia="Arial" w:hAnsi="Arial" w:cs="Arial"/>
              </w:rPr>
              <w:t>Cultivo de alfalfa</w:t>
            </w:r>
          </w:p>
        </w:tc>
        <w:tc>
          <w:tcPr>
            <w:tcW w:w="1480" w:type="dxa"/>
          </w:tcPr>
          <w:p w:rsidR="00E1011E" w:rsidRDefault="00FB6634">
            <w:pPr>
              <w:jc w:val="center"/>
              <w:rPr>
                <w:rFonts w:ascii="Arial" w:eastAsia="Arial" w:hAnsi="Arial" w:cs="Arial"/>
              </w:rPr>
            </w:pPr>
            <w:r>
              <w:rPr>
                <w:rFonts w:ascii="Arial" w:eastAsia="Arial" w:hAnsi="Arial" w:cs="Arial"/>
              </w:rPr>
              <w:t>LC0109</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LCR0109</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110</w:t>
            </w:r>
          </w:p>
        </w:tc>
        <w:tc>
          <w:tcPr>
            <w:tcW w:w="3620" w:type="dxa"/>
          </w:tcPr>
          <w:p w:rsidR="00E1011E" w:rsidRDefault="00FB6634">
            <w:pPr>
              <w:jc w:val="center"/>
              <w:rPr>
                <w:rFonts w:ascii="Arial" w:eastAsia="Arial" w:hAnsi="Arial" w:cs="Arial"/>
              </w:rPr>
            </w:pPr>
            <w:r>
              <w:rPr>
                <w:rFonts w:ascii="Arial" w:eastAsia="Arial" w:hAnsi="Arial" w:cs="Arial"/>
              </w:rPr>
              <w:t>Cultivo de pastos</w:t>
            </w:r>
          </w:p>
        </w:tc>
        <w:tc>
          <w:tcPr>
            <w:tcW w:w="1480" w:type="dxa"/>
          </w:tcPr>
          <w:p w:rsidR="00E1011E" w:rsidRDefault="00FB6634">
            <w:pPr>
              <w:jc w:val="center"/>
              <w:rPr>
                <w:rFonts w:ascii="Arial" w:eastAsia="Arial" w:hAnsi="Arial" w:cs="Arial"/>
              </w:rPr>
            </w:pPr>
            <w:r>
              <w:rPr>
                <w:rFonts w:ascii="Arial" w:eastAsia="Arial" w:hAnsi="Arial" w:cs="Arial"/>
              </w:rPr>
              <w:t>LC0110</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LCR0110</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111</w:t>
            </w:r>
          </w:p>
        </w:tc>
        <w:tc>
          <w:tcPr>
            <w:tcW w:w="3620" w:type="dxa"/>
          </w:tcPr>
          <w:p w:rsidR="00E1011E" w:rsidRDefault="00FB6634">
            <w:pPr>
              <w:jc w:val="center"/>
              <w:rPr>
                <w:rFonts w:ascii="Arial" w:eastAsia="Arial" w:hAnsi="Arial" w:cs="Arial"/>
              </w:rPr>
            </w:pPr>
            <w:r>
              <w:rPr>
                <w:rFonts w:ascii="Arial" w:eastAsia="Arial" w:hAnsi="Arial" w:cs="Arial"/>
              </w:rPr>
              <w:t>Cultivo de agaves alcoholeros</w:t>
            </w:r>
          </w:p>
        </w:tc>
        <w:tc>
          <w:tcPr>
            <w:tcW w:w="1480" w:type="dxa"/>
          </w:tcPr>
          <w:p w:rsidR="00E1011E" w:rsidRDefault="00FB6634">
            <w:pPr>
              <w:jc w:val="center"/>
              <w:rPr>
                <w:rFonts w:ascii="Arial" w:eastAsia="Arial" w:hAnsi="Arial" w:cs="Arial"/>
              </w:rPr>
            </w:pPr>
            <w:r>
              <w:rPr>
                <w:rFonts w:ascii="Arial" w:eastAsia="Arial" w:hAnsi="Arial" w:cs="Arial"/>
              </w:rPr>
              <w:t>LC0111</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LCR0111</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112</w:t>
            </w:r>
          </w:p>
        </w:tc>
        <w:tc>
          <w:tcPr>
            <w:tcW w:w="3620" w:type="dxa"/>
          </w:tcPr>
          <w:p w:rsidR="00E1011E" w:rsidRDefault="00FB6634">
            <w:pPr>
              <w:jc w:val="center"/>
              <w:rPr>
                <w:rFonts w:ascii="Arial" w:eastAsia="Arial" w:hAnsi="Arial" w:cs="Arial"/>
              </w:rPr>
            </w:pPr>
            <w:r>
              <w:rPr>
                <w:rFonts w:ascii="Arial" w:eastAsia="Arial" w:hAnsi="Arial" w:cs="Arial"/>
              </w:rPr>
              <w:t>Cultivo de cacahuate</w:t>
            </w:r>
          </w:p>
        </w:tc>
        <w:tc>
          <w:tcPr>
            <w:tcW w:w="1480" w:type="dxa"/>
          </w:tcPr>
          <w:p w:rsidR="00E1011E" w:rsidRDefault="00FB6634">
            <w:pPr>
              <w:jc w:val="center"/>
              <w:rPr>
                <w:rFonts w:ascii="Arial" w:eastAsia="Arial" w:hAnsi="Arial" w:cs="Arial"/>
              </w:rPr>
            </w:pPr>
            <w:r>
              <w:rPr>
                <w:rFonts w:ascii="Arial" w:eastAsia="Arial" w:hAnsi="Arial" w:cs="Arial"/>
              </w:rPr>
              <w:t>LC0112</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LCR0112</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113</w:t>
            </w:r>
          </w:p>
        </w:tc>
        <w:tc>
          <w:tcPr>
            <w:tcW w:w="3620" w:type="dxa"/>
          </w:tcPr>
          <w:p w:rsidR="00E1011E" w:rsidRDefault="00FB6634">
            <w:pPr>
              <w:jc w:val="center"/>
              <w:rPr>
                <w:rFonts w:ascii="Arial" w:eastAsia="Arial" w:hAnsi="Arial" w:cs="Arial"/>
              </w:rPr>
            </w:pPr>
            <w:r>
              <w:rPr>
                <w:rFonts w:ascii="Arial" w:eastAsia="Arial" w:hAnsi="Arial" w:cs="Arial"/>
              </w:rPr>
              <w:t>Cunicultura y explotación de animales con pelaje fino</w:t>
            </w:r>
          </w:p>
        </w:tc>
        <w:tc>
          <w:tcPr>
            <w:tcW w:w="1480" w:type="dxa"/>
          </w:tcPr>
          <w:p w:rsidR="00E1011E" w:rsidRDefault="00FB6634">
            <w:pPr>
              <w:jc w:val="center"/>
              <w:rPr>
                <w:rFonts w:ascii="Arial" w:eastAsia="Arial" w:hAnsi="Arial" w:cs="Arial"/>
              </w:rPr>
            </w:pPr>
            <w:r>
              <w:rPr>
                <w:rFonts w:ascii="Arial" w:eastAsia="Arial" w:hAnsi="Arial" w:cs="Arial"/>
              </w:rPr>
              <w:t>LC0113</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LCR0113</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114</w:t>
            </w:r>
          </w:p>
        </w:tc>
        <w:tc>
          <w:tcPr>
            <w:tcW w:w="3620" w:type="dxa"/>
          </w:tcPr>
          <w:p w:rsidR="00E1011E" w:rsidRDefault="00FB6634">
            <w:pPr>
              <w:jc w:val="center"/>
              <w:rPr>
                <w:rFonts w:ascii="Arial" w:eastAsia="Arial" w:hAnsi="Arial" w:cs="Arial"/>
              </w:rPr>
            </w:pPr>
            <w:r>
              <w:rPr>
                <w:rFonts w:ascii="Arial" w:eastAsia="Arial" w:hAnsi="Arial" w:cs="Arial"/>
              </w:rPr>
              <w:t>Otros servicios relacionados con la agricultura</w:t>
            </w:r>
          </w:p>
        </w:tc>
        <w:tc>
          <w:tcPr>
            <w:tcW w:w="1480" w:type="dxa"/>
          </w:tcPr>
          <w:p w:rsidR="00E1011E" w:rsidRDefault="00FB6634">
            <w:pPr>
              <w:jc w:val="center"/>
              <w:rPr>
                <w:rFonts w:ascii="Arial" w:eastAsia="Arial" w:hAnsi="Arial" w:cs="Arial"/>
              </w:rPr>
            </w:pPr>
            <w:r>
              <w:rPr>
                <w:rFonts w:ascii="Arial" w:eastAsia="Arial" w:hAnsi="Arial" w:cs="Arial"/>
              </w:rPr>
              <w:t>LC0114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LCR0114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114</w:t>
            </w:r>
          </w:p>
        </w:tc>
        <w:tc>
          <w:tcPr>
            <w:tcW w:w="3620" w:type="dxa"/>
          </w:tcPr>
          <w:p w:rsidR="00E1011E" w:rsidRDefault="00FB6634">
            <w:pPr>
              <w:jc w:val="center"/>
              <w:rPr>
                <w:rFonts w:ascii="Arial" w:eastAsia="Arial" w:hAnsi="Arial" w:cs="Arial"/>
              </w:rPr>
            </w:pPr>
            <w:r>
              <w:rPr>
                <w:rFonts w:ascii="Arial" w:eastAsia="Arial" w:hAnsi="Arial" w:cs="Arial"/>
              </w:rPr>
              <w:t>Chicharronería</w:t>
            </w:r>
          </w:p>
        </w:tc>
        <w:tc>
          <w:tcPr>
            <w:tcW w:w="1480" w:type="dxa"/>
          </w:tcPr>
          <w:p w:rsidR="00E1011E" w:rsidRDefault="00FB6634">
            <w:pPr>
              <w:jc w:val="center"/>
              <w:rPr>
                <w:rFonts w:ascii="Arial" w:eastAsia="Arial" w:hAnsi="Arial" w:cs="Arial"/>
              </w:rPr>
            </w:pPr>
            <w:r>
              <w:rPr>
                <w:rFonts w:ascii="Arial" w:eastAsia="Arial" w:hAnsi="Arial" w:cs="Arial"/>
              </w:rPr>
              <w:t>LC0114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LCR0114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116</w:t>
            </w:r>
          </w:p>
        </w:tc>
        <w:tc>
          <w:tcPr>
            <w:tcW w:w="3620" w:type="dxa"/>
          </w:tcPr>
          <w:p w:rsidR="00E1011E" w:rsidRDefault="00FB6634">
            <w:pPr>
              <w:jc w:val="center"/>
              <w:rPr>
                <w:rFonts w:ascii="Arial" w:eastAsia="Arial" w:hAnsi="Arial" w:cs="Arial"/>
              </w:rPr>
            </w:pPr>
            <w:r>
              <w:rPr>
                <w:rFonts w:ascii="Arial" w:eastAsia="Arial" w:hAnsi="Arial" w:cs="Arial"/>
              </w:rPr>
              <w:t>Churrería</w:t>
            </w:r>
          </w:p>
        </w:tc>
        <w:tc>
          <w:tcPr>
            <w:tcW w:w="1480" w:type="dxa"/>
          </w:tcPr>
          <w:p w:rsidR="00E1011E" w:rsidRDefault="00FB6634">
            <w:pPr>
              <w:jc w:val="center"/>
              <w:rPr>
                <w:rFonts w:ascii="Arial" w:eastAsia="Arial" w:hAnsi="Arial" w:cs="Arial"/>
              </w:rPr>
            </w:pPr>
            <w:r>
              <w:rPr>
                <w:rFonts w:ascii="Arial" w:eastAsia="Arial" w:hAnsi="Arial" w:cs="Arial"/>
              </w:rPr>
              <w:t>LC0116</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LCR0116</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117</w:t>
            </w:r>
          </w:p>
        </w:tc>
        <w:tc>
          <w:tcPr>
            <w:tcW w:w="3620" w:type="dxa"/>
          </w:tcPr>
          <w:p w:rsidR="00E1011E" w:rsidRDefault="00FB6634">
            <w:pPr>
              <w:jc w:val="center"/>
              <w:rPr>
                <w:rFonts w:ascii="Arial" w:eastAsia="Arial" w:hAnsi="Arial" w:cs="Arial"/>
              </w:rPr>
            </w:pPr>
            <w:r>
              <w:rPr>
                <w:rFonts w:ascii="Arial" w:eastAsia="Arial" w:hAnsi="Arial" w:cs="Arial"/>
              </w:rPr>
              <w:t>Depositó de Venta de Leche y Productos Lácteos</w:t>
            </w:r>
          </w:p>
        </w:tc>
        <w:tc>
          <w:tcPr>
            <w:tcW w:w="1480" w:type="dxa"/>
          </w:tcPr>
          <w:p w:rsidR="00E1011E" w:rsidRDefault="00FB6634">
            <w:pPr>
              <w:jc w:val="center"/>
              <w:rPr>
                <w:rFonts w:ascii="Arial" w:eastAsia="Arial" w:hAnsi="Arial" w:cs="Arial"/>
              </w:rPr>
            </w:pPr>
            <w:r>
              <w:rPr>
                <w:rFonts w:ascii="Arial" w:eastAsia="Arial" w:hAnsi="Arial" w:cs="Arial"/>
              </w:rPr>
              <w:t>LC0117</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LCR0117</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118</w:t>
            </w:r>
          </w:p>
        </w:tc>
        <w:tc>
          <w:tcPr>
            <w:tcW w:w="3620" w:type="dxa"/>
          </w:tcPr>
          <w:p w:rsidR="00E1011E" w:rsidRDefault="00FB6634">
            <w:pPr>
              <w:jc w:val="center"/>
              <w:rPr>
                <w:rFonts w:ascii="Arial" w:eastAsia="Arial" w:hAnsi="Arial" w:cs="Arial"/>
              </w:rPr>
            </w:pPr>
            <w:r>
              <w:rPr>
                <w:rFonts w:ascii="Arial" w:eastAsia="Arial" w:hAnsi="Arial" w:cs="Arial"/>
              </w:rPr>
              <w:t>Diseño de Modas y otros Diseños Especializados</w:t>
            </w:r>
          </w:p>
        </w:tc>
        <w:tc>
          <w:tcPr>
            <w:tcW w:w="1480" w:type="dxa"/>
          </w:tcPr>
          <w:p w:rsidR="00E1011E" w:rsidRDefault="00FB6634">
            <w:pPr>
              <w:jc w:val="center"/>
              <w:rPr>
                <w:rFonts w:ascii="Arial" w:eastAsia="Arial" w:hAnsi="Arial" w:cs="Arial"/>
              </w:rPr>
            </w:pPr>
            <w:r>
              <w:rPr>
                <w:rFonts w:ascii="Arial" w:eastAsia="Arial" w:hAnsi="Arial" w:cs="Arial"/>
              </w:rPr>
              <w:t>LC0118</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LCR0118</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119</w:t>
            </w:r>
          </w:p>
        </w:tc>
        <w:tc>
          <w:tcPr>
            <w:tcW w:w="3620" w:type="dxa"/>
          </w:tcPr>
          <w:p w:rsidR="00E1011E" w:rsidRDefault="00FB6634">
            <w:pPr>
              <w:jc w:val="center"/>
              <w:rPr>
                <w:rFonts w:ascii="Arial" w:eastAsia="Arial" w:hAnsi="Arial" w:cs="Arial"/>
              </w:rPr>
            </w:pPr>
            <w:r>
              <w:rPr>
                <w:rFonts w:ascii="Arial" w:eastAsia="Arial" w:hAnsi="Arial" w:cs="Arial"/>
              </w:rPr>
              <w:t>Distribución de material publicitario</w:t>
            </w:r>
          </w:p>
        </w:tc>
        <w:tc>
          <w:tcPr>
            <w:tcW w:w="1480" w:type="dxa"/>
          </w:tcPr>
          <w:p w:rsidR="00E1011E" w:rsidRDefault="00FB6634">
            <w:pPr>
              <w:jc w:val="center"/>
              <w:rPr>
                <w:rFonts w:ascii="Arial" w:eastAsia="Arial" w:hAnsi="Arial" w:cs="Arial"/>
              </w:rPr>
            </w:pPr>
            <w:r>
              <w:rPr>
                <w:rFonts w:ascii="Arial" w:eastAsia="Arial" w:hAnsi="Arial" w:cs="Arial"/>
              </w:rPr>
              <w:t>LC0119</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LCR0119</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120</w:t>
            </w:r>
          </w:p>
        </w:tc>
        <w:tc>
          <w:tcPr>
            <w:tcW w:w="3620" w:type="dxa"/>
          </w:tcPr>
          <w:p w:rsidR="00E1011E" w:rsidRDefault="00FB6634">
            <w:pPr>
              <w:jc w:val="center"/>
              <w:rPr>
                <w:rFonts w:ascii="Arial" w:eastAsia="Arial" w:hAnsi="Arial" w:cs="Arial"/>
              </w:rPr>
            </w:pPr>
            <w:r>
              <w:rPr>
                <w:rFonts w:ascii="Arial" w:eastAsia="Arial" w:hAnsi="Arial" w:cs="Arial"/>
              </w:rPr>
              <w:t>Dulcería</w:t>
            </w:r>
          </w:p>
        </w:tc>
        <w:tc>
          <w:tcPr>
            <w:tcW w:w="1480" w:type="dxa"/>
          </w:tcPr>
          <w:p w:rsidR="00E1011E" w:rsidRDefault="00FB6634">
            <w:pPr>
              <w:jc w:val="center"/>
              <w:rPr>
                <w:rFonts w:ascii="Arial" w:eastAsia="Arial" w:hAnsi="Arial" w:cs="Arial"/>
              </w:rPr>
            </w:pPr>
            <w:r>
              <w:rPr>
                <w:rFonts w:ascii="Arial" w:eastAsia="Arial" w:hAnsi="Arial" w:cs="Arial"/>
              </w:rPr>
              <w:t>LC0120</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LCR0120</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121</w:t>
            </w:r>
          </w:p>
        </w:tc>
        <w:tc>
          <w:tcPr>
            <w:tcW w:w="3620" w:type="dxa"/>
          </w:tcPr>
          <w:p w:rsidR="00E1011E" w:rsidRDefault="00FB6634">
            <w:pPr>
              <w:jc w:val="center"/>
              <w:rPr>
                <w:rFonts w:ascii="Arial" w:eastAsia="Arial" w:hAnsi="Arial" w:cs="Arial"/>
              </w:rPr>
            </w:pPr>
            <w:r>
              <w:rPr>
                <w:rFonts w:ascii="Arial" w:eastAsia="Arial" w:hAnsi="Arial" w:cs="Arial"/>
              </w:rPr>
              <w:t>Elaboración de Cereales para el Desayuno</w:t>
            </w:r>
          </w:p>
        </w:tc>
        <w:tc>
          <w:tcPr>
            <w:tcW w:w="1480" w:type="dxa"/>
          </w:tcPr>
          <w:p w:rsidR="00E1011E" w:rsidRDefault="00FB6634">
            <w:pPr>
              <w:jc w:val="center"/>
              <w:rPr>
                <w:rFonts w:ascii="Arial" w:eastAsia="Arial" w:hAnsi="Arial" w:cs="Arial"/>
              </w:rPr>
            </w:pPr>
            <w:r>
              <w:rPr>
                <w:rFonts w:ascii="Arial" w:eastAsia="Arial" w:hAnsi="Arial" w:cs="Arial"/>
              </w:rPr>
              <w:t>LC0121</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LCR0121</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122</w:t>
            </w:r>
          </w:p>
        </w:tc>
        <w:tc>
          <w:tcPr>
            <w:tcW w:w="3620" w:type="dxa"/>
          </w:tcPr>
          <w:p w:rsidR="00E1011E" w:rsidRDefault="00FB6634">
            <w:pPr>
              <w:jc w:val="center"/>
              <w:rPr>
                <w:rFonts w:ascii="Arial" w:eastAsia="Arial" w:hAnsi="Arial" w:cs="Arial"/>
              </w:rPr>
            </w:pPr>
            <w:r>
              <w:rPr>
                <w:rFonts w:ascii="Arial" w:eastAsia="Arial" w:hAnsi="Arial" w:cs="Arial"/>
              </w:rPr>
              <w:t>Elaboración de Azúcar de Caña</w:t>
            </w:r>
          </w:p>
        </w:tc>
        <w:tc>
          <w:tcPr>
            <w:tcW w:w="1480" w:type="dxa"/>
          </w:tcPr>
          <w:p w:rsidR="00E1011E" w:rsidRDefault="00FB6634">
            <w:pPr>
              <w:jc w:val="center"/>
              <w:rPr>
                <w:rFonts w:ascii="Arial" w:eastAsia="Arial" w:hAnsi="Arial" w:cs="Arial"/>
              </w:rPr>
            </w:pPr>
            <w:r>
              <w:rPr>
                <w:rFonts w:ascii="Arial" w:eastAsia="Arial" w:hAnsi="Arial" w:cs="Arial"/>
              </w:rPr>
              <w:t>LC0122</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LCR0122</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123</w:t>
            </w:r>
          </w:p>
        </w:tc>
        <w:tc>
          <w:tcPr>
            <w:tcW w:w="3620" w:type="dxa"/>
          </w:tcPr>
          <w:p w:rsidR="00E1011E" w:rsidRDefault="00FB6634">
            <w:pPr>
              <w:jc w:val="center"/>
              <w:rPr>
                <w:rFonts w:ascii="Arial" w:eastAsia="Arial" w:hAnsi="Arial" w:cs="Arial"/>
              </w:rPr>
            </w:pPr>
            <w:r>
              <w:rPr>
                <w:rFonts w:ascii="Arial" w:eastAsia="Arial" w:hAnsi="Arial" w:cs="Arial"/>
              </w:rPr>
              <w:t>Elaboración de otros Azúcares</w:t>
            </w:r>
          </w:p>
        </w:tc>
        <w:tc>
          <w:tcPr>
            <w:tcW w:w="1480" w:type="dxa"/>
          </w:tcPr>
          <w:p w:rsidR="00E1011E" w:rsidRDefault="00FB6634">
            <w:pPr>
              <w:jc w:val="center"/>
              <w:rPr>
                <w:rFonts w:ascii="Arial" w:eastAsia="Arial" w:hAnsi="Arial" w:cs="Arial"/>
              </w:rPr>
            </w:pPr>
            <w:r>
              <w:rPr>
                <w:rFonts w:ascii="Arial" w:eastAsia="Arial" w:hAnsi="Arial" w:cs="Arial"/>
              </w:rPr>
              <w:t>LC0123</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LCR0123</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124</w:t>
            </w:r>
          </w:p>
        </w:tc>
        <w:tc>
          <w:tcPr>
            <w:tcW w:w="3620" w:type="dxa"/>
          </w:tcPr>
          <w:p w:rsidR="00E1011E" w:rsidRDefault="00FB6634">
            <w:pPr>
              <w:jc w:val="center"/>
              <w:rPr>
                <w:rFonts w:ascii="Arial" w:eastAsia="Arial" w:hAnsi="Arial" w:cs="Arial"/>
              </w:rPr>
            </w:pPr>
            <w:r>
              <w:rPr>
                <w:rFonts w:ascii="Arial" w:eastAsia="Arial" w:hAnsi="Arial" w:cs="Arial"/>
              </w:rPr>
              <w:t>Elaboración de dulces, chicles y productos de confitería que no sean de chocolate</w:t>
            </w:r>
          </w:p>
        </w:tc>
        <w:tc>
          <w:tcPr>
            <w:tcW w:w="1480" w:type="dxa"/>
          </w:tcPr>
          <w:p w:rsidR="00E1011E" w:rsidRDefault="00FB6634">
            <w:pPr>
              <w:jc w:val="center"/>
              <w:rPr>
                <w:rFonts w:ascii="Arial" w:eastAsia="Arial" w:hAnsi="Arial" w:cs="Arial"/>
              </w:rPr>
            </w:pPr>
            <w:r>
              <w:rPr>
                <w:rFonts w:ascii="Arial" w:eastAsia="Arial" w:hAnsi="Arial" w:cs="Arial"/>
              </w:rPr>
              <w:t>LC0124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LCR0124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124</w:t>
            </w:r>
          </w:p>
        </w:tc>
        <w:tc>
          <w:tcPr>
            <w:tcW w:w="3620" w:type="dxa"/>
          </w:tcPr>
          <w:p w:rsidR="00E1011E" w:rsidRDefault="00FB6634">
            <w:pPr>
              <w:jc w:val="center"/>
              <w:rPr>
                <w:rFonts w:ascii="Arial" w:eastAsia="Arial" w:hAnsi="Arial" w:cs="Arial"/>
              </w:rPr>
            </w:pPr>
            <w:r>
              <w:rPr>
                <w:rFonts w:ascii="Arial" w:eastAsia="Arial" w:hAnsi="Arial" w:cs="Arial"/>
              </w:rPr>
              <w:t>Elaboración y venta de botanas</w:t>
            </w:r>
          </w:p>
        </w:tc>
        <w:tc>
          <w:tcPr>
            <w:tcW w:w="1480" w:type="dxa"/>
          </w:tcPr>
          <w:p w:rsidR="00E1011E" w:rsidRDefault="00FB6634">
            <w:pPr>
              <w:jc w:val="center"/>
              <w:rPr>
                <w:rFonts w:ascii="Arial" w:eastAsia="Arial" w:hAnsi="Arial" w:cs="Arial"/>
              </w:rPr>
            </w:pPr>
            <w:r>
              <w:rPr>
                <w:rFonts w:ascii="Arial" w:eastAsia="Arial" w:hAnsi="Arial" w:cs="Arial"/>
              </w:rPr>
              <w:t>LC0124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LCR0124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126</w:t>
            </w:r>
          </w:p>
        </w:tc>
        <w:tc>
          <w:tcPr>
            <w:tcW w:w="3620" w:type="dxa"/>
          </w:tcPr>
          <w:p w:rsidR="00E1011E" w:rsidRDefault="00FB6634">
            <w:pPr>
              <w:jc w:val="center"/>
              <w:rPr>
                <w:rFonts w:ascii="Arial" w:eastAsia="Arial" w:hAnsi="Arial" w:cs="Arial"/>
              </w:rPr>
            </w:pPr>
            <w:r>
              <w:rPr>
                <w:rFonts w:ascii="Arial" w:eastAsia="Arial" w:hAnsi="Arial" w:cs="Arial"/>
              </w:rPr>
              <w:t>Elaboración de café instantáneo</w:t>
            </w:r>
          </w:p>
        </w:tc>
        <w:tc>
          <w:tcPr>
            <w:tcW w:w="1480" w:type="dxa"/>
          </w:tcPr>
          <w:p w:rsidR="00E1011E" w:rsidRDefault="00FB6634">
            <w:pPr>
              <w:jc w:val="center"/>
              <w:rPr>
                <w:rFonts w:ascii="Arial" w:eastAsia="Arial" w:hAnsi="Arial" w:cs="Arial"/>
              </w:rPr>
            </w:pPr>
            <w:r>
              <w:rPr>
                <w:rFonts w:ascii="Arial" w:eastAsia="Arial" w:hAnsi="Arial" w:cs="Arial"/>
              </w:rPr>
              <w:t>LC0126</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LCR0126</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127</w:t>
            </w:r>
          </w:p>
        </w:tc>
        <w:tc>
          <w:tcPr>
            <w:tcW w:w="3620" w:type="dxa"/>
          </w:tcPr>
          <w:p w:rsidR="00E1011E" w:rsidRDefault="00FB6634">
            <w:pPr>
              <w:jc w:val="center"/>
              <w:rPr>
                <w:rFonts w:ascii="Arial" w:eastAsia="Arial" w:hAnsi="Arial" w:cs="Arial"/>
              </w:rPr>
            </w:pPr>
            <w:r>
              <w:rPr>
                <w:rFonts w:ascii="Arial" w:eastAsia="Arial" w:hAnsi="Arial" w:cs="Arial"/>
              </w:rPr>
              <w:t>Elaboración de gelatinas y otros postres en polvo</w:t>
            </w:r>
          </w:p>
        </w:tc>
        <w:tc>
          <w:tcPr>
            <w:tcW w:w="1480" w:type="dxa"/>
          </w:tcPr>
          <w:p w:rsidR="00E1011E" w:rsidRDefault="00FB6634">
            <w:pPr>
              <w:jc w:val="center"/>
              <w:rPr>
                <w:rFonts w:ascii="Arial" w:eastAsia="Arial" w:hAnsi="Arial" w:cs="Arial"/>
              </w:rPr>
            </w:pPr>
            <w:r>
              <w:rPr>
                <w:rFonts w:ascii="Arial" w:eastAsia="Arial" w:hAnsi="Arial" w:cs="Arial"/>
              </w:rPr>
              <w:t>LC0127</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LCR0127</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128</w:t>
            </w:r>
          </w:p>
        </w:tc>
        <w:tc>
          <w:tcPr>
            <w:tcW w:w="3620" w:type="dxa"/>
          </w:tcPr>
          <w:p w:rsidR="00E1011E" w:rsidRDefault="00FB6634">
            <w:pPr>
              <w:jc w:val="center"/>
              <w:rPr>
                <w:rFonts w:ascii="Arial" w:eastAsia="Arial" w:hAnsi="Arial" w:cs="Arial"/>
              </w:rPr>
            </w:pPr>
            <w:r>
              <w:rPr>
                <w:rFonts w:ascii="Arial" w:eastAsia="Arial" w:hAnsi="Arial" w:cs="Arial"/>
              </w:rPr>
              <w:t>Elaboración de Productos Textiles</w:t>
            </w:r>
          </w:p>
        </w:tc>
        <w:tc>
          <w:tcPr>
            <w:tcW w:w="1480" w:type="dxa"/>
          </w:tcPr>
          <w:p w:rsidR="00E1011E" w:rsidRDefault="00FB6634">
            <w:pPr>
              <w:jc w:val="center"/>
              <w:rPr>
                <w:rFonts w:ascii="Arial" w:eastAsia="Arial" w:hAnsi="Arial" w:cs="Arial"/>
              </w:rPr>
            </w:pPr>
            <w:r>
              <w:rPr>
                <w:rFonts w:ascii="Arial" w:eastAsia="Arial" w:hAnsi="Arial" w:cs="Arial"/>
              </w:rPr>
              <w:t>LC0128</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LCR0128</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129</w:t>
            </w:r>
          </w:p>
        </w:tc>
        <w:tc>
          <w:tcPr>
            <w:tcW w:w="3620" w:type="dxa"/>
          </w:tcPr>
          <w:p w:rsidR="00E1011E" w:rsidRDefault="00FB6634">
            <w:pPr>
              <w:jc w:val="center"/>
              <w:rPr>
                <w:rFonts w:ascii="Arial" w:eastAsia="Arial" w:hAnsi="Arial" w:cs="Arial"/>
              </w:rPr>
            </w:pPr>
            <w:r>
              <w:rPr>
                <w:rFonts w:ascii="Arial" w:eastAsia="Arial" w:hAnsi="Arial" w:cs="Arial"/>
              </w:rPr>
              <w:t>Elaboración de Condimentos y Aderezos</w:t>
            </w:r>
          </w:p>
        </w:tc>
        <w:tc>
          <w:tcPr>
            <w:tcW w:w="1480" w:type="dxa"/>
          </w:tcPr>
          <w:p w:rsidR="00E1011E" w:rsidRDefault="00FB6634">
            <w:pPr>
              <w:jc w:val="center"/>
              <w:rPr>
                <w:rFonts w:ascii="Arial" w:eastAsia="Arial" w:hAnsi="Arial" w:cs="Arial"/>
              </w:rPr>
            </w:pPr>
            <w:r>
              <w:rPr>
                <w:rFonts w:ascii="Arial" w:eastAsia="Arial" w:hAnsi="Arial" w:cs="Arial"/>
              </w:rPr>
              <w:t>LC0129</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LCR0129</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130</w:t>
            </w:r>
          </w:p>
        </w:tc>
        <w:tc>
          <w:tcPr>
            <w:tcW w:w="3620" w:type="dxa"/>
          </w:tcPr>
          <w:p w:rsidR="00E1011E" w:rsidRDefault="00FB6634">
            <w:pPr>
              <w:jc w:val="center"/>
              <w:rPr>
                <w:rFonts w:ascii="Arial" w:eastAsia="Arial" w:hAnsi="Arial" w:cs="Arial"/>
              </w:rPr>
            </w:pPr>
            <w:r>
              <w:rPr>
                <w:rFonts w:ascii="Arial" w:eastAsia="Arial" w:hAnsi="Arial" w:cs="Arial"/>
              </w:rPr>
              <w:t>Electrónica</w:t>
            </w:r>
          </w:p>
        </w:tc>
        <w:tc>
          <w:tcPr>
            <w:tcW w:w="1480" w:type="dxa"/>
          </w:tcPr>
          <w:p w:rsidR="00E1011E" w:rsidRDefault="00FB6634">
            <w:pPr>
              <w:jc w:val="center"/>
              <w:rPr>
                <w:rFonts w:ascii="Arial" w:eastAsia="Arial" w:hAnsi="Arial" w:cs="Arial"/>
              </w:rPr>
            </w:pPr>
            <w:r>
              <w:rPr>
                <w:rFonts w:ascii="Arial" w:eastAsia="Arial" w:hAnsi="Arial" w:cs="Arial"/>
              </w:rPr>
              <w:t>LC0130</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LCR0130</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131</w:t>
            </w:r>
          </w:p>
        </w:tc>
        <w:tc>
          <w:tcPr>
            <w:tcW w:w="3620" w:type="dxa"/>
          </w:tcPr>
          <w:p w:rsidR="00E1011E" w:rsidRDefault="00FB6634">
            <w:pPr>
              <w:jc w:val="center"/>
              <w:rPr>
                <w:rFonts w:ascii="Arial" w:eastAsia="Arial" w:hAnsi="Arial" w:cs="Arial"/>
              </w:rPr>
            </w:pPr>
            <w:r>
              <w:rPr>
                <w:rFonts w:ascii="Arial" w:eastAsia="Arial" w:hAnsi="Arial" w:cs="Arial"/>
              </w:rPr>
              <w:t>Electrodomésticos</w:t>
            </w:r>
          </w:p>
        </w:tc>
        <w:tc>
          <w:tcPr>
            <w:tcW w:w="1480" w:type="dxa"/>
          </w:tcPr>
          <w:p w:rsidR="00E1011E" w:rsidRDefault="00FB6634">
            <w:pPr>
              <w:jc w:val="center"/>
              <w:rPr>
                <w:rFonts w:ascii="Arial" w:eastAsia="Arial" w:hAnsi="Arial" w:cs="Arial"/>
              </w:rPr>
            </w:pPr>
            <w:r>
              <w:rPr>
                <w:rFonts w:ascii="Arial" w:eastAsia="Arial" w:hAnsi="Arial" w:cs="Arial"/>
              </w:rPr>
              <w:t>LC0131</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LCR0131</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132</w:t>
            </w:r>
          </w:p>
        </w:tc>
        <w:tc>
          <w:tcPr>
            <w:tcW w:w="3620" w:type="dxa"/>
          </w:tcPr>
          <w:p w:rsidR="00E1011E" w:rsidRDefault="00FB6634">
            <w:pPr>
              <w:jc w:val="center"/>
              <w:rPr>
                <w:rFonts w:ascii="Arial" w:eastAsia="Arial" w:hAnsi="Arial" w:cs="Arial"/>
              </w:rPr>
            </w:pPr>
            <w:r>
              <w:rPr>
                <w:rFonts w:ascii="Arial" w:eastAsia="Arial" w:hAnsi="Arial" w:cs="Arial"/>
              </w:rPr>
              <w:t>Equipo de Buceo</w:t>
            </w:r>
          </w:p>
        </w:tc>
        <w:tc>
          <w:tcPr>
            <w:tcW w:w="1480" w:type="dxa"/>
          </w:tcPr>
          <w:p w:rsidR="00E1011E" w:rsidRDefault="00FB6634">
            <w:pPr>
              <w:jc w:val="center"/>
              <w:rPr>
                <w:rFonts w:ascii="Arial" w:eastAsia="Arial" w:hAnsi="Arial" w:cs="Arial"/>
              </w:rPr>
            </w:pPr>
            <w:r>
              <w:rPr>
                <w:rFonts w:ascii="Arial" w:eastAsia="Arial" w:hAnsi="Arial" w:cs="Arial"/>
              </w:rPr>
              <w:t>LC0132</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LCR0132</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133</w:t>
            </w:r>
          </w:p>
        </w:tc>
        <w:tc>
          <w:tcPr>
            <w:tcW w:w="3620" w:type="dxa"/>
          </w:tcPr>
          <w:p w:rsidR="00E1011E" w:rsidRDefault="00FB6634">
            <w:pPr>
              <w:jc w:val="center"/>
              <w:rPr>
                <w:rFonts w:ascii="Arial" w:eastAsia="Arial" w:hAnsi="Arial" w:cs="Arial"/>
              </w:rPr>
            </w:pPr>
            <w:r>
              <w:rPr>
                <w:rFonts w:ascii="Arial" w:eastAsia="Arial" w:hAnsi="Arial" w:cs="Arial"/>
              </w:rPr>
              <w:t>Equipo de Computo</w:t>
            </w:r>
          </w:p>
        </w:tc>
        <w:tc>
          <w:tcPr>
            <w:tcW w:w="1480" w:type="dxa"/>
          </w:tcPr>
          <w:p w:rsidR="00E1011E" w:rsidRDefault="00FB6634">
            <w:pPr>
              <w:jc w:val="center"/>
              <w:rPr>
                <w:rFonts w:ascii="Arial" w:eastAsia="Arial" w:hAnsi="Arial" w:cs="Arial"/>
              </w:rPr>
            </w:pPr>
            <w:r>
              <w:rPr>
                <w:rFonts w:ascii="Arial" w:eastAsia="Arial" w:hAnsi="Arial" w:cs="Arial"/>
              </w:rPr>
              <w:t>LC0133</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LCR0133</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134</w:t>
            </w:r>
          </w:p>
        </w:tc>
        <w:tc>
          <w:tcPr>
            <w:tcW w:w="3620" w:type="dxa"/>
          </w:tcPr>
          <w:p w:rsidR="00E1011E" w:rsidRDefault="00FB6634">
            <w:pPr>
              <w:jc w:val="center"/>
              <w:rPr>
                <w:rFonts w:ascii="Arial" w:eastAsia="Arial" w:hAnsi="Arial" w:cs="Arial"/>
              </w:rPr>
            </w:pPr>
            <w:r>
              <w:rPr>
                <w:rFonts w:ascii="Arial" w:eastAsia="Arial" w:hAnsi="Arial" w:cs="Arial"/>
              </w:rPr>
              <w:t>Estanquillo de Revistas y Periódicos</w:t>
            </w:r>
          </w:p>
        </w:tc>
        <w:tc>
          <w:tcPr>
            <w:tcW w:w="1480" w:type="dxa"/>
          </w:tcPr>
          <w:p w:rsidR="00E1011E" w:rsidRDefault="00FB6634">
            <w:pPr>
              <w:jc w:val="center"/>
              <w:rPr>
                <w:rFonts w:ascii="Arial" w:eastAsia="Arial" w:hAnsi="Arial" w:cs="Arial"/>
              </w:rPr>
            </w:pPr>
            <w:r>
              <w:rPr>
                <w:rFonts w:ascii="Arial" w:eastAsia="Arial" w:hAnsi="Arial" w:cs="Arial"/>
              </w:rPr>
              <w:t>LC0134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LCR0134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134</w:t>
            </w:r>
          </w:p>
        </w:tc>
        <w:tc>
          <w:tcPr>
            <w:tcW w:w="3620" w:type="dxa"/>
          </w:tcPr>
          <w:p w:rsidR="00E1011E" w:rsidRDefault="00FB6634">
            <w:pPr>
              <w:jc w:val="center"/>
              <w:rPr>
                <w:rFonts w:ascii="Arial" w:eastAsia="Arial" w:hAnsi="Arial" w:cs="Arial"/>
              </w:rPr>
            </w:pPr>
            <w:r>
              <w:rPr>
                <w:rFonts w:ascii="Arial" w:eastAsia="Arial" w:hAnsi="Arial" w:cs="Arial"/>
              </w:rPr>
              <w:t>Estacionamiento y Pensiones</w:t>
            </w:r>
          </w:p>
        </w:tc>
        <w:tc>
          <w:tcPr>
            <w:tcW w:w="1480" w:type="dxa"/>
          </w:tcPr>
          <w:p w:rsidR="00E1011E" w:rsidRDefault="00FB6634">
            <w:pPr>
              <w:jc w:val="center"/>
              <w:rPr>
                <w:rFonts w:ascii="Arial" w:eastAsia="Arial" w:hAnsi="Arial" w:cs="Arial"/>
              </w:rPr>
            </w:pPr>
            <w:r>
              <w:rPr>
                <w:rFonts w:ascii="Arial" w:eastAsia="Arial" w:hAnsi="Arial" w:cs="Arial"/>
              </w:rPr>
              <w:t>LC0134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LCR0134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136</w:t>
            </w:r>
          </w:p>
        </w:tc>
        <w:tc>
          <w:tcPr>
            <w:tcW w:w="3620" w:type="dxa"/>
          </w:tcPr>
          <w:p w:rsidR="00E1011E" w:rsidRDefault="00FB6634">
            <w:pPr>
              <w:jc w:val="center"/>
              <w:rPr>
                <w:rFonts w:ascii="Arial" w:eastAsia="Arial" w:hAnsi="Arial" w:cs="Arial"/>
              </w:rPr>
            </w:pPr>
            <w:r>
              <w:rPr>
                <w:rFonts w:ascii="Arial" w:eastAsia="Arial" w:hAnsi="Arial" w:cs="Arial"/>
              </w:rPr>
              <w:t>Estética de Animales</w:t>
            </w:r>
          </w:p>
        </w:tc>
        <w:tc>
          <w:tcPr>
            <w:tcW w:w="1480" w:type="dxa"/>
          </w:tcPr>
          <w:p w:rsidR="00E1011E" w:rsidRDefault="00FB6634">
            <w:pPr>
              <w:jc w:val="center"/>
              <w:rPr>
                <w:rFonts w:ascii="Arial" w:eastAsia="Arial" w:hAnsi="Arial" w:cs="Arial"/>
              </w:rPr>
            </w:pPr>
            <w:r>
              <w:rPr>
                <w:rFonts w:ascii="Arial" w:eastAsia="Arial" w:hAnsi="Arial" w:cs="Arial"/>
              </w:rPr>
              <w:t>LC0136</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LCR0136</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137</w:t>
            </w:r>
          </w:p>
        </w:tc>
        <w:tc>
          <w:tcPr>
            <w:tcW w:w="3620" w:type="dxa"/>
          </w:tcPr>
          <w:p w:rsidR="00E1011E" w:rsidRDefault="00FB6634">
            <w:pPr>
              <w:jc w:val="center"/>
              <w:rPr>
                <w:rFonts w:ascii="Arial" w:eastAsia="Arial" w:hAnsi="Arial" w:cs="Arial"/>
              </w:rPr>
            </w:pPr>
            <w:r>
              <w:rPr>
                <w:rFonts w:ascii="Arial" w:eastAsia="Arial" w:hAnsi="Arial" w:cs="Arial"/>
              </w:rPr>
              <w:t>Estudio Fotográfico</w:t>
            </w:r>
          </w:p>
        </w:tc>
        <w:tc>
          <w:tcPr>
            <w:tcW w:w="1480" w:type="dxa"/>
          </w:tcPr>
          <w:p w:rsidR="00E1011E" w:rsidRDefault="00FB6634">
            <w:pPr>
              <w:jc w:val="center"/>
              <w:rPr>
                <w:rFonts w:ascii="Arial" w:eastAsia="Arial" w:hAnsi="Arial" w:cs="Arial"/>
              </w:rPr>
            </w:pPr>
            <w:r>
              <w:rPr>
                <w:rFonts w:ascii="Arial" w:eastAsia="Arial" w:hAnsi="Arial" w:cs="Arial"/>
              </w:rPr>
              <w:t>LC0137</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LCR0137</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138</w:t>
            </w:r>
          </w:p>
        </w:tc>
        <w:tc>
          <w:tcPr>
            <w:tcW w:w="3620" w:type="dxa"/>
          </w:tcPr>
          <w:p w:rsidR="00E1011E" w:rsidRDefault="00FB6634">
            <w:pPr>
              <w:jc w:val="center"/>
              <w:rPr>
                <w:rFonts w:ascii="Arial" w:eastAsia="Arial" w:hAnsi="Arial" w:cs="Arial"/>
              </w:rPr>
            </w:pPr>
            <w:r>
              <w:rPr>
                <w:rFonts w:ascii="Arial" w:eastAsia="Arial" w:hAnsi="Arial" w:cs="Arial"/>
              </w:rPr>
              <w:t>Expendio de Agua Purificada</w:t>
            </w:r>
          </w:p>
        </w:tc>
        <w:tc>
          <w:tcPr>
            <w:tcW w:w="1480" w:type="dxa"/>
          </w:tcPr>
          <w:p w:rsidR="00E1011E" w:rsidRDefault="00FB6634">
            <w:pPr>
              <w:jc w:val="center"/>
              <w:rPr>
                <w:rFonts w:ascii="Arial" w:eastAsia="Arial" w:hAnsi="Arial" w:cs="Arial"/>
              </w:rPr>
            </w:pPr>
            <w:r>
              <w:rPr>
                <w:rFonts w:ascii="Arial" w:eastAsia="Arial" w:hAnsi="Arial" w:cs="Arial"/>
              </w:rPr>
              <w:t>LC0138</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LCR0138</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139</w:t>
            </w:r>
          </w:p>
        </w:tc>
        <w:tc>
          <w:tcPr>
            <w:tcW w:w="3620" w:type="dxa"/>
          </w:tcPr>
          <w:p w:rsidR="00E1011E" w:rsidRDefault="00FB6634">
            <w:pPr>
              <w:jc w:val="center"/>
              <w:rPr>
                <w:rFonts w:ascii="Arial" w:eastAsia="Arial" w:hAnsi="Arial" w:cs="Arial"/>
              </w:rPr>
            </w:pPr>
            <w:r>
              <w:rPr>
                <w:rFonts w:ascii="Arial" w:eastAsia="Arial" w:hAnsi="Arial" w:cs="Arial"/>
              </w:rPr>
              <w:t>Expendio de Chocolate y Productos de Chocolate</w:t>
            </w:r>
          </w:p>
        </w:tc>
        <w:tc>
          <w:tcPr>
            <w:tcW w:w="1480" w:type="dxa"/>
          </w:tcPr>
          <w:p w:rsidR="00E1011E" w:rsidRDefault="00FB6634">
            <w:pPr>
              <w:jc w:val="center"/>
              <w:rPr>
                <w:rFonts w:ascii="Arial" w:eastAsia="Arial" w:hAnsi="Arial" w:cs="Arial"/>
              </w:rPr>
            </w:pPr>
            <w:r>
              <w:rPr>
                <w:rFonts w:ascii="Arial" w:eastAsia="Arial" w:hAnsi="Arial" w:cs="Arial"/>
              </w:rPr>
              <w:t>LC0139</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LCR0139</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140</w:t>
            </w:r>
          </w:p>
        </w:tc>
        <w:tc>
          <w:tcPr>
            <w:tcW w:w="3620" w:type="dxa"/>
          </w:tcPr>
          <w:p w:rsidR="00E1011E" w:rsidRDefault="00FB6634">
            <w:pPr>
              <w:jc w:val="center"/>
              <w:rPr>
                <w:rFonts w:ascii="Arial" w:eastAsia="Arial" w:hAnsi="Arial" w:cs="Arial"/>
              </w:rPr>
            </w:pPr>
            <w:r>
              <w:rPr>
                <w:rFonts w:ascii="Arial" w:eastAsia="Arial" w:hAnsi="Arial" w:cs="Arial"/>
              </w:rPr>
              <w:t>Expendio de Hielo</w:t>
            </w:r>
          </w:p>
        </w:tc>
        <w:tc>
          <w:tcPr>
            <w:tcW w:w="1480" w:type="dxa"/>
          </w:tcPr>
          <w:p w:rsidR="00E1011E" w:rsidRDefault="00FB6634">
            <w:pPr>
              <w:jc w:val="center"/>
              <w:rPr>
                <w:rFonts w:ascii="Arial" w:eastAsia="Arial" w:hAnsi="Arial" w:cs="Arial"/>
              </w:rPr>
            </w:pPr>
            <w:r>
              <w:rPr>
                <w:rFonts w:ascii="Arial" w:eastAsia="Arial" w:hAnsi="Arial" w:cs="Arial"/>
              </w:rPr>
              <w:t>LC0140</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LCR0140</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141</w:t>
            </w:r>
          </w:p>
        </w:tc>
        <w:tc>
          <w:tcPr>
            <w:tcW w:w="3620" w:type="dxa"/>
          </w:tcPr>
          <w:p w:rsidR="00E1011E" w:rsidRDefault="00FB6634">
            <w:pPr>
              <w:jc w:val="center"/>
              <w:rPr>
                <w:rFonts w:ascii="Arial" w:eastAsia="Arial" w:hAnsi="Arial" w:cs="Arial"/>
              </w:rPr>
            </w:pPr>
            <w:r>
              <w:rPr>
                <w:rFonts w:ascii="Arial" w:eastAsia="Arial" w:hAnsi="Arial" w:cs="Arial"/>
              </w:rPr>
              <w:t>Expendio de Jugos Naturales y Aguas Frescas</w:t>
            </w:r>
          </w:p>
        </w:tc>
        <w:tc>
          <w:tcPr>
            <w:tcW w:w="1480" w:type="dxa"/>
          </w:tcPr>
          <w:p w:rsidR="00E1011E" w:rsidRDefault="00FB6634">
            <w:pPr>
              <w:jc w:val="center"/>
              <w:rPr>
                <w:rFonts w:ascii="Arial" w:eastAsia="Arial" w:hAnsi="Arial" w:cs="Arial"/>
              </w:rPr>
            </w:pPr>
            <w:r>
              <w:rPr>
                <w:rFonts w:ascii="Arial" w:eastAsia="Arial" w:hAnsi="Arial" w:cs="Arial"/>
              </w:rPr>
              <w:t>LC0141</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LCR0141</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142</w:t>
            </w:r>
          </w:p>
        </w:tc>
        <w:tc>
          <w:tcPr>
            <w:tcW w:w="3620" w:type="dxa"/>
          </w:tcPr>
          <w:p w:rsidR="00E1011E" w:rsidRDefault="00FB6634">
            <w:pPr>
              <w:jc w:val="center"/>
              <w:rPr>
                <w:rFonts w:ascii="Arial" w:eastAsia="Arial" w:hAnsi="Arial" w:cs="Arial"/>
              </w:rPr>
            </w:pPr>
            <w:r>
              <w:rPr>
                <w:rFonts w:ascii="Arial" w:eastAsia="Arial" w:hAnsi="Arial" w:cs="Arial"/>
              </w:rPr>
              <w:t>Expendio de Pan</w:t>
            </w:r>
          </w:p>
        </w:tc>
        <w:tc>
          <w:tcPr>
            <w:tcW w:w="1480" w:type="dxa"/>
          </w:tcPr>
          <w:p w:rsidR="00E1011E" w:rsidRDefault="00FB6634">
            <w:pPr>
              <w:jc w:val="center"/>
              <w:rPr>
                <w:rFonts w:ascii="Arial" w:eastAsia="Arial" w:hAnsi="Arial" w:cs="Arial"/>
              </w:rPr>
            </w:pPr>
            <w:r>
              <w:rPr>
                <w:rFonts w:ascii="Arial" w:eastAsia="Arial" w:hAnsi="Arial" w:cs="Arial"/>
              </w:rPr>
              <w:t>LC0142</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LCR0142</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143</w:t>
            </w:r>
          </w:p>
        </w:tc>
        <w:tc>
          <w:tcPr>
            <w:tcW w:w="3620" w:type="dxa"/>
          </w:tcPr>
          <w:p w:rsidR="00E1011E" w:rsidRDefault="00FB6634">
            <w:pPr>
              <w:jc w:val="center"/>
              <w:rPr>
                <w:rFonts w:ascii="Arial" w:eastAsia="Arial" w:hAnsi="Arial" w:cs="Arial"/>
              </w:rPr>
            </w:pPr>
            <w:r>
              <w:rPr>
                <w:rFonts w:ascii="Arial" w:eastAsia="Arial" w:hAnsi="Arial" w:cs="Arial"/>
              </w:rPr>
              <w:t>Explotación de bovinos para la producción conjunta de leche y carne</w:t>
            </w:r>
          </w:p>
        </w:tc>
        <w:tc>
          <w:tcPr>
            <w:tcW w:w="1480" w:type="dxa"/>
          </w:tcPr>
          <w:p w:rsidR="00E1011E" w:rsidRDefault="00FB6634">
            <w:pPr>
              <w:jc w:val="center"/>
              <w:rPr>
                <w:rFonts w:ascii="Arial" w:eastAsia="Arial" w:hAnsi="Arial" w:cs="Arial"/>
              </w:rPr>
            </w:pPr>
            <w:r>
              <w:rPr>
                <w:rFonts w:ascii="Arial" w:eastAsia="Arial" w:hAnsi="Arial" w:cs="Arial"/>
              </w:rPr>
              <w:t>LC0143</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LCR0143</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144</w:t>
            </w:r>
          </w:p>
        </w:tc>
        <w:tc>
          <w:tcPr>
            <w:tcW w:w="3620" w:type="dxa"/>
          </w:tcPr>
          <w:p w:rsidR="00E1011E" w:rsidRDefault="00FB6634">
            <w:pPr>
              <w:jc w:val="center"/>
              <w:rPr>
                <w:rFonts w:ascii="Arial" w:eastAsia="Arial" w:hAnsi="Arial" w:cs="Arial"/>
              </w:rPr>
            </w:pPr>
            <w:r>
              <w:rPr>
                <w:rFonts w:ascii="Arial" w:eastAsia="Arial" w:hAnsi="Arial" w:cs="Arial"/>
              </w:rPr>
              <w:t>Explotación de bovinos para otros propósitos</w:t>
            </w:r>
          </w:p>
        </w:tc>
        <w:tc>
          <w:tcPr>
            <w:tcW w:w="1480" w:type="dxa"/>
          </w:tcPr>
          <w:p w:rsidR="00E1011E" w:rsidRDefault="00FB6634">
            <w:pPr>
              <w:jc w:val="center"/>
              <w:rPr>
                <w:rFonts w:ascii="Arial" w:eastAsia="Arial" w:hAnsi="Arial" w:cs="Arial"/>
              </w:rPr>
            </w:pPr>
            <w:r>
              <w:rPr>
                <w:rFonts w:ascii="Arial" w:eastAsia="Arial" w:hAnsi="Arial" w:cs="Arial"/>
              </w:rPr>
              <w:t>LC0144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LCR0144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144</w:t>
            </w:r>
          </w:p>
        </w:tc>
        <w:tc>
          <w:tcPr>
            <w:tcW w:w="3620" w:type="dxa"/>
          </w:tcPr>
          <w:p w:rsidR="00E1011E" w:rsidRDefault="00FB6634">
            <w:pPr>
              <w:jc w:val="center"/>
              <w:rPr>
                <w:rFonts w:ascii="Arial" w:eastAsia="Arial" w:hAnsi="Arial" w:cs="Arial"/>
              </w:rPr>
            </w:pPr>
            <w:r>
              <w:rPr>
                <w:rFonts w:ascii="Arial" w:eastAsia="Arial" w:hAnsi="Arial" w:cs="Arial"/>
              </w:rPr>
              <w:t>Explotación de porcinos en granja</w:t>
            </w:r>
          </w:p>
        </w:tc>
        <w:tc>
          <w:tcPr>
            <w:tcW w:w="1480" w:type="dxa"/>
          </w:tcPr>
          <w:p w:rsidR="00E1011E" w:rsidRDefault="00FB6634">
            <w:pPr>
              <w:jc w:val="center"/>
              <w:rPr>
                <w:rFonts w:ascii="Arial" w:eastAsia="Arial" w:hAnsi="Arial" w:cs="Arial"/>
              </w:rPr>
            </w:pPr>
            <w:r>
              <w:rPr>
                <w:rFonts w:ascii="Arial" w:eastAsia="Arial" w:hAnsi="Arial" w:cs="Arial"/>
              </w:rPr>
              <w:t>LC0144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LCR0144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146</w:t>
            </w:r>
          </w:p>
        </w:tc>
        <w:tc>
          <w:tcPr>
            <w:tcW w:w="3620" w:type="dxa"/>
          </w:tcPr>
          <w:p w:rsidR="00E1011E" w:rsidRDefault="00FB6634">
            <w:pPr>
              <w:jc w:val="center"/>
              <w:rPr>
                <w:rFonts w:ascii="Arial" w:eastAsia="Arial" w:hAnsi="Arial" w:cs="Arial"/>
              </w:rPr>
            </w:pPr>
            <w:r>
              <w:rPr>
                <w:rFonts w:ascii="Arial" w:eastAsia="Arial" w:hAnsi="Arial" w:cs="Arial"/>
              </w:rPr>
              <w:t>Explotación de porcinos en traspatio</w:t>
            </w:r>
          </w:p>
        </w:tc>
        <w:tc>
          <w:tcPr>
            <w:tcW w:w="1480" w:type="dxa"/>
          </w:tcPr>
          <w:p w:rsidR="00E1011E" w:rsidRDefault="00FB6634">
            <w:pPr>
              <w:jc w:val="center"/>
              <w:rPr>
                <w:rFonts w:ascii="Arial" w:eastAsia="Arial" w:hAnsi="Arial" w:cs="Arial"/>
              </w:rPr>
            </w:pPr>
            <w:r>
              <w:rPr>
                <w:rFonts w:ascii="Arial" w:eastAsia="Arial" w:hAnsi="Arial" w:cs="Arial"/>
              </w:rPr>
              <w:t>LC0146</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LCR0146</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147</w:t>
            </w:r>
          </w:p>
        </w:tc>
        <w:tc>
          <w:tcPr>
            <w:tcW w:w="3620" w:type="dxa"/>
          </w:tcPr>
          <w:p w:rsidR="00E1011E" w:rsidRDefault="00FB6634">
            <w:pPr>
              <w:jc w:val="center"/>
              <w:rPr>
                <w:rFonts w:ascii="Arial" w:eastAsia="Arial" w:hAnsi="Arial" w:cs="Arial"/>
              </w:rPr>
            </w:pPr>
            <w:r>
              <w:rPr>
                <w:rFonts w:ascii="Arial" w:eastAsia="Arial" w:hAnsi="Arial" w:cs="Arial"/>
              </w:rPr>
              <w:t>Explotación de pollos, gallinas y huevo</w:t>
            </w:r>
          </w:p>
        </w:tc>
        <w:tc>
          <w:tcPr>
            <w:tcW w:w="1480" w:type="dxa"/>
          </w:tcPr>
          <w:p w:rsidR="00E1011E" w:rsidRDefault="00FB6634">
            <w:pPr>
              <w:jc w:val="center"/>
              <w:rPr>
                <w:rFonts w:ascii="Arial" w:eastAsia="Arial" w:hAnsi="Arial" w:cs="Arial"/>
              </w:rPr>
            </w:pPr>
            <w:r>
              <w:rPr>
                <w:rFonts w:ascii="Arial" w:eastAsia="Arial" w:hAnsi="Arial" w:cs="Arial"/>
              </w:rPr>
              <w:t>LC0147</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LCR0147</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148</w:t>
            </w:r>
          </w:p>
        </w:tc>
        <w:tc>
          <w:tcPr>
            <w:tcW w:w="3620" w:type="dxa"/>
          </w:tcPr>
          <w:p w:rsidR="00E1011E" w:rsidRDefault="00FB6634">
            <w:pPr>
              <w:jc w:val="center"/>
              <w:rPr>
                <w:rFonts w:ascii="Arial" w:eastAsia="Arial" w:hAnsi="Arial" w:cs="Arial"/>
              </w:rPr>
            </w:pPr>
            <w:r>
              <w:rPr>
                <w:rFonts w:ascii="Arial" w:eastAsia="Arial" w:hAnsi="Arial" w:cs="Arial"/>
              </w:rPr>
              <w:t>Explotación de guajolotes o pavos</w:t>
            </w:r>
          </w:p>
        </w:tc>
        <w:tc>
          <w:tcPr>
            <w:tcW w:w="1480" w:type="dxa"/>
          </w:tcPr>
          <w:p w:rsidR="00E1011E" w:rsidRDefault="00FB6634">
            <w:pPr>
              <w:jc w:val="center"/>
              <w:rPr>
                <w:rFonts w:ascii="Arial" w:eastAsia="Arial" w:hAnsi="Arial" w:cs="Arial"/>
              </w:rPr>
            </w:pPr>
            <w:r>
              <w:rPr>
                <w:rFonts w:ascii="Arial" w:eastAsia="Arial" w:hAnsi="Arial" w:cs="Arial"/>
              </w:rPr>
              <w:t>LC0148</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LCR0148</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149</w:t>
            </w:r>
          </w:p>
        </w:tc>
        <w:tc>
          <w:tcPr>
            <w:tcW w:w="3620" w:type="dxa"/>
          </w:tcPr>
          <w:p w:rsidR="00E1011E" w:rsidRDefault="00FB6634">
            <w:pPr>
              <w:jc w:val="center"/>
              <w:rPr>
                <w:rFonts w:ascii="Arial" w:eastAsia="Arial" w:hAnsi="Arial" w:cs="Arial"/>
              </w:rPr>
            </w:pPr>
            <w:r>
              <w:rPr>
                <w:rFonts w:ascii="Arial" w:eastAsia="Arial" w:hAnsi="Arial" w:cs="Arial"/>
              </w:rPr>
              <w:t>Explotación de otras aves para producción de carne y Huevo</w:t>
            </w:r>
          </w:p>
        </w:tc>
        <w:tc>
          <w:tcPr>
            <w:tcW w:w="1480" w:type="dxa"/>
          </w:tcPr>
          <w:p w:rsidR="00E1011E" w:rsidRDefault="00FB6634">
            <w:pPr>
              <w:jc w:val="center"/>
              <w:rPr>
                <w:rFonts w:ascii="Arial" w:eastAsia="Arial" w:hAnsi="Arial" w:cs="Arial"/>
              </w:rPr>
            </w:pPr>
            <w:r>
              <w:rPr>
                <w:rFonts w:ascii="Arial" w:eastAsia="Arial" w:hAnsi="Arial" w:cs="Arial"/>
              </w:rPr>
              <w:t>LC0149</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LCR0149</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140</w:t>
            </w:r>
          </w:p>
        </w:tc>
        <w:tc>
          <w:tcPr>
            <w:tcW w:w="3620" w:type="dxa"/>
          </w:tcPr>
          <w:p w:rsidR="00E1011E" w:rsidRDefault="00FB6634">
            <w:pPr>
              <w:jc w:val="center"/>
              <w:rPr>
                <w:rFonts w:ascii="Arial" w:eastAsia="Arial" w:hAnsi="Arial" w:cs="Arial"/>
              </w:rPr>
            </w:pPr>
            <w:r>
              <w:rPr>
                <w:rFonts w:ascii="Arial" w:eastAsia="Arial" w:hAnsi="Arial" w:cs="Arial"/>
              </w:rPr>
              <w:t>Explotación de caprinos</w:t>
            </w:r>
          </w:p>
        </w:tc>
        <w:tc>
          <w:tcPr>
            <w:tcW w:w="1480" w:type="dxa"/>
          </w:tcPr>
          <w:p w:rsidR="00E1011E" w:rsidRDefault="00FB6634">
            <w:pPr>
              <w:jc w:val="center"/>
              <w:rPr>
                <w:rFonts w:ascii="Arial" w:eastAsia="Arial" w:hAnsi="Arial" w:cs="Arial"/>
              </w:rPr>
            </w:pPr>
            <w:r>
              <w:rPr>
                <w:rFonts w:ascii="Arial" w:eastAsia="Arial" w:hAnsi="Arial" w:cs="Arial"/>
              </w:rPr>
              <w:t>LC0140</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LCR0140</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141</w:t>
            </w:r>
          </w:p>
        </w:tc>
        <w:tc>
          <w:tcPr>
            <w:tcW w:w="3620" w:type="dxa"/>
          </w:tcPr>
          <w:p w:rsidR="00E1011E" w:rsidRDefault="00FB6634">
            <w:pPr>
              <w:jc w:val="center"/>
              <w:rPr>
                <w:rFonts w:ascii="Arial" w:eastAsia="Arial" w:hAnsi="Arial" w:cs="Arial"/>
              </w:rPr>
            </w:pPr>
            <w:r>
              <w:rPr>
                <w:rFonts w:ascii="Arial" w:eastAsia="Arial" w:hAnsi="Arial" w:cs="Arial"/>
              </w:rPr>
              <w:t>Explotación de otros animales de traspatio</w:t>
            </w:r>
          </w:p>
        </w:tc>
        <w:tc>
          <w:tcPr>
            <w:tcW w:w="1480" w:type="dxa"/>
          </w:tcPr>
          <w:p w:rsidR="00E1011E" w:rsidRDefault="00FB6634">
            <w:pPr>
              <w:jc w:val="center"/>
              <w:rPr>
                <w:rFonts w:ascii="Arial" w:eastAsia="Arial" w:hAnsi="Arial" w:cs="Arial"/>
              </w:rPr>
            </w:pPr>
            <w:r>
              <w:rPr>
                <w:rFonts w:ascii="Arial" w:eastAsia="Arial" w:hAnsi="Arial" w:cs="Arial"/>
              </w:rPr>
              <w:t>LC0141</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LCR0141</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142</w:t>
            </w:r>
          </w:p>
        </w:tc>
        <w:tc>
          <w:tcPr>
            <w:tcW w:w="3620" w:type="dxa"/>
          </w:tcPr>
          <w:p w:rsidR="00E1011E" w:rsidRDefault="00FB6634">
            <w:pPr>
              <w:jc w:val="center"/>
              <w:rPr>
                <w:rFonts w:ascii="Arial" w:eastAsia="Arial" w:hAnsi="Arial" w:cs="Arial"/>
              </w:rPr>
            </w:pPr>
            <w:r>
              <w:rPr>
                <w:rFonts w:ascii="Arial" w:eastAsia="Arial" w:hAnsi="Arial" w:cs="Arial"/>
              </w:rPr>
              <w:t>Fabricación de telas angostas de tejido de trama y Pasamanería</w:t>
            </w:r>
          </w:p>
        </w:tc>
        <w:tc>
          <w:tcPr>
            <w:tcW w:w="1480" w:type="dxa"/>
          </w:tcPr>
          <w:p w:rsidR="00E1011E" w:rsidRDefault="00FB6634">
            <w:pPr>
              <w:jc w:val="center"/>
              <w:rPr>
                <w:rFonts w:ascii="Arial" w:eastAsia="Arial" w:hAnsi="Arial" w:cs="Arial"/>
              </w:rPr>
            </w:pPr>
            <w:r>
              <w:rPr>
                <w:rFonts w:ascii="Arial" w:eastAsia="Arial" w:hAnsi="Arial" w:cs="Arial"/>
              </w:rPr>
              <w:t>LC0142</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LCR0142</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143</w:t>
            </w:r>
          </w:p>
        </w:tc>
        <w:tc>
          <w:tcPr>
            <w:tcW w:w="3620" w:type="dxa"/>
          </w:tcPr>
          <w:p w:rsidR="00E1011E" w:rsidRDefault="00FB6634">
            <w:pPr>
              <w:jc w:val="center"/>
              <w:rPr>
                <w:rFonts w:ascii="Arial" w:eastAsia="Arial" w:hAnsi="Arial" w:cs="Arial"/>
              </w:rPr>
            </w:pPr>
            <w:r>
              <w:rPr>
                <w:rFonts w:ascii="Arial" w:eastAsia="Arial" w:hAnsi="Arial" w:cs="Arial"/>
              </w:rPr>
              <w:t>Fabricación de alfombras y tapetes</w:t>
            </w:r>
          </w:p>
        </w:tc>
        <w:tc>
          <w:tcPr>
            <w:tcW w:w="1480" w:type="dxa"/>
          </w:tcPr>
          <w:p w:rsidR="00E1011E" w:rsidRDefault="00FB6634">
            <w:pPr>
              <w:jc w:val="center"/>
              <w:rPr>
                <w:rFonts w:ascii="Arial" w:eastAsia="Arial" w:hAnsi="Arial" w:cs="Arial"/>
              </w:rPr>
            </w:pPr>
            <w:r>
              <w:rPr>
                <w:rFonts w:ascii="Arial" w:eastAsia="Arial" w:hAnsi="Arial" w:cs="Arial"/>
              </w:rPr>
              <w:t>LC0143</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LCR0143</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144</w:t>
            </w:r>
          </w:p>
        </w:tc>
        <w:tc>
          <w:tcPr>
            <w:tcW w:w="3620" w:type="dxa"/>
          </w:tcPr>
          <w:p w:rsidR="00E1011E" w:rsidRDefault="00FB6634">
            <w:pPr>
              <w:jc w:val="center"/>
              <w:rPr>
                <w:rFonts w:ascii="Arial" w:eastAsia="Arial" w:hAnsi="Arial" w:cs="Arial"/>
              </w:rPr>
            </w:pPr>
            <w:r>
              <w:rPr>
                <w:rFonts w:ascii="Arial" w:eastAsia="Arial" w:hAnsi="Arial" w:cs="Arial"/>
              </w:rPr>
              <w:t>Fabricación de banderas y otros productos textiles no clasificados en otra parte</w:t>
            </w:r>
          </w:p>
        </w:tc>
        <w:tc>
          <w:tcPr>
            <w:tcW w:w="1480" w:type="dxa"/>
          </w:tcPr>
          <w:p w:rsidR="00E1011E" w:rsidRDefault="00FB6634">
            <w:pPr>
              <w:jc w:val="center"/>
              <w:rPr>
                <w:rFonts w:ascii="Arial" w:eastAsia="Arial" w:hAnsi="Arial" w:cs="Arial"/>
              </w:rPr>
            </w:pPr>
            <w:r>
              <w:rPr>
                <w:rFonts w:ascii="Arial" w:eastAsia="Arial" w:hAnsi="Arial" w:cs="Arial"/>
              </w:rPr>
              <w:t>LC0144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LCR0144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144</w:t>
            </w:r>
          </w:p>
        </w:tc>
        <w:tc>
          <w:tcPr>
            <w:tcW w:w="3620" w:type="dxa"/>
          </w:tcPr>
          <w:p w:rsidR="00E1011E" w:rsidRDefault="00FB6634">
            <w:pPr>
              <w:jc w:val="center"/>
              <w:rPr>
                <w:rFonts w:ascii="Arial" w:eastAsia="Arial" w:hAnsi="Arial" w:cs="Arial"/>
              </w:rPr>
            </w:pPr>
            <w:r>
              <w:rPr>
                <w:rFonts w:ascii="Arial" w:eastAsia="Arial" w:hAnsi="Arial" w:cs="Arial"/>
              </w:rPr>
              <w:t>Fabricación de calcetines y medias de tejido de punto</w:t>
            </w:r>
          </w:p>
        </w:tc>
        <w:tc>
          <w:tcPr>
            <w:tcW w:w="1480" w:type="dxa"/>
          </w:tcPr>
          <w:p w:rsidR="00E1011E" w:rsidRDefault="00FB6634">
            <w:pPr>
              <w:jc w:val="center"/>
              <w:rPr>
                <w:rFonts w:ascii="Arial" w:eastAsia="Arial" w:hAnsi="Arial" w:cs="Arial"/>
              </w:rPr>
            </w:pPr>
            <w:r>
              <w:rPr>
                <w:rFonts w:ascii="Arial" w:eastAsia="Arial" w:hAnsi="Arial" w:cs="Arial"/>
              </w:rPr>
              <w:t>LC0144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LCR0144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146</w:t>
            </w:r>
          </w:p>
        </w:tc>
        <w:tc>
          <w:tcPr>
            <w:tcW w:w="3620" w:type="dxa"/>
          </w:tcPr>
          <w:p w:rsidR="00E1011E" w:rsidRDefault="00FB6634">
            <w:pPr>
              <w:jc w:val="center"/>
              <w:rPr>
                <w:rFonts w:ascii="Arial" w:eastAsia="Arial" w:hAnsi="Arial" w:cs="Arial"/>
              </w:rPr>
            </w:pPr>
            <w:r>
              <w:rPr>
                <w:rFonts w:ascii="Arial" w:eastAsia="Arial" w:hAnsi="Arial" w:cs="Arial"/>
              </w:rPr>
              <w:t>Fabricación de ropa interior de tejido de punto</w:t>
            </w:r>
          </w:p>
        </w:tc>
        <w:tc>
          <w:tcPr>
            <w:tcW w:w="1480" w:type="dxa"/>
          </w:tcPr>
          <w:p w:rsidR="00E1011E" w:rsidRDefault="00FB6634">
            <w:pPr>
              <w:jc w:val="center"/>
              <w:rPr>
                <w:rFonts w:ascii="Arial" w:eastAsia="Arial" w:hAnsi="Arial" w:cs="Arial"/>
              </w:rPr>
            </w:pPr>
            <w:r>
              <w:rPr>
                <w:rFonts w:ascii="Arial" w:eastAsia="Arial" w:hAnsi="Arial" w:cs="Arial"/>
              </w:rPr>
              <w:t>LC0146</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LCR0146</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147</w:t>
            </w:r>
          </w:p>
        </w:tc>
        <w:tc>
          <w:tcPr>
            <w:tcW w:w="3620" w:type="dxa"/>
          </w:tcPr>
          <w:p w:rsidR="00E1011E" w:rsidRDefault="00FB6634">
            <w:pPr>
              <w:jc w:val="center"/>
              <w:rPr>
                <w:rFonts w:ascii="Arial" w:eastAsia="Arial" w:hAnsi="Arial" w:cs="Arial"/>
              </w:rPr>
            </w:pPr>
            <w:r>
              <w:rPr>
                <w:rFonts w:ascii="Arial" w:eastAsia="Arial" w:hAnsi="Arial" w:cs="Arial"/>
              </w:rPr>
              <w:t>Fabricación de ropa exterior de tejido de punto</w:t>
            </w:r>
          </w:p>
        </w:tc>
        <w:tc>
          <w:tcPr>
            <w:tcW w:w="1480" w:type="dxa"/>
          </w:tcPr>
          <w:p w:rsidR="00E1011E" w:rsidRDefault="00FB6634">
            <w:pPr>
              <w:jc w:val="center"/>
              <w:rPr>
                <w:rFonts w:ascii="Arial" w:eastAsia="Arial" w:hAnsi="Arial" w:cs="Arial"/>
              </w:rPr>
            </w:pPr>
            <w:r>
              <w:rPr>
                <w:rFonts w:ascii="Arial" w:eastAsia="Arial" w:hAnsi="Arial" w:cs="Arial"/>
              </w:rPr>
              <w:t>LC0147</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LCR0147</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148</w:t>
            </w:r>
          </w:p>
        </w:tc>
        <w:tc>
          <w:tcPr>
            <w:tcW w:w="3620" w:type="dxa"/>
          </w:tcPr>
          <w:p w:rsidR="00E1011E" w:rsidRDefault="00FB6634">
            <w:pPr>
              <w:jc w:val="center"/>
              <w:rPr>
                <w:rFonts w:ascii="Arial" w:eastAsia="Arial" w:hAnsi="Arial" w:cs="Arial"/>
              </w:rPr>
            </w:pPr>
            <w:r>
              <w:rPr>
                <w:rFonts w:ascii="Arial" w:eastAsia="Arial" w:hAnsi="Arial" w:cs="Arial"/>
              </w:rPr>
              <w:t>Fabricación de relojes</w:t>
            </w:r>
          </w:p>
        </w:tc>
        <w:tc>
          <w:tcPr>
            <w:tcW w:w="1480" w:type="dxa"/>
          </w:tcPr>
          <w:p w:rsidR="00E1011E" w:rsidRDefault="00FB6634">
            <w:pPr>
              <w:jc w:val="center"/>
              <w:rPr>
                <w:rFonts w:ascii="Arial" w:eastAsia="Arial" w:hAnsi="Arial" w:cs="Arial"/>
              </w:rPr>
            </w:pPr>
            <w:r>
              <w:rPr>
                <w:rFonts w:ascii="Arial" w:eastAsia="Arial" w:hAnsi="Arial" w:cs="Arial"/>
              </w:rPr>
              <w:t>LC0148</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LCR0148</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149</w:t>
            </w:r>
          </w:p>
        </w:tc>
        <w:tc>
          <w:tcPr>
            <w:tcW w:w="3620" w:type="dxa"/>
          </w:tcPr>
          <w:p w:rsidR="00E1011E" w:rsidRDefault="00FB6634">
            <w:pPr>
              <w:jc w:val="center"/>
              <w:rPr>
                <w:rFonts w:ascii="Arial" w:eastAsia="Arial" w:hAnsi="Arial" w:cs="Arial"/>
              </w:rPr>
            </w:pPr>
            <w:r>
              <w:rPr>
                <w:rFonts w:ascii="Arial" w:eastAsia="Arial" w:hAnsi="Arial" w:cs="Arial"/>
              </w:rPr>
              <w:t>Fabricación de calzado con corte de tela</w:t>
            </w:r>
          </w:p>
        </w:tc>
        <w:tc>
          <w:tcPr>
            <w:tcW w:w="1480" w:type="dxa"/>
          </w:tcPr>
          <w:p w:rsidR="00E1011E" w:rsidRDefault="00FB6634">
            <w:pPr>
              <w:jc w:val="center"/>
              <w:rPr>
                <w:rFonts w:ascii="Arial" w:eastAsia="Arial" w:hAnsi="Arial" w:cs="Arial"/>
              </w:rPr>
            </w:pPr>
            <w:r>
              <w:rPr>
                <w:rFonts w:ascii="Arial" w:eastAsia="Arial" w:hAnsi="Arial" w:cs="Arial"/>
              </w:rPr>
              <w:t>LC0149</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LCR0149</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160</w:t>
            </w:r>
          </w:p>
        </w:tc>
        <w:tc>
          <w:tcPr>
            <w:tcW w:w="3620" w:type="dxa"/>
          </w:tcPr>
          <w:p w:rsidR="00E1011E" w:rsidRDefault="00FB6634">
            <w:pPr>
              <w:jc w:val="center"/>
              <w:rPr>
                <w:rFonts w:ascii="Arial" w:eastAsia="Arial" w:hAnsi="Arial" w:cs="Arial"/>
              </w:rPr>
            </w:pPr>
            <w:r>
              <w:rPr>
                <w:rFonts w:ascii="Arial" w:eastAsia="Arial" w:hAnsi="Arial" w:cs="Arial"/>
              </w:rPr>
              <w:t>Fabricación de artículos y utensilios de madera para el Hogar</w:t>
            </w:r>
          </w:p>
        </w:tc>
        <w:tc>
          <w:tcPr>
            <w:tcW w:w="1480" w:type="dxa"/>
          </w:tcPr>
          <w:p w:rsidR="00E1011E" w:rsidRDefault="00FB6634">
            <w:pPr>
              <w:jc w:val="center"/>
              <w:rPr>
                <w:rFonts w:ascii="Arial" w:eastAsia="Arial" w:hAnsi="Arial" w:cs="Arial"/>
              </w:rPr>
            </w:pPr>
            <w:r>
              <w:rPr>
                <w:rFonts w:ascii="Arial" w:eastAsia="Arial" w:hAnsi="Arial" w:cs="Arial"/>
              </w:rPr>
              <w:t>LC0160</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LCR0160</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161</w:t>
            </w:r>
          </w:p>
        </w:tc>
        <w:tc>
          <w:tcPr>
            <w:tcW w:w="3620" w:type="dxa"/>
          </w:tcPr>
          <w:p w:rsidR="00E1011E" w:rsidRDefault="00FB6634">
            <w:pPr>
              <w:jc w:val="center"/>
              <w:rPr>
                <w:rFonts w:ascii="Arial" w:eastAsia="Arial" w:hAnsi="Arial" w:cs="Arial"/>
              </w:rPr>
            </w:pPr>
            <w:r>
              <w:rPr>
                <w:rFonts w:ascii="Arial" w:eastAsia="Arial" w:hAnsi="Arial" w:cs="Arial"/>
              </w:rPr>
              <w:t>Fabricación y Venta de lámparas ornamentales</w:t>
            </w:r>
          </w:p>
        </w:tc>
        <w:tc>
          <w:tcPr>
            <w:tcW w:w="1480" w:type="dxa"/>
          </w:tcPr>
          <w:p w:rsidR="00E1011E" w:rsidRDefault="00FB6634">
            <w:pPr>
              <w:jc w:val="center"/>
              <w:rPr>
                <w:rFonts w:ascii="Arial" w:eastAsia="Arial" w:hAnsi="Arial" w:cs="Arial"/>
              </w:rPr>
            </w:pPr>
            <w:r>
              <w:rPr>
                <w:rFonts w:ascii="Arial" w:eastAsia="Arial" w:hAnsi="Arial" w:cs="Arial"/>
              </w:rPr>
              <w:t>LC0161</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LCR0161</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162</w:t>
            </w:r>
          </w:p>
        </w:tc>
        <w:tc>
          <w:tcPr>
            <w:tcW w:w="3620" w:type="dxa"/>
          </w:tcPr>
          <w:p w:rsidR="00E1011E" w:rsidRDefault="00FB6634">
            <w:pPr>
              <w:jc w:val="center"/>
              <w:rPr>
                <w:rFonts w:ascii="Arial" w:eastAsia="Arial" w:hAnsi="Arial" w:cs="Arial"/>
              </w:rPr>
            </w:pPr>
            <w:r>
              <w:rPr>
                <w:rFonts w:ascii="Arial" w:eastAsia="Arial" w:hAnsi="Arial" w:cs="Arial"/>
              </w:rPr>
              <w:t>Fabricación de asientos y accesorios interiores para vehículos automotores</w:t>
            </w:r>
          </w:p>
        </w:tc>
        <w:tc>
          <w:tcPr>
            <w:tcW w:w="1480" w:type="dxa"/>
          </w:tcPr>
          <w:p w:rsidR="00E1011E" w:rsidRDefault="00FB6634">
            <w:pPr>
              <w:jc w:val="center"/>
              <w:rPr>
                <w:rFonts w:ascii="Arial" w:eastAsia="Arial" w:hAnsi="Arial" w:cs="Arial"/>
              </w:rPr>
            </w:pPr>
            <w:r>
              <w:rPr>
                <w:rFonts w:ascii="Arial" w:eastAsia="Arial" w:hAnsi="Arial" w:cs="Arial"/>
              </w:rPr>
              <w:t>LC0162</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LCR0162</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163</w:t>
            </w:r>
          </w:p>
        </w:tc>
        <w:tc>
          <w:tcPr>
            <w:tcW w:w="3620" w:type="dxa"/>
          </w:tcPr>
          <w:p w:rsidR="00E1011E" w:rsidRDefault="00FB6634">
            <w:pPr>
              <w:jc w:val="center"/>
              <w:rPr>
                <w:rFonts w:ascii="Arial" w:eastAsia="Arial" w:hAnsi="Arial" w:cs="Arial"/>
              </w:rPr>
            </w:pPr>
            <w:r>
              <w:rPr>
                <w:rFonts w:ascii="Arial" w:eastAsia="Arial" w:hAnsi="Arial" w:cs="Arial"/>
              </w:rPr>
              <w:t>Fabricación de Escobas, Cepillos y Similares</w:t>
            </w:r>
          </w:p>
        </w:tc>
        <w:tc>
          <w:tcPr>
            <w:tcW w:w="1480" w:type="dxa"/>
          </w:tcPr>
          <w:p w:rsidR="00E1011E" w:rsidRDefault="00FB6634">
            <w:pPr>
              <w:jc w:val="center"/>
              <w:rPr>
                <w:rFonts w:ascii="Arial" w:eastAsia="Arial" w:hAnsi="Arial" w:cs="Arial"/>
              </w:rPr>
            </w:pPr>
            <w:r>
              <w:rPr>
                <w:rFonts w:ascii="Arial" w:eastAsia="Arial" w:hAnsi="Arial" w:cs="Arial"/>
              </w:rPr>
              <w:t>LC0163</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LCR0163</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164</w:t>
            </w:r>
          </w:p>
        </w:tc>
        <w:tc>
          <w:tcPr>
            <w:tcW w:w="3620" w:type="dxa"/>
          </w:tcPr>
          <w:p w:rsidR="00E1011E" w:rsidRDefault="00FB6634">
            <w:pPr>
              <w:jc w:val="center"/>
              <w:rPr>
                <w:rFonts w:ascii="Arial" w:eastAsia="Arial" w:hAnsi="Arial" w:cs="Arial"/>
              </w:rPr>
            </w:pPr>
            <w:r>
              <w:rPr>
                <w:rFonts w:ascii="Arial" w:eastAsia="Arial" w:hAnsi="Arial" w:cs="Arial"/>
              </w:rPr>
              <w:t>Florería</w:t>
            </w:r>
          </w:p>
        </w:tc>
        <w:tc>
          <w:tcPr>
            <w:tcW w:w="1480" w:type="dxa"/>
          </w:tcPr>
          <w:p w:rsidR="00E1011E" w:rsidRDefault="00FB6634">
            <w:pPr>
              <w:jc w:val="center"/>
              <w:rPr>
                <w:rFonts w:ascii="Arial" w:eastAsia="Arial" w:hAnsi="Arial" w:cs="Arial"/>
              </w:rPr>
            </w:pPr>
            <w:r>
              <w:rPr>
                <w:rFonts w:ascii="Arial" w:eastAsia="Arial" w:hAnsi="Arial" w:cs="Arial"/>
              </w:rPr>
              <w:t>LC0164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LCR0164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164</w:t>
            </w:r>
          </w:p>
        </w:tc>
        <w:tc>
          <w:tcPr>
            <w:tcW w:w="3620" w:type="dxa"/>
          </w:tcPr>
          <w:p w:rsidR="00E1011E" w:rsidRDefault="00FB6634">
            <w:pPr>
              <w:jc w:val="center"/>
              <w:rPr>
                <w:rFonts w:ascii="Arial" w:eastAsia="Arial" w:hAnsi="Arial" w:cs="Arial"/>
              </w:rPr>
            </w:pPr>
            <w:r>
              <w:rPr>
                <w:rFonts w:ascii="Arial" w:eastAsia="Arial" w:hAnsi="Arial" w:cs="Arial"/>
              </w:rPr>
              <w:t>Floricultura a cielo abierto</w:t>
            </w:r>
          </w:p>
        </w:tc>
        <w:tc>
          <w:tcPr>
            <w:tcW w:w="1480" w:type="dxa"/>
          </w:tcPr>
          <w:p w:rsidR="00E1011E" w:rsidRDefault="00FB6634">
            <w:pPr>
              <w:jc w:val="center"/>
              <w:rPr>
                <w:rFonts w:ascii="Arial" w:eastAsia="Arial" w:hAnsi="Arial" w:cs="Arial"/>
              </w:rPr>
            </w:pPr>
            <w:r>
              <w:rPr>
                <w:rFonts w:ascii="Arial" w:eastAsia="Arial" w:hAnsi="Arial" w:cs="Arial"/>
              </w:rPr>
              <w:t>LC0164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LCR0164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166</w:t>
            </w:r>
          </w:p>
        </w:tc>
        <w:tc>
          <w:tcPr>
            <w:tcW w:w="3620" w:type="dxa"/>
          </w:tcPr>
          <w:p w:rsidR="00E1011E" w:rsidRDefault="00FB6634">
            <w:pPr>
              <w:jc w:val="center"/>
              <w:rPr>
                <w:rFonts w:ascii="Arial" w:eastAsia="Arial" w:hAnsi="Arial" w:cs="Arial"/>
              </w:rPr>
            </w:pPr>
            <w:r>
              <w:rPr>
                <w:rFonts w:ascii="Arial" w:eastAsia="Arial" w:hAnsi="Arial" w:cs="Arial"/>
              </w:rPr>
              <w:t>Floricultura en invernaderos y otras estructuras agrícolas protegidas</w:t>
            </w:r>
          </w:p>
        </w:tc>
        <w:tc>
          <w:tcPr>
            <w:tcW w:w="1480" w:type="dxa"/>
          </w:tcPr>
          <w:p w:rsidR="00E1011E" w:rsidRDefault="00FB6634">
            <w:pPr>
              <w:jc w:val="center"/>
              <w:rPr>
                <w:rFonts w:ascii="Arial" w:eastAsia="Arial" w:hAnsi="Arial" w:cs="Arial"/>
              </w:rPr>
            </w:pPr>
            <w:r>
              <w:rPr>
                <w:rFonts w:ascii="Arial" w:eastAsia="Arial" w:hAnsi="Arial" w:cs="Arial"/>
              </w:rPr>
              <w:t>LC0166</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LCR0166</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167</w:t>
            </w:r>
          </w:p>
        </w:tc>
        <w:tc>
          <w:tcPr>
            <w:tcW w:w="3620" w:type="dxa"/>
          </w:tcPr>
          <w:p w:rsidR="00E1011E" w:rsidRDefault="00FB6634">
            <w:pPr>
              <w:jc w:val="center"/>
              <w:rPr>
                <w:rFonts w:ascii="Arial" w:eastAsia="Arial" w:hAnsi="Arial" w:cs="Arial"/>
              </w:rPr>
            </w:pPr>
            <w:r>
              <w:rPr>
                <w:rFonts w:ascii="Arial" w:eastAsia="Arial" w:hAnsi="Arial" w:cs="Arial"/>
              </w:rPr>
              <w:t>Galería / Estudio de Arte</w:t>
            </w:r>
          </w:p>
        </w:tc>
        <w:tc>
          <w:tcPr>
            <w:tcW w:w="1480" w:type="dxa"/>
          </w:tcPr>
          <w:p w:rsidR="00E1011E" w:rsidRDefault="00FB6634">
            <w:pPr>
              <w:jc w:val="center"/>
              <w:rPr>
                <w:rFonts w:ascii="Arial" w:eastAsia="Arial" w:hAnsi="Arial" w:cs="Arial"/>
              </w:rPr>
            </w:pPr>
            <w:r>
              <w:rPr>
                <w:rFonts w:ascii="Arial" w:eastAsia="Arial" w:hAnsi="Arial" w:cs="Arial"/>
              </w:rPr>
              <w:t>LC0167</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LCR0167</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168</w:t>
            </w:r>
          </w:p>
        </w:tc>
        <w:tc>
          <w:tcPr>
            <w:tcW w:w="3620" w:type="dxa"/>
          </w:tcPr>
          <w:p w:rsidR="00E1011E" w:rsidRDefault="00FB6634">
            <w:pPr>
              <w:jc w:val="center"/>
              <w:rPr>
                <w:rFonts w:ascii="Arial" w:eastAsia="Arial" w:hAnsi="Arial" w:cs="Arial"/>
              </w:rPr>
            </w:pPr>
            <w:r>
              <w:rPr>
                <w:rFonts w:ascii="Arial" w:eastAsia="Arial" w:hAnsi="Arial" w:cs="Arial"/>
              </w:rPr>
              <w:t>Gimnasio</w:t>
            </w:r>
          </w:p>
        </w:tc>
        <w:tc>
          <w:tcPr>
            <w:tcW w:w="1480" w:type="dxa"/>
          </w:tcPr>
          <w:p w:rsidR="00E1011E" w:rsidRDefault="00FB6634">
            <w:pPr>
              <w:jc w:val="center"/>
              <w:rPr>
                <w:rFonts w:ascii="Arial" w:eastAsia="Arial" w:hAnsi="Arial" w:cs="Arial"/>
              </w:rPr>
            </w:pPr>
            <w:r>
              <w:rPr>
                <w:rFonts w:ascii="Arial" w:eastAsia="Arial" w:hAnsi="Arial" w:cs="Arial"/>
              </w:rPr>
              <w:t>LC0168</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LCR0168</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169</w:t>
            </w:r>
          </w:p>
        </w:tc>
        <w:tc>
          <w:tcPr>
            <w:tcW w:w="3620" w:type="dxa"/>
          </w:tcPr>
          <w:p w:rsidR="00E1011E" w:rsidRDefault="00FB6634">
            <w:pPr>
              <w:jc w:val="center"/>
              <w:rPr>
                <w:rFonts w:ascii="Arial" w:eastAsia="Arial" w:hAnsi="Arial" w:cs="Arial"/>
              </w:rPr>
            </w:pPr>
            <w:r>
              <w:rPr>
                <w:rFonts w:ascii="Arial" w:eastAsia="Arial" w:hAnsi="Arial" w:cs="Arial"/>
              </w:rPr>
              <w:t>Granos y Semillas</w:t>
            </w:r>
          </w:p>
        </w:tc>
        <w:tc>
          <w:tcPr>
            <w:tcW w:w="1480" w:type="dxa"/>
          </w:tcPr>
          <w:p w:rsidR="00E1011E" w:rsidRDefault="00FB6634">
            <w:pPr>
              <w:jc w:val="center"/>
              <w:rPr>
                <w:rFonts w:ascii="Arial" w:eastAsia="Arial" w:hAnsi="Arial" w:cs="Arial"/>
              </w:rPr>
            </w:pPr>
            <w:r>
              <w:rPr>
                <w:rFonts w:ascii="Arial" w:eastAsia="Arial" w:hAnsi="Arial" w:cs="Arial"/>
              </w:rPr>
              <w:t>LC0169</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LCR0169</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170</w:t>
            </w:r>
          </w:p>
        </w:tc>
        <w:tc>
          <w:tcPr>
            <w:tcW w:w="3620" w:type="dxa"/>
          </w:tcPr>
          <w:p w:rsidR="00E1011E" w:rsidRDefault="00FB6634">
            <w:pPr>
              <w:jc w:val="center"/>
              <w:rPr>
                <w:rFonts w:ascii="Arial" w:eastAsia="Arial" w:hAnsi="Arial" w:cs="Arial"/>
              </w:rPr>
            </w:pPr>
            <w:r>
              <w:rPr>
                <w:rFonts w:ascii="Arial" w:eastAsia="Arial" w:hAnsi="Arial" w:cs="Arial"/>
              </w:rPr>
              <w:t>Juguetería</w:t>
            </w:r>
          </w:p>
        </w:tc>
        <w:tc>
          <w:tcPr>
            <w:tcW w:w="1480" w:type="dxa"/>
          </w:tcPr>
          <w:p w:rsidR="00E1011E" w:rsidRDefault="00FB6634">
            <w:pPr>
              <w:jc w:val="center"/>
              <w:rPr>
                <w:rFonts w:ascii="Arial" w:eastAsia="Arial" w:hAnsi="Arial" w:cs="Arial"/>
              </w:rPr>
            </w:pPr>
            <w:r>
              <w:rPr>
                <w:rFonts w:ascii="Arial" w:eastAsia="Arial" w:hAnsi="Arial" w:cs="Arial"/>
              </w:rPr>
              <w:t>LC0170</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LCR0170</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171</w:t>
            </w:r>
          </w:p>
        </w:tc>
        <w:tc>
          <w:tcPr>
            <w:tcW w:w="3620" w:type="dxa"/>
          </w:tcPr>
          <w:p w:rsidR="00E1011E" w:rsidRDefault="00FB6634">
            <w:pPr>
              <w:jc w:val="center"/>
              <w:rPr>
                <w:rFonts w:ascii="Arial" w:eastAsia="Arial" w:hAnsi="Arial" w:cs="Arial"/>
              </w:rPr>
            </w:pPr>
            <w:r>
              <w:rPr>
                <w:rFonts w:ascii="Arial" w:eastAsia="Arial" w:hAnsi="Arial" w:cs="Arial"/>
              </w:rPr>
              <w:t>Librería</w:t>
            </w:r>
          </w:p>
        </w:tc>
        <w:tc>
          <w:tcPr>
            <w:tcW w:w="1480" w:type="dxa"/>
          </w:tcPr>
          <w:p w:rsidR="00E1011E" w:rsidRDefault="00FB6634">
            <w:pPr>
              <w:jc w:val="center"/>
              <w:rPr>
                <w:rFonts w:ascii="Arial" w:eastAsia="Arial" w:hAnsi="Arial" w:cs="Arial"/>
              </w:rPr>
            </w:pPr>
            <w:r>
              <w:rPr>
                <w:rFonts w:ascii="Arial" w:eastAsia="Arial" w:hAnsi="Arial" w:cs="Arial"/>
              </w:rPr>
              <w:t>LC0171</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LCR0171</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172</w:t>
            </w:r>
          </w:p>
        </w:tc>
        <w:tc>
          <w:tcPr>
            <w:tcW w:w="3620" w:type="dxa"/>
          </w:tcPr>
          <w:p w:rsidR="00E1011E" w:rsidRDefault="00FB6634">
            <w:pPr>
              <w:jc w:val="center"/>
              <w:rPr>
                <w:rFonts w:ascii="Arial" w:eastAsia="Arial" w:hAnsi="Arial" w:cs="Arial"/>
              </w:rPr>
            </w:pPr>
            <w:r>
              <w:rPr>
                <w:rFonts w:ascii="Arial" w:eastAsia="Arial" w:hAnsi="Arial" w:cs="Arial"/>
              </w:rPr>
              <w:t>Llantera</w:t>
            </w:r>
          </w:p>
        </w:tc>
        <w:tc>
          <w:tcPr>
            <w:tcW w:w="1480" w:type="dxa"/>
          </w:tcPr>
          <w:p w:rsidR="00E1011E" w:rsidRDefault="00FB6634">
            <w:pPr>
              <w:jc w:val="center"/>
              <w:rPr>
                <w:rFonts w:ascii="Arial" w:eastAsia="Arial" w:hAnsi="Arial" w:cs="Arial"/>
              </w:rPr>
            </w:pPr>
            <w:r>
              <w:rPr>
                <w:rFonts w:ascii="Arial" w:eastAsia="Arial" w:hAnsi="Arial" w:cs="Arial"/>
              </w:rPr>
              <w:t>LC0172</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LCR0172</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173</w:t>
            </w:r>
          </w:p>
        </w:tc>
        <w:tc>
          <w:tcPr>
            <w:tcW w:w="3620" w:type="dxa"/>
          </w:tcPr>
          <w:p w:rsidR="00E1011E" w:rsidRDefault="00FB6634">
            <w:pPr>
              <w:jc w:val="center"/>
              <w:rPr>
                <w:rFonts w:ascii="Arial" w:eastAsia="Arial" w:hAnsi="Arial" w:cs="Arial"/>
              </w:rPr>
            </w:pPr>
            <w:r>
              <w:rPr>
                <w:rFonts w:ascii="Arial" w:eastAsia="Arial" w:hAnsi="Arial" w:cs="Arial"/>
              </w:rPr>
              <w:t>Lonchería</w:t>
            </w:r>
          </w:p>
        </w:tc>
        <w:tc>
          <w:tcPr>
            <w:tcW w:w="1480" w:type="dxa"/>
          </w:tcPr>
          <w:p w:rsidR="00E1011E" w:rsidRDefault="00FB6634">
            <w:pPr>
              <w:jc w:val="center"/>
              <w:rPr>
                <w:rFonts w:ascii="Arial" w:eastAsia="Arial" w:hAnsi="Arial" w:cs="Arial"/>
              </w:rPr>
            </w:pPr>
            <w:r>
              <w:rPr>
                <w:rFonts w:ascii="Arial" w:eastAsia="Arial" w:hAnsi="Arial" w:cs="Arial"/>
              </w:rPr>
              <w:t>LC0173</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LCR0173</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174</w:t>
            </w:r>
          </w:p>
        </w:tc>
        <w:tc>
          <w:tcPr>
            <w:tcW w:w="3620" w:type="dxa"/>
          </w:tcPr>
          <w:p w:rsidR="00E1011E" w:rsidRDefault="00FB6634">
            <w:pPr>
              <w:jc w:val="center"/>
              <w:rPr>
                <w:rFonts w:ascii="Arial" w:eastAsia="Arial" w:hAnsi="Arial" w:cs="Arial"/>
              </w:rPr>
            </w:pPr>
            <w:r>
              <w:rPr>
                <w:rFonts w:ascii="Arial" w:eastAsia="Arial" w:hAnsi="Arial" w:cs="Arial"/>
              </w:rPr>
              <w:t>Mantenimiento y Reparación de Aparatos Electrodomésticos</w:t>
            </w:r>
          </w:p>
        </w:tc>
        <w:tc>
          <w:tcPr>
            <w:tcW w:w="1480" w:type="dxa"/>
          </w:tcPr>
          <w:p w:rsidR="00E1011E" w:rsidRDefault="00FB6634">
            <w:pPr>
              <w:jc w:val="center"/>
              <w:rPr>
                <w:rFonts w:ascii="Arial" w:eastAsia="Arial" w:hAnsi="Arial" w:cs="Arial"/>
              </w:rPr>
            </w:pPr>
            <w:r>
              <w:rPr>
                <w:rFonts w:ascii="Arial" w:eastAsia="Arial" w:hAnsi="Arial" w:cs="Arial"/>
              </w:rPr>
              <w:t>LC0174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LCR0174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174</w:t>
            </w:r>
          </w:p>
        </w:tc>
        <w:tc>
          <w:tcPr>
            <w:tcW w:w="3620" w:type="dxa"/>
          </w:tcPr>
          <w:p w:rsidR="00E1011E" w:rsidRDefault="00FB6634">
            <w:pPr>
              <w:jc w:val="center"/>
              <w:rPr>
                <w:rFonts w:ascii="Arial" w:eastAsia="Arial" w:hAnsi="Arial" w:cs="Arial"/>
              </w:rPr>
            </w:pPr>
            <w:r>
              <w:rPr>
                <w:rFonts w:ascii="Arial" w:eastAsia="Arial" w:hAnsi="Arial" w:cs="Arial"/>
              </w:rPr>
              <w:t>Material Eléctrico</w:t>
            </w:r>
          </w:p>
        </w:tc>
        <w:tc>
          <w:tcPr>
            <w:tcW w:w="1480" w:type="dxa"/>
          </w:tcPr>
          <w:p w:rsidR="00E1011E" w:rsidRDefault="00FB6634">
            <w:pPr>
              <w:jc w:val="center"/>
              <w:rPr>
                <w:rFonts w:ascii="Arial" w:eastAsia="Arial" w:hAnsi="Arial" w:cs="Arial"/>
              </w:rPr>
            </w:pPr>
            <w:r>
              <w:rPr>
                <w:rFonts w:ascii="Arial" w:eastAsia="Arial" w:hAnsi="Arial" w:cs="Arial"/>
              </w:rPr>
              <w:t>LC0174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LCR0174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176</w:t>
            </w:r>
          </w:p>
        </w:tc>
        <w:tc>
          <w:tcPr>
            <w:tcW w:w="3620" w:type="dxa"/>
          </w:tcPr>
          <w:p w:rsidR="00E1011E" w:rsidRDefault="00FB6634">
            <w:pPr>
              <w:jc w:val="center"/>
              <w:rPr>
                <w:rFonts w:ascii="Arial" w:eastAsia="Arial" w:hAnsi="Arial" w:cs="Arial"/>
              </w:rPr>
            </w:pPr>
            <w:r>
              <w:rPr>
                <w:rFonts w:ascii="Arial" w:eastAsia="Arial" w:hAnsi="Arial" w:cs="Arial"/>
              </w:rPr>
              <w:t>Materias Primas y Artículos para Fiestas</w:t>
            </w:r>
          </w:p>
        </w:tc>
        <w:tc>
          <w:tcPr>
            <w:tcW w:w="1480" w:type="dxa"/>
          </w:tcPr>
          <w:p w:rsidR="00E1011E" w:rsidRDefault="00FB6634">
            <w:pPr>
              <w:jc w:val="center"/>
              <w:rPr>
                <w:rFonts w:ascii="Arial" w:eastAsia="Arial" w:hAnsi="Arial" w:cs="Arial"/>
              </w:rPr>
            </w:pPr>
            <w:r>
              <w:rPr>
                <w:rFonts w:ascii="Arial" w:eastAsia="Arial" w:hAnsi="Arial" w:cs="Arial"/>
              </w:rPr>
              <w:t>LC0176</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LCR0176</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177</w:t>
            </w:r>
          </w:p>
        </w:tc>
        <w:tc>
          <w:tcPr>
            <w:tcW w:w="3620" w:type="dxa"/>
          </w:tcPr>
          <w:p w:rsidR="00E1011E" w:rsidRDefault="00FB6634">
            <w:pPr>
              <w:jc w:val="center"/>
              <w:rPr>
                <w:rFonts w:ascii="Arial" w:eastAsia="Arial" w:hAnsi="Arial" w:cs="Arial"/>
              </w:rPr>
            </w:pPr>
            <w:r>
              <w:rPr>
                <w:rFonts w:ascii="Arial" w:eastAsia="Arial" w:hAnsi="Arial" w:cs="Arial"/>
              </w:rPr>
              <w:t>Materiales para el Campo</w:t>
            </w:r>
          </w:p>
        </w:tc>
        <w:tc>
          <w:tcPr>
            <w:tcW w:w="1480" w:type="dxa"/>
          </w:tcPr>
          <w:p w:rsidR="00E1011E" w:rsidRDefault="00FB6634">
            <w:pPr>
              <w:jc w:val="center"/>
              <w:rPr>
                <w:rFonts w:ascii="Arial" w:eastAsia="Arial" w:hAnsi="Arial" w:cs="Arial"/>
              </w:rPr>
            </w:pPr>
            <w:r>
              <w:rPr>
                <w:rFonts w:ascii="Arial" w:eastAsia="Arial" w:hAnsi="Arial" w:cs="Arial"/>
              </w:rPr>
              <w:t>LC0177</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LCR0177</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178</w:t>
            </w:r>
          </w:p>
        </w:tc>
        <w:tc>
          <w:tcPr>
            <w:tcW w:w="3620" w:type="dxa"/>
          </w:tcPr>
          <w:p w:rsidR="00E1011E" w:rsidRDefault="00FB6634">
            <w:pPr>
              <w:jc w:val="center"/>
              <w:rPr>
                <w:rFonts w:ascii="Arial" w:eastAsia="Arial" w:hAnsi="Arial" w:cs="Arial"/>
              </w:rPr>
            </w:pPr>
            <w:r>
              <w:rPr>
                <w:rFonts w:ascii="Arial" w:eastAsia="Arial" w:hAnsi="Arial" w:cs="Arial"/>
              </w:rPr>
              <w:t>Mensajería y Paquetería</w:t>
            </w:r>
          </w:p>
        </w:tc>
        <w:tc>
          <w:tcPr>
            <w:tcW w:w="1480" w:type="dxa"/>
          </w:tcPr>
          <w:p w:rsidR="00E1011E" w:rsidRDefault="00FB6634">
            <w:pPr>
              <w:jc w:val="center"/>
              <w:rPr>
                <w:rFonts w:ascii="Arial" w:eastAsia="Arial" w:hAnsi="Arial" w:cs="Arial"/>
              </w:rPr>
            </w:pPr>
            <w:r>
              <w:rPr>
                <w:rFonts w:ascii="Arial" w:eastAsia="Arial" w:hAnsi="Arial" w:cs="Arial"/>
              </w:rPr>
              <w:t>LC0178</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LCR0178</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179</w:t>
            </w:r>
          </w:p>
        </w:tc>
        <w:tc>
          <w:tcPr>
            <w:tcW w:w="3620" w:type="dxa"/>
          </w:tcPr>
          <w:p w:rsidR="00E1011E" w:rsidRDefault="00FB6634">
            <w:pPr>
              <w:jc w:val="center"/>
              <w:rPr>
                <w:rFonts w:ascii="Arial" w:eastAsia="Arial" w:hAnsi="Arial" w:cs="Arial"/>
              </w:rPr>
            </w:pPr>
            <w:r>
              <w:rPr>
                <w:rFonts w:ascii="Arial" w:eastAsia="Arial" w:hAnsi="Arial" w:cs="Arial"/>
              </w:rPr>
              <w:t>Mochilas y Maletas</w:t>
            </w:r>
          </w:p>
        </w:tc>
        <w:tc>
          <w:tcPr>
            <w:tcW w:w="1480" w:type="dxa"/>
          </w:tcPr>
          <w:p w:rsidR="00E1011E" w:rsidRDefault="00FB6634">
            <w:pPr>
              <w:jc w:val="center"/>
              <w:rPr>
                <w:rFonts w:ascii="Arial" w:eastAsia="Arial" w:hAnsi="Arial" w:cs="Arial"/>
              </w:rPr>
            </w:pPr>
            <w:r>
              <w:rPr>
                <w:rFonts w:ascii="Arial" w:eastAsia="Arial" w:hAnsi="Arial" w:cs="Arial"/>
              </w:rPr>
              <w:t>LC0179</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LCR0179</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180</w:t>
            </w:r>
          </w:p>
        </w:tc>
        <w:tc>
          <w:tcPr>
            <w:tcW w:w="3620" w:type="dxa"/>
          </w:tcPr>
          <w:p w:rsidR="00E1011E" w:rsidRDefault="00FB6634">
            <w:pPr>
              <w:jc w:val="center"/>
              <w:rPr>
                <w:rFonts w:ascii="Arial" w:eastAsia="Arial" w:hAnsi="Arial" w:cs="Arial"/>
              </w:rPr>
            </w:pPr>
            <w:r>
              <w:rPr>
                <w:rFonts w:ascii="Arial" w:eastAsia="Arial" w:hAnsi="Arial" w:cs="Arial"/>
              </w:rPr>
              <w:t>Museos</w:t>
            </w:r>
          </w:p>
        </w:tc>
        <w:tc>
          <w:tcPr>
            <w:tcW w:w="1480" w:type="dxa"/>
          </w:tcPr>
          <w:p w:rsidR="00E1011E" w:rsidRDefault="00FB6634">
            <w:pPr>
              <w:jc w:val="center"/>
              <w:rPr>
                <w:rFonts w:ascii="Arial" w:eastAsia="Arial" w:hAnsi="Arial" w:cs="Arial"/>
              </w:rPr>
            </w:pPr>
            <w:r>
              <w:rPr>
                <w:rFonts w:ascii="Arial" w:eastAsia="Arial" w:hAnsi="Arial" w:cs="Arial"/>
              </w:rPr>
              <w:t>LC0180</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LCR0180</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181</w:t>
            </w:r>
          </w:p>
        </w:tc>
        <w:tc>
          <w:tcPr>
            <w:tcW w:w="3620" w:type="dxa"/>
          </w:tcPr>
          <w:p w:rsidR="00E1011E" w:rsidRDefault="00FB6634">
            <w:pPr>
              <w:jc w:val="center"/>
              <w:rPr>
                <w:rFonts w:ascii="Arial" w:eastAsia="Arial" w:hAnsi="Arial" w:cs="Arial"/>
              </w:rPr>
            </w:pPr>
            <w:r>
              <w:rPr>
                <w:rFonts w:ascii="Arial" w:eastAsia="Arial" w:hAnsi="Arial" w:cs="Arial"/>
              </w:rPr>
              <w:t>Oficina Administrativa para la venta de productos por catalogo</w:t>
            </w:r>
          </w:p>
        </w:tc>
        <w:tc>
          <w:tcPr>
            <w:tcW w:w="1480" w:type="dxa"/>
          </w:tcPr>
          <w:p w:rsidR="00E1011E" w:rsidRDefault="00FB6634">
            <w:pPr>
              <w:jc w:val="center"/>
              <w:rPr>
                <w:rFonts w:ascii="Arial" w:eastAsia="Arial" w:hAnsi="Arial" w:cs="Arial"/>
              </w:rPr>
            </w:pPr>
            <w:r>
              <w:rPr>
                <w:rFonts w:ascii="Arial" w:eastAsia="Arial" w:hAnsi="Arial" w:cs="Arial"/>
              </w:rPr>
              <w:t>LC0181</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LCR0181</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182</w:t>
            </w:r>
          </w:p>
        </w:tc>
        <w:tc>
          <w:tcPr>
            <w:tcW w:w="3620" w:type="dxa"/>
          </w:tcPr>
          <w:p w:rsidR="00E1011E" w:rsidRDefault="00FB6634">
            <w:pPr>
              <w:jc w:val="center"/>
              <w:rPr>
                <w:rFonts w:ascii="Arial" w:eastAsia="Arial" w:hAnsi="Arial" w:cs="Arial"/>
              </w:rPr>
            </w:pPr>
            <w:r>
              <w:rPr>
                <w:rFonts w:ascii="Arial" w:eastAsia="Arial" w:hAnsi="Arial" w:cs="Arial"/>
              </w:rPr>
              <w:t>Oficina  Administrativa de Cantantes y Grupos del sector privado.</w:t>
            </w:r>
          </w:p>
        </w:tc>
        <w:tc>
          <w:tcPr>
            <w:tcW w:w="1480" w:type="dxa"/>
          </w:tcPr>
          <w:p w:rsidR="00E1011E" w:rsidRDefault="00FB6634">
            <w:pPr>
              <w:jc w:val="center"/>
              <w:rPr>
                <w:rFonts w:ascii="Arial" w:eastAsia="Arial" w:hAnsi="Arial" w:cs="Arial"/>
              </w:rPr>
            </w:pPr>
            <w:r>
              <w:rPr>
                <w:rFonts w:ascii="Arial" w:eastAsia="Arial" w:hAnsi="Arial" w:cs="Arial"/>
              </w:rPr>
              <w:t>LC0182</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LCR0182</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183</w:t>
            </w:r>
          </w:p>
        </w:tc>
        <w:tc>
          <w:tcPr>
            <w:tcW w:w="3620" w:type="dxa"/>
          </w:tcPr>
          <w:p w:rsidR="00E1011E" w:rsidRDefault="00FB6634">
            <w:pPr>
              <w:jc w:val="center"/>
              <w:rPr>
                <w:rFonts w:ascii="Arial" w:eastAsia="Arial" w:hAnsi="Arial" w:cs="Arial"/>
              </w:rPr>
            </w:pPr>
            <w:r>
              <w:rPr>
                <w:rFonts w:ascii="Arial" w:eastAsia="Arial" w:hAnsi="Arial" w:cs="Arial"/>
              </w:rPr>
              <w:t>Oficina de Reservación , Venta de Boletos para Transporte Aéreo o Terrestre</w:t>
            </w:r>
          </w:p>
        </w:tc>
        <w:tc>
          <w:tcPr>
            <w:tcW w:w="1480" w:type="dxa"/>
          </w:tcPr>
          <w:p w:rsidR="00E1011E" w:rsidRDefault="00FB6634">
            <w:pPr>
              <w:jc w:val="center"/>
              <w:rPr>
                <w:rFonts w:ascii="Arial" w:eastAsia="Arial" w:hAnsi="Arial" w:cs="Arial"/>
              </w:rPr>
            </w:pPr>
            <w:r>
              <w:rPr>
                <w:rFonts w:ascii="Arial" w:eastAsia="Arial" w:hAnsi="Arial" w:cs="Arial"/>
              </w:rPr>
              <w:t>LC0183</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LCR0183</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184</w:t>
            </w:r>
          </w:p>
        </w:tc>
        <w:tc>
          <w:tcPr>
            <w:tcW w:w="3620" w:type="dxa"/>
          </w:tcPr>
          <w:p w:rsidR="00E1011E" w:rsidRDefault="00FB6634">
            <w:pPr>
              <w:jc w:val="center"/>
              <w:rPr>
                <w:rFonts w:ascii="Arial" w:eastAsia="Arial" w:hAnsi="Arial" w:cs="Arial"/>
              </w:rPr>
            </w:pPr>
            <w:r>
              <w:rPr>
                <w:rFonts w:ascii="Arial" w:eastAsia="Arial" w:hAnsi="Arial" w:cs="Arial"/>
              </w:rPr>
              <w:t>Oficina Administrativa</w:t>
            </w:r>
          </w:p>
        </w:tc>
        <w:tc>
          <w:tcPr>
            <w:tcW w:w="1480" w:type="dxa"/>
          </w:tcPr>
          <w:p w:rsidR="00E1011E" w:rsidRDefault="00FB6634">
            <w:pPr>
              <w:jc w:val="center"/>
              <w:rPr>
                <w:rFonts w:ascii="Arial" w:eastAsia="Arial" w:hAnsi="Arial" w:cs="Arial"/>
              </w:rPr>
            </w:pPr>
            <w:r>
              <w:rPr>
                <w:rFonts w:ascii="Arial" w:eastAsia="Arial" w:hAnsi="Arial" w:cs="Arial"/>
              </w:rPr>
              <w:t>LC0184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LCR0184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184</w:t>
            </w:r>
          </w:p>
        </w:tc>
        <w:tc>
          <w:tcPr>
            <w:tcW w:w="3620" w:type="dxa"/>
          </w:tcPr>
          <w:p w:rsidR="00E1011E" w:rsidRDefault="00FB6634">
            <w:pPr>
              <w:jc w:val="center"/>
              <w:rPr>
                <w:rFonts w:ascii="Arial" w:eastAsia="Arial" w:hAnsi="Arial" w:cs="Arial"/>
              </w:rPr>
            </w:pPr>
            <w:r>
              <w:rPr>
                <w:rFonts w:ascii="Arial" w:eastAsia="Arial" w:hAnsi="Arial" w:cs="Arial"/>
              </w:rPr>
              <w:t>Oficina de Contratación de Servicios</w:t>
            </w:r>
          </w:p>
        </w:tc>
        <w:tc>
          <w:tcPr>
            <w:tcW w:w="1480" w:type="dxa"/>
          </w:tcPr>
          <w:p w:rsidR="00E1011E" w:rsidRDefault="00FB6634">
            <w:pPr>
              <w:jc w:val="center"/>
              <w:rPr>
                <w:rFonts w:ascii="Arial" w:eastAsia="Arial" w:hAnsi="Arial" w:cs="Arial"/>
              </w:rPr>
            </w:pPr>
            <w:r>
              <w:rPr>
                <w:rFonts w:ascii="Arial" w:eastAsia="Arial" w:hAnsi="Arial" w:cs="Arial"/>
              </w:rPr>
              <w:t>LC0184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LCR0184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186</w:t>
            </w:r>
          </w:p>
        </w:tc>
        <w:tc>
          <w:tcPr>
            <w:tcW w:w="3620" w:type="dxa"/>
          </w:tcPr>
          <w:p w:rsidR="00E1011E" w:rsidRDefault="00FB6634">
            <w:pPr>
              <w:jc w:val="center"/>
              <w:rPr>
                <w:rFonts w:ascii="Arial" w:eastAsia="Arial" w:hAnsi="Arial" w:cs="Arial"/>
              </w:rPr>
            </w:pPr>
            <w:r>
              <w:rPr>
                <w:rFonts w:ascii="Arial" w:eastAsia="Arial" w:hAnsi="Arial" w:cs="Arial"/>
              </w:rPr>
              <w:t>Paletería, Nevería Y Heladería</w:t>
            </w:r>
          </w:p>
        </w:tc>
        <w:tc>
          <w:tcPr>
            <w:tcW w:w="1480" w:type="dxa"/>
          </w:tcPr>
          <w:p w:rsidR="00E1011E" w:rsidRDefault="00FB6634">
            <w:pPr>
              <w:jc w:val="center"/>
              <w:rPr>
                <w:rFonts w:ascii="Arial" w:eastAsia="Arial" w:hAnsi="Arial" w:cs="Arial"/>
              </w:rPr>
            </w:pPr>
            <w:r>
              <w:rPr>
                <w:rFonts w:ascii="Arial" w:eastAsia="Arial" w:hAnsi="Arial" w:cs="Arial"/>
              </w:rPr>
              <w:t>LC0186</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LCR0186</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187</w:t>
            </w:r>
          </w:p>
        </w:tc>
        <w:tc>
          <w:tcPr>
            <w:tcW w:w="3620" w:type="dxa"/>
          </w:tcPr>
          <w:p w:rsidR="00E1011E" w:rsidRDefault="00FB6634">
            <w:pPr>
              <w:jc w:val="center"/>
              <w:rPr>
                <w:rFonts w:ascii="Arial" w:eastAsia="Arial" w:hAnsi="Arial" w:cs="Arial"/>
              </w:rPr>
            </w:pPr>
            <w:r>
              <w:rPr>
                <w:rFonts w:ascii="Arial" w:eastAsia="Arial" w:hAnsi="Arial" w:cs="Arial"/>
              </w:rPr>
              <w:t>Papel, Cartón, Plásticos y Derivados</w:t>
            </w:r>
          </w:p>
        </w:tc>
        <w:tc>
          <w:tcPr>
            <w:tcW w:w="1480" w:type="dxa"/>
          </w:tcPr>
          <w:p w:rsidR="00E1011E" w:rsidRDefault="00FB6634">
            <w:pPr>
              <w:jc w:val="center"/>
              <w:rPr>
                <w:rFonts w:ascii="Arial" w:eastAsia="Arial" w:hAnsi="Arial" w:cs="Arial"/>
              </w:rPr>
            </w:pPr>
            <w:r>
              <w:rPr>
                <w:rFonts w:ascii="Arial" w:eastAsia="Arial" w:hAnsi="Arial" w:cs="Arial"/>
              </w:rPr>
              <w:t>LC0187</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LCR0187</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188</w:t>
            </w:r>
          </w:p>
        </w:tc>
        <w:tc>
          <w:tcPr>
            <w:tcW w:w="3620" w:type="dxa"/>
          </w:tcPr>
          <w:p w:rsidR="00E1011E" w:rsidRDefault="00FB6634">
            <w:pPr>
              <w:jc w:val="center"/>
              <w:rPr>
                <w:rFonts w:ascii="Arial" w:eastAsia="Arial" w:hAnsi="Arial" w:cs="Arial"/>
              </w:rPr>
            </w:pPr>
            <w:r>
              <w:rPr>
                <w:rFonts w:ascii="Arial" w:eastAsia="Arial" w:hAnsi="Arial" w:cs="Arial"/>
              </w:rPr>
              <w:t>Panadería</w:t>
            </w:r>
          </w:p>
        </w:tc>
        <w:tc>
          <w:tcPr>
            <w:tcW w:w="1480" w:type="dxa"/>
          </w:tcPr>
          <w:p w:rsidR="00E1011E" w:rsidRDefault="00FB6634">
            <w:pPr>
              <w:jc w:val="center"/>
              <w:rPr>
                <w:rFonts w:ascii="Arial" w:eastAsia="Arial" w:hAnsi="Arial" w:cs="Arial"/>
              </w:rPr>
            </w:pPr>
            <w:r>
              <w:rPr>
                <w:rFonts w:ascii="Arial" w:eastAsia="Arial" w:hAnsi="Arial" w:cs="Arial"/>
              </w:rPr>
              <w:t>LC0188</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LCR0188</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189</w:t>
            </w:r>
          </w:p>
        </w:tc>
        <w:tc>
          <w:tcPr>
            <w:tcW w:w="3620" w:type="dxa"/>
          </w:tcPr>
          <w:p w:rsidR="00E1011E" w:rsidRDefault="00FB6634">
            <w:pPr>
              <w:jc w:val="center"/>
              <w:rPr>
                <w:rFonts w:ascii="Arial" w:eastAsia="Arial" w:hAnsi="Arial" w:cs="Arial"/>
              </w:rPr>
            </w:pPr>
            <w:r>
              <w:rPr>
                <w:rFonts w:ascii="Arial" w:eastAsia="Arial" w:hAnsi="Arial" w:cs="Arial"/>
              </w:rPr>
              <w:t>Pastelería y Repostería</w:t>
            </w:r>
          </w:p>
        </w:tc>
        <w:tc>
          <w:tcPr>
            <w:tcW w:w="1480" w:type="dxa"/>
          </w:tcPr>
          <w:p w:rsidR="00E1011E" w:rsidRDefault="00FB6634">
            <w:pPr>
              <w:jc w:val="center"/>
              <w:rPr>
                <w:rFonts w:ascii="Arial" w:eastAsia="Arial" w:hAnsi="Arial" w:cs="Arial"/>
              </w:rPr>
            </w:pPr>
            <w:r>
              <w:rPr>
                <w:rFonts w:ascii="Arial" w:eastAsia="Arial" w:hAnsi="Arial" w:cs="Arial"/>
              </w:rPr>
              <w:t>LC0189</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LCR0189</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190</w:t>
            </w:r>
          </w:p>
        </w:tc>
        <w:tc>
          <w:tcPr>
            <w:tcW w:w="3620" w:type="dxa"/>
          </w:tcPr>
          <w:p w:rsidR="00E1011E" w:rsidRDefault="00FB6634">
            <w:pPr>
              <w:jc w:val="center"/>
              <w:rPr>
                <w:rFonts w:ascii="Arial" w:eastAsia="Arial" w:hAnsi="Arial" w:cs="Arial"/>
              </w:rPr>
            </w:pPr>
            <w:r>
              <w:rPr>
                <w:rFonts w:ascii="Arial" w:eastAsia="Arial" w:hAnsi="Arial" w:cs="Arial"/>
              </w:rPr>
              <w:t>Peletería</w:t>
            </w:r>
          </w:p>
        </w:tc>
        <w:tc>
          <w:tcPr>
            <w:tcW w:w="1480" w:type="dxa"/>
          </w:tcPr>
          <w:p w:rsidR="00E1011E" w:rsidRDefault="00FB6634">
            <w:pPr>
              <w:jc w:val="center"/>
              <w:rPr>
                <w:rFonts w:ascii="Arial" w:eastAsia="Arial" w:hAnsi="Arial" w:cs="Arial"/>
              </w:rPr>
            </w:pPr>
            <w:r>
              <w:rPr>
                <w:rFonts w:ascii="Arial" w:eastAsia="Arial" w:hAnsi="Arial" w:cs="Arial"/>
              </w:rPr>
              <w:t>LC0190</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LCR0190</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191</w:t>
            </w:r>
          </w:p>
        </w:tc>
        <w:tc>
          <w:tcPr>
            <w:tcW w:w="3620" w:type="dxa"/>
          </w:tcPr>
          <w:p w:rsidR="00E1011E" w:rsidRDefault="00FB6634">
            <w:pPr>
              <w:jc w:val="center"/>
              <w:rPr>
                <w:rFonts w:ascii="Arial" w:eastAsia="Arial" w:hAnsi="Arial" w:cs="Arial"/>
              </w:rPr>
            </w:pPr>
            <w:r>
              <w:rPr>
                <w:rFonts w:ascii="Arial" w:eastAsia="Arial" w:hAnsi="Arial" w:cs="Arial"/>
              </w:rPr>
              <w:t>Peluquería</w:t>
            </w:r>
          </w:p>
        </w:tc>
        <w:tc>
          <w:tcPr>
            <w:tcW w:w="1480" w:type="dxa"/>
          </w:tcPr>
          <w:p w:rsidR="00E1011E" w:rsidRDefault="00FB6634">
            <w:pPr>
              <w:jc w:val="center"/>
              <w:rPr>
                <w:rFonts w:ascii="Arial" w:eastAsia="Arial" w:hAnsi="Arial" w:cs="Arial"/>
              </w:rPr>
            </w:pPr>
            <w:r>
              <w:rPr>
                <w:rFonts w:ascii="Arial" w:eastAsia="Arial" w:hAnsi="Arial" w:cs="Arial"/>
              </w:rPr>
              <w:t>LC0191</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LCR0191</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192</w:t>
            </w:r>
          </w:p>
        </w:tc>
        <w:tc>
          <w:tcPr>
            <w:tcW w:w="3620" w:type="dxa"/>
          </w:tcPr>
          <w:p w:rsidR="00E1011E" w:rsidRDefault="00FB6634">
            <w:pPr>
              <w:jc w:val="center"/>
              <w:rPr>
                <w:rFonts w:ascii="Arial" w:eastAsia="Arial" w:hAnsi="Arial" w:cs="Arial"/>
              </w:rPr>
            </w:pPr>
            <w:r>
              <w:rPr>
                <w:rFonts w:ascii="Arial" w:eastAsia="Arial" w:hAnsi="Arial" w:cs="Arial"/>
              </w:rPr>
              <w:t>Perfumería</w:t>
            </w:r>
          </w:p>
        </w:tc>
        <w:tc>
          <w:tcPr>
            <w:tcW w:w="1480" w:type="dxa"/>
          </w:tcPr>
          <w:p w:rsidR="00E1011E" w:rsidRDefault="00FB6634">
            <w:pPr>
              <w:jc w:val="center"/>
              <w:rPr>
                <w:rFonts w:ascii="Arial" w:eastAsia="Arial" w:hAnsi="Arial" w:cs="Arial"/>
              </w:rPr>
            </w:pPr>
            <w:r>
              <w:rPr>
                <w:rFonts w:ascii="Arial" w:eastAsia="Arial" w:hAnsi="Arial" w:cs="Arial"/>
              </w:rPr>
              <w:t>LC0192</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LCR0192</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193</w:t>
            </w:r>
          </w:p>
        </w:tc>
        <w:tc>
          <w:tcPr>
            <w:tcW w:w="3620" w:type="dxa"/>
          </w:tcPr>
          <w:p w:rsidR="00E1011E" w:rsidRDefault="00FB6634">
            <w:pPr>
              <w:jc w:val="center"/>
              <w:rPr>
                <w:rFonts w:ascii="Arial" w:eastAsia="Arial" w:hAnsi="Arial" w:cs="Arial"/>
              </w:rPr>
            </w:pPr>
            <w:r>
              <w:rPr>
                <w:rFonts w:ascii="Arial" w:eastAsia="Arial" w:hAnsi="Arial" w:cs="Arial"/>
              </w:rPr>
              <w:t>Pinacoteca</w:t>
            </w:r>
          </w:p>
        </w:tc>
        <w:tc>
          <w:tcPr>
            <w:tcW w:w="1480" w:type="dxa"/>
          </w:tcPr>
          <w:p w:rsidR="00E1011E" w:rsidRDefault="00FB6634">
            <w:pPr>
              <w:jc w:val="center"/>
              <w:rPr>
                <w:rFonts w:ascii="Arial" w:eastAsia="Arial" w:hAnsi="Arial" w:cs="Arial"/>
              </w:rPr>
            </w:pPr>
            <w:r>
              <w:rPr>
                <w:rFonts w:ascii="Arial" w:eastAsia="Arial" w:hAnsi="Arial" w:cs="Arial"/>
              </w:rPr>
              <w:t>LC0193</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LCR0193</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194</w:t>
            </w:r>
          </w:p>
        </w:tc>
        <w:tc>
          <w:tcPr>
            <w:tcW w:w="3620" w:type="dxa"/>
          </w:tcPr>
          <w:p w:rsidR="00E1011E" w:rsidRDefault="00FB6634">
            <w:pPr>
              <w:jc w:val="center"/>
              <w:rPr>
                <w:rFonts w:ascii="Arial" w:eastAsia="Arial" w:hAnsi="Arial" w:cs="Arial"/>
              </w:rPr>
            </w:pPr>
            <w:r>
              <w:rPr>
                <w:rFonts w:ascii="Arial" w:eastAsia="Arial" w:hAnsi="Arial" w:cs="Arial"/>
              </w:rPr>
              <w:t>Pinturas</w:t>
            </w:r>
          </w:p>
        </w:tc>
        <w:tc>
          <w:tcPr>
            <w:tcW w:w="1480" w:type="dxa"/>
          </w:tcPr>
          <w:p w:rsidR="00E1011E" w:rsidRDefault="00FB6634">
            <w:pPr>
              <w:jc w:val="center"/>
              <w:rPr>
                <w:rFonts w:ascii="Arial" w:eastAsia="Arial" w:hAnsi="Arial" w:cs="Arial"/>
              </w:rPr>
            </w:pPr>
            <w:r>
              <w:rPr>
                <w:rFonts w:ascii="Arial" w:eastAsia="Arial" w:hAnsi="Arial" w:cs="Arial"/>
              </w:rPr>
              <w:t>LC0194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LCR0194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194</w:t>
            </w:r>
          </w:p>
        </w:tc>
        <w:tc>
          <w:tcPr>
            <w:tcW w:w="3620" w:type="dxa"/>
          </w:tcPr>
          <w:p w:rsidR="00E1011E" w:rsidRDefault="00FB6634">
            <w:pPr>
              <w:jc w:val="center"/>
              <w:rPr>
                <w:rFonts w:ascii="Arial" w:eastAsia="Arial" w:hAnsi="Arial" w:cs="Arial"/>
              </w:rPr>
            </w:pPr>
            <w:r>
              <w:rPr>
                <w:rFonts w:ascii="Arial" w:eastAsia="Arial" w:hAnsi="Arial" w:cs="Arial"/>
              </w:rPr>
              <w:t>Pollería</w:t>
            </w:r>
          </w:p>
        </w:tc>
        <w:tc>
          <w:tcPr>
            <w:tcW w:w="1480" w:type="dxa"/>
          </w:tcPr>
          <w:p w:rsidR="00E1011E" w:rsidRDefault="00FB6634">
            <w:pPr>
              <w:jc w:val="center"/>
              <w:rPr>
                <w:rFonts w:ascii="Arial" w:eastAsia="Arial" w:hAnsi="Arial" w:cs="Arial"/>
              </w:rPr>
            </w:pPr>
            <w:r>
              <w:rPr>
                <w:rFonts w:ascii="Arial" w:eastAsia="Arial" w:hAnsi="Arial" w:cs="Arial"/>
              </w:rPr>
              <w:t>LC0194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LCR0194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196</w:t>
            </w:r>
          </w:p>
        </w:tc>
        <w:tc>
          <w:tcPr>
            <w:tcW w:w="3620" w:type="dxa"/>
          </w:tcPr>
          <w:p w:rsidR="00E1011E" w:rsidRDefault="00FB6634">
            <w:pPr>
              <w:jc w:val="center"/>
              <w:rPr>
                <w:rFonts w:ascii="Arial" w:eastAsia="Arial" w:hAnsi="Arial" w:cs="Arial"/>
              </w:rPr>
            </w:pPr>
            <w:r>
              <w:rPr>
                <w:rFonts w:ascii="Arial" w:eastAsia="Arial" w:hAnsi="Arial" w:cs="Arial"/>
              </w:rPr>
              <w:t>Preparación y envasado de té</w:t>
            </w:r>
          </w:p>
        </w:tc>
        <w:tc>
          <w:tcPr>
            <w:tcW w:w="1480" w:type="dxa"/>
          </w:tcPr>
          <w:p w:rsidR="00E1011E" w:rsidRDefault="00FB6634">
            <w:pPr>
              <w:jc w:val="center"/>
              <w:rPr>
                <w:rFonts w:ascii="Arial" w:eastAsia="Arial" w:hAnsi="Arial" w:cs="Arial"/>
              </w:rPr>
            </w:pPr>
            <w:r>
              <w:rPr>
                <w:rFonts w:ascii="Arial" w:eastAsia="Arial" w:hAnsi="Arial" w:cs="Arial"/>
              </w:rPr>
              <w:t>LC0196</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LCR0196</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197</w:t>
            </w:r>
          </w:p>
        </w:tc>
        <w:tc>
          <w:tcPr>
            <w:tcW w:w="3620" w:type="dxa"/>
          </w:tcPr>
          <w:p w:rsidR="00E1011E" w:rsidRDefault="00FB6634">
            <w:pPr>
              <w:jc w:val="center"/>
              <w:rPr>
                <w:rFonts w:ascii="Arial" w:eastAsia="Arial" w:hAnsi="Arial" w:cs="Arial"/>
              </w:rPr>
            </w:pPr>
            <w:r>
              <w:rPr>
                <w:rFonts w:ascii="Arial" w:eastAsia="Arial" w:hAnsi="Arial" w:cs="Arial"/>
              </w:rPr>
              <w:t>Productos de Panadería y Pastelería</w:t>
            </w:r>
          </w:p>
        </w:tc>
        <w:tc>
          <w:tcPr>
            <w:tcW w:w="1480" w:type="dxa"/>
          </w:tcPr>
          <w:p w:rsidR="00E1011E" w:rsidRDefault="00FB6634">
            <w:pPr>
              <w:jc w:val="center"/>
              <w:rPr>
                <w:rFonts w:ascii="Arial" w:eastAsia="Arial" w:hAnsi="Arial" w:cs="Arial"/>
              </w:rPr>
            </w:pPr>
            <w:r>
              <w:rPr>
                <w:rFonts w:ascii="Arial" w:eastAsia="Arial" w:hAnsi="Arial" w:cs="Arial"/>
              </w:rPr>
              <w:t>LC0197</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LCR0197</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198</w:t>
            </w:r>
          </w:p>
        </w:tc>
        <w:tc>
          <w:tcPr>
            <w:tcW w:w="3620" w:type="dxa"/>
          </w:tcPr>
          <w:p w:rsidR="00E1011E" w:rsidRDefault="00FB6634">
            <w:pPr>
              <w:jc w:val="center"/>
              <w:rPr>
                <w:rFonts w:ascii="Arial" w:eastAsia="Arial" w:hAnsi="Arial" w:cs="Arial"/>
              </w:rPr>
            </w:pPr>
            <w:r>
              <w:rPr>
                <w:rFonts w:ascii="Arial" w:eastAsia="Arial" w:hAnsi="Arial" w:cs="Arial"/>
              </w:rPr>
              <w:t>Recaudería, Verdulería y Frutería</w:t>
            </w:r>
          </w:p>
        </w:tc>
        <w:tc>
          <w:tcPr>
            <w:tcW w:w="1480" w:type="dxa"/>
          </w:tcPr>
          <w:p w:rsidR="00E1011E" w:rsidRDefault="00FB6634">
            <w:pPr>
              <w:jc w:val="center"/>
              <w:rPr>
                <w:rFonts w:ascii="Arial" w:eastAsia="Arial" w:hAnsi="Arial" w:cs="Arial"/>
              </w:rPr>
            </w:pPr>
            <w:r>
              <w:rPr>
                <w:rFonts w:ascii="Arial" w:eastAsia="Arial" w:hAnsi="Arial" w:cs="Arial"/>
              </w:rPr>
              <w:t>LC0198</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LCR0198</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199</w:t>
            </w:r>
          </w:p>
        </w:tc>
        <w:tc>
          <w:tcPr>
            <w:tcW w:w="3620" w:type="dxa"/>
          </w:tcPr>
          <w:p w:rsidR="00E1011E" w:rsidRDefault="00FB6634">
            <w:pPr>
              <w:jc w:val="center"/>
              <w:rPr>
                <w:rFonts w:ascii="Arial" w:eastAsia="Arial" w:hAnsi="Arial" w:cs="Arial"/>
              </w:rPr>
            </w:pPr>
            <w:r>
              <w:rPr>
                <w:rFonts w:ascii="Arial" w:eastAsia="Arial" w:hAnsi="Arial" w:cs="Arial"/>
              </w:rPr>
              <w:t>Relojería</w:t>
            </w:r>
          </w:p>
        </w:tc>
        <w:tc>
          <w:tcPr>
            <w:tcW w:w="1480" w:type="dxa"/>
          </w:tcPr>
          <w:p w:rsidR="00E1011E" w:rsidRDefault="00FB6634">
            <w:pPr>
              <w:jc w:val="center"/>
              <w:rPr>
                <w:rFonts w:ascii="Arial" w:eastAsia="Arial" w:hAnsi="Arial" w:cs="Arial"/>
              </w:rPr>
            </w:pPr>
            <w:r>
              <w:rPr>
                <w:rFonts w:ascii="Arial" w:eastAsia="Arial" w:hAnsi="Arial" w:cs="Arial"/>
              </w:rPr>
              <w:t>LC0199</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LCR0199</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200</w:t>
            </w:r>
          </w:p>
        </w:tc>
        <w:tc>
          <w:tcPr>
            <w:tcW w:w="3620" w:type="dxa"/>
          </w:tcPr>
          <w:p w:rsidR="00E1011E" w:rsidRDefault="00FB6634">
            <w:pPr>
              <w:jc w:val="center"/>
              <w:rPr>
                <w:rFonts w:ascii="Arial" w:eastAsia="Arial" w:hAnsi="Arial" w:cs="Arial"/>
              </w:rPr>
            </w:pPr>
            <w:r>
              <w:rPr>
                <w:rFonts w:ascii="Arial" w:eastAsia="Arial" w:hAnsi="Arial" w:cs="Arial"/>
              </w:rPr>
              <w:t>Renta de Andamios</w:t>
            </w:r>
          </w:p>
        </w:tc>
        <w:tc>
          <w:tcPr>
            <w:tcW w:w="1480" w:type="dxa"/>
          </w:tcPr>
          <w:p w:rsidR="00E1011E" w:rsidRDefault="00FB6634">
            <w:pPr>
              <w:jc w:val="center"/>
              <w:rPr>
                <w:rFonts w:ascii="Arial" w:eastAsia="Arial" w:hAnsi="Arial" w:cs="Arial"/>
              </w:rPr>
            </w:pPr>
            <w:r>
              <w:rPr>
                <w:rFonts w:ascii="Arial" w:eastAsia="Arial" w:hAnsi="Arial" w:cs="Arial"/>
              </w:rPr>
              <w:t>LC0200</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LCR0200</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201</w:t>
            </w:r>
          </w:p>
        </w:tc>
        <w:tc>
          <w:tcPr>
            <w:tcW w:w="3620" w:type="dxa"/>
          </w:tcPr>
          <w:p w:rsidR="00E1011E" w:rsidRDefault="00FB6634">
            <w:pPr>
              <w:jc w:val="center"/>
              <w:rPr>
                <w:rFonts w:ascii="Arial" w:eastAsia="Arial" w:hAnsi="Arial" w:cs="Arial"/>
              </w:rPr>
            </w:pPr>
            <w:r>
              <w:rPr>
                <w:rFonts w:ascii="Arial" w:eastAsia="Arial" w:hAnsi="Arial" w:cs="Arial"/>
              </w:rPr>
              <w:t>Renta de Autobuses de Pasajeros</w:t>
            </w:r>
          </w:p>
        </w:tc>
        <w:tc>
          <w:tcPr>
            <w:tcW w:w="1480" w:type="dxa"/>
          </w:tcPr>
          <w:p w:rsidR="00E1011E" w:rsidRDefault="00FB6634">
            <w:pPr>
              <w:jc w:val="center"/>
              <w:rPr>
                <w:rFonts w:ascii="Arial" w:eastAsia="Arial" w:hAnsi="Arial" w:cs="Arial"/>
              </w:rPr>
            </w:pPr>
            <w:r>
              <w:rPr>
                <w:rFonts w:ascii="Arial" w:eastAsia="Arial" w:hAnsi="Arial" w:cs="Arial"/>
              </w:rPr>
              <w:t>LC0201</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LCR0201</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202</w:t>
            </w:r>
          </w:p>
        </w:tc>
        <w:tc>
          <w:tcPr>
            <w:tcW w:w="3620" w:type="dxa"/>
          </w:tcPr>
          <w:p w:rsidR="00E1011E" w:rsidRDefault="00FB6634">
            <w:pPr>
              <w:jc w:val="center"/>
              <w:rPr>
                <w:rFonts w:ascii="Arial" w:eastAsia="Arial" w:hAnsi="Arial" w:cs="Arial"/>
              </w:rPr>
            </w:pPr>
            <w:r>
              <w:rPr>
                <w:rFonts w:ascii="Arial" w:eastAsia="Arial" w:hAnsi="Arial" w:cs="Arial"/>
              </w:rPr>
              <w:t>Rentadora de Copiadoras</w:t>
            </w:r>
          </w:p>
        </w:tc>
        <w:tc>
          <w:tcPr>
            <w:tcW w:w="1480" w:type="dxa"/>
          </w:tcPr>
          <w:p w:rsidR="00E1011E" w:rsidRDefault="00FB6634">
            <w:pPr>
              <w:jc w:val="center"/>
              <w:rPr>
                <w:rFonts w:ascii="Arial" w:eastAsia="Arial" w:hAnsi="Arial" w:cs="Arial"/>
              </w:rPr>
            </w:pPr>
            <w:r>
              <w:rPr>
                <w:rFonts w:ascii="Arial" w:eastAsia="Arial" w:hAnsi="Arial" w:cs="Arial"/>
              </w:rPr>
              <w:t>LC0202</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LCR0202</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203</w:t>
            </w:r>
          </w:p>
        </w:tc>
        <w:tc>
          <w:tcPr>
            <w:tcW w:w="3620" w:type="dxa"/>
          </w:tcPr>
          <w:p w:rsidR="00E1011E" w:rsidRDefault="00FB6634">
            <w:pPr>
              <w:jc w:val="center"/>
              <w:rPr>
                <w:rFonts w:ascii="Arial" w:eastAsia="Arial" w:hAnsi="Arial" w:cs="Arial"/>
              </w:rPr>
            </w:pPr>
            <w:r>
              <w:rPr>
                <w:rFonts w:ascii="Arial" w:eastAsia="Arial" w:hAnsi="Arial" w:cs="Arial"/>
              </w:rPr>
              <w:t>Rentadora de Equipos de Rehabilitación</w:t>
            </w:r>
          </w:p>
        </w:tc>
        <w:tc>
          <w:tcPr>
            <w:tcW w:w="1480" w:type="dxa"/>
          </w:tcPr>
          <w:p w:rsidR="00E1011E" w:rsidRDefault="00FB6634">
            <w:pPr>
              <w:jc w:val="center"/>
              <w:rPr>
                <w:rFonts w:ascii="Arial" w:eastAsia="Arial" w:hAnsi="Arial" w:cs="Arial"/>
              </w:rPr>
            </w:pPr>
            <w:r>
              <w:rPr>
                <w:rFonts w:ascii="Arial" w:eastAsia="Arial" w:hAnsi="Arial" w:cs="Arial"/>
              </w:rPr>
              <w:t>LC0203</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LCR0203</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204</w:t>
            </w:r>
          </w:p>
        </w:tc>
        <w:tc>
          <w:tcPr>
            <w:tcW w:w="3620" w:type="dxa"/>
          </w:tcPr>
          <w:p w:rsidR="00E1011E" w:rsidRDefault="00FB6634">
            <w:pPr>
              <w:jc w:val="center"/>
              <w:rPr>
                <w:rFonts w:ascii="Arial" w:eastAsia="Arial" w:hAnsi="Arial" w:cs="Arial"/>
              </w:rPr>
            </w:pPr>
            <w:r>
              <w:rPr>
                <w:rFonts w:ascii="Arial" w:eastAsia="Arial" w:hAnsi="Arial" w:cs="Arial"/>
              </w:rPr>
              <w:t>Reparación de Calzado</w:t>
            </w:r>
          </w:p>
        </w:tc>
        <w:tc>
          <w:tcPr>
            <w:tcW w:w="1480" w:type="dxa"/>
          </w:tcPr>
          <w:p w:rsidR="00E1011E" w:rsidRDefault="00FB6634">
            <w:pPr>
              <w:jc w:val="center"/>
              <w:rPr>
                <w:rFonts w:ascii="Arial" w:eastAsia="Arial" w:hAnsi="Arial" w:cs="Arial"/>
              </w:rPr>
            </w:pPr>
            <w:r>
              <w:rPr>
                <w:rFonts w:ascii="Arial" w:eastAsia="Arial" w:hAnsi="Arial" w:cs="Arial"/>
              </w:rPr>
              <w:t>LC0204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LCR0204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204</w:t>
            </w:r>
          </w:p>
        </w:tc>
        <w:tc>
          <w:tcPr>
            <w:tcW w:w="3620" w:type="dxa"/>
          </w:tcPr>
          <w:p w:rsidR="00E1011E" w:rsidRDefault="00FB6634">
            <w:pPr>
              <w:jc w:val="center"/>
              <w:rPr>
                <w:rFonts w:ascii="Arial" w:eastAsia="Arial" w:hAnsi="Arial" w:cs="Arial"/>
              </w:rPr>
            </w:pPr>
            <w:r>
              <w:rPr>
                <w:rFonts w:ascii="Arial" w:eastAsia="Arial" w:hAnsi="Arial" w:cs="Arial"/>
              </w:rPr>
              <w:t>Salchichonería y Carnes Frías</w:t>
            </w:r>
          </w:p>
        </w:tc>
        <w:tc>
          <w:tcPr>
            <w:tcW w:w="1480" w:type="dxa"/>
          </w:tcPr>
          <w:p w:rsidR="00E1011E" w:rsidRDefault="00FB6634">
            <w:pPr>
              <w:jc w:val="center"/>
              <w:rPr>
                <w:rFonts w:ascii="Arial" w:eastAsia="Arial" w:hAnsi="Arial" w:cs="Arial"/>
              </w:rPr>
            </w:pPr>
            <w:r>
              <w:rPr>
                <w:rFonts w:ascii="Arial" w:eastAsia="Arial" w:hAnsi="Arial" w:cs="Arial"/>
              </w:rPr>
              <w:t>LC0204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LCR0204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206</w:t>
            </w:r>
          </w:p>
        </w:tc>
        <w:tc>
          <w:tcPr>
            <w:tcW w:w="3620" w:type="dxa"/>
          </w:tcPr>
          <w:p w:rsidR="00E1011E" w:rsidRDefault="00FB6634">
            <w:pPr>
              <w:jc w:val="center"/>
              <w:rPr>
                <w:rFonts w:ascii="Arial" w:eastAsia="Arial" w:hAnsi="Arial" w:cs="Arial"/>
              </w:rPr>
            </w:pPr>
            <w:r>
              <w:rPr>
                <w:rFonts w:ascii="Arial" w:eastAsia="Arial" w:hAnsi="Arial" w:cs="Arial"/>
              </w:rPr>
              <w:t>Sastrería</w:t>
            </w:r>
          </w:p>
        </w:tc>
        <w:tc>
          <w:tcPr>
            <w:tcW w:w="1480" w:type="dxa"/>
          </w:tcPr>
          <w:p w:rsidR="00E1011E" w:rsidRDefault="00FB6634">
            <w:pPr>
              <w:jc w:val="center"/>
              <w:rPr>
                <w:rFonts w:ascii="Arial" w:eastAsia="Arial" w:hAnsi="Arial" w:cs="Arial"/>
              </w:rPr>
            </w:pPr>
            <w:r>
              <w:rPr>
                <w:rFonts w:ascii="Arial" w:eastAsia="Arial" w:hAnsi="Arial" w:cs="Arial"/>
              </w:rPr>
              <w:t>LC0206</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LCR0206</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207</w:t>
            </w:r>
          </w:p>
        </w:tc>
        <w:tc>
          <w:tcPr>
            <w:tcW w:w="3620" w:type="dxa"/>
          </w:tcPr>
          <w:p w:rsidR="00E1011E" w:rsidRDefault="00FB6634">
            <w:pPr>
              <w:jc w:val="center"/>
              <w:rPr>
                <w:rFonts w:ascii="Arial" w:eastAsia="Arial" w:hAnsi="Arial" w:cs="Arial"/>
              </w:rPr>
            </w:pPr>
            <w:r>
              <w:rPr>
                <w:rFonts w:ascii="Arial" w:eastAsia="Arial" w:hAnsi="Arial" w:cs="Arial"/>
              </w:rPr>
              <w:t>Servicio de Empleo Doméstico</w:t>
            </w:r>
          </w:p>
        </w:tc>
        <w:tc>
          <w:tcPr>
            <w:tcW w:w="1480" w:type="dxa"/>
          </w:tcPr>
          <w:p w:rsidR="00E1011E" w:rsidRDefault="00FB6634">
            <w:pPr>
              <w:jc w:val="center"/>
              <w:rPr>
                <w:rFonts w:ascii="Arial" w:eastAsia="Arial" w:hAnsi="Arial" w:cs="Arial"/>
              </w:rPr>
            </w:pPr>
            <w:r>
              <w:rPr>
                <w:rFonts w:ascii="Arial" w:eastAsia="Arial" w:hAnsi="Arial" w:cs="Arial"/>
              </w:rPr>
              <w:t>LC0207</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LCR0207</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208</w:t>
            </w:r>
          </w:p>
        </w:tc>
        <w:tc>
          <w:tcPr>
            <w:tcW w:w="3620" w:type="dxa"/>
          </w:tcPr>
          <w:p w:rsidR="00E1011E" w:rsidRDefault="00FB6634">
            <w:pPr>
              <w:jc w:val="center"/>
              <w:rPr>
                <w:rFonts w:ascii="Arial" w:eastAsia="Arial" w:hAnsi="Arial" w:cs="Arial"/>
              </w:rPr>
            </w:pPr>
            <w:r>
              <w:rPr>
                <w:rFonts w:ascii="Arial" w:eastAsia="Arial" w:hAnsi="Arial" w:cs="Arial"/>
              </w:rPr>
              <w:t>Servicio de Renta de Bicicletas</w:t>
            </w:r>
          </w:p>
        </w:tc>
        <w:tc>
          <w:tcPr>
            <w:tcW w:w="1480" w:type="dxa"/>
          </w:tcPr>
          <w:p w:rsidR="00E1011E" w:rsidRDefault="00FB6634">
            <w:pPr>
              <w:jc w:val="center"/>
              <w:rPr>
                <w:rFonts w:ascii="Arial" w:eastAsia="Arial" w:hAnsi="Arial" w:cs="Arial"/>
              </w:rPr>
            </w:pPr>
            <w:r>
              <w:rPr>
                <w:rFonts w:ascii="Arial" w:eastAsia="Arial" w:hAnsi="Arial" w:cs="Arial"/>
              </w:rPr>
              <w:t>LC0208</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LCR0208</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209</w:t>
            </w:r>
          </w:p>
        </w:tc>
        <w:tc>
          <w:tcPr>
            <w:tcW w:w="3620" w:type="dxa"/>
          </w:tcPr>
          <w:p w:rsidR="00E1011E" w:rsidRDefault="00FB6634">
            <w:pPr>
              <w:jc w:val="center"/>
              <w:rPr>
                <w:rFonts w:ascii="Arial" w:eastAsia="Arial" w:hAnsi="Arial" w:cs="Arial"/>
              </w:rPr>
            </w:pPr>
            <w:r>
              <w:rPr>
                <w:rFonts w:ascii="Arial" w:eastAsia="Arial" w:hAnsi="Arial" w:cs="Arial"/>
              </w:rPr>
              <w:t>Servicios relacionados con el aprovechamiento forestal</w:t>
            </w:r>
          </w:p>
        </w:tc>
        <w:tc>
          <w:tcPr>
            <w:tcW w:w="1480" w:type="dxa"/>
          </w:tcPr>
          <w:p w:rsidR="00E1011E" w:rsidRDefault="00FB6634">
            <w:pPr>
              <w:jc w:val="center"/>
              <w:rPr>
                <w:rFonts w:ascii="Arial" w:eastAsia="Arial" w:hAnsi="Arial" w:cs="Arial"/>
              </w:rPr>
            </w:pPr>
            <w:r>
              <w:rPr>
                <w:rFonts w:ascii="Arial" w:eastAsia="Arial" w:hAnsi="Arial" w:cs="Arial"/>
              </w:rPr>
              <w:t>LC0209</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LCR0209</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210</w:t>
            </w:r>
          </w:p>
        </w:tc>
        <w:tc>
          <w:tcPr>
            <w:tcW w:w="3620" w:type="dxa"/>
          </w:tcPr>
          <w:p w:rsidR="00E1011E" w:rsidRDefault="00FB6634">
            <w:pPr>
              <w:jc w:val="center"/>
              <w:rPr>
                <w:rFonts w:ascii="Arial" w:eastAsia="Arial" w:hAnsi="Arial" w:cs="Arial"/>
              </w:rPr>
            </w:pPr>
            <w:r>
              <w:rPr>
                <w:rFonts w:ascii="Arial" w:eastAsia="Arial" w:hAnsi="Arial" w:cs="Arial"/>
              </w:rPr>
              <w:t>Servicios de apoyo para efectuar trámites legales</w:t>
            </w:r>
          </w:p>
        </w:tc>
        <w:tc>
          <w:tcPr>
            <w:tcW w:w="1480" w:type="dxa"/>
          </w:tcPr>
          <w:p w:rsidR="00E1011E" w:rsidRDefault="00FB6634">
            <w:pPr>
              <w:jc w:val="center"/>
              <w:rPr>
                <w:rFonts w:ascii="Arial" w:eastAsia="Arial" w:hAnsi="Arial" w:cs="Arial"/>
              </w:rPr>
            </w:pPr>
            <w:r>
              <w:rPr>
                <w:rFonts w:ascii="Arial" w:eastAsia="Arial" w:hAnsi="Arial" w:cs="Arial"/>
              </w:rPr>
              <w:t>LC0210</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LCR0210</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211</w:t>
            </w:r>
          </w:p>
        </w:tc>
        <w:tc>
          <w:tcPr>
            <w:tcW w:w="3620" w:type="dxa"/>
          </w:tcPr>
          <w:p w:rsidR="00E1011E" w:rsidRDefault="00FB6634">
            <w:pPr>
              <w:jc w:val="center"/>
              <w:rPr>
                <w:rFonts w:ascii="Arial" w:eastAsia="Arial" w:hAnsi="Arial" w:cs="Arial"/>
              </w:rPr>
            </w:pPr>
            <w:r>
              <w:rPr>
                <w:rFonts w:ascii="Arial" w:eastAsia="Arial" w:hAnsi="Arial" w:cs="Arial"/>
              </w:rPr>
              <w:t>Servicios de contabilidad y auditoría</w:t>
            </w:r>
          </w:p>
        </w:tc>
        <w:tc>
          <w:tcPr>
            <w:tcW w:w="1480" w:type="dxa"/>
          </w:tcPr>
          <w:p w:rsidR="00E1011E" w:rsidRDefault="00FB6634">
            <w:pPr>
              <w:jc w:val="center"/>
              <w:rPr>
                <w:rFonts w:ascii="Arial" w:eastAsia="Arial" w:hAnsi="Arial" w:cs="Arial"/>
              </w:rPr>
            </w:pPr>
            <w:r>
              <w:rPr>
                <w:rFonts w:ascii="Arial" w:eastAsia="Arial" w:hAnsi="Arial" w:cs="Arial"/>
              </w:rPr>
              <w:t>LC0211</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LCR0211</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212</w:t>
            </w:r>
          </w:p>
        </w:tc>
        <w:tc>
          <w:tcPr>
            <w:tcW w:w="3620" w:type="dxa"/>
          </w:tcPr>
          <w:p w:rsidR="00E1011E" w:rsidRDefault="00FB6634">
            <w:pPr>
              <w:jc w:val="center"/>
              <w:rPr>
                <w:rFonts w:ascii="Arial" w:eastAsia="Arial" w:hAnsi="Arial" w:cs="Arial"/>
              </w:rPr>
            </w:pPr>
            <w:r>
              <w:rPr>
                <w:rFonts w:ascii="Arial" w:eastAsia="Arial" w:hAnsi="Arial" w:cs="Arial"/>
              </w:rPr>
              <w:t>Servicios de arquitectura</w:t>
            </w:r>
          </w:p>
        </w:tc>
        <w:tc>
          <w:tcPr>
            <w:tcW w:w="1480" w:type="dxa"/>
          </w:tcPr>
          <w:p w:rsidR="00E1011E" w:rsidRDefault="00FB6634">
            <w:pPr>
              <w:jc w:val="center"/>
              <w:rPr>
                <w:rFonts w:ascii="Arial" w:eastAsia="Arial" w:hAnsi="Arial" w:cs="Arial"/>
              </w:rPr>
            </w:pPr>
            <w:r>
              <w:rPr>
                <w:rFonts w:ascii="Arial" w:eastAsia="Arial" w:hAnsi="Arial" w:cs="Arial"/>
              </w:rPr>
              <w:t>LC0212</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LCR0212</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213</w:t>
            </w:r>
          </w:p>
        </w:tc>
        <w:tc>
          <w:tcPr>
            <w:tcW w:w="3620" w:type="dxa"/>
          </w:tcPr>
          <w:p w:rsidR="00E1011E" w:rsidRDefault="00FB6634">
            <w:pPr>
              <w:jc w:val="center"/>
              <w:rPr>
                <w:rFonts w:ascii="Arial" w:eastAsia="Arial" w:hAnsi="Arial" w:cs="Arial"/>
              </w:rPr>
            </w:pPr>
            <w:r>
              <w:rPr>
                <w:rFonts w:ascii="Arial" w:eastAsia="Arial" w:hAnsi="Arial" w:cs="Arial"/>
              </w:rPr>
              <w:t>Servicios de ingeniería</w:t>
            </w:r>
          </w:p>
        </w:tc>
        <w:tc>
          <w:tcPr>
            <w:tcW w:w="1480" w:type="dxa"/>
          </w:tcPr>
          <w:p w:rsidR="00E1011E" w:rsidRDefault="00FB6634">
            <w:pPr>
              <w:jc w:val="center"/>
              <w:rPr>
                <w:rFonts w:ascii="Arial" w:eastAsia="Arial" w:hAnsi="Arial" w:cs="Arial"/>
              </w:rPr>
            </w:pPr>
            <w:r>
              <w:rPr>
                <w:rFonts w:ascii="Arial" w:eastAsia="Arial" w:hAnsi="Arial" w:cs="Arial"/>
              </w:rPr>
              <w:t>LC0213</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LCR0213</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214</w:t>
            </w:r>
          </w:p>
        </w:tc>
        <w:tc>
          <w:tcPr>
            <w:tcW w:w="3620" w:type="dxa"/>
          </w:tcPr>
          <w:p w:rsidR="00E1011E" w:rsidRDefault="00FB6634">
            <w:pPr>
              <w:jc w:val="center"/>
              <w:rPr>
                <w:rFonts w:ascii="Arial" w:eastAsia="Arial" w:hAnsi="Arial" w:cs="Arial"/>
              </w:rPr>
            </w:pPr>
            <w:r>
              <w:rPr>
                <w:rFonts w:ascii="Arial" w:eastAsia="Arial" w:hAnsi="Arial" w:cs="Arial"/>
              </w:rPr>
              <w:t>Servicios de dibujo</w:t>
            </w:r>
          </w:p>
        </w:tc>
        <w:tc>
          <w:tcPr>
            <w:tcW w:w="1480" w:type="dxa"/>
          </w:tcPr>
          <w:p w:rsidR="00E1011E" w:rsidRDefault="00FB6634">
            <w:pPr>
              <w:jc w:val="center"/>
              <w:rPr>
                <w:rFonts w:ascii="Arial" w:eastAsia="Arial" w:hAnsi="Arial" w:cs="Arial"/>
              </w:rPr>
            </w:pPr>
            <w:r>
              <w:rPr>
                <w:rFonts w:ascii="Arial" w:eastAsia="Arial" w:hAnsi="Arial" w:cs="Arial"/>
              </w:rPr>
              <w:t>LC0214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LCR0214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214</w:t>
            </w:r>
          </w:p>
        </w:tc>
        <w:tc>
          <w:tcPr>
            <w:tcW w:w="3620" w:type="dxa"/>
          </w:tcPr>
          <w:p w:rsidR="00E1011E" w:rsidRDefault="00FB6634">
            <w:pPr>
              <w:jc w:val="center"/>
              <w:rPr>
                <w:rFonts w:ascii="Arial" w:eastAsia="Arial" w:hAnsi="Arial" w:cs="Arial"/>
              </w:rPr>
            </w:pPr>
            <w:r>
              <w:rPr>
                <w:rFonts w:ascii="Arial" w:eastAsia="Arial" w:hAnsi="Arial" w:cs="Arial"/>
              </w:rPr>
              <w:t>Servicios de consultoría en administración</w:t>
            </w:r>
          </w:p>
        </w:tc>
        <w:tc>
          <w:tcPr>
            <w:tcW w:w="1480" w:type="dxa"/>
          </w:tcPr>
          <w:p w:rsidR="00E1011E" w:rsidRDefault="00FB6634">
            <w:pPr>
              <w:jc w:val="center"/>
              <w:rPr>
                <w:rFonts w:ascii="Arial" w:eastAsia="Arial" w:hAnsi="Arial" w:cs="Arial"/>
              </w:rPr>
            </w:pPr>
            <w:r>
              <w:rPr>
                <w:rFonts w:ascii="Arial" w:eastAsia="Arial" w:hAnsi="Arial" w:cs="Arial"/>
              </w:rPr>
              <w:t>LC0214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LCR0214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216</w:t>
            </w:r>
          </w:p>
        </w:tc>
        <w:tc>
          <w:tcPr>
            <w:tcW w:w="3620" w:type="dxa"/>
          </w:tcPr>
          <w:p w:rsidR="00E1011E" w:rsidRDefault="00FB6634">
            <w:pPr>
              <w:jc w:val="center"/>
              <w:rPr>
                <w:rFonts w:ascii="Arial" w:eastAsia="Arial" w:hAnsi="Arial" w:cs="Arial"/>
              </w:rPr>
            </w:pPr>
            <w:r>
              <w:rPr>
                <w:rFonts w:ascii="Arial" w:eastAsia="Arial" w:hAnsi="Arial" w:cs="Arial"/>
              </w:rPr>
              <w:t>Servicios de rotulación y otros servicios de publicidad</w:t>
            </w:r>
          </w:p>
        </w:tc>
        <w:tc>
          <w:tcPr>
            <w:tcW w:w="1480" w:type="dxa"/>
          </w:tcPr>
          <w:p w:rsidR="00E1011E" w:rsidRDefault="00FB6634">
            <w:pPr>
              <w:jc w:val="center"/>
              <w:rPr>
                <w:rFonts w:ascii="Arial" w:eastAsia="Arial" w:hAnsi="Arial" w:cs="Arial"/>
              </w:rPr>
            </w:pPr>
            <w:r>
              <w:rPr>
                <w:rFonts w:ascii="Arial" w:eastAsia="Arial" w:hAnsi="Arial" w:cs="Arial"/>
              </w:rPr>
              <w:t>LC0216</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LCR0216</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217</w:t>
            </w:r>
          </w:p>
        </w:tc>
        <w:tc>
          <w:tcPr>
            <w:tcW w:w="3620" w:type="dxa"/>
          </w:tcPr>
          <w:p w:rsidR="00E1011E" w:rsidRDefault="00FB6634">
            <w:pPr>
              <w:jc w:val="center"/>
              <w:rPr>
                <w:rFonts w:ascii="Arial" w:eastAsia="Arial" w:hAnsi="Arial" w:cs="Arial"/>
              </w:rPr>
            </w:pPr>
            <w:r>
              <w:rPr>
                <w:rFonts w:ascii="Arial" w:eastAsia="Arial" w:hAnsi="Arial" w:cs="Arial"/>
              </w:rPr>
              <w:t>Servicios de traducción e interpretación</w:t>
            </w:r>
          </w:p>
        </w:tc>
        <w:tc>
          <w:tcPr>
            <w:tcW w:w="1480" w:type="dxa"/>
          </w:tcPr>
          <w:p w:rsidR="00E1011E" w:rsidRDefault="00FB6634">
            <w:pPr>
              <w:jc w:val="center"/>
              <w:rPr>
                <w:rFonts w:ascii="Arial" w:eastAsia="Arial" w:hAnsi="Arial" w:cs="Arial"/>
              </w:rPr>
            </w:pPr>
            <w:r>
              <w:rPr>
                <w:rFonts w:ascii="Arial" w:eastAsia="Arial" w:hAnsi="Arial" w:cs="Arial"/>
              </w:rPr>
              <w:t>LC0217</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LCR0217</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218</w:t>
            </w:r>
          </w:p>
        </w:tc>
        <w:tc>
          <w:tcPr>
            <w:tcW w:w="3620" w:type="dxa"/>
          </w:tcPr>
          <w:p w:rsidR="00E1011E" w:rsidRDefault="00FB6634">
            <w:pPr>
              <w:jc w:val="center"/>
              <w:rPr>
                <w:rFonts w:ascii="Arial" w:eastAsia="Arial" w:hAnsi="Arial" w:cs="Arial"/>
              </w:rPr>
            </w:pPr>
            <w:r>
              <w:rPr>
                <w:rFonts w:ascii="Arial" w:eastAsia="Arial" w:hAnsi="Arial" w:cs="Arial"/>
              </w:rPr>
              <w:t>Servicios de preparación de documentos</w:t>
            </w:r>
          </w:p>
        </w:tc>
        <w:tc>
          <w:tcPr>
            <w:tcW w:w="1480" w:type="dxa"/>
          </w:tcPr>
          <w:p w:rsidR="00E1011E" w:rsidRDefault="00FB6634">
            <w:pPr>
              <w:jc w:val="center"/>
              <w:rPr>
                <w:rFonts w:ascii="Arial" w:eastAsia="Arial" w:hAnsi="Arial" w:cs="Arial"/>
              </w:rPr>
            </w:pPr>
            <w:r>
              <w:rPr>
                <w:rFonts w:ascii="Arial" w:eastAsia="Arial" w:hAnsi="Arial" w:cs="Arial"/>
              </w:rPr>
              <w:t>LC0218</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LCR0218</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219</w:t>
            </w:r>
          </w:p>
        </w:tc>
        <w:tc>
          <w:tcPr>
            <w:tcW w:w="3620" w:type="dxa"/>
          </w:tcPr>
          <w:p w:rsidR="00E1011E" w:rsidRDefault="00FB6634">
            <w:pPr>
              <w:jc w:val="center"/>
              <w:rPr>
                <w:rFonts w:ascii="Arial" w:eastAsia="Arial" w:hAnsi="Arial" w:cs="Arial"/>
              </w:rPr>
            </w:pPr>
            <w:r>
              <w:rPr>
                <w:rFonts w:ascii="Arial" w:eastAsia="Arial" w:hAnsi="Arial" w:cs="Arial"/>
              </w:rPr>
              <w:t>Otros servicios de apoyo secretarial y similares</w:t>
            </w:r>
          </w:p>
        </w:tc>
        <w:tc>
          <w:tcPr>
            <w:tcW w:w="1480" w:type="dxa"/>
          </w:tcPr>
          <w:p w:rsidR="00E1011E" w:rsidRDefault="00FB6634">
            <w:pPr>
              <w:jc w:val="center"/>
              <w:rPr>
                <w:rFonts w:ascii="Arial" w:eastAsia="Arial" w:hAnsi="Arial" w:cs="Arial"/>
              </w:rPr>
            </w:pPr>
            <w:r>
              <w:rPr>
                <w:rFonts w:ascii="Arial" w:eastAsia="Arial" w:hAnsi="Arial" w:cs="Arial"/>
              </w:rPr>
              <w:t>LC0219</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LCR0219</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220</w:t>
            </w:r>
          </w:p>
        </w:tc>
        <w:tc>
          <w:tcPr>
            <w:tcW w:w="3620" w:type="dxa"/>
          </w:tcPr>
          <w:p w:rsidR="00E1011E" w:rsidRDefault="00FB6634">
            <w:pPr>
              <w:jc w:val="center"/>
              <w:rPr>
                <w:rFonts w:ascii="Arial" w:eastAsia="Arial" w:hAnsi="Arial" w:cs="Arial"/>
              </w:rPr>
            </w:pPr>
            <w:r>
              <w:rPr>
                <w:rFonts w:ascii="Arial" w:eastAsia="Arial" w:hAnsi="Arial" w:cs="Arial"/>
              </w:rPr>
              <w:t>Servicios de instalación y mantenimiento de áreas verdes (Jardinería)</w:t>
            </w:r>
          </w:p>
        </w:tc>
        <w:tc>
          <w:tcPr>
            <w:tcW w:w="1480" w:type="dxa"/>
          </w:tcPr>
          <w:p w:rsidR="00E1011E" w:rsidRDefault="00FB6634">
            <w:pPr>
              <w:jc w:val="center"/>
              <w:rPr>
                <w:rFonts w:ascii="Arial" w:eastAsia="Arial" w:hAnsi="Arial" w:cs="Arial"/>
              </w:rPr>
            </w:pPr>
            <w:r>
              <w:rPr>
                <w:rFonts w:ascii="Arial" w:eastAsia="Arial" w:hAnsi="Arial" w:cs="Arial"/>
              </w:rPr>
              <w:t>LC0220</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LCR0220</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221</w:t>
            </w:r>
          </w:p>
        </w:tc>
        <w:tc>
          <w:tcPr>
            <w:tcW w:w="3620" w:type="dxa"/>
          </w:tcPr>
          <w:p w:rsidR="00E1011E" w:rsidRDefault="00FB6634">
            <w:pPr>
              <w:jc w:val="center"/>
              <w:rPr>
                <w:rFonts w:ascii="Arial" w:eastAsia="Arial" w:hAnsi="Arial" w:cs="Arial"/>
              </w:rPr>
            </w:pPr>
            <w:r>
              <w:rPr>
                <w:rFonts w:ascii="Arial" w:eastAsia="Arial" w:hAnsi="Arial" w:cs="Arial"/>
              </w:rPr>
              <w:t>Otros servicios de limpieza</w:t>
            </w:r>
          </w:p>
        </w:tc>
        <w:tc>
          <w:tcPr>
            <w:tcW w:w="1480" w:type="dxa"/>
          </w:tcPr>
          <w:p w:rsidR="00E1011E" w:rsidRDefault="00FB6634">
            <w:pPr>
              <w:jc w:val="center"/>
              <w:rPr>
                <w:rFonts w:ascii="Arial" w:eastAsia="Arial" w:hAnsi="Arial" w:cs="Arial"/>
              </w:rPr>
            </w:pPr>
            <w:r>
              <w:rPr>
                <w:rFonts w:ascii="Arial" w:eastAsia="Arial" w:hAnsi="Arial" w:cs="Arial"/>
              </w:rPr>
              <w:t>LC0221</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LCR0221</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222</w:t>
            </w:r>
          </w:p>
        </w:tc>
        <w:tc>
          <w:tcPr>
            <w:tcW w:w="3620" w:type="dxa"/>
          </w:tcPr>
          <w:p w:rsidR="00E1011E" w:rsidRDefault="00FB6634">
            <w:pPr>
              <w:jc w:val="center"/>
              <w:rPr>
                <w:rFonts w:ascii="Arial" w:eastAsia="Arial" w:hAnsi="Arial" w:cs="Arial"/>
              </w:rPr>
            </w:pPr>
            <w:r>
              <w:rPr>
                <w:rFonts w:ascii="Arial" w:eastAsia="Arial" w:hAnsi="Arial" w:cs="Arial"/>
              </w:rPr>
              <w:t>Servicios de empacado y etiquetado</w:t>
            </w:r>
          </w:p>
        </w:tc>
        <w:tc>
          <w:tcPr>
            <w:tcW w:w="1480" w:type="dxa"/>
          </w:tcPr>
          <w:p w:rsidR="00E1011E" w:rsidRDefault="00FB6634">
            <w:pPr>
              <w:jc w:val="center"/>
              <w:rPr>
                <w:rFonts w:ascii="Arial" w:eastAsia="Arial" w:hAnsi="Arial" w:cs="Arial"/>
              </w:rPr>
            </w:pPr>
            <w:r>
              <w:rPr>
                <w:rFonts w:ascii="Arial" w:eastAsia="Arial" w:hAnsi="Arial" w:cs="Arial"/>
              </w:rPr>
              <w:t>LC0222</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LCR0222</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223</w:t>
            </w:r>
          </w:p>
        </w:tc>
        <w:tc>
          <w:tcPr>
            <w:tcW w:w="3620" w:type="dxa"/>
          </w:tcPr>
          <w:p w:rsidR="00E1011E" w:rsidRDefault="00FB6634">
            <w:pPr>
              <w:jc w:val="center"/>
              <w:rPr>
                <w:rFonts w:ascii="Arial" w:eastAsia="Arial" w:hAnsi="Arial" w:cs="Arial"/>
              </w:rPr>
            </w:pPr>
            <w:r>
              <w:rPr>
                <w:rFonts w:ascii="Arial" w:eastAsia="Arial" w:hAnsi="Arial" w:cs="Arial"/>
              </w:rPr>
              <w:t>Servicios de apoyo a la educación</w:t>
            </w:r>
          </w:p>
        </w:tc>
        <w:tc>
          <w:tcPr>
            <w:tcW w:w="1480" w:type="dxa"/>
          </w:tcPr>
          <w:p w:rsidR="00E1011E" w:rsidRDefault="00FB6634">
            <w:pPr>
              <w:jc w:val="center"/>
              <w:rPr>
                <w:rFonts w:ascii="Arial" w:eastAsia="Arial" w:hAnsi="Arial" w:cs="Arial"/>
              </w:rPr>
            </w:pPr>
            <w:r>
              <w:rPr>
                <w:rFonts w:ascii="Arial" w:eastAsia="Arial" w:hAnsi="Arial" w:cs="Arial"/>
              </w:rPr>
              <w:t>LC0223</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LCR0223</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224</w:t>
            </w:r>
          </w:p>
        </w:tc>
        <w:tc>
          <w:tcPr>
            <w:tcW w:w="3620" w:type="dxa"/>
          </w:tcPr>
          <w:p w:rsidR="00E1011E" w:rsidRDefault="00FB6634">
            <w:pPr>
              <w:jc w:val="center"/>
              <w:rPr>
                <w:rFonts w:ascii="Arial" w:eastAsia="Arial" w:hAnsi="Arial" w:cs="Arial"/>
              </w:rPr>
            </w:pPr>
            <w:r>
              <w:rPr>
                <w:rFonts w:ascii="Arial" w:eastAsia="Arial" w:hAnsi="Arial" w:cs="Arial"/>
              </w:rPr>
              <w:t>Servicios de Supervisión y Construcciones</w:t>
            </w:r>
          </w:p>
        </w:tc>
        <w:tc>
          <w:tcPr>
            <w:tcW w:w="1480" w:type="dxa"/>
          </w:tcPr>
          <w:p w:rsidR="00E1011E" w:rsidRDefault="00FB6634">
            <w:pPr>
              <w:jc w:val="center"/>
              <w:rPr>
                <w:rFonts w:ascii="Arial" w:eastAsia="Arial" w:hAnsi="Arial" w:cs="Arial"/>
              </w:rPr>
            </w:pPr>
            <w:r>
              <w:rPr>
                <w:rFonts w:ascii="Arial" w:eastAsia="Arial" w:hAnsi="Arial" w:cs="Arial"/>
              </w:rPr>
              <w:t>LC0224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LCR0224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224</w:t>
            </w:r>
          </w:p>
        </w:tc>
        <w:tc>
          <w:tcPr>
            <w:tcW w:w="3620" w:type="dxa"/>
          </w:tcPr>
          <w:p w:rsidR="00E1011E" w:rsidRDefault="00FB6634">
            <w:pPr>
              <w:jc w:val="center"/>
              <w:rPr>
                <w:rFonts w:ascii="Arial" w:eastAsia="Arial" w:hAnsi="Arial" w:cs="Arial"/>
              </w:rPr>
            </w:pPr>
            <w:r>
              <w:rPr>
                <w:rFonts w:ascii="Arial" w:eastAsia="Arial" w:hAnsi="Arial" w:cs="Arial"/>
              </w:rPr>
              <w:t>Silvicultura</w:t>
            </w:r>
          </w:p>
        </w:tc>
        <w:tc>
          <w:tcPr>
            <w:tcW w:w="1480" w:type="dxa"/>
          </w:tcPr>
          <w:p w:rsidR="00E1011E" w:rsidRDefault="00FB6634">
            <w:pPr>
              <w:jc w:val="center"/>
              <w:rPr>
                <w:rFonts w:ascii="Arial" w:eastAsia="Arial" w:hAnsi="Arial" w:cs="Arial"/>
              </w:rPr>
            </w:pPr>
            <w:r>
              <w:rPr>
                <w:rFonts w:ascii="Arial" w:eastAsia="Arial" w:hAnsi="Arial" w:cs="Arial"/>
              </w:rPr>
              <w:t>LC0224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LCR0224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226</w:t>
            </w:r>
          </w:p>
        </w:tc>
        <w:tc>
          <w:tcPr>
            <w:tcW w:w="3620" w:type="dxa"/>
          </w:tcPr>
          <w:p w:rsidR="00E1011E" w:rsidRDefault="00FB6634">
            <w:pPr>
              <w:jc w:val="center"/>
              <w:rPr>
                <w:rFonts w:ascii="Arial" w:eastAsia="Arial" w:hAnsi="Arial" w:cs="Arial"/>
              </w:rPr>
            </w:pPr>
            <w:r>
              <w:rPr>
                <w:rFonts w:ascii="Arial" w:eastAsia="Arial" w:hAnsi="Arial" w:cs="Arial"/>
              </w:rPr>
              <w:t>Spa</w:t>
            </w:r>
          </w:p>
        </w:tc>
        <w:tc>
          <w:tcPr>
            <w:tcW w:w="1480" w:type="dxa"/>
          </w:tcPr>
          <w:p w:rsidR="00E1011E" w:rsidRDefault="00FB6634">
            <w:pPr>
              <w:jc w:val="center"/>
              <w:rPr>
                <w:rFonts w:ascii="Arial" w:eastAsia="Arial" w:hAnsi="Arial" w:cs="Arial"/>
              </w:rPr>
            </w:pPr>
            <w:r>
              <w:rPr>
                <w:rFonts w:ascii="Arial" w:eastAsia="Arial" w:hAnsi="Arial" w:cs="Arial"/>
              </w:rPr>
              <w:t>LC0226</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LCR0226</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227</w:t>
            </w:r>
          </w:p>
        </w:tc>
        <w:tc>
          <w:tcPr>
            <w:tcW w:w="3620" w:type="dxa"/>
          </w:tcPr>
          <w:p w:rsidR="00E1011E" w:rsidRDefault="00FB6634">
            <w:pPr>
              <w:jc w:val="center"/>
              <w:rPr>
                <w:rFonts w:ascii="Arial" w:eastAsia="Arial" w:hAnsi="Arial" w:cs="Arial"/>
              </w:rPr>
            </w:pPr>
            <w:r>
              <w:rPr>
                <w:rFonts w:ascii="Arial" w:eastAsia="Arial" w:hAnsi="Arial" w:cs="Arial"/>
              </w:rPr>
              <w:t>Subagencias de Refrescos</w:t>
            </w:r>
          </w:p>
        </w:tc>
        <w:tc>
          <w:tcPr>
            <w:tcW w:w="1480" w:type="dxa"/>
          </w:tcPr>
          <w:p w:rsidR="00E1011E" w:rsidRDefault="00FB6634">
            <w:pPr>
              <w:jc w:val="center"/>
              <w:rPr>
                <w:rFonts w:ascii="Arial" w:eastAsia="Arial" w:hAnsi="Arial" w:cs="Arial"/>
              </w:rPr>
            </w:pPr>
            <w:r>
              <w:rPr>
                <w:rFonts w:ascii="Arial" w:eastAsia="Arial" w:hAnsi="Arial" w:cs="Arial"/>
              </w:rPr>
              <w:t>LC0227</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LCR0227</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228</w:t>
            </w:r>
          </w:p>
        </w:tc>
        <w:tc>
          <w:tcPr>
            <w:tcW w:w="3620" w:type="dxa"/>
          </w:tcPr>
          <w:p w:rsidR="00E1011E" w:rsidRDefault="00FB6634">
            <w:pPr>
              <w:jc w:val="center"/>
              <w:rPr>
                <w:rFonts w:ascii="Arial" w:eastAsia="Arial" w:hAnsi="Arial" w:cs="Arial"/>
              </w:rPr>
            </w:pPr>
            <w:r>
              <w:rPr>
                <w:rFonts w:ascii="Arial" w:eastAsia="Arial" w:hAnsi="Arial" w:cs="Arial"/>
              </w:rPr>
              <w:t>Talabartería</w:t>
            </w:r>
          </w:p>
        </w:tc>
        <w:tc>
          <w:tcPr>
            <w:tcW w:w="1480" w:type="dxa"/>
          </w:tcPr>
          <w:p w:rsidR="00E1011E" w:rsidRDefault="00FB6634">
            <w:pPr>
              <w:jc w:val="center"/>
              <w:rPr>
                <w:rFonts w:ascii="Arial" w:eastAsia="Arial" w:hAnsi="Arial" w:cs="Arial"/>
              </w:rPr>
            </w:pPr>
            <w:r>
              <w:rPr>
                <w:rFonts w:ascii="Arial" w:eastAsia="Arial" w:hAnsi="Arial" w:cs="Arial"/>
              </w:rPr>
              <w:t>LC0228</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LCR0228</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229</w:t>
            </w:r>
          </w:p>
        </w:tc>
        <w:tc>
          <w:tcPr>
            <w:tcW w:w="3620" w:type="dxa"/>
          </w:tcPr>
          <w:p w:rsidR="00E1011E" w:rsidRDefault="00FB6634">
            <w:pPr>
              <w:jc w:val="center"/>
              <w:rPr>
                <w:rFonts w:ascii="Arial" w:eastAsia="Arial" w:hAnsi="Arial" w:cs="Arial"/>
              </w:rPr>
            </w:pPr>
            <w:r>
              <w:rPr>
                <w:rFonts w:ascii="Arial" w:eastAsia="Arial" w:hAnsi="Arial" w:cs="Arial"/>
              </w:rPr>
              <w:t>Taller de Artesanías</w:t>
            </w:r>
          </w:p>
        </w:tc>
        <w:tc>
          <w:tcPr>
            <w:tcW w:w="1480" w:type="dxa"/>
          </w:tcPr>
          <w:p w:rsidR="00E1011E" w:rsidRDefault="00FB6634">
            <w:pPr>
              <w:jc w:val="center"/>
              <w:rPr>
                <w:rFonts w:ascii="Arial" w:eastAsia="Arial" w:hAnsi="Arial" w:cs="Arial"/>
              </w:rPr>
            </w:pPr>
            <w:r>
              <w:rPr>
                <w:rFonts w:ascii="Arial" w:eastAsia="Arial" w:hAnsi="Arial" w:cs="Arial"/>
              </w:rPr>
              <w:t>LC0229</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LCR0229</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230</w:t>
            </w:r>
          </w:p>
        </w:tc>
        <w:tc>
          <w:tcPr>
            <w:tcW w:w="3620" w:type="dxa"/>
          </w:tcPr>
          <w:p w:rsidR="00E1011E" w:rsidRDefault="00FB6634">
            <w:pPr>
              <w:jc w:val="center"/>
              <w:rPr>
                <w:rFonts w:ascii="Arial" w:eastAsia="Arial" w:hAnsi="Arial" w:cs="Arial"/>
              </w:rPr>
            </w:pPr>
            <w:r>
              <w:rPr>
                <w:rFonts w:ascii="Arial" w:eastAsia="Arial" w:hAnsi="Arial" w:cs="Arial"/>
              </w:rPr>
              <w:t>Taller de Carpintería</w:t>
            </w:r>
          </w:p>
        </w:tc>
        <w:tc>
          <w:tcPr>
            <w:tcW w:w="1480" w:type="dxa"/>
          </w:tcPr>
          <w:p w:rsidR="00E1011E" w:rsidRDefault="00FB6634">
            <w:pPr>
              <w:jc w:val="center"/>
              <w:rPr>
                <w:rFonts w:ascii="Arial" w:eastAsia="Arial" w:hAnsi="Arial" w:cs="Arial"/>
              </w:rPr>
            </w:pPr>
            <w:r>
              <w:rPr>
                <w:rFonts w:ascii="Arial" w:eastAsia="Arial" w:hAnsi="Arial" w:cs="Arial"/>
              </w:rPr>
              <w:t>LC0230</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LCR0230</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231</w:t>
            </w:r>
          </w:p>
        </w:tc>
        <w:tc>
          <w:tcPr>
            <w:tcW w:w="3620" w:type="dxa"/>
          </w:tcPr>
          <w:p w:rsidR="00E1011E" w:rsidRDefault="00FB6634">
            <w:pPr>
              <w:jc w:val="center"/>
              <w:rPr>
                <w:rFonts w:ascii="Arial" w:eastAsia="Arial" w:hAnsi="Arial" w:cs="Arial"/>
              </w:rPr>
            </w:pPr>
            <w:r>
              <w:rPr>
                <w:rFonts w:ascii="Arial" w:eastAsia="Arial" w:hAnsi="Arial" w:cs="Arial"/>
              </w:rPr>
              <w:t>Taller de Corte y Confección</w:t>
            </w:r>
          </w:p>
        </w:tc>
        <w:tc>
          <w:tcPr>
            <w:tcW w:w="1480" w:type="dxa"/>
          </w:tcPr>
          <w:p w:rsidR="00E1011E" w:rsidRDefault="00FB6634">
            <w:pPr>
              <w:jc w:val="center"/>
              <w:rPr>
                <w:rFonts w:ascii="Arial" w:eastAsia="Arial" w:hAnsi="Arial" w:cs="Arial"/>
              </w:rPr>
            </w:pPr>
            <w:r>
              <w:rPr>
                <w:rFonts w:ascii="Arial" w:eastAsia="Arial" w:hAnsi="Arial" w:cs="Arial"/>
              </w:rPr>
              <w:t>LC0231</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LCR0231</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232</w:t>
            </w:r>
          </w:p>
        </w:tc>
        <w:tc>
          <w:tcPr>
            <w:tcW w:w="3620" w:type="dxa"/>
          </w:tcPr>
          <w:p w:rsidR="00E1011E" w:rsidRDefault="00FB6634">
            <w:pPr>
              <w:jc w:val="center"/>
              <w:rPr>
                <w:rFonts w:ascii="Arial" w:eastAsia="Arial" w:hAnsi="Arial" w:cs="Arial"/>
              </w:rPr>
            </w:pPr>
            <w:r>
              <w:rPr>
                <w:rFonts w:ascii="Arial" w:eastAsia="Arial" w:hAnsi="Arial" w:cs="Arial"/>
              </w:rPr>
              <w:t>Taller de Joyería</w:t>
            </w:r>
          </w:p>
        </w:tc>
        <w:tc>
          <w:tcPr>
            <w:tcW w:w="1480" w:type="dxa"/>
          </w:tcPr>
          <w:p w:rsidR="00E1011E" w:rsidRDefault="00FB6634">
            <w:pPr>
              <w:jc w:val="center"/>
              <w:rPr>
                <w:rFonts w:ascii="Arial" w:eastAsia="Arial" w:hAnsi="Arial" w:cs="Arial"/>
              </w:rPr>
            </w:pPr>
            <w:r>
              <w:rPr>
                <w:rFonts w:ascii="Arial" w:eastAsia="Arial" w:hAnsi="Arial" w:cs="Arial"/>
              </w:rPr>
              <w:t>LC0232</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LCR0232</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233</w:t>
            </w:r>
          </w:p>
        </w:tc>
        <w:tc>
          <w:tcPr>
            <w:tcW w:w="3620" w:type="dxa"/>
          </w:tcPr>
          <w:p w:rsidR="00E1011E" w:rsidRDefault="00FB6634">
            <w:pPr>
              <w:jc w:val="center"/>
              <w:rPr>
                <w:rFonts w:ascii="Arial" w:eastAsia="Arial" w:hAnsi="Arial" w:cs="Arial"/>
              </w:rPr>
            </w:pPr>
            <w:r>
              <w:rPr>
                <w:rFonts w:ascii="Arial" w:eastAsia="Arial" w:hAnsi="Arial" w:cs="Arial"/>
              </w:rPr>
              <w:t>Taller de  Orfebrería</w:t>
            </w:r>
          </w:p>
        </w:tc>
        <w:tc>
          <w:tcPr>
            <w:tcW w:w="1480" w:type="dxa"/>
          </w:tcPr>
          <w:p w:rsidR="00E1011E" w:rsidRDefault="00FB6634">
            <w:pPr>
              <w:jc w:val="center"/>
              <w:rPr>
                <w:rFonts w:ascii="Arial" w:eastAsia="Arial" w:hAnsi="Arial" w:cs="Arial"/>
              </w:rPr>
            </w:pPr>
            <w:r>
              <w:rPr>
                <w:rFonts w:ascii="Arial" w:eastAsia="Arial" w:hAnsi="Arial" w:cs="Arial"/>
              </w:rPr>
              <w:t>LC0233</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LCR0233</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234</w:t>
            </w:r>
          </w:p>
        </w:tc>
        <w:tc>
          <w:tcPr>
            <w:tcW w:w="3620" w:type="dxa"/>
          </w:tcPr>
          <w:p w:rsidR="00E1011E" w:rsidRDefault="00FB6634">
            <w:pPr>
              <w:jc w:val="center"/>
              <w:rPr>
                <w:rFonts w:ascii="Arial" w:eastAsia="Arial" w:hAnsi="Arial" w:cs="Arial"/>
              </w:rPr>
            </w:pPr>
            <w:r>
              <w:rPr>
                <w:rFonts w:ascii="Arial" w:eastAsia="Arial" w:hAnsi="Arial" w:cs="Arial"/>
              </w:rPr>
              <w:t>Taller de Mantenimiento y Reparación de Equipos de Computo</w:t>
            </w:r>
          </w:p>
        </w:tc>
        <w:tc>
          <w:tcPr>
            <w:tcW w:w="1480" w:type="dxa"/>
          </w:tcPr>
          <w:p w:rsidR="00E1011E" w:rsidRDefault="00FB6634">
            <w:pPr>
              <w:jc w:val="center"/>
              <w:rPr>
                <w:rFonts w:ascii="Arial" w:eastAsia="Arial" w:hAnsi="Arial" w:cs="Arial"/>
              </w:rPr>
            </w:pPr>
            <w:r>
              <w:rPr>
                <w:rFonts w:ascii="Arial" w:eastAsia="Arial" w:hAnsi="Arial" w:cs="Arial"/>
              </w:rPr>
              <w:t>LC0234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LCR0234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234</w:t>
            </w:r>
          </w:p>
        </w:tc>
        <w:tc>
          <w:tcPr>
            <w:tcW w:w="3620" w:type="dxa"/>
          </w:tcPr>
          <w:p w:rsidR="00E1011E" w:rsidRDefault="00FB6634">
            <w:pPr>
              <w:jc w:val="center"/>
              <w:rPr>
                <w:rFonts w:ascii="Arial" w:eastAsia="Arial" w:hAnsi="Arial" w:cs="Arial"/>
              </w:rPr>
            </w:pPr>
            <w:r>
              <w:rPr>
                <w:rFonts w:ascii="Arial" w:eastAsia="Arial" w:hAnsi="Arial" w:cs="Arial"/>
              </w:rPr>
              <w:t>Taller de Piñatas (ELABORACION)</w:t>
            </w:r>
          </w:p>
        </w:tc>
        <w:tc>
          <w:tcPr>
            <w:tcW w:w="1480" w:type="dxa"/>
          </w:tcPr>
          <w:p w:rsidR="00E1011E" w:rsidRDefault="00FB6634">
            <w:pPr>
              <w:jc w:val="center"/>
              <w:rPr>
                <w:rFonts w:ascii="Arial" w:eastAsia="Arial" w:hAnsi="Arial" w:cs="Arial"/>
              </w:rPr>
            </w:pPr>
            <w:r>
              <w:rPr>
                <w:rFonts w:ascii="Arial" w:eastAsia="Arial" w:hAnsi="Arial" w:cs="Arial"/>
              </w:rPr>
              <w:t>LC0234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LCR0234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236</w:t>
            </w:r>
          </w:p>
        </w:tc>
        <w:tc>
          <w:tcPr>
            <w:tcW w:w="3620" w:type="dxa"/>
          </w:tcPr>
          <w:p w:rsidR="00E1011E" w:rsidRDefault="00FB6634">
            <w:pPr>
              <w:jc w:val="center"/>
              <w:rPr>
                <w:rFonts w:ascii="Arial" w:eastAsia="Arial" w:hAnsi="Arial" w:cs="Arial"/>
              </w:rPr>
            </w:pPr>
            <w:r>
              <w:rPr>
                <w:rFonts w:ascii="Arial" w:eastAsia="Arial" w:hAnsi="Arial" w:cs="Arial"/>
              </w:rPr>
              <w:t>Taller de Reparación de Bicicletas</w:t>
            </w:r>
          </w:p>
        </w:tc>
        <w:tc>
          <w:tcPr>
            <w:tcW w:w="1480" w:type="dxa"/>
          </w:tcPr>
          <w:p w:rsidR="00E1011E" w:rsidRDefault="00FB6634">
            <w:pPr>
              <w:jc w:val="center"/>
              <w:rPr>
                <w:rFonts w:ascii="Arial" w:eastAsia="Arial" w:hAnsi="Arial" w:cs="Arial"/>
              </w:rPr>
            </w:pPr>
            <w:r>
              <w:rPr>
                <w:rFonts w:ascii="Arial" w:eastAsia="Arial" w:hAnsi="Arial" w:cs="Arial"/>
              </w:rPr>
              <w:t>LC0236</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LCR0236</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237</w:t>
            </w:r>
          </w:p>
        </w:tc>
        <w:tc>
          <w:tcPr>
            <w:tcW w:w="3620" w:type="dxa"/>
          </w:tcPr>
          <w:p w:rsidR="00E1011E" w:rsidRDefault="00FB6634">
            <w:pPr>
              <w:jc w:val="center"/>
              <w:rPr>
                <w:rFonts w:ascii="Arial" w:eastAsia="Arial" w:hAnsi="Arial" w:cs="Arial"/>
              </w:rPr>
            </w:pPr>
            <w:r>
              <w:rPr>
                <w:rFonts w:ascii="Arial" w:eastAsia="Arial" w:hAnsi="Arial" w:cs="Arial"/>
              </w:rPr>
              <w:t>Taller de Reparación de Ropa</w:t>
            </w:r>
          </w:p>
        </w:tc>
        <w:tc>
          <w:tcPr>
            <w:tcW w:w="1480" w:type="dxa"/>
          </w:tcPr>
          <w:p w:rsidR="00E1011E" w:rsidRDefault="00FB6634">
            <w:pPr>
              <w:jc w:val="center"/>
              <w:rPr>
                <w:rFonts w:ascii="Arial" w:eastAsia="Arial" w:hAnsi="Arial" w:cs="Arial"/>
              </w:rPr>
            </w:pPr>
            <w:r>
              <w:rPr>
                <w:rFonts w:ascii="Arial" w:eastAsia="Arial" w:hAnsi="Arial" w:cs="Arial"/>
              </w:rPr>
              <w:t>LC0237</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LCR0237</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238</w:t>
            </w:r>
          </w:p>
        </w:tc>
        <w:tc>
          <w:tcPr>
            <w:tcW w:w="3620" w:type="dxa"/>
          </w:tcPr>
          <w:p w:rsidR="00E1011E" w:rsidRDefault="00FB6634">
            <w:pPr>
              <w:jc w:val="center"/>
              <w:rPr>
                <w:rFonts w:ascii="Arial" w:eastAsia="Arial" w:hAnsi="Arial" w:cs="Arial"/>
              </w:rPr>
            </w:pPr>
            <w:r>
              <w:rPr>
                <w:rFonts w:ascii="Arial" w:eastAsia="Arial" w:hAnsi="Arial" w:cs="Arial"/>
              </w:rPr>
              <w:t>Taller de bordado, Venta y Elaboración de Hamacas</w:t>
            </w:r>
          </w:p>
        </w:tc>
        <w:tc>
          <w:tcPr>
            <w:tcW w:w="1480" w:type="dxa"/>
          </w:tcPr>
          <w:p w:rsidR="00E1011E" w:rsidRDefault="00FB6634">
            <w:pPr>
              <w:jc w:val="center"/>
              <w:rPr>
                <w:rFonts w:ascii="Arial" w:eastAsia="Arial" w:hAnsi="Arial" w:cs="Arial"/>
              </w:rPr>
            </w:pPr>
            <w:r>
              <w:rPr>
                <w:rFonts w:ascii="Arial" w:eastAsia="Arial" w:hAnsi="Arial" w:cs="Arial"/>
              </w:rPr>
              <w:t>LC0238</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LCR0238</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239</w:t>
            </w:r>
          </w:p>
        </w:tc>
        <w:tc>
          <w:tcPr>
            <w:tcW w:w="3620" w:type="dxa"/>
          </w:tcPr>
          <w:p w:rsidR="00E1011E" w:rsidRDefault="00FB6634">
            <w:pPr>
              <w:jc w:val="center"/>
              <w:rPr>
                <w:rFonts w:ascii="Arial" w:eastAsia="Arial" w:hAnsi="Arial" w:cs="Arial"/>
              </w:rPr>
            </w:pPr>
            <w:r>
              <w:rPr>
                <w:rFonts w:ascii="Arial" w:eastAsia="Arial" w:hAnsi="Arial" w:cs="Arial"/>
              </w:rPr>
              <w:t>Taquilla</w:t>
            </w:r>
          </w:p>
        </w:tc>
        <w:tc>
          <w:tcPr>
            <w:tcW w:w="1480" w:type="dxa"/>
          </w:tcPr>
          <w:p w:rsidR="00E1011E" w:rsidRDefault="00FB6634">
            <w:pPr>
              <w:jc w:val="center"/>
              <w:rPr>
                <w:rFonts w:ascii="Arial" w:eastAsia="Arial" w:hAnsi="Arial" w:cs="Arial"/>
              </w:rPr>
            </w:pPr>
            <w:r>
              <w:rPr>
                <w:rFonts w:ascii="Arial" w:eastAsia="Arial" w:hAnsi="Arial" w:cs="Arial"/>
              </w:rPr>
              <w:t>LC0239</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LCR0239</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240</w:t>
            </w:r>
          </w:p>
        </w:tc>
        <w:tc>
          <w:tcPr>
            <w:tcW w:w="3620" w:type="dxa"/>
          </w:tcPr>
          <w:p w:rsidR="00E1011E" w:rsidRDefault="00FB6634">
            <w:pPr>
              <w:jc w:val="center"/>
              <w:rPr>
                <w:rFonts w:ascii="Arial" w:eastAsia="Arial" w:hAnsi="Arial" w:cs="Arial"/>
              </w:rPr>
            </w:pPr>
            <w:r>
              <w:rPr>
                <w:rFonts w:ascii="Arial" w:eastAsia="Arial" w:hAnsi="Arial" w:cs="Arial"/>
              </w:rPr>
              <w:t>Taquería</w:t>
            </w:r>
          </w:p>
        </w:tc>
        <w:tc>
          <w:tcPr>
            <w:tcW w:w="1480" w:type="dxa"/>
          </w:tcPr>
          <w:p w:rsidR="00E1011E" w:rsidRDefault="00FB6634">
            <w:pPr>
              <w:jc w:val="center"/>
              <w:rPr>
                <w:rFonts w:ascii="Arial" w:eastAsia="Arial" w:hAnsi="Arial" w:cs="Arial"/>
              </w:rPr>
            </w:pPr>
            <w:r>
              <w:rPr>
                <w:rFonts w:ascii="Arial" w:eastAsia="Arial" w:hAnsi="Arial" w:cs="Arial"/>
              </w:rPr>
              <w:t>LC0240</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LCR0240</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241</w:t>
            </w:r>
          </w:p>
        </w:tc>
        <w:tc>
          <w:tcPr>
            <w:tcW w:w="3620" w:type="dxa"/>
          </w:tcPr>
          <w:p w:rsidR="00E1011E" w:rsidRDefault="00FB6634">
            <w:pPr>
              <w:jc w:val="center"/>
              <w:rPr>
                <w:rFonts w:ascii="Arial" w:eastAsia="Arial" w:hAnsi="Arial" w:cs="Arial"/>
              </w:rPr>
            </w:pPr>
            <w:r>
              <w:rPr>
                <w:rFonts w:ascii="Arial" w:eastAsia="Arial" w:hAnsi="Arial" w:cs="Arial"/>
              </w:rPr>
              <w:t>Telas y Similares</w:t>
            </w:r>
          </w:p>
        </w:tc>
        <w:tc>
          <w:tcPr>
            <w:tcW w:w="1480" w:type="dxa"/>
          </w:tcPr>
          <w:p w:rsidR="00E1011E" w:rsidRDefault="00FB6634">
            <w:pPr>
              <w:jc w:val="center"/>
              <w:rPr>
                <w:rFonts w:ascii="Arial" w:eastAsia="Arial" w:hAnsi="Arial" w:cs="Arial"/>
              </w:rPr>
            </w:pPr>
            <w:r>
              <w:rPr>
                <w:rFonts w:ascii="Arial" w:eastAsia="Arial" w:hAnsi="Arial" w:cs="Arial"/>
              </w:rPr>
              <w:t>LC0241</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LCR0241</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242</w:t>
            </w:r>
          </w:p>
        </w:tc>
        <w:tc>
          <w:tcPr>
            <w:tcW w:w="3620" w:type="dxa"/>
          </w:tcPr>
          <w:p w:rsidR="00E1011E" w:rsidRDefault="00FB6634">
            <w:pPr>
              <w:jc w:val="center"/>
              <w:rPr>
                <w:rFonts w:ascii="Arial" w:eastAsia="Arial" w:hAnsi="Arial" w:cs="Arial"/>
              </w:rPr>
            </w:pPr>
            <w:r>
              <w:rPr>
                <w:rFonts w:ascii="Arial" w:eastAsia="Arial" w:hAnsi="Arial" w:cs="Arial"/>
              </w:rPr>
              <w:t>Tienda de Marcos y Molduras</w:t>
            </w:r>
          </w:p>
        </w:tc>
        <w:tc>
          <w:tcPr>
            <w:tcW w:w="1480" w:type="dxa"/>
          </w:tcPr>
          <w:p w:rsidR="00E1011E" w:rsidRDefault="00FB6634">
            <w:pPr>
              <w:jc w:val="center"/>
              <w:rPr>
                <w:rFonts w:ascii="Arial" w:eastAsia="Arial" w:hAnsi="Arial" w:cs="Arial"/>
              </w:rPr>
            </w:pPr>
            <w:r>
              <w:rPr>
                <w:rFonts w:ascii="Arial" w:eastAsia="Arial" w:hAnsi="Arial" w:cs="Arial"/>
              </w:rPr>
              <w:t>LC0242</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LCR0242</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243</w:t>
            </w:r>
          </w:p>
        </w:tc>
        <w:tc>
          <w:tcPr>
            <w:tcW w:w="3620" w:type="dxa"/>
          </w:tcPr>
          <w:p w:rsidR="00E1011E" w:rsidRDefault="00FB6634">
            <w:pPr>
              <w:jc w:val="center"/>
              <w:rPr>
                <w:rFonts w:ascii="Arial" w:eastAsia="Arial" w:hAnsi="Arial" w:cs="Arial"/>
              </w:rPr>
            </w:pPr>
            <w:r>
              <w:rPr>
                <w:rFonts w:ascii="Arial" w:eastAsia="Arial" w:hAnsi="Arial" w:cs="Arial"/>
              </w:rPr>
              <w:t>Tienda de Regalos y Novedades</w:t>
            </w:r>
          </w:p>
        </w:tc>
        <w:tc>
          <w:tcPr>
            <w:tcW w:w="1480" w:type="dxa"/>
          </w:tcPr>
          <w:p w:rsidR="00E1011E" w:rsidRDefault="00FB6634">
            <w:pPr>
              <w:jc w:val="center"/>
              <w:rPr>
                <w:rFonts w:ascii="Arial" w:eastAsia="Arial" w:hAnsi="Arial" w:cs="Arial"/>
              </w:rPr>
            </w:pPr>
            <w:r>
              <w:rPr>
                <w:rFonts w:ascii="Arial" w:eastAsia="Arial" w:hAnsi="Arial" w:cs="Arial"/>
              </w:rPr>
              <w:t>LC0243</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LCR0243</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244</w:t>
            </w:r>
          </w:p>
        </w:tc>
        <w:tc>
          <w:tcPr>
            <w:tcW w:w="3620" w:type="dxa"/>
          </w:tcPr>
          <w:p w:rsidR="00E1011E" w:rsidRDefault="00FB6634">
            <w:pPr>
              <w:jc w:val="center"/>
              <w:rPr>
                <w:rFonts w:ascii="Arial" w:eastAsia="Arial" w:hAnsi="Arial" w:cs="Arial"/>
              </w:rPr>
            </w:pPr>
            <w:r>
              <w:rPr>
                <w:rFonts w:ascii="Arial" w:eastAsia="Arial" w:hAnsi="Arial" w:cs="Arial"/>
              </w:rPr>
              <w:t>Tienda de Ropa Infantil</w:t>
            </w:r>
          </w:p>
        </w:tc>
        <w:tc>
          <w:tcPr>
            <w:tcW w:w="1480" w:type="dxa"/>
          </w:tcPr>
          <w:p w:rsidR="00E1011E" w:rsidRDefault="00FB6634">
            <w:pPr>
              <w:jc w:val="center"/>
              <w:rPr>
                <w:rFonts w:ascii="Arial" w:eastAsia="Arial" w:hAnsi="Arial" w:cs="Arial"/>
              </w:rPr>
            </w:pPr>
            <w:r>
              <w:rPr>
                <w:rFonts w:ascii="Arial" w:eastAsia="Arial" w:hAnsi="Arial" w:cs="Arial"/>
              </w:rPr>
              <w:t>LC0244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LCR0244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244</w:t>
            </w:r>
          </w:p>
        </w:tc>
        <w:tc>
          <w:tcPr>
            <w:tcW w:w="3620" w:type="dxa"/>
          </w:tcPr>
          <w:p w:rsidR="00E1011E" w:rsidRDefault="00FB6634">
            <w:pPr>
              <w:jc w:val="center"/>
              <w:rPr>
                <w:rFonts w:ascii="Arial" w:eastAsia="Arial" w:hAnsi="Arial" w:cs="Arial"/>
              </w:rPr>
            </w:pPr>
            <w:r>
              <w:rPr>
                <w:rFonts w:ascii="Arial" w:eastAsia="Arial" w:hAnsi="Arial" w:cs="Arial"/>
              </w:rPr>
              <w:t>Tienda Naturista</w:t>
            </w:r>
          </w:p>
        </w:tc>
        <w:tc>
          <w:tcPr>
            <w:tcW w:w="1480" w:type="dxa"/>
          </w:tcPr>
          <w:p w:rsidR="00E1011E" w:rsidRDefault="00FB6634">
            <w:pPr>
              <w:jc w:val="center"/>
              <w:rPr>
                <w:rFonts w:ascii="Arial" w:eastAsia="Arial" w:hAnsi="Arial" w:cs="Arial"/>
              </w:rPr>
            </w:pPr>
            <w:r>
              <w:rPr>
                <w:rFonts w:ascii="Arial" w:eastAsia="Arial" w:hAnsi="Arial" w:cs="Arial"/>
              </w:rPr>
              <w:t>LC0244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LCR0244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246</w:t>
            </w:r>
          </w:p>
        </w:tc>
        <w:tc>
          <w:tcPr>
            <w:tcW w:w="3620" w:type="dxa"/>
          </w:tcPr>
          <w:p w:rsidR="00E1011E" w:rsidRDefault="00FB6634">
            <w:pPr>
              <w:jc w:val="center"/>
              <w:rPr>
                <w:rFonts w:ascii="Arial" w:eastAsia="Arial" w:hAnsi="Arial" w:cs="Arial"/>
              </w:rPr>
            </w:pPr>
            <w:r>
              <w:rPr>
                <w:rFonts w:ascii="Arial" w:eastAsia="Arial" w:hAnsi="Arial" w:cs="Arial"/>
              </w:rPr>
              <w:t>Venta de Accesorios  para Arreglo Personal</w:t>
            </w:r>
          </w:p>
        </w:tc>
        <w:tc>
          <w:tcPr>
            <w:tcW w:w="1480" w:type="dxa"/>
          </w:tcPr>
          <w:p w:rsidR="00E1011E" w:rsidRDefault="00FB6634">
            <w:pPr>
              <w:jc w:val="center"/>
              <w:rPr>
                <w:rFonts w:ascii="Arial" w:eastAsia="Arial" w:hAnsi="Arial" w:cs="Arial"/>
              </w:rPr>
            </w:pPr>
            <w:r>
              <w:rPr>
                <w:rFonts w:ascii="Arial" w:eastAsia="Arial" w:hAnsi="Arial" w:cs="Arial"/>
              </w:rPr>
              <w:t>LC0246</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LCR0246</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247</w:t>
            </w:r>
          </w:p>
        </w:tc>
        <w:tc>
          <w:tcPr>
            <w:tcW w:w="3620" w:type="dxa"/>
          </w:tcPr>
          <w:p w:rsidR="00E1011E" w:rsidRDefault="00FB6634">
            <w:pPr>
              <w:jc w:val="center"/>
              <w:rPr>
                <w:rFonts w:ascii="Arial" w:eastAsia="Arial" w:hAnsi="Arial" w:cs="Arial"/>
              </w:rPr>
            </w:pPr>
            <w:r>
              <w:rPr>
                <w:rFonts w:ascii="Arial" w:eastAsia="Arial" w:hAnsi="Arial" w:cs="Arial"/>
              </w:rPr>
              <w:t>Vivero</w:t>
            </w:r>
          </w:p>
        </w:tc>
        <w:tc>
          <w:tcPr>
            <w:tcW w:w="1480" w:type="dxa"/>
          </w:tcPr>
          <w:p w:rsidR="00E1011E" w:rsidRDefault="00FB6634">
            <w:pPr>
              <w:jc w:val="center"/>
              <w:rPr>
                <w:rFonts w:ascii="Arial" w:eastAsia="Arial" w:hAnsi="Arial" w:cs="Arial"/>
              </w:rPr>
            </w:pPr>
            <w:r>
              <w:rPr>
                <w:rFonts w:ascii="Arial" w:eastAsia="Arial" w:hAnsi="Arial" w:cs="Arial"/>
              </w:rPr>
              <w:t>LC0247</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LCR0247</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248</w:t>
            </w:r>
          </w:p>
        </w:tc>
        <w:tc>
          <w:tcPr>
            <w:tcW w:w="3620" w:type="dxa"/>
          </w:tcPr>
          <w:p w:rsidR="00E1011E" w:rsidRDefault="00FB6634">
            <w:pPr>
              <w:jc w:val="center"/>
              <w:rPr>
                <w:rFonts w:ascii="Arial" w:eastAsia="Arial" w:hAnsi="Arial" w:cs="Arial"/>
              </w:rPr>
            </w:pPr>
            <w:r>
              <w:rPr>
                <w:rFonts w:ascii="Arial" w:eastAsia="Arial" w:hAnsi="Arial" w:cs="Arial"/>
              </w:rPr>
              <w:t>Vulcanizadora</w:t>
            </w:r>
          </w:p>
        </w:tc>
        <w:tc>
          <w:tcPr>
            <w:tcW w:w="1480" w:type="dxa"/>
          </w:tcPr>
          <w:p w:rsidR="00E1011E" w:rsidRDefault="00FB6634">
            <w:pPr>
              <w:jc w:val="center"/>
              <w:rPr>
                <w:rFonts w:ascii="Arial" w:eastAsia="Arial" w:hAnsi="Arial" w:cs="Arial"/>
              </w:rPr>
            </w:pPr>
            <w:r>
              <w:rPr>
                <w:rFonts w:ascii="Arial" w:eastAsia="Arial" w:hAnsi="Arial" w:cs="Arial"/>
              </w:rPr>
              <w:t>LC0248</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LCR0248</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249</w:t>
            </w:r>
          </w:p>
        </w:tc>
        <w:tc>
          <w:tcPr>
            <w:tcW w:w="3620" w:type="dxa"/>
          </w:tcPr>
          <w:p w:rsidR="00E1011E" w:rsidRDefault="00FB6634">
            <w:pPr>
              <w:jc w:val="center"/>
              <w:rPr>
                <w:rFonts w:ascii="Arial" w:eastAsia="Arial" w:hAnsi="Arial" w:cs="Arial"/>
              </w:rPr>
            </w:pPr>
            <w:r>
              <w:rPr>
                <w:rFonts w:ascii="Arial" w:eastAsia="Arial" w:hAnsi="Arial" w:cs="Arial"/>
              </w:rPr>
              <w:t>Accesorios Automotrices</w:t>
            </w:r>
          </w:p>
        </w:tc>
        <w:tc>
          <w:tcPr>
            <w:tcW w:w="1480" w:type="dxa"/>
          </w:tcPr>
          <w:p w:rsidR="00E1011E" w:rsidRDefault="00FB6634">
            <w:pPr>
              <w:jc w:val="center"/>
              <w:rPr>
                <w:rFonts w:ascii="Arial" w:eastAsia="Arial" w:hAnsi="Arial" w:cs="Arial"/>
              </w:rPr>
            </w:pPr>
            <w:r>
              <w:rPr>
                <w:rFonts w:ascii="Arial" w:eastAsia="Arial" w:hAnsi="Arial" w:cs="Arial"/>
              </w:rPr>
              <w:t>LC0249</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LCR0249</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240</w:t>
            </w:r>
          </w:p>
        </w:tc>
        <w:tc>
          <w:tcPr>
            <w:tcW w:w="3620" w:type="dxa"/>
          </w:tcPr>
          <w:p w:rsidR="00E1011E" w:rsidRDefault="00FB6634">
            <w:pPr>
              <w:jc w:val="center"/>
              <w:rPr>
                <w:rFonts w:ascii="Arial" w:eastAsia="Arial" w:hAnsi="Arial" w:cs="Arial"/>
              </w:rPr>
            </w:pPr>
            <w:r>
              <w:rPr>
                <w:rFonts w:ascii="Arial" w:eastAsia="Arial" w:hAnsi="Arial" w:cs="Arial"/>
              </w:rPr>
              <w:t>Aserrado de Tablas y Tablones</w:t>
            </w:r>
          </w:p>
        </w:tc>
        <w:tc>
          <w:tcPr>
            <w:tcW w:w="1480" w:type="dxa"/>
          </w:tcPr>
          <w:p w:rsidR="00E1011E" w:rsidRDefault="00FB6634">
            <w:pPr>
              <w:jc w:val="center"/>
              <w:rPr>
                <w:rFonts w:ascii="Arial" w:eastAsia="Arial" w:hAnsi="Arial" w:cs="Arial"/>
              </w:rPr>
            </w:pPr>
            <w:r>
              <w:rPr>
                <w:rFonts w:ascii="Arial" w:eastAsia="Arial" w:hAnsi="Arial" w:cs="Arial"/>
              </w:rPr>
              <w:t>LC0240</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LCR0240</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241</w:t>
            </w:r>
          </w:p>
        </w:tc>
        <w:tc>
          <w:tcPr>
            <w:tcW w:w="3620" w:type="dxa"/>
          </w:tcPr>
          <w:p w:rsidR="00E1011E" w:rsidRDefault="00FB6634">
            <w:pPr>
              <w:jc w:val="center"/>
              <w:rPr>
                <w:rFonts w:ascii="Arial" w:eastAsia="Arial" w:hAnsi="Arial" w:cs="Arial"/>
              </w:rPr>
            </w:pPr>
            <w:r>
              <w:rPr>
                <w:rFonts w:ascii="Arial" w:eastAsia="Arial" w:hAnsi="Arial" w:cs="Arial"/>
              </w:rPr>
              <w:t>Casa de Huéspedes</w:t>
            </w:r>
          </w:p>
        </w:tc>
        <w:tc>
          <w:tcPr>
            <w:tcW w:w="1480" w:type="dxa"/>
          </w:tcPr>
          <w:p w:rsidR="00E1011E" w:rsidRDefault="00FB6634">
            <w:pPr>
              <w:jc w:val="center"/>
              <w:rPr>
                <w:rFonts w:ascii="Arial" w:eastAsia="Arial" w:hAnsi="Arial" w:cs="Arial"/>
              </w:rPr>
            </w:pPr>
            <w:r>
              <w:rPr>
                <w:rFonts w:ascii="Arial" w:eastAsia="Arial" w:hAnsi="Arial" w:cs="Arial"/>
              </w:rPr>
              <w:t>LC0241</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LCR0241</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242</w:t>
            </w:r>
          </w:p>
        </w:tc>
        <w:tc>
          <w:tcPr>
            <w:tcW w:w="3620" w:type="dxa"/>
          </w:tcPr>
          <w:p w:rsidR="00E1011E" w:rsidRDefault="00FB6634">
            <w:pPr>
              <w:jc w:val="center"/>
              <w:rPr>
                <w:rFonts w:ascii="Arial" w:eastAsia="Arial" w:hAnsi="Arial" w:cs="Arial"/>
              </w:rPr>
            </w:pPr>
            <w:r>
              <w:rPr>
                <w:rFonts w:ascii="Arial" w:eastAsia="Arial" w:hAnsi="Arial" w:cs="Arial"/>
              </w:rPr>
              <w:t>Centro de Diversiones</w:t>
            </w:r>
          </w:p>
        </w:tc>
        <w:tc>
          <w:tcPr>
            <w:tcW w:w="1480" w:type="dxa"/>
          </w:tcPr>
          <w:p w:rsidR="00E1011E" w:rsidRDefault="00FB6634">
            <w:pPr>
              <w:jc w:val="center"/>
              <w:rPr>
                <w:rFonts w:ascii="Arial" w:eastAsia="Arial" w:hAnsi="Arial" w:cs="Arial"/>
              </w:rPr>
            </w:pPr>
            <w:r>
              <w:rPr>
                <w:rFonts w:ascii="Arial" w:eastAsia="Arial" w:hAnsi="Arial" w:cs="Arial"/>
              </w:rPr>
              <w:t>LC0242</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LCR0242</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243</w:t>
            </w:r>
          </w:p>
        </w:tc>
        <w:tc>
          <w:tcPr>
            <w:tcW w:w="3620" w:type="dxa"/>
          </w:tcPr>
          <w:p w:rsidR="00E1011E" w:rsidRDefault="00FB6634">
            <w:pPr>
              <w:jc w:val="center"/>
              <w:rPr>
                <w:rFonts w:ascii="Arial" w:eastAsia="Arial" w:hAnsi="Arial" w:cs="Arial"/>
              </w:rPr>
            </w:pPr>
            <w:r>
              <w:rPr>
                <w:rFonts w:ascii="Arial" w:eastAsia="Arial" w:hAnsi="Arial" w:cs="Arial"/>
              </w:rPr>
              <w:t>Comercio al por menor de disfraces, vestimenta regional y vestidos de novia</w:t>
            </w:r>
          </w:p>
        </w:tc>
        <w:tc>
          <w:tcPr>
            <w:tcW w:w="1480" w:type="dxa"/>
          </w:tcPr>
          <w:p w:rsidR="00E1011E" w:rsidRDefault="00FB6634">
            <w:pPr>
              <w:jc w:val="center"/>
              <w:rPr>
                <w:rFonts w:ascii="Arial" w:eastAsia="Arial" w:hAnsi="Arial" w:cs="Arial"/>
              </w:rPr>
            </w:pPr>
            <w:r>
              <w:rPr>
                <w:rFonts w:ascii="Arial" w:eastAsia="Arial" w:hAnsi="Arial" w:cs="Arial"/>
              </w:rPr>
              <w:t>LC0243</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LCR0243</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244</w:t>
            </w:r>
          </w:p>
        </w:tc>
        <w:tc>
          <w:tcPr>
            <w:tcW w:w="3620" w:type="dxa"/>
          </w:tcPr>
          <w:p w:rsidR="00E1011E" w:rsidRDefault="00FB6634">
            <w:pPr>
              <w:jc w:val="center"/>
              <w:rPr>
                <w:rFonts w:ascii="Arial" w:eastAsia="Arial" w:hAnsi="Arial" w:cs="Arial"/>
              </w:rPr>
            </w:pPr>
            <w:r>
              <w:rPr>
                <w:rFonts w:ascii="Arial" w:eastAsia="Arial" w:hAnsi="Arial" w:cs="Arial"/>
              </w:rPr>
              <w:t>Comercio al por menor de cristalería, loza y utensilios de Cocina</w:t>
            </w:r>
          </w:p>
        </w:tc>
        <w:tc>
          <w:tcPr>
            <w:tcW w:w="1480" w:type="dxa"/>
          </w:tcPr>
          <w:p w:rsidR="00E1011E" w:rsidRDefault="00FB6634">
            <w:pPr>
              <w:jc w:val="center"/>
              <w:rPr>
                <w:rFonts w:ascii="Arial" w:eastAsia="Arial" w:hAnsi="Arial" w:cs="Arial"/>
              </w:rPr>
            </w:pPr>
            <w:r>
              <w:rPr>
                <w:rFonts w:ascii="Arial" w:eastAsia="Arial" w:hAnsi="Arial" w:cs="Arial"/>
              </w:rPr>
              <w:t>LC0244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LCR0244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244</w:t>
            </w:r>
          </w:p>
        </w:tc>
        <w:tc>
          <w:tcPr>
            <w:tcW w:w="3620" w:type="dxa"/>
          </w:tcPr>
          <w:p w:rsidR="00E1011E" w:rsidRDefault="00FB6634">
            <w:pPr>
              <w:jc w:val="center"/>
              <w:rPr>
                <w:rFonts w:ascii="Arial" w:eastAsia="Arial" w:hAnsi="Arial" w:cs="Arial"/>
              </w:rPr>
            </w:pPr>
            <w:r>
              <w:rPr>
                <w:rFonts w:ascii="Arial" w:eastAsia="Arial" w:hAnsi="Arial" w:cs="Arial"/>
              </w:rPr>
              <w:t>Comercio al por menor de Fertilizantes, Plaguicidas y Semillas para Siembra.</w:t>
            </w:r>
          </w:p>
        </w:tc>
        <w:tc>
          <w:tcPr>
            <w:tcW w:w="1480" w:type="dxa"/>
          </w:tcPr>
          <w:p w:rsidR="00E1011E" w:rsidRDefault="00FB6634">
            <w:pPr>
              <w:jc w:val="center"/>
              <w:rPr>
                <w:rFonts w:ascii="Arial" w:eastAsia="Arial" w:hAnsi="Arial" w:cs="Arial"/>
              </w:rPr>
            </w:pPr>
            <w:r>
              <w:rPr>
                <w:rFonts w:ascii="Arial" w:eastAsia="Arial" w:hAnsi="Arial" w:cs="Arial"/>
              </w:rPr>
              <w:t>LC0244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LCR0244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246</w:t>
            </w:r>
          </w:p>
        </w:tc>
        <w:tc>
          <w:tcPr>
            <w:tcW w:w="3620" w:type="dxa"/>
          </w:tcPr>
          <w:p w:rsidR="00E1011E" w:rsidRDefault="00FB6634">
            <w:pPr>
              <w:jc w:val="center"/>
              <w:rPr>
                <w:rFonts w:ascii="Arial" w:eastAsia="Arial" w:hAnsi="Arial" w:cs="Arial"/>
              </w:rPr>
            </w:pPr>
            <w:r>
              <w:rPr>
                <w:rFonts w:ascii="Arial" w:eastAsia="Arial" w:hAnsi="Arial" w:cs="Arial"/>
              </w:rPr>
              <w:t>Diseño Gráfico, Serigrafía y Rótulos</w:t>
            </w:r>
          </w:p>
        </w:tc>
        <w:tc>
          <w:tcPr>
            <w:tcW w:w="1480" w:type="dxa"/>
          </w:tcPr>
          <w:p w:rsidR="00E1011E" w:rsidRDefault="00FB6634">
            <w:pPr>
              <w:jc w:val="center"/>
              <w:rPr>
                <w:rFonts w:ascii="Arial" w:eastAsia="Arial" w:hAnsi="Arial" w:cs="Arial"/>
              </w:rPr>
            </w:pPr>
            <w:r>
              <w:rPr>
                <w:rFonts w:ascii="Arial" w:eastAsia="Arial" w:hAnsi="Arial" w:cs="Arial"/>
              </w:rPr>
              <w:t>LC0246</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LCR0246</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247</w:t>
            </w:r>
          </w:p>
        </w:tc>
        <w:tc>
          <w:tcPr>
            <w:tcW w:w="3620" w:type="dxa"/>
          </w:tcPr>
          <w:p w:rsidR="00E1011E" w:rsidRDefault="00FB6634">
            <w:pPr>
              <w:jc w:val="center"/>
              <w:rPr>
                <w:rFonts w:ascii="Arial" w:eastAsia="Arial" w:hAnsi="Arial" w:cs="Arial"/>
              </w:rPr>
            </w:pPr>
            <w:r>
              <w:rPr>
                <w:rFonts w:ascii="Arial" w:eastAsia="Arial" w:hAnsi="Arial" w:cs="Arial"/>
              </w:rPr>
              <w:t>Diseño y Decoración de Interiores</w:t>
            </w:r>
          </w:p>
        </w:tc>
        <w:tc>
          <w:tcPr>
            <w:tcW w:w="1480" w:type="dxa"/>
          </w:tcPr>
          <w:p w:rsidR="00E1011E" w:rsidRDefault="00FB6634">
            <w:pPr>
              <w:jc w:val="center"/>
              <w:rPr>
                <w:rFonts w:ascii="Arial" w:eastAsia="Arial" w:hAnsi="Arial" w:cs="Arial"/>
              </w:rPr>
            </w:pPr>
            <w:r>
              <w:rPr>
                <w:rFonts w:ascii="Arial" w:eastAsia="Arial" w:hAnsi="Arial" w:cs="Arial"/>
              </w:rPr>
              <w:t>LC0247</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LCR0247</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248</w:t>
            </w:r>
          </w:p>
        </w:tc>
        <w:tc>
          <w:tcPr>
            <w:tcW w:w="3620" w:type="dxa"/>
          </w:tcPr>
          <w:p w:rsidR="00E1011E" w:rsidRDefault="00FB6634">
            <w:pPr>
              <w:jc w:val="center"/>
              <w:rPr>
                <w:rFonts w:ascii="Arial" w:eastAsia="Arial" w:hAnsi="Arial" w:cs="Arial"/>
              </w:rPr>
            </w:pPr>
            <w:r>
              <w:rPr>
                <w:rFonts w:ascii="Arial" w:eastAsia="Arial" w:hAnsi="Arial" w:cs="Arial"/>
              </w:rPr>
              <w:t>Diseño Industrial</w:t>
            </w:r>
          </w:p>
        </w:tc>
        <w:tc>
          <w:tcPr>
            <w:tcW w:w="1480" w:type="dxa"/>
          </w:tcPr>
          <w:p w:rsidR="00E1011E" w:rsidRDefault="00FB6634">
            <w:pPr>
              <w:jc w:val="center"/>
              <w:rPr>
                <w:rFonts w:ascii="Arial" w:eastAsia="Arial" w:hAnsi="Arial" w:cs="Arial"/>
              </w:rPr>
            </w:pPr>
            <w:r>
              <w:rPr>
                <w:rFonts w:ascii="Arial" w:eastAsia="Arial" w:hAnsi="Arial" w:cs="Arial"/>
              </w:rPr>
              <w:t>LC0248</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LCR0248</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249</w:t>
            </w:r>
          </w:p>
        </w:tc>
        <w:tc>
          <w:tcPr>
            <w:tcW w:w="3620" w:type="dxa"/>
          </w:tcPr>
          <w:p w:rsidR="00E1011E" w:rsidRDefault="00FB6634">
            <w:pPr>
              <w:jc w:val="center"/>
              <w:rPr>
                <w:rFonts w:ascii="Arial" w:eastAsia="Arial" w:hAnsi="Arial" w:cs="Arial"/>
              </w:rPr>
            </w:pPr>
            <w:r>
              <w:rPr>
                <w:rFonts w:ascii="Arial" w:eastAsia="Arial" w:hAnsi="Arial" w:cs="Arial"/>
              </w:rPr>
              <w:t>Expendio de Billetes de Lotería y/o Pronósticos Deportivos</w:t>
            </w:r>
          </w:p>
        </w:tc>
        <w:tc>
          <w:tcPr>
            <w:tcW w:w="1480" w:type="dxa"/>
          </w:tcPr>
          <w:p w:rsidR="00E1011E" w:rsidRDefault="00FB6634">
            <w:pPr>
              <w:jc w:val="center"/>
              <w:rPr>
                <w:rFonts w:ascii="Arial" w:eastAsia="Arial" w:hAnsi="Arial" w:cs="Arial"/>
              </w:rPr>
            </w:pPr>
            <w:r>
              <w:rPr>
                <w:rFonts w:ascii="Arial" w:eastAsia="Arial" w:hAnsi="Arial" w:cs="Arial"/>
              </w:rPr>
              <w:t>LC0249</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LCR0249</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260</w:t>
            </w:r>
          </w:p>
        </w:tc>
        <w:tc>
          <w:tcPr>
            <w:tcW w:w="3620" w:type="dxa"/>
          </w:tcPr>
          <w:p w:rsidR="00E1011E" w:rsidRDefault="00FB6634">
            <w:pPr>
              <w:jc w:val="center"/>
              <w:rPr>
                <w:rFonts w:ascii="Arial" w:eastAsia="Arial" w:hAnsi="Arial" w:cs="Arial"/>
              </w:rPr>
            </w:pPr>
            <w:r>
              <w:rPr>
                <w:rFonts w:ascii="Arial" w:eastAsia="Arial" w:hAnsi="Arial" w:cs="Arial"/>
              </w:rPr>
              <w:t>Expendio de Carnes Frías</w:t>
            </w:r>
          </w:p>
        </w:tc>
        <w:tc>
          <w:tcPr>
            <w:tcW w:w="1480" w:type="dxa"/>
          </w:tcPr>
          <w:p w:rsidR="00E1011E" w:rsidRDefault="00FB6634">
            <w:pPr>
              <w:jc w:val="center"/>
              <w:rPr>
                <w:rFonts w:ascii="Arial" w:eastAsia="Arial" w:hAnsi="Arial" w:cs="Arial"/>
              </w:rPr>
            </w:pPr>
            <w:r>
              <w:rPr>
                <w:rFonts w:ascii="Arial" w:eastAsia="Arial" w:hAnsi="Arial" w:cs="Arial"/>
              </w:rPr>
              <w:t>LC0260</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LCR0260</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261</w:t>
            </w:r>
          </w:p>
        </w:tc>
        <w:tc>
          <w:tcPr>
            <w:tcW w:w="3620" w:type="dxa"/>
          </w:tcPr>
          <w:p w:rsidR="00E1011E" w:rsidRDefault="00FB6634">
            <w:pPr>
              <w:jc w:val="center"/>
              <w:rPr>
                <w:rFonts w:ascii="Arial" w:eastAsia="Arial" w:hAnsi="Arial" w:cs="Arial"/>
              </w:rPr>
            </w:pPr>
            <w:r>
              <w:rPr>
                <w:rFonts w:ascii="Arial" w:eastAsia="Arial" w:hAnsi="Arial" w:cs="Arial"/>
              </w:rPr>
              <w:t>Ferretería / Tlapalería</w:t>
            </w:r>
          </w:p>
        </w:tc>
        <w:tc>
          <w:tcPr>
            <w:tcW w:w="1480" w:type="dxa"/>
          </w:tcPr>
          <w:p w:rsidR="00E1011E" w:rsidRDefault="00FB6634">
            <w:pPr>
              <w:jc w:val="center"/>
              <w:rPr>
                <w:rFonts w:ascii="Arial" w:eastAsia="Arial" w:hAnsi="Arial" w:cs="Arial"/>
              </w:rPr>
            </w:pPr>
            <w:r>
              <w:rPr>
                <w:rFonts w:ascii="Arial" w:eastAsia="Arial" w:hAnsi="Arial" w:cs="Arial"/>
              </w:rPr>
              <w:t>LC0261</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LCR0261</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262</w:t>
            </w:r>
          </w:p>
        </w:tc>
        <w:tc>
          <w:tcPr>
            <w:tcW w:w="3620" w:type="dxa"/>
          </w:tcPr>
          <w:p w:rsidR="00E1011E" w:rsidRDefault="00FB6634">
            <w:pPr>
              <w:jc w:val="center"/>
              <w:rPr>
                <w:rFonts w:ascii="Arial" w:eastAsia="Arial" w:hAnsi="Arial" w:cs="Arial"/>
              </w:rPr>
            </w:pPr>
            <w:r>
              <w:rPr>
                <w:rFonts w:ascii="Arial" w:eastAsia="Arial" w:hAnsi="Arial" w:cs="Arial"/>
              </w:rPr>
              <w:t>Hojalatería y Pintura</w:t>
            </w:r>
          </w:p>
        </w:tc>
        <w:tc>
          <w:tcPr>
            <w:tcW w:w="1480" w:type="dxa"/>
          </w:tcPr>
          <w:p w:rsidR="00E1011E" w:rsidRDefault="00FB6634">
            <w:pPr>
              <w:jc w:val="center"/>
              <w:rPr>
                <w:rFonts w:ascii="Arial" w:eastAsia="Arial" w:hAnsi="Arial" w:cs="Arial"/>
              </w:rPr>
            </w:pPr>
            <w:r>
              <w:rPr>
                <w:rFonts w:ascii="Arial" w:eastAsia="Arial" w:hAnsi="Arial" w:cs="Arial"/>
              </w:rPr>
              <w:t>LC0262</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LCR0262</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263</w:t>
            </w:r>
          </w:p>
        </w:tc>
        <w:tc>
          <w:tcPr>
            <w:tcW w:w="3620" w:type="dxa"/>
          </w:tcPr>
          <w:p w:rsidR="00E1011E" w:rsidRDefault="00FB6634">
            <w:pPr>
              <w:jc w:val="center"/>
              <w:rPr>
                <w:rFonts w:ascii="Arial" w:eastAsia="Arial" w:hAnsi="Arial" w:cs="Arial"/>
              </w:rPr>
            </w:pPr>
            <w:r>
              <w:rPr>
                <w:rFonts w:ascii="Arial" w:eastAsia="Arial" w:hAnsi="Arial" w:cs="Arial"/>
              </w:rPr>
              <w:t>Juegos Infantiles</w:t>
            </w:r>
          </w:p>
        </w:tc>
        <w:tc>
          <w:tcPr>
            <w:tcW w:w="1480" w:type="dxa"/>
          </w:tcPr>
          <w:p w:rsidR="00E1011E" w:rsidRDefault="00FB6634">
            <w:pPr>
              <w:jc w:val="center"/>
              <w:rPr>
                <w:rFonts w:ascii="Arial" w:eastAsia="Arial" w:hAnsi="Arial" w:cs="Arial"/>
              </w:rPr>
            </w:pPr>
            <w:r>
              <w:rPr>
                <w:rFonts w:ascii="Arial" w:eastAsia="Arial" w:hAnsi="Arial" w:cs="Arial"/>
              </w:rPr>
              <w:t>LC0263</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LCR0263</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264</w:t>
            </w:r>
          </w:p>
        </w:tc>
        <w:tc>
          <w:tcPr>
            <w:tcW w:w="3620" w:type="dxa"/>
          </w:tcPr>
          <w:p w:rsidR="00E1011E" w:rsidRDefault="00FB6634">
            <w:pPr>
              <w:jc w:val="center"/>
              <w:rPr>
                <w:rFonts w:ascii="Arial" w:eastAsia="Arial" w:hAnsi="Arial" w:cs="Arial"/>
              </w:rPr>
            </w:pPr>
            <w:r>
              <w:rPr>
                <w:rFonts w:ascii="Arial" w:eastAsia="Arial" w:hAnsi="Arial" w:cs="Arial"/>
              </w:rPr>
              <w:t>Maderería</w:t>
            </w:r>
          </w:p>
        </w:tc>
        <w:tc>
          <w:tcPr>
            <w:tcW w:w="1480" w:type="dxa"/>
          </w:tcPr>
          <w:p w:rsidR="00E1011E" w:rsidRDefault="00FB6634">
            <w:pPr>
              <w:jc w:val="center"/>
              <w:rPr>
                <w:rFonts w:ascii="Arial" w:eastAsia="Arial" w:hAnsi="Arial" w:cs="Arial"/>
              </w:rPr>
            </w:pPr>
            <w:r>
              <w:rPr>
                <w:rFonts w:ascii="Arial" w:eastAsia="Arial" w:hAnsi="Arial" w:cs="Arial"/>
              </w:rPr>
              <w:t>LC0264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LCR0264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264</w:t>
            </w:r>
          </w:p>
        </w:tc>
        <w:tc>
          <w:tcPr>
            <w:tcW w:w="3620" w:type="dxa"/>
          </w:tcPr>
          <w:p w:rsidR="00E1011E" w:rsidRDefault="00FB6634">
            <w:pPr>
              <w:jc w:val="center"/>
              <w:rPr>
                <w:rFonts w:ascii="Arial" w:eastAsia="Arial" w:hAnsi="Arial" w:cs="Arial"/>
              </w:rPr>
            </w:pPr>
            <w:r>
              <w:rPr>
                <w:rFonts w:ascii="Arial" w:eastAsia="Arial" w:hAnsi="Arial" w:cs="Arial"/>
              </w:rPr>
              <w:t>Marisquería / Coctelería</w:t>
            </w:r>
          </w:p>
        </w:tc>
        <w:tc>
          <w:tcPr>
            <w:tcW w:w="1480" w:type="dxa"/>
          </w:tcPr>
          <w:p w:rsidR="00E1011E" w:rsidRDefault="00FB6634">
            <w:pPr>
              <w:jc w:val="center"/>
              <w:rPr>
                <w:rFonts w:ascii="Arial" w:eastAsia="Arial" w:hAnsi="Arial" w:cs="Arial"/>
              </w:rPr>
            </w:pPr>
            <w:r>
              <w:rPr>
                <w:rFonts w:ascii="Arial" w:eastAsia="Arial" w:hAnsi="Arial" w:cs="Arial"/>
              </w:rPr>
              <w:t>LC0264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LCR0264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266</w:t>
            </w:r>
          </w:p>
        </w:tc>
        <w:tc>
          <w:tcPr>
            <w:tcW w:w="3620" w:type="dxa"/>
          </w:tcPr>
          <w:p w:rsidR="00E1011E" w:rsidRDefault="00FB6634">
            <w:pPr>
              <w:jc w:val="center"/>
              <w:rPr>
                <w:rFonts w:ascii="Arial" w:eastAsia="Arial" w:hAnsi="Arial" w:cs="Arial"/>
              </w:rPr>
            </w:pPr>
            <w:r>
              <w:rPr>
                <w:rFonts w:ascii="Arial" w:eastAsia="Arial" w:hAnsi="Arial" w:cs="Arial"/>
              </w:rPr>
              <w:t>Mobiliario de Oficina</w:t>
            </w:r>
          </w:p>
        </w:tc>
        <w:tc>
          <w:tcPr>
            <w:tcW w:w="1480" w:type="dxa"/>
          </w:tcPr>
          <w:p w:rsidR="00E1011E" w:rsidRDefault="00FB6634">
            <w:pPr>
              <w:jc w:val="center"/>
              <w:rPr>
                <w:rFonts w:ascii="Arial" w:eastAsia="Arial" w:hAnsi="Arial" w:cs="Arial"/>
              </w:rPr>
            </w:pPr>
            <w:r>
              <w:rPr>
                <w:rFonts w:ascii="Arial" w:eastAsia="Arial" w:hAnsi="Arial" w:cs="Arial"/>
              </w:rPr>
              <w:t>LC0266</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LCR0266</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267</w:t>
            </w:r>
          </w:p>
        </w:tc>
        <w:tc>
          <w:tcPr>
            <w:tcW w:w="3620" w:type="dxa"/>
          </w:tcPr>
          <w:p w:rsidR="00E1011E" w:rsidRDefault="00FB6634">
            <w:pPr>
              <w:jc w:val="center"/>
              <w:rPr>
                <w:rFonts w:ascii="Arial" w:eastAsia="Arial" w:hAnsi="Arial" w:cs="Arial"/>
              </w:rPr>
            </w:pPr>
            <w:r>
              <w:rPr>
                <w:rFonts w:ascii="Arial" w:eastAsia="Arial" w:hAnsi="Arial" w:cs="Arial"/>
              </w:rPr>
              <w:t>Óptica</w:t>
            </w:r>
          </w:p>
        </w:tc>
        <w:tc>
          <w:tcPr>
            <w:tcW w:w="1480" w:type="dxa"/>
          </w:tcPr>
          <w:p w:rsidR="00E1011E" w:rsidRDefault="00FB6634">
            <w:pPr>
              <w:jc w:val="center"/>
              <w:rPr>
                <w:rFonts w:ascii="Arial" w:eastAsia="Arial" w:hAnsi="Arial" w:cs="Arial"/>
              </w:rPr>
            </w:pPr>
            <w:r>
              <w:rPr>
                <w:rFonts w:ascii="Arial" w:eastAsia="Arial" w:hAnsi="Arial" w:cs="Arial"/>
              </w:rPr>
              <w:t>LC0267</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LCR0267</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268</w:t>
            </w:r>
          </w:p>
        </w:tc>
        <w:tc>
          <w:tcPr>
            <w:tcW w:w="3620" w:type="dxa"/>
          </w:tcPr>
          <w:p w:rsidR="00E1011E" w:rsidRDefault="00FB6634">
            <w:pPr>
              <w:jc w:val="center"/>
              <w:rPr>
                <w:rFonts w:ascii="Arial" w:eastAsia="Arial" w:hAnsi="Arial" w:cs="Arial"/>
              </w:rPr>
            </w:pPr>
            <w:r>
              <w:rPr>
                <w:rFonts w:ascii="Arial" w:eastAsia="Arial" w:hAnsi="Arial" w:cs="Arial"/>
              </w:rPr>
              <w:t>Oficina de Organización de Eventos</w:t>
            </w:r>
          </w:p>
        </w:tc>
        <w:tc>
          <w:tcPr>
            <w:tcW w:w="1480" w:type="dxa"/>
          </w:tcPr>
          <w:p w:rsidR="00E1011E" w:rsidRDefault="00FB6634">
            <w:pPr>
              <w:jc w:val="center"/>
              <w:rPr>
                <w:rFonts w:ascii="Arial" w:eastAsia="Arial" w:hAnsi="Arial" w:cs="Arial"/>
              </w:rPr>
            </w:pPr>
            <w:r>
              <w:rPr>
                <w:rFonts w:ascii="Arial" w:eastAsia="Arial" w:hAnsi="Arial" w:cs="Arial"/>
              </w:rPr>
              <w:t>LC0268</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LCR0268</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269</w:t>
            </w:r>
          </w:p>
        </w:tc>
        <w:tc>
          <w:tcPr>
            <w:tcW w:w="3620" w:type="dxa"/>
          </w:tcPr>
          <w:p w:rsidR="00E1011E" w:rsidRDefault="00FB6634">
            <w:pPr>
              <w:jc w:val="center"/>
              <w:rPr>
                <w:rFonts w:ascii="Arial" w:eastAsia="Arial" w:hAnsi="Arial" w:cs="Arial"/>
              </w:rPr>
            </w:pPr>
            <w:r>
              <w:rPr>
                <w:rFonts w:ascii="Arial" w:eastAsia="Arial" w:hAnsi="Arial" w:cs="Arial"/>
              </w:rPr>
              <w:t>Papelería</w:t>
            </w:r>
          </w:p>
        </w:tc>
        <w:tc>
          <w:tcPr>
            <w:tcW w:w="1480" w:type="dxa"/>
          </w:tcPr>
          <w:p w:rsidR="00E1011E" w:rsidRDefault="00FB6634">
            <w:pPr>
              <w:jc w:val="center"/>
              <w:rPr>
                <w:rFonts w:ascii="Arial" w:eastAsia="Arial" w:hAnsi="Arial" w:cs="Arial"/>
              </w:rPr>
            </w:pPr>
            <w:r>
              <w:rPr>
                <w:rFonts w:ascii="Arial" w:eastAsia="Arial" w:hAnsi="Arial" w:cs="Arial"/>
              </w:rPr>
              <w:t>LC0269</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LCR0269</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270</w:t>
            </w:r>
          </w:p>
        </w:tc>
        <w:tc>
          <w:tcPr>
            <w:tcW w:w="3620" w:type="dxa"/>
          </w:tcPr>
          <w:p w:rsidR="00E1011E" w:rsidRDefault="00FB6634">
            <w:pPr>
              <w:jc w:val="center"/>
              <w:rPr>
                <w:rFonts w:ascii="Arial" w:eastAsia="Arial" w:hAnsi="Arial" w:cs="Arial"/>
              </w:rPr>
            </w:pPr>
            <w:r>
              <w:rPr>
                <w:rFonts w:ascii="Arial" w:eastAsia="Arial" w:hAnsi="Arial" w:cs="Arial"/>
              </w:rPr>
              <w:t>Pisos y Azulejos</w:t>
            </w:r>
          </w:p>
        </w:tc>
        <w:tc>
          <w:tcPr>
            <w:tcW w:w="1480" w:type="dxa"/>
          </w:tcPr>
          <w:p w:rsidR="00E1011E" w:rsidRDefault="00FB6634">
            <w:pPr>
              <w:jc w:val="center"/>
              <w:rPr>
                <w:rFonts w:ascii="Arial" w:eastAsia="Arial" w:hAnsi="Arial" w:cs="Arial"/>
              </w:rPr>
            </w:pPr>
            <w:r>
              <w:rPr>
                <w:rFonts w:ascii="Arial" w:eastAsia="Arial" w:hAnsi="Arial" w:cs="Arial"/>
              </w:rPr>
              <w:t>LC0270</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LCR0270</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271</w:t>
            </w:r>
          </w:p>
        </w:tc>
        <w:tc>
          <w:tcPr>
            <w:tcW w:w="3620" w:type="dxa"/>
          </w:tcPr>
          <w:p w:rsidR="00E1011E" w:rsidRDefault="00FB6634">
            <w:pPr>
              <w:jc w:val="center"/>
              <w:rPr>
                <w:rFonts w:ascii="Arial" w:eastAsia="Arial" w:hAnsi="Arial" w:cs="Arial"/>
              </w:rPr>
            </w:pPr>
            <w:r>
              <w:rPr>
                <w:rFonts w:ascii="Arial" w:eastAsia="Arial" w:hAnsi="Arial" w:cs="Arial"/>
              </w:rPr>
              <w:t>Pisos flexibles y de madera</w:t>
            </w:r>
          </w:p>
        </w:tc>
        <w:tc>
          <w:tcPr>
            <w:tcW w:w="1480" w:type="dxa"/>
          </w:tcPr>
          <w:p w:rsidR="00E1011E" w:rsidRDefault="00FB6634">
            <w:pPr>
              <w:jc w:val="center"/>
              <w:rPr>
                <w:rFonts w:ascii="Arial" w:eastAsia="Arial" w:hAnsi="Arial" w:cs="Arial"/>
              </w:rPr>
            </w:pPr>
            <w:r>
              <w:rPr>
                <w:rFonts w:ascii="Arial" w:eastAsia="Arial" w:hAnsi="Arial" w:cs="Arial"/>
              </w:rPr>
              <w:t>LC0271</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LCR0271</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272</w:t>
            </w:r>
          </w:p>
        </w:tc>
        <w:tc>
          <w:tcPr>
            <w:tcW w:w="3620" w:type="dxa"/>
          </w:tcPr>
          <w:p w:rsidR="00E1011E" w:rsidRDefault="00FB6634">
            <w:pPr>
              <w:jc w:val="center"/>
              <w:rPr>
                <w:rFonts w:ascii="Arial" w:eastAsia="Arial" w:hAnsi="Arial" w:cs="Arial"/>
              </w:rPr>
            </w:pPr>
            <w:r>
              <w:rPr>
                <w:rFonts w:ascii="Arial" w:eastAsia="Arial" w:hAnsi="Arial" w:cs="Arial"/>
              </w:rPr>
              <w:t>Pizzerías</w:t>
            </w:r>
          </w:p>
        </w:tc>
        <w:tc>
          <w:tcPr>
            <w:tcW w:w="1480" w:type="dxa"/>
          </w:tcPr>
          <w:p w:rsidR="00E1011E" w:rsidRDefault="00FB6634">
            <w:pPr>
              <w:jc w:val="center"/>
              <w:rPr>
                <w:rFonts w:ascii="Arial" w:eastAsia="Arial" w:hAnsi="Arial" w:cs="Arial"/>
              </w:rPr>
            </w:pPr>
            <w:r>
              <w:rPr>
                <w:rFonts w:ascii="Arial" w:eastAsia="Arial" w:hAnsi="Arial" w:cs="Arial"/>
              </w:rPr>
              <w:t>LC0272</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LCR0272</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273</w:t>
            </w:r>
          </w:p>
        </w:tc>
        <w:tc>
          <w:tcPr>
            <w:tcW w:w="3620" w:type="dxa"/>
          </w:tcPr>
          <w:p w:rsidR="00E1011E" w:rsidRDefault="00FB6634">
            <w:pPr>
              <w:jc w:val="center"/>
              <w:rPr>
                <w:rFonts w:ascii="Arial" w:eastAsia="Arial" w:hAnsi="Arial" w:cs="Arial"/>
              </w:rPr>
            </w:pPr>
            <w:r>
              <w:rPr>
                <w:rFonts w:ascii="Arial" w:eastAsia="Arial" w:hAnsi="Arial" w:cs="Arial"/>
              </w:rPr>
              <w:t>Plomería</w:t>
            </w:r>
          </w:p>
        </w:tc>
        <w:tc>
          <w:tcPr>
            <w:tcW w:w="1480" w:type="dxa"/>
          </w:tcPr>
          <w:p w:rsidR="00E1011E" w:rsidRDefault="00FB6634">
            <w:pPr>
              <w:jc w:val="center"/>
              <w:rPr>
                <w:rFonts w:ascii="Arial" w:eastAsia="Arial" w:hAnsi="Arial" w:cs="Arial"/>
              </w:rPr>
            </w:pPr>
            <w:r>
              <w:rPr>
                <w:rFonts w:ascii="Arial" w:eastAsia="Arial" w:hAnsi="Arial" w:cs="Arial"/>
              </w:rPr>
              <w:t>LC0273</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LCR0273</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274</w:t>
            </w:r>
          </w:p>
        </w:tc>
        <w:tc>
          <w:tcPr>
            <w:tcW w:w="3620" w:type="dxa"/>
          </w:tcPr>
          <w:p w:rsidR="00E1011E" w:rsidRDefault="00FB6634">
            <w:pPr>
              <w:jc w:val="center"/>
              <w:rPr>
                <w:rFonts w:ascii="Arial" w:eastAsia="Arial" w:hAnsi="Arial" w:cs="Arial"/>
              </w:rPr>
            </w:pPr>
            <w:r>
              <w:rPr>
                <w:rFonts w:ascii="Arial" w:eastAsia="Arial" w:hAnsi="Arial" w:cs="Arial"/>
              </w:rPr>
              <w:t>Productos de Belleza</w:t>
            </w:r>
          </w:p>
        </w:tc>
        <w:tc>
          <w:tcPr>
            <w:tcW w:w="1480" w:type="dxa"/>
          </w:tcPr>
          <w:p w:rsidR="00E1011E" w:rsidRDefault="00FB6634">
            <w:pPr>
              <w:jc w:val="center"/>
              <w:rPr>
                <w:rFonts w:ascii="Arial" w:eastAsia="Arial" w:hAnsi="Arial" w:cs="Arial"/>
              </w:rPr>
            </w:pPr>
            <w:r>
              <w:rPr>
                <w:rFonts w:ascii="Arial" w:eastAsia="Arial" w:hAnsi="Arial" w:cs="Arial"/>
              </w:rPr>
              <w:t>LC0274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LCR0274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274</w:t>
            </w:r>
          </w:p>
        </w:tc>
        <w:tc>
          <w:tcPr>
            <w:tcW w:w="3620" w:type="dxa"/>
          </w:tcPr>
          <w:p w:rsidR="00E1011E" w:rsidRDefault="00FB6634">
            <w:pPr>
              <w:jc w:val="center"/>
              <w:rPr>
                <w:rFonts w:ascii="Arial" w:eastAsia="Arial" w:hAnsi="Arial" w:cs="Arial"/>
              </w:rPr>
            </w:pPr>
            <w:r>
              <w:rPr>
                <w:rFonts w:ascii="Arial" w:eastAsia="Arial" w:hAnsi="Arial" w:cs="Arial"/>
              </w:rPr>
              <w:t>Polarizado de Cristales</w:t>
            </w:r>
          </w:p>
        </w:tc>
        <w:tc>
          <w:tcPr>
            <w:tcW w:w="1480" w:type="dxa"/>
          </w:tcPr>
          <w:p w:rsidR="00E1011E" w:rsidRDefault="00FB6634">
            <w:pPr>
              <w:jc w:val="center"/>
              <w:rPr>
                <w:rFonts w:ascii="Arial" w:eastAsia="Arial" w:hAnsi="Arial" w:cs="Arial"/>
              </w:rPr>
            </w:pPr>
            <w:r>
              <w:rPr>
                <w:rFonts w:ascii="Arial" w:eastAsia="Arial" w:hAnsi="Arial" w:cs="Arial"/>
              </w:rPr>
              <w:t>LC0274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LCR0274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276</w:t>
            </w:r>
          </w:p>
        </w:tc>
        <w:tc>
          <w:tcPr>
            <w:tcW w:w="3620" w:type="dxa"/>
          </w:tcPr>
          <w:p w:rsidR="00E1011E" w:rsidRDefault="00FB6634">
            <w:pPr>
              <w:jc w:val="center"/>
              <w:rPr>
                <w:rFonts w:ascii="Arial" w:eastAsia="Arial" w:hAnsi="Arial" w:cs="Arial"/>
              </w:rPr>
            </w:pPr>
            <w:r>
              <w:rPr>
                <w:rFonts w:ascii="Arial" w:eastAsia="Arial" w:hAnsi="Arial" w:cs="Arial"/>
              </w:rPr>
              <w:t>Rentadora de Mobiliario, Toldos y Cubiertas Similares (Sin bodega)</w:t>
            </w:r>
          </w:p>
        </w:tc>
        <w:tc>
          <w:tcPr>
            <w:tcW w:w="1480" w:type="dxa"/>
          </w:tcPr>
          <w:p w:rsidR="00E1011E" w:rsidRDefault="00FB6634">
            <w:pPr>
              <w:jc w:val="center"/>
              <w:rPr>
                <w:rFonts w:ascii="Arial" w:eastAsia="Arial" w:hAnsi="Arial" w:cs="Arial"/>
              </w:rPr>
            </w:pPr>
            <w:r>
              <w:rPr>
                <w:rFonts w:ascii="Arial" w:eastAsia="Arial" w:hAnsi="Arial" w:cs="Arial"/>
              </w:rPr>
              <w:t>LC0276</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LCR0276</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277</w:t>
            </w:r>
          </w:p>
        </w:tc>
        <w:tc>
          <w:tcPr>
            <w:tcW w:w="3620" w:type="dxa"/>
          </w:tcPr>
          <w:p w:rsidR="00E1011E" w:rsidRDefault="00FB6634">
            <w:pPr>
              <w:jc w:val="center"/>
              <w:rPr>
                <w:rFonts w:ascii="Arial" w:eastAsia="Arial" w:hAnsi="Arial" w:cs="Arial"/>
              </w:rPr>
            </w:pPr>
            <w:r>
              <w:rPr>
                <w:rFonts w:ascii="Arial" w:eastAsia="Arial" w:hAnsi="Arial" w:cs="Arial"/>
              </w:rPr>
              <w:t>Reparación y mantenimiento de otro equipo electrónico y de equipo de precisión</w:t>
            </w:r>
          </w:p>
        </w:tc>
        <w:tc>
          <w:tcPr>
            <w:tcW w:w="1480" w:type="dxa"/>
          </w:tcPr>
          <w:p w:rsidR="00E1011E" w:rsidRDefault="00FB6634">
            <w:pPr>
              <w:jc w:val="center"/>
              <w:rPr>
                <w:rFonts w:ascii="Arial" w:eastAsia="Arial" w:hAnsi="Arial" w:cs="Arial"/>
              </w:rPr>
            </w:pPr>
            <w:r>
              <w:rPr>
                <w:rFonts w:ascii="Arial" w:eastAsia="Arial" w:hAnsi="Arial" w:cs="Arial"/>
              </w:rPr>
              <w:t>LC0277</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LCR0277</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278</w:t>
            </w:r>
          </w:p>
        </w:tc>
        <w:tc>
          <w:tcPr>
            <w:tcW w:w="3620" w:type="dxa"/>
          </w:tcPr>
          <w:p w:rsidR="00E1011E" w:rsidRDefault="00FB6634">
            <w:pPr>
              <w:jc w:val="center"/>
              <w:rPr>
                <w:rFonts w:ascii="Arial" w:eastAsia="Arial" w:hAnsi="Arial" w:cs="Arial"/>
              </w:rPr>
            </w:pPr>
            <w:r>
              <w:rPr>
                <w:rFonts w:ascii="Arial" w:eastAsia="Arial" w:hAnsi="Arial" w:cs="Arial"/>
              </w:rPr>
              <w:t>Reparación y mantenimiento de otros artículos para el hogar y personales</w:t>
            </w:r>
          </w:p>
        </w:tc>
        <w:tc>
          <w:tcPr>
            <w:tcW w:w="1480" w:type="dxa"/>
          </w:tcPr>
          <w:p w:rsidR="00E1011E" w:rsidRDefault="00FB6634">
            <w:pPr>
              <w:jc w:val="center"/>
              <w:rPr>
                <w:rFonts w:ascii="Arial" w:eastAsia="Arial" w:hAnsi="Arial" w:cs="Arial"/>
              </w:rPr>
            </w:pPr>
            <w:r>
              <w:rPr>
                <w:rFonts w:ascii="Arial" w:eastAsia="Arial" w:hAnsi="Arial" w:cs="Arial"/>
              </w:rPr>
              <w:t>LC0278</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LCR0278</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279</w:t>
            </w:r>
          </w:p>
        </w:tc>
        <w:tc>
          <w:tcPr>
            <w:tcW w:w="3620" w:type="dxa"/>
          </w:tcPr>
          <w:p w:rsidR="00E1011E" w:rsidRDefault="00FB6634">
            <w:pPr>
              <w:jc w:val="center"/>
              <w:rPr>
                <w:rFonts w:ascii="Arial" w:eastAsia="Arial" w:hAnsi="Arial" w:cs="Arial"/>
              </w:rPr>
            </w:pPr>
            <w:r>
              <w:rPr>
                <w:rFonts w:ascii="Arial" w:eastAsia="Arial" w:hAnsi="Arial" w:cs="Arial"/>
              </w:rPr>
              <w:t>Salón de Fiestas Infantiles OFICINA</w:t>
            </w:r>
          </w:p>
        </w:tc>
        <w:tc>
          <w:tcPr>
            <w:tcW w:w="1480" w:type="dxa"/>
          </w:tcPr>
          <w:p w:rsidR="00E1011E" w:rsidRDefault="00FB6634">
            <w:pPr>
              <w:jc w:val="center"/>
              <w:rPr>
                <w:rFonts w:ascii="Arial" w:eastAsia="Arial" w:hAnsi="Arial" w:cs="Arial"/>
              </w:rPr>
            </w:pPr>
            <w:r>
              <w:rPr>
                <w:rFonts w:ascii="Arial" w:eastAsia="Arial" w:hAnsi="Arial" w:cs="Arial"/>
              </w:rPr>
              <w:t>LC0279</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LCR0279</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280</w:t>
            </w:r>
          </w:p>
        </w:tc>
        <w:tc>
          <w:tcPr>
            <w:tcW w:w="3620" w:type="dxa"/>
          </w:tcPr>
          <w:p w:rsidR="00E1011E" w:rsidRDefault="00FB6634">
            <w:pPr>
              <w:jc w:val="center"/>
              <w:rPr>
                <w:rFonts w:ascii="Arial" w:eastAsia="Arial" w:hAnsi="Arial" w:cs="Arial"/>
              </w:rPr>
            </w:pPr>
            <w:r>
              <w:rPr>
                <w:rFonts w:ascii="Arial" w:eastAsia="Arial" w:hAnsi="Arial" w:cs="Arial"/>
              </w:rPr>
              <w:t>Servicios de Internet (CIBER)</w:t>
            </w:r>
          </w:p>
        </w:tc>
        <w:tc>
          <w:tcPr>
            <w:tcW w:w="1480" w:type="dxa"/>
          </w:tcPr>
          <w:p w:rsidR="00E1011E" w:rsidRDefault="00FB6634">
            <w:pPr>
              <w:jc w:val="center"/>
              <w:rPr>
                <w:rFonts w:ascii="Arial" w:eastAsia="Arial" w:hAnsi="Arial" w:cs="Arial"/>
              </w:rPr>
            </w:pPr>
            <w:r>
              <w:rPr>
                <w:rFonts w:ascii="Arial" w:eastAsia="Arial" w:hAnsi="Arial" w:cs="Arial"/>
              </w:rPr>
              <w:t>LC0280</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LCR0280</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281</w:t>
            </w:r>
          </w:p>
        </w:tc>
        <w:tc>
          <w:tcPr>
            <w:tcW w:w="3620" w:type="dxa"/>
          </w:tcPr>
          <w:p w:rsidR="00E1011E" w:rsidRDefault="00FB6634">
            <w:pPr>
              <w:jc w:val="center"/>
              <w:rPr>
                <w:rFonts w:ascii="Arial" w:eastAsia="Arial" w:hAnsi="Arial" w:cs="Arial"/>
              </w:rPr>
            </w:pPr>
            <w:r>
              <w:rPr>
                <w:rFonts w:ascii="Arial" w:eastAsia="Arial" w:hAnsi="Arial" w:cs="Arial"/>
              </w:rPr>
              <w:t>Servicio de Revelado de Fotografías y Películas</w:t>
            </w:r>
          </w:p>
        </w:tc>
        <w:tc>
          <w:tcPr>
            <w:tcW w:w="1480" w:type="dxa"/>
          </w:tcPr>
          <w:p w:rsidR="00E1011E" w:rsidRDefault="00FB6634">
            <w:pPr>
              <w:jc w:val="center"/>
              <w:rPr>
                <w:rFonts w:ascii="Arial" w:eastAsia="Arial" w:hAnsi="Arial" w:cs="Arial"/>
              </w:rPr>
            </w:pPr>
            <w:r>
              <w:rPr>
                <w:rFonts w:ascii="Arial" w:eastAsia="Arial" w:hAnsi="Arial" w:cs="Arial"/>
              </w:rPr>
              <w:t>LC0281</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LCR0281</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282</w:t>
            </w:r>
          </w:p>
        </w:tc>
        <w:tc>
          <w:tcPr>
            <w:tcW w:w="3620" w:type="dxa"/>
          </w:tcPr>
          <w:p w:rsidR="00E1011E" w:rsidRDefault="00FB6634">
            <w:pPr>
              <w:jc w:val="center"/>
              <w:rPr>
                <w:rFonts w:ascii="Arial" w:eastAsia="Arial" w:hAnsi="Arial" w:cs="Arial"/>
              </w:rPr>
            </w:pPr>
            <w:r>
              <w:rPr>
                <w:rFonts w:ascii="Arial" w:eastAsia="Arial" w:hAnsi="Arial" w:cs="Arial"/>
              </w:rPr>
              <w:t>Servicio de Aire Acondicionado</w:t>
            </w:r>
          </w:p>
        </w:tc>
        <w:tc>
          <w:tcPr>
            <w:tcW w:w="1480" w:type="dxa"/>
          </w:tcPr>
          <w:p w:rsidR="00E1011E" w:rsidRDefault="00FB6634">
            <w:pPr>
              <w:jc w:val="center"/>
              <w:rPr>
                <w:rFonts w:ascii="Arial" w:eastAsia="Arial" w:hAnsi="Arial" w:cs="Arial"/>
              </w:rPr>
            </w:pPr>
            <w:r>
              <w:rPr>
                <w:rFonts w:ascii="Arial" w:eastAsia="Arial" w:hAnsi="Arial" w:cs="Arial"/>
              </w:rPr>
              <w:t>LC0282</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LCR0282</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283</w:t>
            </w:r>
          </w:p>
        </w:tc>
        <w:tc>
          <w:tcPr>
            <w:tcW w:w="3620" w:type="dxa"/>
          </w:tcPr>
          <w:p w:rsidR="00E1011E" w:rsidRDefault="00FB6634">
            <w:pPr>
              <w:jc w:val="center"/>
              <w:rPr>
                <w:rFonts w:ascii="Arial" w:eastAsia="Arial" w:hAnsi="Arial" w:cs="Arial"/>
              </w:rPr>
            </w:pPr>
            <w:r>
              <w:rPr>
                <w:rFonts w:ascii="Arial" w:eastAsia="Arial" w:hAnsi="Arial" w:cs="Arial"/>
              </w:rPr>
              <w:t>Servicio de Climas para Autos</w:t>
            </w:r>
          </w:p>
        </w:tc>
        <w:tc>
          <w:tcPr>
            <w:tcW w:w="1480" w:type="dxa"/>
          </w:tcPr>
          <w:p w:rsidR="00E1011E" w:rsidRDefault="00FB6634">
            <w:pPr>
              <w:jc w:val="center"/>
              <w:rPr>
                <w:rFonts w:ascii="Arial" w:eastAsia="Arial" w:hAnsi="Arial" w:cs="Arial"/>
              </w:rPr>
            </w:pPr>
            <w:r>
              <w:rPr>
                <w:rFonts w:ascii="Arial" w:eastAsia="Arial" w:hAnsi="Arial" w:cs="Arial"/>
              </w:rPr>
              <w:t>LC0283</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LCR0283</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284</w:t>
            </w:r>
          </w:p>
        </w:tc>
        <w:tc>
          <w:tcPr>
            <w:tcW w:w="3620" w:type="dxa"/>
          </w:tcPr>
          <w:p w:rsidR="00E1011E" w:rsidRDefault="00FB6634">
            <w:pPr>
              <w:jc w:val="center"/>
              <w:rPr>
                <w:rFonts w:ascii="Arial" w:eastAsia="Arial" w:hAnsi="Arial" w:cs="Arial"/>
              </w:rPr>
            </w:pPr>
            <w:r>
              <w:rPr>
                <w:rFonts w:ascii="Arial" w:eastAsia="Arial" w:hAnsi="Arial" w:cs="Arial"/>
              </w:rPr>
              <w:t>Servicios de Limpieza</w:t>
            </w:r>
          </w:p>
        </w:tc>
        <w:tc>
          <w:tcPr>
            <w:tcW w:w="1480" w:type="dxa"/>
          </w:tcPr>
          <w:p w:rsidR="00E1011E" w:rsidRDefault="00FB6634">
            <w:pPr>
              <w:jc w:val="center"/>
              <w:rPr>
                <w:rFonts w:ascii="Arial" w:eastAsia="Arial" w:hAnsi="Arial" w:cs="Arial"/>
              </w:rPr>
            </w:pPr>
            <w:r>
              <w:rPr>
                <w:rFonts w:ascii="Arial" w:eastAsia="Arial" w:hAnsi="Arial" w:cs="Arial"/>
              </w:rPr>
              <w:t>LC0284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LCR0284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284</w:t>
            </w:r>
          </w:p>
        </w:tc>
        <w:tc>
          <w:tcPr>
            <w:tcW w:w="3620" w:type="dxa"/>
          </w:tcPr>
          <w:p w:rsidR="00E1011E" w:rsidRDefault="00FB6634">
            <w:pPr>
              <w:jc w:val="center"/>
              <w:rPr>
                <w:rFonts w:ascii="Arial" w:eastAsia="Arial" w:hAnsi="Arial" w:cs="Arial"/>
              </w:rPr>
            </w:pPr>
            <w:r>
              <w:rPr>
                <w:rFonts w:ascii="Arial" w:eastAsia="Arial" w:hAnsi="Arial" w:cs="Arial"/>
              </w:rPr>
              <w:t>Servicios relacionados con la cría y explotación de Animales</w:t>
            </w:r>
          </w:p>
        </w:tc>
        <w:tc>
          <w:tcPr>
            <w:tcW w:w="1480" w:type="dxa"/>
          </w:tcPr>
          <w:p w:rsidR="00E1011E" w:rsidRDefault="00FB6634">
            <w:pPr>
              <w:jc w:val="center"/>
              <w:rPr>
                <w:rFonts w:ascii="Arial" w:eastAsia="Arial" w:hAnsi="Arial" w:cs="Arial"/>
              </w:rPr>
            </w:pPr>
            <w:r>
              <w:rPr>
                <w:rFonts w:ascii="Arial" w:eastAsia="Arial" w:hAnsi="Arial" w:cs="Arial"/>
              </w:rPr>
              <w:t>LC0284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LCR0284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286</w:t>
            </w:r>
          </w:p>
        </w:tc>
        <w:tc>
          <w:tcPr>
            <w:tcW w:w="3620" w:type="dxa"/>
          </w:tcPr>
          <w:p w:rsidR="00E1011E" w:rsidRDefault="00FB6634">
            <w:pPr>
              <w:jc w:val="center"/>
              <w:rPr>
                <w:rFonts w:ascii="Arial" w:eastAsia="Arial" w:hAnsi="Arial" w:cs="Arial"/>
              </w:rPr>
            </w:pPr>
            <w:r>
              <w:rPr>
                <w:rFonts w:ascii="Arial" w:eastAsia="Arial" w:hAnsi="Arial" w:cs="Arial"/>
              </w:rPr>
              <w:t>Servicios de mudanzas</w:t>
            </w:r>
          </w:p>
        </w:tc>
        <w:tc>
          <w:tcPr>
            <w:tcW w:w="1480" w:type="dxa"/>
          </w:tcPr>
          <w:p w:rsidR="00E1011E" w:rsidRDefault="00FB6634">
            <w:pPr>
              <w:jc w:val="center"/>
              <w:rPr>
                <w:rFonts w:ascii="Arial" w:eastAsia="Arial" w:hAnsi="Arial" w:cs="Arial"/>
              </w:rPr>
            </w:pPr>
            <w:r>
              <w:rPr>
                <w:rFonts w:ascii="Arial" w:eastAsia="Arial" w:hAnsi="Arial" w:cs="Arial"/>
              </w:rPr>
              <w:t>LC0286</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LCR0286</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287</w:t>
            </w:r>
          </w:p>
        </w:tc>
        <w:tc>
          <w:tcPr>
            <w:tcW w:w="3620" w:type="dxa"/>
          </w:tcPr>
          <w:p w:rsidR="00E1011E" w:rsidRDefault="00FB6634">
            <w:pPr>
              <w:jc w:val="center"/>
              <w:rPr>
                <w:rFonts w:ascii="Arial" w:eastAsia="Arial" w:hAnsi="Arial" w:cs="Arial"/>
              </w:rPr>
            </w:pPr>
            <w:r>
              <w:rPr>
                <w:rFonts w:ascii="Arial" w:eastAsia="Arial" w:hAnsi="Arial" w:cs="Arial"/>
              </w:rPr>
              <w:t>Otro transporte terrestre de pasajeros</w:t>
            </w:r>
          </w:p>
        </w:tc>
        <w:tc>
          <w:tcPr>
            <w:tcW w:w="1480" w:type="dxa"/>
          </w:tcPr>
          <w:p w:rsidR="00E1011E" w:rsidRDefault="00FB6634">
            <w:pPr>
              <w:jc w:val="center"/>
              <w:rPr>
                <w:rFonts w:ascii="Arial" w:eastAsia="Arial" w:hAnsi="Arial" w:cs="Arial"/>
              </w:rPr>
            </w:pPr>
            <w:r>
              <w:rPr>
                <w:rFonts w:ascii="Arial" w:eastAsia="Arial" w:hAnsi="Arial" w:cs="Arial"/>
              </w:rPr>
              <w:t>LC0287</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LCR0287</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288</w:t>
            </w:r>
          </w:p>
        </w:tc>
        <w:tc>
          <w:tcPr>
            <w:tcW w:w="3620" w:type="dxa"/>
          </w:tcPr>
          <w:p w:rsidR="00E1011E" w:rsidRDefault="00FB6634">
            <w:pPr>
              <w:jc w:val="center"/>
              <w:rPr>
                <w:rFonts w:ascii="Arial" w:eastAsia="Arial" w:hAnsi="Arial" w:cs="Arial"/>
              </w:rPr>
            </w:pPr>
            <w:r>
              <w:rPr>
                <w:rFonts w:ascii="Arial" w:eastAsia="Arial" w:hAnsi="Arial" w:cs="Arial"/>
              </w:rPr>
              <w:t>Otros servicios de suministro de información</w:t>
            </w:r>
          </w:p>
        </w:tc>
        <w:tc>
          <w:tcPr>
            <w:tcW w:w="1480" w:type="dxa"/>
          </w:tcPr>
          <w:p w:rsidR="00E1011E" w:rsidRDefault="00FB6634">
            <w:pPr>
              <w:jc w:val="center"/>
              <w:rPr>
                <w:rFonts w:ascii="Arial" w:eastAsia="Arial" w:hAnsi="Arial" w:cs="Arial"/>
              </w:rPr>
            </w:pPr>
            <w:r>
              <w:rPr>
                <w:rFonts w:ascii="Arial" w:eastAsia="Arial" w:hAnsi="Arial" w:cs="Arial"/>
              </w:rPr>
              <w:t>LC0288</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LCR0288</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289</w:t>
            </w:r>
          </w:p>
        </w:tc>
        <w:tc>
          <w:tcPr>
            <w:tcW w:w="3620" w:type="dxa"/>
          </w:tcPr>
          <w:p w:rsidR="00E1011E" w:rsidRDefault="00FB6634">
            <w:pPr>
              <w:jc w:val="center"/>
              <w:rPr>
                <w:rFonts w:ascii="Arial" w:eastAsia="Arial" w:hAnsi="Arial" w:cs="Arial"/>
              </w:rPr>
            </w:pPr>
            <w:r>
              <w:rPr>
                <w:rFonts w:ascii="Arial" w:eastAsia="Arial" w:hAnsi="Arial" w:cs="Arial"/>
              </w:rPr>
              <w:t>Servicios de diseño de sistemas de cómputo y servicios Relacionados</w:t>
            </w:r>
          </w:p>
        </w:tc>
        <w:tc>
          <w:tcPr>
            <w:tcW w:w="1480" w:type="dxa"/>
          </w:tcPr>
          <w:p w:rsidR="00E1011E" w:rsidRDefault="00FB6634">
            <w:pPr>
              <w:jc w:val="center"/>
              <w:rPr>
                <w:rFonts w:ascii="Arial" w:eastAsia="Arial" w:hAnsi="Arial" w:cs="Arial"/>
              </w:rPr>
            </w:pPr>
            <w:r>
              <w:rPr>
                <w:rFonts w:ascii="Arial" w:eastAsia="Arial" w:hAnsi="Arial" w:cs="Arial"/>
              </w:rPr>
              <w:t>LC0289</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LCR0289</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290</w:t>
            </w:r>
          </w:p>
        </w:tc>
        <w:tc>
          <w:tcPr>
            <w:tcW w:w="3620" w:type="dxa"/>
          </w:tcPr>
          <w:p w:rsidR="00E1011E" w:rsidRDefault="00FB6634">
            <w:pPr>
              <w:jc w:val="center"/>
              <w:rPr>
                <w:rFonts w:ascii="Arial" w:eastAsia="Arial" w:hAnsi="Arial" w:cs="Arial"/>
              </w:rPr>
            </w:pPr>
            <w:r>
              <w:rPr>
                <w:rFonts w:ascii="Arial" w:eastAsia="Arial" w:hAnsi="Arial" w:cs="Arial"/>
              </w:rPr>
              <w:t>Servicios de fotografía y videograbación</w:t>
            </w:r>
          </w:p>
        </w:tc>
        <w:tc>
          <w:tcPr>
            <w:tcW w:w="1480" w:type="dxa"/>
          </w:tcPr>
          <w:p w:rsidR="00E1011E" w:rsidRDefault="00FB6634">
            <w:pPr>
              <w:jc w:val="center"/>
              <w:rPr>
                <w:rFonts w:ascii="Arial" w:eastAsia="Arial" w:hAnsi="Arial" w:cs="Arial"/>
              </w:rPr>
            </w:pPr>
            <w:r>
              <w:rPr>
                <w:rFonts w:ascii="Arial" w:eastAsia="Arial" w:hAnsi="Arial" w:cs="Arial"/>
              </w:rPr>
              <w:t>LC0290</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LCR0290</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291</w:t>
            </w:r>
          </w:p>
        </w:tc>
        <w:tc>
          <w:tcPr>
            <w:tcW w:w="3620" w:type="dxa"/>
          </w:tcPr>
          <w:p w:rsidR="00E1011E" w:rsidRDefault="00FB6634">
            <w:pPr>
              <w:jc w:val="center"/>
              <w:rPr>
                <w:rFonts w:ascii="Arial" w:eastAsia="Arial" w:hAnsi="Arial" w:cs="Arial"/>
              </w:rPr>
            </w:pPr>
            <w:r>
              <w:rPr>
                <w:rFonts w:ascii="Arial" w:eastAsia="Arial" w:hAnsi="Arial" w:cs="Arial"/>
              </w:rPr>
              <w:t>Servicios veterinarios para la ganadería prestados por el sector privado</w:t>
            </w:r>
          </w:p>
        </w:tc>
        <w:tc>
          <w:tcPr>
            <w:tcW w:w="1480" w:type="dxa"/>
          </w:tcPr>
          <w:p w:rsidR="00E1011E" w:rsidRDefault="00FB6634">
            <w:pPr>
              <w:jc w:val="center"/>
              <w:rPr>
                <w:rFonts w:ascii="Arial" w:eastAsia="Arial" w:hAnsi="Arial" w:cs="Arial"/>
              </w:rPr>
            </w:pPr>
            <w:r>
              <w:rPr>
                <w:rFonts w:ascii="Arial" w:eastAsia="Arial" w:hAnsi="Arial" w:cs="Arial"/>
              </w:rPr>
              <w:t>LC0291</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LCR0291</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292</w:t>
            </w:r>
          </w:p>
        </w:tc>
        <w:tc>
          <w:tcPr>
            <w:tcW w:w="3620" w:type="dxa"/>
          </w:tcPr>
          <w:p w:rsidR="00E1011E" w:rsidRDefault="00FB6634">
            <w:pPr>
              <w:jc w:val="center"/>
              <w:rPr>
                <w:rFonts w:ascii="Arial" w:eastAsia="Arial" w:hAnsi="Arial" w:cs="Arial"/>
              </w:rPr>
            </w:pPr>
            <w:r>
              <w:rPr>
                <w:rFonts w:ascii="Arial" w:eastAsia="Arial" w:hAnsi="Arial" w:cs="Arial"/>
              </w:rPr>
              <w:t>Otros servicios profesionales, científicos y técnicos</w:t>
            </w:r>
          </w:p>
        </w:tc>
        <w:tc>
          <w:tcPr>
            <w:tcW w:w="1480" w:type="dxa"/>
          </w:tcPr>
          <w:p w:rsidR="00E1011E" w:rsidRDefault="00FB6634">
            <w:pPr>
              <w:jc w:val="center"/>
              <w:rPr>
                <w:rFonts w:ascii="Arial" w:eastAsia="Arial" w:hAnsi="Arial" w:cs="Arial"/>
              </w:rPr>
            </w:pPr>
            <w:r>
              <w:rPr>
                <w:rFonts w:ascii="Arial" w:eastAsia="Arial" w:hAnsi="Arial" w:cs="Arial"/>
              </w:rPr>
              <w:t>LC0292</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LCR0292</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293</w:t>
            </w:r>
          </w:p>
        </w:tc>
        <w:tc>
          <w:tcPr>
            <w:tcW w:w="3620" w:type="dxa"/>
          </w:tcPr>
          <w:p w:rsidR="00E1011E" w:rsidRDefault="00FB6634">
            <w:pPr>
              <w:jc w:val="center"/>
              <w:rPr>
                <w:rFonts w:ascii="Arial" w:eastAsia="Arial" w:hAnsi="Arial" w:cs="Arial"/>
              </w:rPr>
            </w:pPr>
            <w:r>
              <w:rPr>
                <w:rFonts w:ascii="Arial" w:eastAsia="Arial" w:hAnsi="Arial" w:cs="Arial"/>
              </w:rPr>
              <w:t>Servicios combinados de apoyo en instalaciones</w:t>
            </w:r>
          </w:p>
        </w:tc>
        <w:tc>
          <w:tcPr>
            <w:tcW w:w="1480" w:type="dxa"/>
          </w:tcPr>
          <w:p w:rsidR="00E1011E" w:rsidRDefault="00FB6634">
            <w:pPr>
              <w:jc w:val="center"/>
              <w:rPr>
                <w:rFonts w:ascii="Arial" w:eastAsia="Arial" w:hAnsi="Arial" w:cs="Arial"/>
              </w:rPr>
            </w:pPr>
            <w:r>
              <w:rPr>
                <w:rFonts w:ascii="Arial" w:eastAsia="Arial" w:hAnsi="Arial" w:cs="Arial"/>
              </w:rPr>
              <w:t>LC0293</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LCR0293</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294</w:t>
            </w:r>
          </w:p>
        </w:tc>
        <w:tc>
          <w:tcPr>
            <w:tcW w:w="3620" w:type="dxa"/>
          </w:tcPr>
          <w:p w:rsidR="00E1011E" w:rsidRDefault="00FB6634">
            <w:pPr>
              <w:jc w:val="center"/>
              <w:rPr>
                <w:rFonts w:ascii="Arial" w:eastAsia="Arial" w:hAnsi="Arial" w:cs="Arial"/>
              </w:rPr>
            </w:pPr>
            <w:r>
              <w:rPr>
                <w:rFonts w:ascii="Arial" w:eastAsia="Arial" w:hAnsi="Arial" w:cs="Arial"/>
              </w:rPr>
              <w:t>Suministro de personal permanente</w:t>
            </w:r>
          </w:p>
        </w:tc>
        <w:tc>
          <w:tcPr>
            <w:tcW w:w="1480" w:type="dxa"/>
          </w:tcPr>
          <w:p w:rsidR="00E1011E" w:rsidRDefault="00FB6634">
            <w:pPr>
              <w:jc w:val="center"/>
              <w:rPr>
                <w:rFonts w:ascii="Arial" w:eastAsia="Arial" w:hAnsi="Arial" w:cs="Arial"/>
              </w:rPr>
            </w:pPr>
            <w:r>
              <w:rPr>
                <w:rFonts w:ascii="Arial" w:eastAsia="Arial" w:hAnsi="Arial" w:cs="Arial"/>
              </w:rPr>
              <w:t>LC0294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LCR0294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294</w:t>
            </w:r>
          </w:p>
        </w:tc>
        <w:tc>
          <w:tcPr>
            <w:tcW w:w="3620" w:type="dxa"/>
          </w:tcPr>
          <w:p w:rsidR="00E1011E" w:rsidRDefault="00FB6634">
            <w:pPr>
              <w:jc w:val="center"/>
              <w:rPr>
                <w:rFonts w:ascii="Arial" w:eastAsia="Arial" w:hAnsi="Arial" w:cs="Arial"/>
              </w:rPr>
            </w:pPr>
            <w:r>
              <w:rPr>
                <w:rFonts w:ascii="Arial" w:eastAsia="Arial" w:hAnsi="Arial" w:cs="Arial"/>
              </w:rPr>
              <w:t>Servicios de protección y custodia mediante el monitoreo de sistemas de seguridad</w:t>
            </w:r>
          </w:p>
        </w:tc>
        <w:tc>
          <w:tcPr>
            <w:tcW w:w="1480" w:type="dxa"/>
          </w:tcPr>
          <w:p w:rsidR="00E1011E" w:rsidRDefault="00FB6634">
            <w:pPr>
              <w:jc w:val="center"/>
              <w:rPr>
                <w:rFonts w:ascii="Arial" w:eastAsia="Arial" w:hAnsi="Arial" w:cs="Arial"/>
              </w:rPr>
            </w:pPr>
            <w:r>
              <w:rPr>
                <w:rFonts w:ascii="Arial" w:eastAsia="Arial" w:hAnsi="Arial" w:cs="Arial"/>
              </w:rPr>
              <w:t>LC0294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LCR0294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296</w:t>
            </w:r>
          </w:p>
        </w:tc>
        <w:tc>
          <w:tcPr>
            <w:tcW w:w="3620" w:type="dxa"/>
          </w:tcPr>
          <w:p w:rsidR="00E1011E" w:rsidRDefault="00FB6634">
            <w:pPr>
              <w:jc w:val="center"/>
              <w:rPr>
                <w:rFonts w:ascii="Arial" w:eastAsia="Arial" w:hAnsi="Arial" w:cs="Arial"/>
              </w:rPr>
            </w:pPr>
            <w:r>
              <w:rPr>
                <w:rFonts w:ascii="Arial" w:eastAsia="Arial" w:hAnsi="Arial" w:cs="Arial"/>
              </w:rPr>
              <w:t>Otros servicios de apoyo a los negocios</w:t>
            </w:r>
          </w:p>
        </w:tc>
        <w:tc>
          <w:tcPr>
            <w:tcW w:w="1480" w:type="dxa"/>
          </w:tcPr>
          <w:p w:rsidR="00E1011E" w:rsidRDefault="00FB6634">
            <w:pPr>
              <w:jc w:val="center"/>
              <w:rPr>
                <w:rFonts w:ascii="Arial" w:eastAsia="Arial" w:hAnsi="Arial" w:cs="Arial"/>
              </w:rPr>
            </w:pPr>
            <w:r>
              <w:rPr>
                <w:rFonts w:ascii="Arial" w:eastAsia="Arial" w:hAnsi="Arial" w:cs="Arial"/>
              </w:rPr>
              <w:t>LC0296</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LCR0296</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297</w:t>
            </w:r>
          </w:p>
        </w:tc>
        <w:tc>
          <w:tcPr>
            <w:tcW w:w="3620" w:type="dxa"/>
          </w:tcPr>
          <w:p w:rsidR="00E1011E" w:rsidRDefault="00FB6634">
            <w:pPr>
              <w:jc w:val="center"/>
              <w:rPr>
                <w:rFonts w:ascii="Arial" w:eastAsia="Arial" w:hAnsi="Arial" w:cs="Arial"/>
              </w:rPr>
            </w:pPr>
            <w:r>
              <w:rPr>
                <w:rFonts w:ascii="Arial" w:eastAsia="Arial" w:hAnsi="Arial" w:cs="Arial"/>
              </w:rPr>
              <w:t>Servicios de profesores particulares</w:t>
            </w:r>
          </w:p>
        </w:tc>
        <w:tc>
          <w:tcPr>
            <w:tcW w:w="1480" w:type="dxa"/>
          </w:tcPr>
          <w:p w:rsidR="00E1011E" w:rsidRDefault="00FB6634">
            <w:pPr>
              <w:jc w:val="center"/>
              <w:rPr>
                <w:rFonts w:ascii="Arial" w:eastAsia="Arial" w:hAnsi="Arial" w:cs="Arial"/>
              </w:rPr>
            </w:pPr>
            <w:r>
              <w:rPr>
                <w:rFonts w:ascii="Arial" w:eastAsia="Arial" w:hAnsi="Arial" w:cs="Arial"/>
              </w:rPr>
              <w:t>LC0297</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LCR0297</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298</w:t>
            </w:r>
          </w:p>
        </w:tc>
        <w:tc>
          <w:tcPr>
            <w:tcW w:w="3620" w:type="dxa"/>
          </w:tcPr>
          <w:p w:rsidR="00E1011E" w:rsidRDefault="00FB6634">
            <w:pPr>
              <w:jc w:val="center"/>
              <w:rPr>
                <w:rFonts w:ascii="Arial" w:eastAsia="Arial" w:hAnsi="Arial" w:cs="Arial"/>
              </w:rPr>
            </w:pPr>
            <w:r>
              <w:rPr>
                <w:rFonts w:ascii="Arial" w:eastAsia="Arial" w:hAnsi="Arial" w:cs="Arial"/>
              </w:rPr>
              <w:t>Otros servicios educativos proporcionados por el sector Privado</w:t>
            </w:r>
          </w:p>
        </w:tc>
        <w:tc>
          <w:tcPr>
            <w:tcW w:w="1480" w:type="dxa"/>
          </w:tcPr>
          <w:p w:rsidR="00E1011E" w:rsidRDefault="00FB6634">
            <w:pPr>
              <w:jc w:val="center"/>
              <w:rPr>
                <w:rFonts w:ascii="Arial" w:eastAsia="Arial" w:hAnsi="Arial" w:cs="Arial"/>
              </w:rPr>
            </w:pPr>
            <w:r>
              <w:rPr>
                <w:rFonts w:ascii="Arial" w:eastAsia="Arial" w:hAnsi="Arial" w:cs="Arial"/>
              </w:rPr>
              <w:t>LC0298</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LCR0298</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299</w:t>
            </w:r>
          </w:p>
        </w:tc>
        <w:tc>
          <w:tcPr>
            <w:tcW w:w="3620" w:type="dxa"/>
          </w:tcPr>
          <w:p w:rsidR="00E1011E" w:rsidRDefault="00FB6634">
            <w:pPr>
              <w:jc w:val="center"/>
              <w:rPr>
                <w:rFonts w:ascii="Arial" w:eastAsia="Arial" w:hAnsi="Arial" w:cs="Arial"/>
              </w:rPr>
            </w:pPr>
            <w:r>
              <w:rPr>
                <w:rFonts w:ascii="Arial" w:eastAsia="Arial" w:hAnsi="Arial" w:cs="Arial"/>
              </w:rPr>
              <w:t>Servicios de orientación y trabajo social para la niñez y la juventud prestados por el sector privado</w:t>
            </w:r>
          </w:p>
        </w:tc>
        <w:tc>
          <w:tcPr>
            <w:tcW w:w="1480" w:type="dxa"/>
          </w:tcPr>
          <w:p w:rsidR="00E1011E" w:rsidRDefault="00FB6634">
            <w:pPr>
              <w:jc w:val="center"/>
              <w:rPr>
                <w:rFonts w:ascii="Arial" w:eastAsia="Arial" w:hAnsi="Arial" w:cs="Arial"/>
              </w:rPr>
            </w:pPr>
            <w:r>
              <w:rPr>
                <w:rFonts w:ascii="Arial" w:eastAsia="Arial" w:hAnsi="Arial" w:cs="Arial"/>
              </w:rPr>
              <w:t>LC0299</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LCR0299</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300</w:t>
            </w:r>
          </w:p>
        </w:tc>
        <w:tc>
          <w:tcPr>
            <w:tcW w:w="3620" w:type="dxa"/>
          </w:tcPr>
          <w:p w:rsidR="00E1011E" w:rsidRDefault="00FB6634">
            <w:pPr>
              <w:jc w:val="center"/>
              <w:rPr>
                <w:rFonts w:ascii="Arial" w:eastAsia="Arial" w:hAnsi="Arial" w:cs="Arial"/>
              </w:rPr>
            </w:pPr>
            <w:r>
              <w:rPr>
                <w:rFonts w:ascii="Arial" w:eastAsia="Arial" w:hAnsi="Arial" w:cs="Arial"/>
              </w:rPr>
              <w:t>Otros servicios de orientación y trabajo social prestados por el sector privado</w:t>
            </w:r>
          </w:p>
        </w:tc>
        <w:tc>
          <w:tcPr>
            <w:tcW w:w="1480" w:type="dxa"/>
          </w:tcPr>
          <w:p w:rsidR="00E1011E" w:rsidRDefault="00FB6634">
            <w:pPr>
              <w:jc w:val="center"/>
              <w:rPr>
                <w:rFonts w:ascii="Arial" w:eastAsia="Arial" w:hAnsi="Arial" w:cs="Arial"/>
              </w:rPr>
            </w:pPr>
            <w:r>
              <w:rPr>
                <w:rFonts w:ascii="Arial" w:eastAsia="Arial" w:hAnsi="Arial" w:cs="Arial"/>
              </w:rPr>
              <w:t>LC0300</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LCR0300</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301</w:t>
            </w:r>
          </w:p>
        </w:tc>
        <w:tc>
          <w:tcPr>
            <w:tcW w:w="3620" w:type="dxa"/>
          </w:tcPr>
          <w:p w:rsidR="00E1011E" w:rsidRDefault="00FB6634">
            <w:pPr>
              <w:jc w:val="center"/>
              <w:rPr>
                <w:rFonts w:ascii="Arial" w:eastAsia="Arial" w:hAnsi="Arial" w:cs="Arial"/>
              </w:rPr>
            </w:pPr>
            <w:r>
              <w:rPr>
                <w:rFonts w:ascii="Arial" w:eastAsia="Arial" w:hAnsi="Arial" w:cs="Arial"/>
              </w:rPr>
              <w:t>Servicios de alimentación comunitarios prestados por el sector privado</w:t>
            </w:r>
          </w:p>
        </w:tc>
        <w:tc>
          <w:tcPr>
            <w:tcW w:w="1480" w:type="dxa"/>
          </w:tcPr>
          <w:p w:rsidR="00E1011E" w:rsidRDefault="00FB6634">
            <w:pPr>
              <w:jc w:val="center"/>
              <w:rPr>
                <w:rFonts w:ascii="Arial" w:eastAsia="Arial" w:hAnsi="Arial" w:cs="Arial"/>
              </w:rPr>
            </w:pPr>
            <w:r>
              <w:rPr>
                <w:rFonts w:ascii="Arial" w:eastAsia="Arial" w:hAnsi="Arial" w:cs="Arial"/>
              </w:rPr>
              <w:t>LC0301</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LCR0301</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302</w:t>
            </w:r>
          </w:p>
        </w:tc>
        <w:tc>
          <w:tcPr>
            <w:tcW w:w="3620" w:type="dxa"/>
          </w:tcPr>
          <w:p w:rsidR="00E1011E" w:rsidRDefault="00FB6634">
            <w:pPr>
              <w:jc w:val="center"/>
              <w:rPr>
                <w:rFonts w:ascii="Arial" w:eastAsia="Arial" w:hAnsi="Arial" w:cs="Arial"/>
              </w:rPr>
            </w:pPr>
            <w:r>
              <w:rPr>
                <w:rFonts w:ascii="Arial" w:eastAsia="Arial" w:hAnsi="Arial" w:cs="Arial"/>
              </w:rPr>
              <w:t>Servicios de capacitación para el trabajo prestados por el sector privado para personas desempleadas, subempleadas o con discapacidad</w:t>
            </w:r>
          </w:p>
        </w:tc>
        <w:tc>
          <w:tcPr>
            <w:tcW w:w="1480" w:type="dxa"/>
          </w:tcPr>
          <w:p w:rsidR="00E1011E" w:rsidRDefault="00FB6634">
            <w:pPr>
              <w:jc w:val="center"/>
              <w:rPr>
                <w:rFonts w:ascii="Arial" w:eastAsia="Arial" w:hAnsi="Arial" w:cs="Arial"/>
              </w:rPr>
            </w:pPr>
            <w:r>
              <w:rPr>
                <w:rFonts w:ascii="Arial" w:eastAsia="Arial" w:hAnsi="Arial" w:cs="Arial"/>
              </w:rPr>
              <w:t>LC0302</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LCR0302</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303</w:t>
            </w:r>
          </w:p>
        </w:tc>
        <w:tc>
          <w:tcPr>
            <w:tcW w:w="3620" w:type="dxa"/>
          </w:tcPr>
          <w:p w:rsidR="00E1011E" w:rsidRDefault="00FB6634">
            <w:pPr>
              <w:jc w:val="center"/>
              <w:rPr>
                <w:rFonts w:ascii="Arial" w:eastAsia="Arial" w:hAnsi="Arial" w:cs="Arial"/>
              </w:rPr>
            </w:pPr>
            <w:r>
              <w:rPr>
                <w:rFonts w:ascii="Arial" w:eastAsia="Arial" w:hAnsi="Arial" w:cs="Arial"/>
              </w:rPr>
              <w:t>Otros servicios personales</w:t>
            </w:r>
          </w:p>
        </w:tc>
        <w:tc>
          <w:tcPr>
            <w:tcW w:w="1480" w:type="dxa"/>
          </w:tcPr>
          <w:p w:rsidR="00E1011E" w:rsidRDefault="00FB6634">
            <w:pPr>
              <w:jc w:val="center"/>
              <w:rPr>
                <w:rFonts w:ascii="Arial" w:eastAsia="Arial" w:hAnsi="Arial" w:cs="Arial"/>
              </w:rPr>
            </w:pPr>
            <w:r>
              <w:rPr>
                <w:rFonts w:ascii="Arial" w:eastAsia="Arial" w:hAnsi="Arial" w:cs="Arial"/>
              </w:rPr>
              <w:t>LC0303</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LCR0303</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304</w:t>
            </w:r>
          </w:p>
        </w:tc>
        <w:tc>
          <w:tcPr>
            <w:tcW w:w="3620" w:type="dxa"/>
          </w:tcPr>
          <w:p w:rsidR="00E1011E" w:rsidRDefault="00FB6634">
            <w:pPr>
              <w:jc w:val="center"/>
              <w:rPr>
                <w:rFonts w:ascii="Arial" w:eastAsia="Arial" w:hAnsi="Arial" w:cs="Arial"/>
              </w:rPr>
            </w:pPr>
            <w:r>
              <w:rPr>
                <w:rFonts w:ascii="Arial" w:eastAsia="Arial" w:hAnsi="Arial" w:cs="Arial"/>
              </w:rPr>
              <w:t>Trabajos de pintura y otros cubrimientos de paredes</w:t>
            </w:r>
          </w:p>
        </w:tc>
        <w:tc>
          <w:tcPr>
            <w:tcW w:w="1480" w:type="dxa"/>
          </w:tcPr>
          <w:p w:rsidR="00E1011E" w:rsidRDefault="00FB6634">
            <w:pPr>
              <w:jc w:val="center"/>
              <w:rPr>
                <w:rFonts w:ascii="Arial" w:eastAsia="Arial" w:hAnsi="Arial" w:cs="Arial"/>
              </w:rPr>
            </w:pPr>
            <w:r>
              <w:rPr>
                <w:rFonts w:ascii="Arial" w:eastAsia="Arial" w:hAnsi="Arial" w:cs="Arial"/>
              </w:rPr>
              <w:t>LC0304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LCR0304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304</w:t>
            </w:r>
          </w:p>
        </w:tc>
        <w:tc>
          <w:tcPr>
            <w:tcW w:w="3620" w:type="dxa"/>
          </w:tcPr>
          <w:p w:rsidR="00E1011E" w:rsidRDefault="00FB6634">
            <w:pPr>
              <w:jc w:val="center"/>
              <w:rPr>
                <w:rFonts w:ascii="Arial" w:eastAsia="Arial" w:hAnsi="Arial" w:cs="Arial"/>
              </w:rPr>
            </w:pPr>
            <w:r>
              <w:rPr>
                <w:rFonts w:ascii="Arial" w:eastAsia="Arial" w:hAnsi="Arial" w:cs="Arial"/>
              </w:rPr>
              <w:t>Taller de Motocicletas (REPARACION)</w:t>
            </w:r>
          </w:p>
        </w:tc>
        <w:tc>
          <w:tcPr>
            <w:tcW w:w="1480" w:type="dxa"/>
          </w:tcPr>
          <w:p w:rsidR="00E1011E" w:rsidRDefault="00FB6634">
            <w:pPr>
              <w:jc w:val="center"/>
              <w:rPr>
                <w:rFonts w:ascii="Arial" w:eastAsia="Arial" w:hAnsi="Arial" w:cs="Arial"/>
              </w:rPr>
            </w:pPr>
            <w:r>
              <w:rPr>
                <w:rFonts w:ascii="Arial" w:eastAsia="Arial" w:hAnsi="Arial" w:cs="Arial"/>
              </w:rPr>
              <w:t>LC0304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LCR0304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306</w:t>
            </w:r>
          </w:p>
        </w:tc>
        <w:tc>
          <w:tcPr>
            <w:tcW w:w="3620" w:type="dxa"/>
          </w:tcPr>
          <w:p w:rsidR="00E1011E" w:rsidRDefault="00FB6634">
            <w:pPr>
              <w:jc w:val="center"/>
              <w:rPr>
                <w:rFonts w:ascii="Arial" w:eastAsia="Arial" w:hAnsi="Arial" w:cs="Arial"/>
              </w:rPr>
            </w:pPr>
            <w:r>
              <w:rPr>
                <w:rFonts w:ascii="Arial" w:eastAsia="Arial" w:hAnsi="Arial" w:cs="Arial"/>
              </w:rPr>
              <w:t>Tapicería</w:t>
            </w:r>
          </w:p>
        </w:tc>
        <w:tc>
          <w:tcPr>
            <w:tcW w:w="1480" w:type="dxa"/>
          </w:tcPr>
          <w:p w:rsidR="00E1011E" w:rsidRDefault="00FB6634">
            <w:pPr>
              <w:jc w:val="center"/>
              <w:rPr>
                <w:rFonts w:ascii="Arial" w:eastAsia="Arial" w:hAnsi="Arial" w:cs="Arial"/>
              </w:rPr>
            </w:pPr>
            <w:r>
              <w:rPr>
                <w:rFonts w:ascii="Arial" w:eastAsia="Arial" w:hAnsi="Arial" w:cs="Arial"/>
              </w:rPr>
              <w:t>LC0306</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LCR0306</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307</w:t>
            </w:r>
          </w:p>
        </w:tc>
        <w:tc>
          <w:tcPr>
            <w:tcW w:w="3620" w:type="dxa"/>
          </w:tcPr>
          <w:p w:rsidR="00E1011E" w:rsidRDefault="00FB6634">
            <w:pPr>
              <w:jc w:val="center"/>
              <w:rPr>
                <w:rFonts w:ascii="Arial" w:eastAsia="Arial" w:hAnsi="Arial" w:cs="Arial"/>
              </w:rPr>
            </w:pPr>
            <w:r>
              <w:rPr>
                <w:rFonts w:ascii="Arial" w:eastAsia="Arial" w:hAnsi="Arial" w:cs="Arial"/>
              </w:rPr>
              <w:t>Tapicería Automotriz</w:t>
            </w:r>
          </w:p>
        </w:tc>
        <w:tc>
          <w:tcPr>
            <w:tcW w:w="1480" w:type="dxa"/>
          </w:tcPr>
          <w:p w:rsidR="00E1011E" w:rsidRDefault="00FB6634">
            <w:pPr>
              <w:jc w:val="center"/>
              <w:rPr>
                <w:rFonts w:ascii="Arial" w:eastAsia="Arial" w:hAnsi="Arial" w:cs="Arial"/>
              </w:rPr>
            </w:pPr>
            <w:r>
              <w:rPr>
                <w:rFonts w:ascii="Arial" w:eastAsia="Arial" w:hAnsi="Arial" w:cs="Arial"/>
              </w:rPr>
              <w:t>LC0307</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LCR0307</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308</w:t>
            </w:r>
          </w:p>
        </w:tc>
        <w:tc>
          <w:tcPr>
            <w:tcW w:w="3620" w:type="dxa"/>
          </w:tcPr>
          <w:p w:rsidR="00E1011E" w:rsidRDefault="00FB6634">
            <w:pPr>
              <w:jc w:val="center"/>
              <w:rPr>
                <w:rFonts w:ascii="Arial" w:eastAsia="Arial" w:hAnsi="Arial" w:cs="Arial"/>
              </w:rPr>
            </w:pPr>
            <w:r>
              <w:rPr>
                <w:rFonts w:ascii="Arial" w:eastAsia="Arial" w:hAnsi="Arial" w:cs="Arial"/>
              </w:rPr>
              <w:t>Tienda de Accesorios para Decoración del Hogar</w:t>
            </w:r>
          </w:p>
        </w:tc>
        <w:tc>
          <w:tcPr>
            <w:tcW w:w="1480" w:type="dxa"/>
          </w:tcPr>
          <w:p w:rsidR="00E1011E" w:rsidRDefault="00FB6634">
            <w:pPr>
              <w:jc w:val="center"/>
              <w:rPr>
                <w:rFonts w:ascii="Arial" w:eastAsia="Arial" w:hAnsi="Arial" w:cs="Arial"/>
              </w:rPr>
            </w:pPr>
            <w:r>
              <w:rPr>
                <w:rFonts w:ascii="Arial" w:eastAsia="Arial" w:hAnsi="Arial" w:cs="Arial"/>
              </w:rPr>
              <w:t>LC0308</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LCR0308</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309</w:t>
            </w:r>
          </w:p>
        </w:tc>
        <w:tc>
          <w:tcPr>
            <w:tcW w:w="3620" w:type="dxa"/>
          </w:tcPr>
          <w:p w:rsidR="00E1011E" w:rsidRDefault="00FB6634">
            <w:pPr>
              <w:jc w:val="center"/>
              <w:rPr>
                <w:rFonts w:ascii="Arial" w:eastAsia="Arial" w:hAnsi="Arial" w:cs="Arial"/>
              </w:rPr>
            </w:pPr>
            <w:r>
              <w:rPr>
                <w:rFonts w:ascii="Arial" w:eastAsia="Arial" w:hAnsi="Arial" w:cs="Arial"/>
              </w:rPr>
              <w:t>Tienda de Artículos para Campamento</w:t>
            </w:r>
          </w:p>
        </w:tc>
        <w:tc>
          <w:tcPr>
            <w:tcW w:w="1480" w:type="dxa"/>
          </w:tcPr>
          <w:p w:rsidR="00E1011E" w:rsidRDefault="00FB6634">
            <w:pPr>
              <w:jc w:val="center"/>
              <w:rPr>
                <w:rFonts w:ascii="Arial" w:eastAsia="Arial" w:hAnsi="Arial" w:cs="Arial"/>
              </w:rPr>
            </w:pPr>
            <w:r>
              <w:rPr>
                <w:rFonts w:ascii="Arial" w:eastAsia="Arial" w:hAnsi="Arial" w:cs="Arial"/>
              </w:rPr>
              <w:t>LC0309</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LCR0309</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310</w:t>
            </w:r>
          </w:p>
        </w:tc>
        <w:tc>
          <w:tcPr>
            <w:tcW w:w="3620" w:type="dxa"/>
          </w:tcPr>
          <w:p w:rsidR="00E1011E" w:rsidRDefault="00FB6634">
            <w:pPr>
              <w:jc w:val="center"/>
              <w:rPr>
                <w:rFonts w:ascii="Arial" w:eastAsia="Arial" w:hAnsi="Arial" w:cs="Arial"/>
              </w:rPr>
            </w:pPr>
            <w:r>
              <w:rPr>
                <w:rFonts w:ascii="Arial" w:eastAsia="Arial" w:hAnsi="Arial" w:cs="Arial"/>
              </w:rPr>
              <w:t>Tienda de Artículos para Pesca</w:t>
            </w:r>
          </w:p>
        </w:tc>
        <w:tc>
          <w:tcPr>
            <w:tcW w:w="1480" w:type="dxa"/>
          </w:tcPr>
          <w:p w:rsidR="00E1011E" w:rsidRDefault="00FB6634">
            <w:pPr>
              <w:jc w:val="center"/>
              <w:rPr>
                <w:rFonts w:ascii="Arial" w:eastAsia="Arial" w:hAnsi="Arial" w:cs="Arial"/>
              </w:rPr>
            </w:pPr>
            <w:r>
              <w:rPr>
                <w:rFonts w:ascii="Arial" w:eastAsia="Arial" w:hAnsi="Arial" w:cs="Arial"/>
              </w:rPr>
              <w:t>LC0310</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LCR0310</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311</w:t>
            </w:r>
          </w:p>
        </w:tc>
        <w:tc>
          <w:tcPr>
            <w:tcW w:w="3620" w:type="dxa"/>
          </w:tcPr>
          <w:p w:rsidR="00E1011E" w:rsidRDefault="00FB6634">
            <w:pPr>
              <w:jc w:val="center"/>
              <w:rPr>
                <w:rFonts w:ascii="Arial" w:eastAsia="Arial" w:hAnsi="Arial" w:cs="Arial"/>
              </w:rPr>
            </w:pPr>
            <w:r>
              <w:rPr>
                <w:rFonts w:ascii="Arial" w:eastAsia="Arial" w:hAnsi="Arial" w:cs="Arial"/>
              </w:rPr>
              <w:t>Venta de Alfombras y Persianas</w:t>
            </w:r>
          </w:p>
        </w:tc>
        <w:tc>
          <w:tcPr>
            <w:tcW w:w="1480" w:type="dxa"/>
          </w:tcPr>
          <w:p w:rsidR="00E1011E" w:rsidRDefault="00FB6634">
            <w:pPr>
              <w:jc w:val="center"/>
              <w:rPr>
                <w:rFonts w:ascii="Arial" w:eastAsia="Arial" w:hAnsi="Arial" w:cs="Arial"/>
              </w:rPr>
            </w:pPr>
            <w:r>
              <w:rPr>
                <w:rFonts w:ascii="Arial" w:eastAsia="Arial" w:hAnsi="Arial" w:cs="Arial"/>
              </w:rPr>
              <w:t>LC0311</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LCR0311</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312</w:t>
            </w:r>
          </w:p>
        </w:tc>
        <w:tc>
          <w:tcPr>
            <w:tcW w:w="3620" w:type="dxa"/>
          </w:tcPr>
          <w:p w:rsidR="00E1011E" w:rsidRDefault="00FB6634">
            <w:pPr>
              <w:jc w:val="center"/>
              <w:rPr>
                <w:rFonts w:ascii="Arial" w:eastAsia="Arial" w:hAnsi="Arial" w:cs="Arial"/>
              </w:rPr>
            </w:pPr>
            <w:r>
              <w:rPr>
                <w:rFonts w:ascii="Arial" w:eastAsia="Arial" w:hAnsi="Arial" w:cs="Arial"/>
              </w:rPr>
              <w:t>Venta y Renta de Video Juegos</w:t>
            </w:r>
          </w:p>
        </w:tc>
        <w:tc>
          <w:tcPr>
            <w:tcW w:w="1480" w:type="dxa"/>
          </w:tcPr>
          <w:p w:rsidR="00E1011E" w:rsidRDefault="00FB6634">
            <w:pPr>
              <w:jc w:val="center"/>
              <w:rPr>
                <w:rFonts w:ascii="Arial" w:eastAsia="Arial" w:hAnsi="Arial" w:cs="Arial"/>
              </w:rPr>
            </w:pPr>
            <w:r>
              <w:rPr>
                <w:rFonts w:ascii="Arial" w:eastAsia="Arial" w:hAnsi="Arial" w:cs="Arial"/>
              </w:rPr>
              <w:t>LC0312</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LCR0312</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313</w:t>
            </w:r>
          </w:p>
        </w:tc>
        <w:tc>
          <w:tcPr>
            <w:tcW w:w="3620" w:type="dxa"/>
          </w:tcPr>
          <w:p w:rsidR="00E1011E" w:rsidRDefault="00FB6634">
            <w:pPr>
              <w:jc w:val="center"/>
              <w:rPr>
                <w:rFonts w:ascii="Arial" w:eastAsia="Arial" w:hAnsi="Arial" w:cs="Arial"/>
              </w:rPr>
            </w:pPr>
            <w:r>
              <w:rPr>
                <w:rFonts w:ascii="Arial" w:eastAsia="Arial" w:hAnsi="Arial" w:cs="Arial"/>
              </w:rPr>
              <w:t>Video Club</w:t>
            </w:r>
          </w:p>
        </w:tc>
        <w:tc>
          <w:tcPr>
            <w:tcW w:w="1480" w:type="dxa"/>
          </w:tcPr>
          <w:p w:rsidR="00E1011E" w:rsidRDefault="00FB6634">
            <w:pPr>
              <w:jc w:val="center"/>
              <w:rPr>
                <w:rFonts w:ascii="Arial" w:eastAsia="Arial" w:hAnsi="Arial" w:cs="Arial"/>
              </w:rPr>
            </w:pPr>
            <w:r>
              <w:rPr>
                <w:rFonts w:ascii="Arial" w:eastAsia="Arial" w:hAnsi="Arial" w:cs="Arial"/>
              </w:rPr>
              <w:t>LC0313</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LCR0313</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314</w:t>
            </w:r>
          </w:p>
        </w:tc>
        <w:tc>
          <w:tcPr>
            <w:tcW w:w="3620" w:type="dxa"/>
          </w:tcPr>
          <w:p w:rsidR="00E1011E" w:rsidRDefault="00FB6634">
            <w:pPr>
              <w:jc w:val="center"/>
              <w:rPr>
                <w:rFonts w:ascii="Arial" w:eastAsia="Arial" w:hAnsi="Arial" w:cs="Arial"/>
              </w:rPr>
            </w:pPr>
            <w:r>
              <w:rPr>
                <w:rFonts w:ascii="Arial" w:eastAsia="Arial" w:hAnsi="Arial" w:cs="Arial"/>
              </w:rPr>
              <w:t>Vidriería y Espejos</w:t>
            </w:r>
          </w:p>
        </w:tc>
        <w:tc>
          <w:tcPr>
            <w:tcW w:w="1480" w:type="dxa"/>
          </w:tcPr>
          <w:p w:rsidR="00E1011E" w:rsidRDefault="00FB6634">
            <w:pPr>
              <w:jc w:val="center"/>
              <w:rPr>
                <w:rFonts w:ascii="Arial" w:eastAsia="Arial" w:hAnsi="Arial" w:cs="Arial"/>
              </w:rPr>
            </w:pPr>
            <w:r>
              <w:rPr>
                <w:rFonts w:ascii="Arial" w:eastAsia="Arial" w:hAnsi="Arial" w:cs="Arial"/>
              </w:rPr>
              <w:t>LC0314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LCR0314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314</w:t>
            </w:r>
          </w:p>
        </w:tc>
        <w:tc>
          <w:tcPr>
            <w:tcW w:w="3620" w:type="dxa"/>
          </w:tcPr>
          <w:p w:rsidR="00E1011E" w:rsidRDefault="00FB6634">
            <w:pPr>
              <w:jc w:val="center"/>
              <w:rPr>
                <w:rFonts w:ascii="Arial" w:eastAsia="Arial" w:hAnsi="Arial" w:cs="Arial"/>
              </w:rPr>
            </w:pPr>
            <w:r>
              <w:rPr>
                <w:rFonts w:ascii="Arial" w:eastAsia="Arial" w:hAnsi="Arial" w:cs="Arial"/>
              </w:rPr>
              <w:t>Zapatería</w:t>
            </w:r>
          </w:p>
        </w:tc>
        <w:tc>
          <w:tcPr>
            <w:tcW w:w="1480" w:type="dxa"/>
          </w:tcPr>
          <w:p w:rsidR="00E1011E" w:rsidRDefault="00FB6634">
            <w:pPr>
              <w:jc w:val="center"/>
              <w:rPr>
                <w:rFonts w:ascii="Arial" w:eastAsia="Arial" w:hAnsi="Arial" w:cs="Arial"/>
              </w:rPr>
            </w:pPr>
            <w:r>
              <w:rPr>
                <w:rFonts w:ascii="Arial" w:eastAsia="Arial" w:hAnsi="Arial" w:cs="Arial"/>
              </w:rPr>
              <w:t>LC0314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LCR0314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316</w:t>
            </w:r>
          </w:p>
        </w:tc>
        <w:tc>
          <w:tcPr>
            <w:tcW w:w="3620" w:type="dxa"/>
          </w:tcPr>
          <w:p w:rsidR="00E1011E" w:rsidRDefault="00FB6634">
            <w:pPr>
              <w:jc w:val="center"/>
              <w:rPr>
                <w:rFonts w:ascii="Arial" w:eastAsia="Arial" w:hAnsi="Arial" w:cs="Arial"/>
              </w:rPr>
            </w:pPr>
            <w:r>
              <w:rPr>
                <w:rFonts w:ascii="Arial" w:eastAsia="Arial" w:hAnsi="Arial" w:cs="Arial"/>
              </w:rPr>
              <w:t>Academia de  teatro</w:t>
            </w:r>
          </w:p>
        </w:tc>
        <w:tc>
          <w:tcPr>
            <w:tcW w:w="1480" w:type="dxa"/>
          </w:tcPr>
          <w:p w:rsidR="00E1011E" w:rsidRDefault="00FB6634">
            <w:pPr>
              <w:jc w:val="center"/>
              <w:rPr>
                <w:rFonts w:ascii="Arial" w:eastAsia="Arial" w:hAnsi="Arial" w:cs="Arial"/>
              </w:rPr>
            </w:pPr>
            <w:r>
              <w:rPr>
                <w:rFonts w:ascii="Arial" w:eastAsia="Arial" w:hAnsi="Arial" w:cs="Arial"/>
              </w:rPr>
              <w:t>LC0316</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LCR0316</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317</w:t>
            </w:r>
          </w:p>
        </w:tc>
        <w:tc>
          <w:tcPr>
            <w:tcW w:w="3620" w:type="dxa"/>
          </w:tcPr>
          <w:p w:rsidR="00E1011E" w:rsidRDefault="00FB6634">
            <w:pPr>
              <w:jc w:val="center"/>
              <w:rPr>
                <w:rFonts w:ascii="Arial" w:eastAsia="Arial" w:hAnsi="Arial" w:cs="Arial"/>
              </w:rPr>
            </w:pPr>
            <w:r>
              <w:rPr>
                <w:rFonts w:ascii="Arial" w:eastAsia="Arial" w:hAnsi="Arial" w:cs="Arial"/>
              </w:rPr>
              <w:t>Academia de Danza</w:t>
            </w:r>
          </w:p>
        </w:tc>
        <w:tc>
          <w:tcPr>
            <w:tcW w:w="1480" w:type="dxa"/>
          </w:tcPr>
          <w:p w:rsidR="00E1011E" w:rsidRDefault="00FB6634">
            <w:pPr>
              <w:jc w:val="center"/>
              <w:rPr>
                <w:rFonts w:ascii="Arial" w:eastAsia="Arial" w:hAnsi="Arial" w:cs="Arial"/>
              </w:rPr>
            </w:pPr>
            <w:r>
              <w:rPr>
                <w:rFonts w:ascii="Arial" w:eastAsia="Arial" w:hAnsi="Arial" w:cs="Arial"/>
              </w:rPr>
              <w:t>LC0317</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LCR0317</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318</w:t>
            </w:r>
          </w:p>
        </w:tc>
        <w:tc>
          <w:tcPr>
            <w:tcW w:w="3620" w:type="dxa"/>
          </w:tcPr>
          <w:p w:rsidR="00E1011E" w:rsidRDefault="00FB6634">
            <w:pPr>
              <w:jc w:val="center"/>
              <w:rPr>
                <w:rFonts w:ascii="Arial" w:eastAsia="Arial" w:hAnsi="Arial" w:cs="Arial"/>
              </w:rPr>
            </w:pPr>
            <w:r>
              <w:rPr>
                <w:rFonts w:ascii="Arial" w:eastAsia="Arial" w:hAnsi="Arial" w:cs="Arial"/>
              </w:rPr>
              <w:t>Academia de Asesorías</w:t>
            </w:r>
          </w:p>
        </w:tc>
        <w:tc>
          <w:tcPr>
            <w:tcW w:w="1480" w:type="dxa"/>
          </w:tcPr>
          <w:p w:rsidR="00E1011E" w:rsidRDefault="00FB6634">
            <w:pPr>
              <w:jc w:val="center"/>
              <w:rPr>
                <w:rFonts w:ascii="Arial" w:eastAsia="Arial" w:hAnsi="Arial" w:cs="Arial"/>
              </w:rPr>
            </w:pPr>
            <w:r>
              <w:rPr>
                <w:rFonts w:ascii="Arial" w:eastAsia="Arial" w:hAnsi="Arial" w:cs="Arial"/>
              </w:rPr>
              <w:t>LC0318</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LCR0318</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319</w:t>
            </w:r>
          </w:p>
        </w:tc>
        <w:tc>
          <w:tcPr>
            <w:tcW w:w="3620" w:type="dxa"/>
          </w:tcPr>
          <w:p w:rsidR="00E1011E" w:rsidRDefault="00FB6634">
            <w:pPr>
              <w:jc w:val="center"/>
              <w:rPr>
                <w:rFonts w:ascii="Arial" w:eastAsia="Arial" w:hAnsi="Arial" w:cs="Arial"/>
              </w:rPr>
            </w:pPr>
            <w:r>
              <w:rPr>
                <w:rFonts w:ascii="Arial" w:eastAsia="Arial" w:hAnsi="Arial" w:cs="Arial"/>
              </w:rPr>
              <w:t>Academias de Educación Física y Artística</w:t>
            </w:r>
          </w:p>
        </w:tc>
        <w:tc>
          <w:tcPr>
            <w:tcW w:w="1480" w:type="dxa"/>
          </w:tcPr>
          <w:p w:rsidR="00E1011E" w:rsidRDefault="00FB6634">
            <w:pPr>
              <w:jc w:val="center"/>
              <w:rPr>
                <w:rFonts w:ascii="Arial" w:eastAsia="Arial" w:hAnsi="Arial" w:cs="Arial"/>
              </w:rPr>
            </w:pPr>
            <w:r>
              <w:rPr>
                <w:rFonts w:ascii="Arial" w:eastAsia="Arial" w:hAnsi="Arial" w:cs="Arial"/>
              </w:rPr>
              <w:t>LC0319</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LCR0319</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320</w:t>
            </w:r>
          </w:p>
        </w:tc>
        <w:tc>
          <w:tcPr>
            <w:tcW w:w="3620" w:type="dxa"/>
          </w:tcPr>
          <w:p w:rsidR="00E1011E" w:rsidRDefault="00FB6634">
            <w:pPr>
              <w:jc w:val="center"/>
              <w:rPr>
                <w:rFonts w:ascii="Arial" w:eastAsia="Arial" w:hAnsi="Arial" w:cs="Arial"/>
              </w:rPr>
            </w:pPr>
            <w:r>
              <w:rPr>
                <w:rFonts w:ascii="Arial" w:eastAsia="Arial" w:hAnsi="Arial" w:cs="Arial"/>
              </w:rPr>
              <w:t>Agencia de Anuncios Publicitarios</w:t>
            </w:r>
          </w:p>
        </w:tc>
        <w:tc>
          <w:tcPr>
            <w:tcW w:w="1480" w:type="dxa"/>
          </w:tcPr>
          <w:p w:rsidR="00E1011E" w:rsidRDefault="00FB6634">
            <w:pPr>
              <w:jc w:val="center"/>
              <w:rPr>
                <w:rFonts w:ascii="Arial" w:eastAsia="Arial" w:hAnsi="Arial" w:cs="Arial"/>
              </w:rPr>
            </w:pPr>
            <w:r>
              <w:rPr>
                <w:rFonts w:ascii="Arial" w:eastAsia="Arial" w:hAnsi="Arial" w:cs="Arial"/>
              </w:rPr>
              <w:t>LC0320</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LCR0320</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321</w:t>
            </w:r>
          </w:p>
        </w:tc>
        <w:tc>
          <w:tcPr>
            <w:tcW w:w="3620" w:type="dxa"/>
          </w:tcPr>
          <w:p w:rsidR="00E1011E" w:rsidRDefault="00FB6634">
            <w:pPr>
              <w:jc w:val="center"/>
              <w:rPr>
                <w:rFonts w:ascii="Arial" w:eastAsia="Arial" w:hAnsi="Arial" w:cs="Arial"/>
              </w:rPr>
            </w:pPr>
            <w:r>
              <w:rPr>
                <w:rFonts w:ascii="Arial" w:eastAsia="Arial" w:hAnsi="Arial" w:cs="Arial"/>
              </w:rPr>
              <w:t>Agencias de Empleo Temporal</w:t>
            </w:r>
          </w:p>
        </w:tc>
        <w:tc>
          <w:tcPr>
            <w:tcW w:w="1480" w:type="dxa"/>
          </w:tcPr>
          <w:p w:rsidR="00E1011E" w:rsidRDefault="00FB6634">
            <w:pPr>
              <w:jc w:val="center"/>
              <w:rPr>
                <w:rFonts w:ascii="Arial" w:eastAsia="Arial" w:hAnsi="Arial" w:cs="Arial"/>
              </w:rPr>
            </w:pPr>
            <w:r>
              <w:rPr>
                <w:rFonts w:ascii="Arial" w:eastAsia="Arial" w:hAnsi="Arial" w:cs="Arial"/>
              </w:rPr>
              <w:t>LC0321</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LCR0321</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322</w:t>
            </w:r>
          </w:p>
        </w:tc>
        <w:tc>
          <w:tcPr>
            <w:tcW w:w="3620" w:type="dxa"/>
          </w:tcPr>
          <w:p w:rsidR="00E1011E" w:rsidRDefault="00FB6634">
            <w:pPr>
              <w:jc w:val="center"/>
              <w:rPr>
                <w:rFonts w:ascii="Arial" w:eastAsia="Arial" w:hAnsi="Arial" w:cs="Arial"/>
              </w:rPr>
            </w:pPr>
            <w:r>
              <w:rPr>
                <w:rFonts w:ascii="Arial" w:eastAsia="Arial" w:hAnsi="Arial" w:cs="Arial"/>
              </w:rPr>
              <w:t>Agencia de Telefonía Celular</w:t>
            </w:r>
          </w:p>
        </w:tc>
        <w:tc>
          <w:tcPr>
            <w:tcW w:w="1480" w:type="dxa"/>
          </w:tcPr>
          <w:p w:rsidR="00E1011E" w:rsidRDefault="00FB6634">
            <w:pPr>
              <w:jc w:val="center"/>
              <w:rPr>
                <w:rFonts w:ascii="Arial" w:eastAsia="Arial" w:hAnsi="Arial" w:cs="Arial"/>
              </w:rPr>
            </w:pPr>
            <w:r>
              <w:rPr>
                <w:rFonts w:ascii="Arial" w:eastAsia="Arial" w:hAnsi="Arial" w:cs="Arial"/>
              </w:rPr>
              <w:t>LC0322</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LCR0322</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323</w:t>
            </w:r>
          </w:p>
        </w:tc>
        <w:tc>
          <w:tcPr>
            <w:tcW w:w="3620" w:type="dxa"/>
          </w:tcPr>
          <w:p w:rsidR="00E1011E" w:rsidRDefault="00FB6634">
            <w:pPr>
              <w:jc w:val="center"/>
              <w:rPr>
                <w:rFonts w:ascii="Arial" w:eastAsia="Arial" w:hAnsi="Arial" w:cs="Arial"/>
              </w:rPr>
            </w:pPr>
            <w:r>
              <w:rPr>
                <w:rFonts w:ascii="Arial" w:eastAsia="Arial" w:hAnsi="Arial" w:cs="Arial"/>
              </w:rPr>
              <w:t>Agencia de Seguridad</w:t>
            </w:r>
          </w:p>
        </w:tc>
        <w:tc>
          <w:tcPr>
            <w:tcW w:w="1480" w:type="dxa"/>
          </w:tcPr>
          <w:p w:rsidR="00E1011E" w:rsidRDefault="00FB6634">
            <w:pPr>
              <w:jc w:val="center"/>
              <w:rPr>
                <w:rFonts w:ascii="Arial" w:eastAsia="Arial" w:hAnsi="Arial" w:cs="Arial"/>
              </w:rPr>
            </w:pPr>
            <w:r>
              <w:rPr>
                <w:rFonts w:ascii="Arial" w:eastAsia="Arial" w:hAnsi="Arial" w:cs="Arial"/>
              </w:rPr>
              <w:t>LC0323</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LCR0323</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324</w:t>
            </w:r>
          </w:p>
        </w:tc>
        <w:tc>
          <w:tcPr>
            <w:tcW w:w="3620" w:type="dxa"/>
          </w:tcPr>
          <w:p w:rsidR="00E1011E" w:rsidRDefault="00FB6634">
            <w:pPr>
              <w:jc w:val="center"/>
              <w:rPr>
                <w:rFonts w:ascii="Arial" w:eastAsia="Arial" w:hAnsi="Arial" w:cs="Arial"/>
              </w:rPr>
            </w:pPr>
            <w:r>
              <w:rPr>
                <w:rFonts w:ascii="Arial" w:eastAsia="Arial" w:hAnsi="Arial" w:cs="Arial"/>
              </w:rPr>
              <w:t>Agencia de Viajes</w:t>
            </w:r>
          </w:p>
        </w:tc>
        <w:tc>
          <w:tcPr>
            <w:tcW w:w="1480" w:type="dxa"/>
          </w:tcPr>
          <w:p w:rsidR="00E1011E" w:rsidRDefault="00FB6634">
            <w:pPr>
              <w:jc w:val="center"/>
              <w:rPr>
                <w:rFonts w:ascii="Arial" w:eastAsia="Arial" w:hAnsi="Arial" w:cs="Arial"/>
              </w:rPr>
            </w:pPr>
            <w:r>
              <w:rPr>
                <w:rFonts w:ascii="Arial" w:eastAsia="Arial" w:hAnsi="Arial" w:cs="Arial"/>
              </w:rPr>
              <w:t>LC0324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LCR0324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324</w:t>
            </w:r>
          </w:p>
        </w:tc>
        <w:tc>
          <w:tcPr>
            <w:tcW w:w="3620" w:type="dxa"/>
          </w:tcPr>
          <w:p w:rsidR="00E1011E" w:rsidRDefault="00FB6634">
            <w:pPr>
              <w:jc w:val="center"/>
              <w:rPr>
                <w:rFonts w:ascii="Arial" w:eastAsia="Arial" w:hAnsi="Arial" w:cs="Arial"/>
              </w:rPr>
            </w:pPr>
            <w:r>
              <w:rPr>
                <w:rFonts w:ascii="Arial" w:eastAsia="Arial" w:hAnsi="Arial" w:cs="Arial"/>
              </w:rPr>
              <w:t>Alquiler de Automóviles con Chofer</w:t>
            </w:r>
          </w:p>
        </w:tc>
        <w:tc>
          <w:tcPr>
            <w:tcW w:w="1480" w:type="dxa"/>
          </w:tcPr>
          <w:p w:rsidR="00E1011E" w:rsidRDefault="00FB6634">
            <w:pPr>
              <w:jc w:val="center"/>
              <w:rPr>
                <w:rFonts w:ascii="Arial" w:eastAsia="Arial" w:hAnsi="Arial" w:cs="Arial"/>
              </w:rPr>
            </w:pPr>
            <w:r>
              <w:rPr>
                <w:rFonts w:ascii="Arial" w:eastAsia="Arial" w:hAnsi="Arial" w:cs="Arial"/>
              </w:rPr>
              <w:t>LC0324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LCR0324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326</w:t>
            </w:r>
          </w:p>
        </w:tc>
        <w:tc>
          <w:tcPr>
            <w:tcW w:w="3620" w:type="dxa"/>
          </w:tcPr>
          <w:p w:rsidR="00E1011E" w:rsidRDefault="00FB6634">
            <w:pPr>
              <w:jc w:val="center"/>
              <w:rPr>
                <w:rFonts w:ascii="Arial" w:eastAsia="Arial" w:hAnsi="Arial" w:cs="Arial"/>
              </w:rPr>
            </w:pPr>
            <w:r>
              <w:rPr>
                <w:rFonts w:ascii="Arial" w:eastAsia="Arial" w:hAnsi="Arial" w:cs="Arial"/>
              </w:rPr>
              <w:t>Alquiler de Automóviles sin Chofer</w:t>
            </w:r>
          </w:p>
        </w:tc>
        <w:tc>
          <w:tcPr>
            <w:tcW w:w="1480" w:type="dxa"/>
          </w:tcPr>
          <w:p w:rsidR="00E1011E" w:rsidRDefault="00FB6634">
            <w:pPr>
              <w:jc w:val="center"/>
              <w:rPr>
                <w:rFonts w:ascii="Arial" w:eastAsia="Arial" w:hAnsi="Arial" w:cs="Arial"/>
              </w:rPr>
            </w:pPr>
            <w:r>
              <w:rPr>
                <w:rFonts w:ascii="Arial" w:eastAsia="Arial" w:hAnsi="Arial" w:cs="Arial"/>
              </w:rPr>
              <w:t>LC0326</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LCR0326</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327</w:t>
            </w:r>
          </w:p>
        </w:tc>
        <w:tc>
          <w:tcPr>
            <w:tcW w:w="3620" w:type="dxa"/>
          </w:tcPr>
          <w:p w:rsidR="00E1011E" w:rsidRDefault="00FB6634">
            <w:pPr>
              <w:jc w:val="center"/>
              <w:rPr>
                <w:rFonts w:ascii="Arial" w:eastAsia="Arial" w:hAnsi="Arial" w:cs="Arial"/>
              </w:rPr>
            </w:pPr>
            <w:r>
              <w:rPr>
                <w:rFonts w:ascii="Arial" w:eastAsia="Arial" w:hAnsi="Arial" w:cs="Arial"/>
              </w:rPr>
              <w:t>Alquiler sin Intermediación de Oficinas y Locales Comerciales.</w:t>
            </w:r>
          </w:p>
        </w:tc>
        <w:tc>
          <w:tcPr>
            <w:tcW w:w="1480" w:type="dxa"/>
          </w:tcPr>
          <w:p w:rsidR="00E1011E" w:rsidRDefault="00FB6634">
            <w:pPr>
              <w:jc w:val="center"/>
              <w:rPr>
                <w:rFonts w:ascii="Arial" w:eastAsia="Arial" w:hAnsi="Arial" w:cs="Arial"/>
              </w:rPr>
            </w:pPr>
            <w:r>
              <w:rPr>
                <w:rFonts w:ascii="Arial" w:eastAsia="Arial" w:hAnsi="Arial" w:cs="Arial"/>
              </w:rPr>
              <w:t>LC0327</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LCR0327</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328</w:t>
            </w:r>
          </w:p>
        </w:tc>
        <w:tc>
          <w:tcPr>
            <w:tcW w:w="3620" w:type="dxa"/>
          </w:tcPr>
          <w:p w:rsidR="00E1011E" w:rsidRDefault="00FB6634">
            <w:pPr>
              <w:jc w:val="center"/>
              <w:rPr>
                <w:rFonts w:ascii="Arial" w:eastAsia="Arial" w:hAnsi="Arial" w:cs="Arial"/>
              </w:rPr>
            </w:pPr>
            <w:r>
              <w:rPr>
                <w:rFonts w:ascii="Arial" w:eastAsia="Arial" w:hAnsi="Arial" w:cs="Arial"/>
              </w:rPr>
              <w:t>Alquiler sin Intermediación de Teatros, Estadios, Auditorios y Similares</w:t>
            </w:r>
          </w:p>
        </w:tc>
        <w:tc>
          <w:tcPr>
            <w:tcW w:w="1480" w:type="dxa"/>
          </w:tcPr>
          <w:p w:rsidR="00E1011E" w:rsidRDefault="00FB6634">
            <w:pPr>
              <w:jc w:val="center"/>
              <w:rPr>
                <w:rFonts w:ascii="Arial" w:eastAsia="Arial" w:hAnsi="Arial" w:cs="Arial"/>
              </w:rPr>
            </w:pPr>
            <w:r>
              <w:rPr>
                <w:rFonts w:ascii="Arial" w:eastAsia="Arial" w:hAnsi="Arial" w:cs="Arial"/>
              </w:rPr>
              <w:t>LC0328</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LCR0328</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329</w:t>
            </w:r>
          </w:p>
        </w:tc>
        <w:tc>
          <w:tcPr>
            <w:tcW w:w="3620" w:type="dxa"/>
          </w:tcPr>
          <w:p w:rsidR="00E1011E" w:rsidRDefault="00FB6634">
            <w:pPr>
              <w:jc w:val="center"/>
              <w:rPr>
                <w:rFonts w:ascii="Arial" w:eastAsia="Arial" w:hAnsi="Arial" w:cs="Arial"/>
              </w:rPr>
            </w:pPr>
            <w:r>
              <w:rPr>
                <w:rFonts w:ascii="Arial" w:eastAsia="Arial" w:hAnsi="Arial" w:cs="Arial"/>
              </w:rPr>
              <w:t>Alquiler sin Intermediación de Otros Bienes Raíces</w:t>
            </w:r>
          </w:p>
        </w:tc>
        <w:tc>
          <w:tcPr>
            <w:tcW w:w="1480" w:type="dxa"/>
          </w:tcPr>
          <w:p w:rsidR="00E1011E" w:rsidRDefault="00FB6634">
            <w:pPr>
              <w:jc w:val="center"/>
              <w:rPr>
                <w:rFonts w:ascii="Arial" w:eastAsia="Arial" w:hAnsi="Arial" w:cs="Arial"/>
              </w:rPr>
            </w:pPr>
            <w:r>
              <w:rPr>
                <w:rFonts w:ascii="Arial" w:eastAsia="Arial" w:hAnsi="Arial" w:cs="Arial"/>
              </w:rPr>
              <w:t>LC0329</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LCR0329</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330</w:t>
            </w:r>
          </w:p>
        </w:tc>
        <w:tc>
          <w:tcPr>
            <w:tcW w:w="3620" w:type="dxa"/>
          </w:tcPr>
          <w:p w:rsidR="00E1011E" w:rsidRDefault="00FB6634">
            <w:pPr>
              <w:jc w:val="center"/>
              <w:rPr>
                <w:rFonts w:ascii="Arial" w:eastAsia="Arial" w:hAnsi="Arial" w:cs="Arial"/>
              </w:rPr>
            </w:pPr>
            <w:r>
              <w:rPr>
                <w:rFonts w:ascii="Arial" w:eastAsia="Arial" w:hAnsi="Arial" w:cs="Arial"/>
              </w:rPr>
              <w:t>Alquiler de Aparatos Eléctricos y Electrónicos para el Hogar y Personales</w:t>
            </w:r>
          </w:p>
        </w:tc>
        <w:tc>
          <w:tcPr>
            <w:tcW w:w="1480" w:type="dxa"/>
          </w:tcPr>
          <w:p w:rsidR="00E1011E" w:rsidRDefault="00FB6634">
            <w:pPr>
              <w:jc w:val="center"/>
              <w:rPr>
                <w:rFonts w:ascii="Arial" w:eastAsia="Arial" w:hAnsi="Arial" w:cs="Arial"/>
              </w:rPr>
            </w:pPr>
            <w:r>
              <w:rPr>
                <w:rFonts w:ascii="Arial" w:eastAsia="Arial" w:hAnsi="Arial" w:cs="Arial"/>
              </w:rPr>
              <w:t>LC0330</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LCR0330</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331</w:t>
            </w:r>
          </w:p>
        </w:tc>
        <w:tc>
          <w:tcPr>
            <w:tcW w:w="3620" w:type="dxa"/>
          </w:tcPr>
          <w:p w:rsidR="00E1011E" w:rsidRDefault="00FB6634">
            <w:pPr>
              <w:jc w:val="center"/>
              <w:rPr>
                <w:rFonts w:ascii="Arial" w:eastAsia="Arial" w:hAnsi="Arial" w:cs="Arial"/>
              </w:rPr>
            </w:pPr>
            <w:r>
              <w:rPr>
                <w:rFonts w:ascii="Arial" w:eastAsia="Arial" w:hAnsi="Arial" w:cs="Arial"/>
              </w:rPr>
              <w:t>Alquiler de Otros Artículos para el Hogar y Personales</w:t>
            </w:r>
          </w:p>
        </w:tc>
        <w:tc>
          <w:tcPr>
            <w:tcW w:w="1480" w:type="dxa"/>
          </w:tcPr>
          <w:p w:rsidR="00E1011E" w:rsidRDefault="00FB6634">
            <w:pPr>
              <w:jc w:val="center"/>
              <w:rPr>
                <w:rFonts w:ascii="Arial" w:eastAsia="Arial" w:hAnsi="Arial" w:cs="Arial"/>
              </w:rPr>
            </w:pPr>
            <w:r>
              <w:rPr>
                <w:rFonts w:ascii="Arial" w:eastAsia="Arial" w:hAnsi="Arial" w:cs="Arial"/>
              </w:rPr>
              <w:t>LC0331</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LCR0331</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332</w:t>
            </w:r>
          </w:p>
        </w:tc>
        <w:tc>
          <w:tcPr>
            <w:tcW w:w="3620" w:type="dxa"/>
          </w:tcPr>
          <w:p w:rsidR="00E1011E" w:rsidRDefault="00FB6634">
            <w:pPr>
              <w:jc w:val="center"/>
              <w:rPr>
                <w:rFonts w:ascii="Arial" w:eastAsia="Arial" w:hAnsi="Arial" w:cs="Arial"/>
              </w:rPr>
            </w:pPr>
            <w:r>
              <w:rPr>
                <w:rFonts w:ascii="Arial" w:eastAsia="Arial" w:hAnsi="Arial" w:cs="Arial"/>
              </w:rPr>
              <w:t>Alquiler de Equipo de Cómputo y de Otras Máquinas y Mobiliario de Oficina</w:t>
            </w:r>
          </w:p>
        </w:tc>
        <w:tc>
          <w:tcPr>
            <w:tcW w:w="1480" w:type="dxa"/>
          </w:tcPr>
          <w:p w:rsidR="00E1011E" w:rsidRDefault="00FB6634">
            <w:pPr>
              <w:jc w:val="center"/>
              <w:rPr>
                <w:rFonts w:ascii="Arial" w:eastAsia="Arial" w:hAnsi="Arial" w:cs="Arial"/>
              </w:rPr>
            </w:pPr>
            <w:r>
              <w:rPr>
                <w:rFonts w:ascii="Arial" w:eastAsia="Arial" w:hAnsi="Arial" w:cs="Arial"/>
              </w:rPr>
              <w:t>LC0332</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LCR0332</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333</w:t>
            </w:r>
          </w:p>
        </w:tc>
        <w:tc>
          <w:tcPr>
            <w:tcW w:w="3620" w:type="dxa"/>
          </w:tcPr>
          <w:p w:rsidR="00E1011E" w:rsidRDefault="00FB6634">
            <w:pPr>
              <w:jc w:val="center"/>
              <w:rPr>
                <w:rFonts w:ascii="Arial" w:eastAsia="Arial" w:hAnsi="Arial" w:cs="Arial"/>
              </w:rPr>
            </w:pPr>
            <w:r>
              <w:rPr>
                <w:rFonts w:ascii="Arial" w:eastAsia="Arial" w:hAnsi="Arial" w:cs="Arial"/>
              </w:rPr>
              <w:t>Aparatos Eléctricos y Electrodomésticos</w:t>
            </w:r>
          </w:p>
        </w:tc>
        <w:tc>
          <w:tcPr>
            <w:tcW w:w="1480" w:type="dxa"/>
          </w:tcPr>
          <w:p w:rsidR="00E1011E" w:rsidRDefault="00FB6634">
            <w:pPr>
              <w:jc w:val="center"/>
              <w:rPr>
                <w:rFonts w:ascii="Arial" w:eastAsia="Arial" w:hAnsi="Arial" w:cs="Arial"/>
              </w:rPr>
            </w:pPr>
            <w:r>
              <w:rPr>
                <w:rFonts w:ascii="Arial" w:eastAsia="Arial" w:hAnsi="Arial" w:cs="Arial"/>
              </w:rPr>
              <w:t>LC0333</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LCR0333</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334</w:t>
            </w:r>
          </w:p>
        </w:tc>
        <w:tc>
          <w:tcPr>
            <w:tcW w:w="3620" w:type="dxa"/>
          </w:tcPr>
          <w:p w:rsidR="00E1011E" w:rsidRDefault="00FB6634">
            <w:pPr>
              <w:jc w:val="center"/>
              <w:rPr>
                <w:rFonts w:ascii="Arial" w:eastAsia="Arial" w:hAnsi="Arial" w:cs="Arial"/>
              </w:rPr>
            </w:pPr>
            <w:r>
              <w:rPr>
                <w:rFonts w:ascii="Arial" w:eastAsia="Arial" w:hAnsi="Arial" w:cs="Arial"/>
              </w:rPr>
              <w:t>Arrendamiento de Bienes Muebles</w:t>
            </w:r>
          </w:p>
        </w:tc>
        <w:tc>
          <w:tcPr>
            <w:tcW w:w="1480" w:type="dxa"/>
          </w:tcPr>
          <w:p w:rsidR="00E1011E" w:rsidRDefault="00FB6634">
            <w:pPr>
              <w:jc w:val="center"/>
              <w:rPr>
                <w:rFonts w:ascii="Arial" w:eastAsia="Arial" w:hAnsi="Arial" w:cs="Arial"/>
              </w:rPr>
            </w:pPr>
            <w:r>
              <w:rPr>
                <w:rFonts w:ascii="Arial" w:eastAsia="Arial" w:hAnsi="Arial" w:cs="Arial"/>
              </w:rPr>
              <w:t>LC0334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LCR0334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334</w:t>
            </w:r>
          </w:p>
        </w:tc>
        <w:tc>
          <w:tcPr>
            <w:tcW w:w="3620" w:type="dxa"/>
          </w:tcPr>
          <w:p w:rsidR="00E1011E" w:rsidRDefault="00FB6634">
            <w:pPr>
              <w:jc w:val="center"/>
              <w:rPr>
                <w:rFonts w:ascii="Arial" w:eastAsia="Arial" w:hAnsi="Arial" w:cs="Arial"/>
              </w:rPr>
            </w:pPr>
            <w:r>
              <w:rPr>
                <w:rFonts w:ascii="Arial" w:eastAsia="Arial" w:hAnsi="Arial" w:cs="Arial"/>
              </w:rPr>
              <w:t>Asesoría en Inversiones</w:t>
            </w:r>
          </w:p>
        </w:tc>
        <w:tc>
          <w:tcPr>
            <w:tcW w:w="1480" w:type="dxa"/>
          </w:tcPr>
          <w:p w:rsidR="00E1011E" w:rsidRDefault="00FB6634">
            <w:pPr>
              <w:jc w:val="center"/>
              <w:rPr>
                <w:rFonts w:ascii="Arial" w:eastAsia="Arial" w:hAnsi="Arial" w:cs="Arial"/>
              </w:rPr>
            </w:pPr>
            <w:r>
              <w:rPr>
                <w:rFonts w:ascii="Arial" w:eastAsia="Arial" w:hAnsi="Arial" w:cs="Arial"/>
              </w:rPr>
              <w:t>LC0334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LCR0334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336</w:t>
            </w:r>
          </w:p>
        </w:tc>
        <w:tc>
          <w:tcPr>
            <w:tcW w:w="3620" w:type="dxa"/>
          </w:tcPr>
          <w:p w:rsidR="00E1011E" w:rsidRDefault="00FB6634">
            <w:pPr>
              <w:jc w:val="center"/>
              <w:rPr>
                <w:rFonts w:ascii="Arial" w:eastAsia="Arial" w:hAnsi="Arial" w:cs="Arial"/>
              </w:rPr>
            </w:pPr>
            <w:r>
              <w:rPr>
                <w:rFonts w:ascii="Arial" w:eastAsia="Arial" w:hAnsi="Arial" w:cs="Arial"/>
              </w:rPr>
              <w:t>Banquetes</w:t>
            </w:r>
          </w:p>
        </w:tc>
        <w:tc>
          <w:tcPr>
            <w:tcW w:w="1480" w:type="dxa"/>
          </w:tcPr>
          <w:p w:rsidR="00E1011E" w:rsidRDefault="00FB6634">
            <w:pPr>
              <w:jc w:val="center"/>
              <w:rPr>
                <w:rFonts w:ascii="Arial" w:eastAsia="Arial" w:hAnsi="Arial" w:cs="Arial"/>
              </w:rPr>
            </w:pPr>
            <w:r>
              <w:rPr>
                <w:rFonts w:ascii="Arial" w:eastAsia="Arial" w:hAnsi="Arial" w:cs="Arial"/>
              </w:rPr>
              <w:t>LC0336</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LCR0336</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337</w:t>
            </w:r>
          </w:p>
        </w:tc>
        <w:tc>
          <w:tcPr>
            <w:tcW w:w="3620" w:type="dxa"/>
          </w:tcPr>
          <w:p w:rsidR="00E1011E" w:rsidRDefault="00FB6634">
            <w:pPr>
              <w:jc w:val="center"/>
              <w:rPr>
                <w:rFonts w:ascii="Arial" w:eastAsia="Arial" w:hAnsi="Arial" w:cs="Arial"/>
              </w:rPr>
            </w:pPr>
            <w:r>
              <w:rPr>
                <w:rFonts w:ascii="Arial" w:eastAsia="Arial" w:hAnsi="Arial" w:cs="Arial"/>
              </w:rPr>
              <w:t>Bazar de Antigüedades  y Obras de Arte</w:t>
            </w:r>
          </w:p>
        </w:tc>
        <w:tc>
          <w:tcPr>
            <w:tcW w:w="1480" w:type="dxa"/>
          </w:tcPr>
          <w:p w:rsidR="00E1011E" w:rsidRDefault="00FB6634">
            <w:pPr>
              <w:jc w:val="center"/>
              <w:rPr>
                <w:rFonts w:ascii="Arial" w:eastAsia="Arial" w:hAnsi="Arial" w:cs="Arial"/>
              </w:rPr>
            </w:pPr>
            <w:r>
              <w:rPr>
                <w:rFonts w:ascii="Arial" w:eastAsia="Arial" w:hAnsi="Arial" w:cs="Arial"/>
              </w:rPr>
              <w:t>LC0337</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LCR0337</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338</w:t>
            </w:r>
          </w:p>
        </w:tc>
        <w:tc>
          <w:tcPr>
            <w:tcW w:w="3620" w:type="dxa"/>
          </w:tcPr>
          <w:p w:rsidR="00E1011E" w:rsidRDefault="00FB6634">
            <w:pPr>
              <w:jc w:val="center"/>
              <w:rPr>
                <w:rFonts w:ascii="Arial" w:eastAsia="Arial" w:hAnsi="Arial" w:cs="Arial"/>
              </w:rPr>
            </w:pPr>
            <w:r>
              <w:rPr>
                <w:rFonts w:ascii="Arial" w:eastAsia="Arial" w:hAnsi="Arial" w:cs="Arial"/>
              </w:rPr>
              <w:t>Centro de Atención Quiropráctica</w:t>
            </w:r>
          </w:p>
        </w:tc>
        <w:tc>
          <w:tcPr>
            <w:tcW w:w="1480" w:type="dxa"/>
          </w:tcPr>
          <w:p w:rsidR="00E1011E" w:rsidRDefault="00FB6634">
            <w:pPr>
              <w:jc w:val="center"/>
              <w:rPr>
                <w:rFonts w:ascii="Arial" w:eastAsia="Arial" w:hAnsi="Arial" w:cs="Arial"/>
              </w:rPr>
            </w:pPr>
            <w:r>
              <w:rPr>
                <w:rFonts w:ascii="Arial" w:eastAsia="Arial" w:hAnsi="Arial" w:cs="Arial"/>
              </w:rPr>
              <w:t>LC0338</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LCR0338</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339</w:t>
            </w:r>
          </w:p>
        </w:tc>
        <w:tc>
          <w:tcPr>
            <w:tcW w:w="3620" w:type="dxa"/>
          </w:tcPr>
          <w:p w:rsidR="00E1011E" w:rsidRDefault="00FB6634">
            <w:pPr>
              <w:jc w:val="center"/>
              <w:rPr>
                <w:rFonts w:ascii="Arial" w:eastAsia="Arial" w:hAnsi="Arial" w:cs="Arial"/>
              </w:rPr>
            </w:pPr>
            <w:r>
              <w:rPr>
                <w:rFonts w:ascii="Arial" w:eastAsia="Arial" w:hAnsi="Arial" w:cs="Arial"/>
              </w:rPr>
              <w:t>Centro de Rehabilitación Física</w:t>
            </w:r>
          </w:p>
        </w:tc>
        <w:tc>
          <w:tcPr>
            <w:tcW w:w="1480" w:type="dxa"/>
          </w:tcPr>
          <w:p w:rsidR="00E1011E" w:rsidRDefault="00FB6634">
            <w:pPr>
              <w:jc w:val="center"/>
              <w:rPr>
                <w:rFonts w:ascii="Arial" w:eastAsia="Arial" w:hAnsi="Arial" w:cs="Arial"/>
              </w:rPr>
            </w:pPr>
            <w:r>
              <w:rPr>
                <w:rFonts w:ascii="Arial" w:eastAsia="Arial" w:hAnsi="Arial" w:cs="Arial"/>
              </w:rPr>
              <w:t>LC0339</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LCR0339</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340</w:t>
            </w:r>
          </w:p>
        </w:tc>
        <w:tc>
          <w:tcPr>
            <w:tcW w:w="3620" w:type="dxa"/>
          </w:tcPr>
          <w:p w:rsidR="00E1011E" w:rsidRDefault="00FB6634">
            <w:pPr>
              <w:jc w:val="center"/>
              <w:rPr>
                <w:rFonts w:ascii="Arial" w:eastAsia="Arial" w:hAnsi="Arial" w:cs="Arial"/>
              </w:rPr>
            </w:pPr>
            <w:r>
              <w:rPr>
                <w:rFonts w:ascii="Arial" w:eastAsia="Arial" w:hAnsi="Arial" w:cs="Arial"/>
              </w:rPr>
              <w:t>Centro de Ultrasonido</w:t>
            </w:r>
          </w:p>
        </w:tc>
        <w:tc>
          <w:tcPr>
            <w:tcW w:w="1480" w:type="dxa"/>
          </w:tcPr>
          <w:p w:rsidR="00E1011E" w:rsidRDefault="00FB6634">
            <w:pPr>
              <w:jc w:val="center"/>
              <w:rPr>
                <w:rFonts w:ascii="Arial" w:eastAsia="Arial" w:hAnsi="Arial" w:cs="Arial"/>
              </w:rPr>
            </w:pPr>
            <w:r>
              <w:rPr>
                <w:rFonts w:ascii="Arial" w:eastAsia="Arial" w:hAnsi="Arial" w:cs="Arial"/>
              </w:rPr>
              <w:t>LC0340</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LCR0340</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341</w:t>
            </w:r>
          </w:p>
        </w:tc>
        <w:tc>
          <w:tcPr>
            <w:tcW w:w="3620" w:type="dxa"/>
          </w:tcPr>
          <w:p w:rsidR="00E1011E" w:rsidRDefault="00FB6634">
            <w:pPr>
              <w:jc w:val="center"/>
              <w:rPr>
                <w:rFonts w:ascii="Arial" w:eastAsia="Arial" w:hAnsi="Arial" w:cs="Arial"/>
              </w:rPr>
            </w:pPr>
            <w:r>
              <w:rPr>
                <w:rFonts w:ascii="Arial" w:eastAsia="Arial" w:hAnsi="Arial" w:cs="Arial"/>
              </w:rPr>
              <w:t>Comercio al por menor en tiendas departamentales</w:t>
            </w:r>
          </w:p>
        </w:tc>
        <w:tc>
          <w:tcPr>
            <w:tcW w:w="1480" w:type="dxa"/>
          </w:tcPr>
          <w:p w:rsidR="00E1011E" w:rsidRDefault="00FB6634">
            <w:pPr>
              <w:jc w:val="center"/>
              <w:rPr>
                <w:rFonts w:ascii="Arial" w:eastAsia="Arial" w:hAnsi="Arial" w:cs="Arial"/>
              </w:rPr>
            </w:pPr>
            <w:r>
              <w:rPr>
                <w:rFonts w:ascii="Arial" w:eastAsia="Arial" w:hAnsi="Arial" w:cs="Arial"/>
              </w:rPr>
              <w:t>LC0341</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LCR0341</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342</w:t>
            </w:r>
          </w:p>
        </w:tc>
        <w:tc>
          <w:tcPr>
            <w:tcW w:w="3620" w:type="dxa"/>
          </w:tcPr>
          <w:p w:rsidR="00E1011E" w:rsidRDefault="00FB6634">
            <w:pPr>
              <w:jc w:val="center"/>
              <w:rPr>
                <w:rFonts w:ascii="Arial" w:eastAsia="Arial" w:hAnsi="Arial" w:cs="Arial"/>
              </w:rPr>
            </w:pPr>
            <w:r>
              <w:rPr>
                <w:rFonts w:ascii="Arial" w:eastAsia="Arial" w:hAnsi="Arial" w:cs="Arial"/>
              </w:rPr>
              <w:t>Comercio al por menor de partes y refacciones nuevas para automóviles, camionetas y camiones</w:t>
            </w:r>
          </w:p>
        </w:tc>
        <w:tc>
          <w:tcPr>
            <w:tcW w:w="1480" w:type="dxa"/>
          </w:tcPr>
          <w:p w:rsidR="00E1011E" w:rsidRDefault="00FB6634">
            <w:pPr>
              <w:jc w:val="center"/>
              <w:rPr>
                <w:rFonts w:ascii="Arial" w:eastAsia="Arial" w:hAnsi="Arial" w:cs="Arial"/>
              </w:rPr>
            </w:pPr>
            <w:r>
              <w:rPr>
                <w:rFonts w:ascii="Arial" w:eastAsia="Arial" w:hAnsi="Arial" w:cs="Arial"/>
              </w:rPr>
              <w:t>LC0342</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LCR0342</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343</w:t>
            </w:r>
          </w:p>
        </w:tc>
        <w:tc>
          <w:tcPr>
            <w:tcW w:w="3620" w:type="dxa"/>
          </w:tcPr>
          <w:p w:rsidR="00E1011E" w:rsidRDefault="00FB6634">
            <w:pPr>
              <w:jc w:val="center"/>
              <w:rPr>
                <w:rFonts w:ascii="Arial" w:eastAsia="Arial" w:hAnsi="Arial" w:cs="Arial"/>
              </w:rPr>
            </w:pPr>
            <w:r>
              <w:rPr>
                <w:rFonts w:ascii="Arial" w:eastAsia="Arial" w:hAnsi="Arial" w:cs="Arial"/>
              </w:rPr>
              <w:t>Comercio al por menor de aceites y grasas lubricantes, aditivos y similares para vehículos de motor.</w:t>
            </w:r>
          </w:p>
        </w:tc>
        <w:tc>
          <w:tcPr>
            <w:tcW w:w="1480" w:type="dxa"/>
          </w:tcPr>
          <w:p w:rsidR="00E1011E" w:rsidRDefault="00FB6634">
            <w:pPr>
              <w:jc w:val="center"/>
              <w:rPr>
                <w:rFonts w:ascii="Arial" w:eastAsia="Arial" w:hAnsi="Arial" w:cs="Arial"/>
              </w:rPr>
            </w:pPr>
            <w:r>
              <w:rPr>
                <w:rFonts w:ascii="Arial" w:eastAsia="Arial" w:hAnsi="Arial" w:cs="Arial"/>
              </w:rPr>
              <w:t>LC0343</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LCR0343</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344</w:t>
            </w:r>
          </w:p>
        </w:tc>
        <w:tc>
          <w:tcPr>
            <w:tcW w:w="3620" w:type="dxa"/>
          </w:tcPr>
          <w:p w:rsidR="00E1011E" w:rsidRDefault="00FB6634">
            <w:pPr>
              <w:jc w:val="center"/>
              <w:rPr>
                <w:rFonts w:ascii="Arial" w:eastAsia="Arial" w:hAnsi="Arial" w:cs="Arial"/>
              </w:rPr>
            </w:pPr>
            <w:r>
              <w:rPr>
                <w:rFonts w:ascii="Arial" w:eastAsia="Arial" w:hAnsi="Arial" w:cs="Arial"/>
              </w:rPr>
              <w:t>Comercio al por menor de Bicicletas</w:t>
            </w:r>
          </w:p>
        </w:tc>
        <w:tc>
          <w:tcPr>
            <w:tcW w:w="1480" w:type="dxa"/>
          </w:tcPr>
          <w:p w:rsidR="00E1011E" w:rsidRDefault="00FB6634">
            <w:pPr>
              <w:jc w:val="center"/>
              <w:rPr>
                <w:rFonts w:ascii="Arial" w:eastAsia="Arial" w:hAnsi="Arial" w:cs="Arial"/>
              </w:rPr>
            </w:pPr>
            <w:r>
              <w:rPr>
                <w:rFonts w:ascii="Arial" w:eastAsia="Arial" w:hAnsi="Arial" w:cs="Arial"/>
              </w:rPr>
              <w:t>LC0344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LCR0344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344</w:t>
            </w:r>
          </w:p>
        </w:tc>
        <w:tc>
          <w:tcPr>
            <w:tcW w:w="3620" w:type="dxa"/>
          </w:tcPr>
          <w:p w:rsidR="00E1011E" w:rsidRDefault="00FB6634">
            <w:pPr>
              <w:jc w:val="center"/>
              <w:rPr>
                <w:rFonts w:ascii="Arial" w:eastAsia="Arial" w:hAnsi="Arial" w:cs="Arial"/>
              </w:rPr>
            </w:pPr>
            <w:r>
              <w:rPr>
                <w:rFonts w:ascii="Arial" w:eastAsia="Arial" w:hAnsi="Arial" w:cs="Arial"/>
              </w:rPr>
              <w:t>Consultoría</w:t>
            </w:r>
          </w:p>
        </w:tc>
        <w:tc>
          <w:tcPr>
            <w:tcW w:w="1480" w:type="dxa"/>
          </w:tcPr>
          <w:p w:rsidR="00E1011E" w:rsidRDefault="00FB6634">
            <w:pPr>
              <w:jc w:val="center"/>
              <w:rPr>
                <w:rFonts w:ascii="Arial" w:eastAsia="Arial" w:hAnsi="Arial" w:cs="Arial"/>
              </w:rPr>
            </w:pPr>
            <w:r>
              <w:rPr>
                <w:rFonts w:ascii="Arial" w:eastAsia="Arial" w:hAnsi="Arial" w:cs="Arial"/>
              </w:rPr>
              <w:t>LC0344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LCR0344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346</w:t>
            </w:r>
          </w:p>
        </w:tc>
        <w:tc>
          <w:tcPr>
            <w:tcW w:w="3620" w:type="dxa"/>
          </w:tcPr>
          <w:p w:rsidR="00E1011E" w:rsidRDefault="00FB6634">
            <w:pPr>
              <w:jc w:val="center"/>
              <w:rPr>
                <w:rFonts w:ascii="Arial" w:eastAsia="Arial" w:hAnsi="Arial" w:cs="Arial"/>
              </w:rPr>
            </w:pPr>
            <w:r>
              <w:rPr>
                <w:rFonts w:ascii="Arial" w:eastAsia="Arial" w:hAnsi="Arial" w:cs="Arial"/>
              </w:rPr>
              <w:t>Contratista</w:t>
            </w:r>
          </w:p>
        </w:tc>
        <w:tc>
          <w:tcPr>
            <w:tcW w:w="1480" w:type="dxa"/>
          </w:tcPr>
          <w:p w:rsidR="00E1011E" w:rsidRDefault="00FB6634">
            <w:pPr>
              <w:jc w:val="center"/>
              <w:rPr>
                <w:rFonts w:ascii="Arial" w:eastAsia="Arial" w:hAnsi="Arial" w:cs="Arial"/>
              </w:rPr>
            </w:pPr>
            <w:r>
              <w:rPr>
                <w:rFonts w:ascii="Arial" w:eastAsia="Arial" w:hAnsi="Arial" w:cs="Arial"/>
              </w:rPr>
              <w:t>LC0346</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LCR0346</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347</w:t>
            </w:r>
          </w:p>
        </w:tc>
        <w:tc>
          <w:tcPr>
            <w:tcW w:w="3620" w:type="dxa"/>
          </w:tcPr>
          <w:p w:rsidR="00E1011E" w:rsidRDefault="00FB6634">
            <w:pPr>
              <w:jc w:val="center"/>
              <w:rPr>
                <w:rFonts w:ascii="Arial" w:eastAsia="Arial" w:hAnsi="Arial" w:cs="Arial"/>
              </w:rPr>
            </w:pPr>
            <w:r>
              <w:rPr>
                <w:rFonts w:ascii="Arial" w:eastAsia="Arial" w:hAnsi="Arial" w:cs="Arial"/>
              </w:rPr>
              <w:t>Despachos de Investigación de Solvencia Financiera</w:t>
            </w:r>
          </w:p>
        </w:tc>
        <w:tc>
          <w:tcPr>
            <w:tcW w:w="1480" w:type="dxa"/>
          </w:tcPr>
          <w:p w:rsidR="00E1011E" w:rsidRDefault="00FB6634">
            <w:pPr>
              <w:jc w:val="center"/>
              <w:rPr>
                <w:rFonts w:ascii="Arial" w:eastAsia="Arial" w:hAnsi="Arial" w:cs="Arial"/>
              </w:rPr>
            </w:pPr>
            <w:r>
              <w:rPr>
                <w:rFonts w:ascii="Arial" w:eastAsia="Arial" w:hAnsi="Arial" w:cs="Arial"/>
              </w:rPr>
              <w:t>LC0347</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LCR0347</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348</w:t>
            </w:r>
          </w:p>
        </w:tc>
        <w:tc>
          <w:tcPr>
            <w:tcW w:w="3620" w:type="dxa"/>
          </w:tcPr>
          <w:p w:rsidR="00E1011E" w:rsidRDefault="00FB6634">
            <w:pPr>
              <w:jc w:val="center"/>
              <w:rPr>
                <w:rFonts w:ascii="Arial" w:eastAsia="Arial" w:hAnsi="Arial" w:cs="Arial"/>
              </w:rPr>
            </w:pPr>
            <w:r>
              <w:rPr>
                <w:rFonts w:ascii="Arial" w:eastAsia="Arial" w:hAnsi="Arial" w:cs="Arial"/>
              </w:rPr>
              <w:t>Farmacia</w:t>
            </w:r>
          </w:p>
        </w:tc>
        <w:tc>
          <w:tcPr>
            <w:tcW w:w="1480" w:type="dxa"/>
          </w:tcPr>
          <w:p w:rsidR="00E1011E" w:rsidRDefault="00FB6634">
            <w:pPr>
              <w:jc w:val="center"/>
              <w:rPr>
                <w:rFonts w:ascii="Arial" w:eastAsia="Arial" w:hAnsi="Arial" w:cs="Arial"/>
              </w:rPr>
            </w:pPr>
            <w:r>
              <w:rPr>
                <w:rFonts w:ascii="Arial" w:eastAsia="Arial" w:hAnsi="Arial" w:cs="Arial"/>
              </w:rPr>
              <w:t>LC0348</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LCR0348</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349</w:t>
            </w:r>
          </w:p>
        </w:tc>
        <w:tc>
          <w:tcPr>
            <w:tcW w:w="3620" w:type="dxa"/>
          </w:tcPr>
          <w:p w:rsidR="00E1011E" w:rsidRDefault="00FB6634">
            <w:pPr>
              <w:jc w:val="center"/>
              <w:rPr>
                <w:rFonts w:ascii="Arial" w:eastAsia="Arial" w:hAnsi="Arial" w:cs="Arial"/>
              </w:rPr>
            </w:pPr>
            <w:r>
              <w:rPr>
                <w:rFonts w:ascii="Arial" w:eastAsia="Arial" w:hAnsi="Arial" w:cs="Arial"/>
              </w:rPr>
              <w:t>Farmacia Veterinaria</w:t>
            </w:r>
          </w:p>
        </w:tc>
        <w:tc>
          <w:tcPr>
            <w:tcW w:w="1480" w:type="dxa"/>
          </w:tcPr>
          <w:p w:rsidR="00E1011E" w:rsidRDefault="00FB6634">
            <w:pPr>
              <w:jc w:val="center"/>
              <w:rPr>
                <w:rFonts w:ascii="Arial" w:eastAsia="Arial" w:hAnsi="Arial" w:cs="Arial"/>
              </w:rPr>
            </w:pPr>
            <w:r>
              <w:rPr>
                <w:rFonts w:ascii="Arial" w:eastAsia="Arial" w:hAnsi="Arial" w:cs="Arial"/>
              </w:rPr>
              <w:t>LC0349</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LCR0349</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340</w:t>
            </w:r>
          </w:p>
        </w:tc>
        <w:tc>
          <w:tcPr>
            <w:tcW w:w="3620" w:type="dxa"/>
          </w:tcPr>
          <w:p w:rsidR="00E1011E" w:rsidRDefault="00FB6634">
            <w:pPr>
              <w:jc w:val="center"/>
              <w:rPr>
                <w:rFonts w:ascii="Arial" w:eastAsia="Arial" w:hAnsi="Arial" w:cs="Arial"/>
              </w:rPr>
            </w:pPr>
            <w:r>
              <w:rPr>
                <w:rFonts w:ascii="Arial" w:eastAsia="Arial" w:hAnsi="Arial" w:cs="Arial"/>
              </w:rPr>
              <w:t>Joyería</w:t>
            </w:r>
          </w:p>
        </w:tc>
        <w:tc>
          <w:tcPr>
            <w:tcW w:w="1480" w:type="dxa"/>
          </w:tcPr>
          <w:p w:rsidR="00E1011E" w:rsidRDefault="00FB6634">
            <w:pPr>
              <w:jc w:val="center"/>
              <w:rPr>
                <w:rFonts w:ascii="Arial" w:eastAsia="Arial" w:hAnsi="Arial" w:cs="Arial"/>
              </w:rPr>
            </w:pPr>
            <w:r>
              <w:rPr>
                <w:rFonts w:ascii="Arial" w:eastAsia="Arial" w:hAnsi="Arial" w:cs="Arial"/>
              </w:rPr>
              <w:t>LC0340</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LCR0340</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341</w:t>
            </w:r>
          </w:p>
        </w:tc>
        <w:tc>
          <w:tcPr>
            <w:tcW w:w="3620" w:type="dxa"/>
          </w:tcPr>
          <w:p w:rsidR="00E1011E" w:rsidRDefault="00FB6634">
            <w:pPr>
              <w:jc w:val="center"/>
              <w:rPr>
                <w:rFonts w:ascii="Arial" w:eastAsia="Arial" w:hAnsi="Arial" w:cs="Arial"/>
              </w:rPr>
            </w:pPr>
            <w:r>
              <w:rPr>
                <w:rFonts w:ascii="Arial" w:eastAsia="Arial" w:hAnsi="Arial" w:cs="Arial"/>
              </w:rPr>
              <w:t>Lavandería y Tintorería</w:t>
            </w:r>
          </w:p>
        </w:tc>
        <w:tc>
          <w:tcPr>
            <w:tcW w:w="1480" w:type="dxa"/>
          </w:tcPr>
          <w:p w:rsidR="00E1011E" w:rsidRDefault="00FB6634">
            <w:pPr>
              <w:jc w:val="center"/>
              <w:rPr>
                <w:rFonts w:ascii="Arial" w:eastAsia="Arial" w:hAnsi="Arial" w:cs="Arial"/>
              </w:rPr>
            </w:pPr>
            <w:r>
              <w:rPr>
                <w:rFonts w:ascii="Arial" w:eastAsia="Arial" w:hAnsi="Arial" w:cs="Arial"/>
              </w:rPr>
              <w:t>LC0341</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LCR0341</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342</w:t>
            </w:r>
          </w:p>
        </w:tc>
        <w:tc>
          <w:tcPr>
            <w:tcW w:w="3620" w:type="dxa"/>
          </w:tcPr>
          <w:p w:rsidR="00E1011E" w:rsidRDefault="00FB6634">
            <w:pPr>
              <w:jc w:val="center"/>
              <w:rPr>
                <w:rFonts w:ascii="Arial" w:eastAsia="Arial" w:hAnsi="Arial" w:cs="Arial"/>
              </w:rPr>
            </w:pPr>
            <w:r>
              <w:rPr>
                <w:rFonts w:ascii="Arial" w:eastAsia="Arial" w:hAnsi="Arial" w:cs="Arial"/>
              </w:rPr>
              <w:t>Lavadero de Autos</w:t>
            </w:r>
          </w:p>
        </w:tc>
        <w:tc>
          <w:tcPr>
            <w:tcW w:w="1480" w:type="dxa"/>
          </w:tcPr>
          <w:p w:rsidR="00E1011E" w:rsidRDefault="00FB6634">
            <w:pPr>
              <w:jc w:val="center"/>
              <w:rPr>
                <w:rFonts w:ascii="Arial" w:eastAsia="Arial" w:hAnsi="Arial" w:cs="Arial"/>
              </w:rPr>
            </w:pPr>
            <w:r>
              <w:rPr>
                <w:rFonts w:ascii="Arial" w:eastAsia="Arial" w:hAnsi="Arial" w:cs="Arial"/>
              </w:rPr>
              <w:t>LC0342</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LCR0342</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343</w:t>
            </w:r>
          </w:p>
        </w:tc>
        <w:tc>
          <w:tcPr>
            <w:tcW w:w="3620" w:type="dxa"/>
          </w:tcPr>
          <w:p w:rsidR="00E1011E" w:rsidRDefault="00FB6634">
            <w:pPr>
              <w:jc w:val="center"/>
              <w:rPr>
                <w:rFonts w:ascii="Arial" w:eastAsia="Arial" w:hAnsi="Arial" w:cs="Arial"/>
              </w:rPr>
            </w:pPr>
            <w:r>
              <w:rPr>
                <w:rFonts w:ascii="Arial" w:eastAsia="Arial" w:hAnsi="Arial" w:cs="Arial"/>
              </w:rPr>
              <w:t>Renta de Automóviles o Motocicletas</w:t>
            </w:r>
          </w:p>
        </w:tc>
        <w:tc>
          <w:tcPr>
            <w:tcW w:w="1480" w:type="dxa"/>
          </w:tcPr>
          <w:p w:rsidR="00E1011E" w:rsidRDefault="00FB6634">
            <w:pPr>
              <w:jc w:val="center"/>
              <w:rPr>
                <w:rFonts w:ascii="Arial" w:eastAsia="Arial" w:hAnsi="Arial" w:cs="Arial"/>
              </w:rPr>
            </w:pPr>
            <w:r>
              <w:rPr>
                <w:rFonts w:ascii="Arial" w:eastAsia="Arial" w:hAnsi="Arial" w:cs="Arial"/>
              </w:rPr>
              <w:t>LC0343</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LCR0343</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344</w:t>
            </w:r>
          </w:p>
        </w:tc>
        <w:tc>
          <w:tcPr>
            <w:tcW w:w="3620" w:type="dxa"/>
          </w:tcPr>
          <w:p w:rsidR="00E1011E" w:rsidRDefault="00FB6634">
            <w:pPr>
              <w:jc w:val="center"/>
              <w:rPr>
                <w:rFonts w:ascii="Arial" w:eastAsia="Arial" w:hAnsi="Arial" w:cs="Arial"/>
              </w:rPr>
            </w:pPr>
            <w:r>
              <w:rPr>
                <w:rFonts w:ascii="Arial" w:eastAsia="Arial" w:hAnsi="Arial" w:cs="Arial"/>
              </w:rPr>
              <w:t>Renta de Salón de Eventos Sociales</w:t>
            </w:r>
          </w:p>
        </w:tc>
        <w:tc>
          <w:tcPr>
            <w:tcW w:w="1480" w:type="dxa"/>
          </w:tcPr>
          <w:p w:rsidR="00E1011E" w:rsidRDefault="00FB6634">
            <w:pPr>
              <w:jc w:val="center"/>
              <w:rPr>
                <w:rFonts w:ascii="Arial" w:eastAsia="Arial" w:hAnsi="Arial" w:cs="Arial"/>
              </w:rPr>
            </w:pPr>
            <w:r>
              <w:rPr>
                <w:rFonts w:ascii="Arial" w:eastAsia="Arial" w:hAnsi="Arial" w:cs="Arial"/>
              </w:rPr>
              <w:t>LC0344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LCR0344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344</w:t>
            </w:r>
          </w:p>
        </w:tc>
        <w:tc>
          <w:tcPr>
            <w:tcW w:w="3620" w:type="dxa"/>
          </w:tcPr>
          <w:p w:rsidR="00E1011E" w:rsidRDefault="00FB6634">
            <w:pPr>
              <w:jc w:val="center"/>
              <w:rPr>
                <w:rFonts w:ascii="Arial" w:eastAsia="Arial" w:hAnsi="Arial" w:cs="Arial"/>
              </w:rPr>
            </w:pPr>
            <w:r>
              <w:rPr>
                <w:rFonts w:ascii="Arial" w:eastAsia="Arial" w:hAnsi="Arial" w:cs="Arial"/>
              </w:rPr>
              <w:t>Rentadora de Equipo de Sonido y Video</w:t>
            </w:r>
          </w:p>
        </w:tc>
        <w:tc>
          <w:tcPr>
            <w:tcW w:w="1480" w:type="dxa"/>
          </w:tcPr>
          <w:p w:rsidR="00E1011E" w:rsidRDefault="00FB6634">
            <w:pPr>
              <w:jc w:val="center"/>
              <w:rPr>
                <w:rFonts w:ascii="Arial" w:eastAsia="Arial" w:hAnsi="Arial" w:cs="Arial"/>
              </w:rPr>
            </w:pPr>
            <w:r>
              <w:rPr>
                <w:rFonts w:ascii="Arial" w:eastAsia="Arial" w:hAnsi="Arial" w:cs="Arial"/>
              </w:rPr>
              <w:t>LC0344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LCR0344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346</w:t>
            </w:r>
          </w:p>
        </w:tc>
        <w:tc>
          <w:tcPr>
            <w:tcW w:w="3620" w:type="dxa"/>
          </w:tcPr>
          <w:p w:rsidR="00E1011E" w:rsidRDefault="00FB6634">
            <w:pPr>
              <w:jc w:val="center"/>
              <w:rPr>
                <w:rFonts w:ascii="Arial" w:eastAsia="Arial" w:hAnsi="Arial" w:cs="Arial"/>
              </w:rPr>
            </w:pPr>
            <w:r>
              <w:rPr>
                <w:rFonts w:ascii="Arial" w:eastAsia="Arial" w:hAnsi="Arial" w:cs="Arial"/>
              </w:rPr>
              <w:t>Rentadora de Trajes, Vestidos, Ropa  y Disfraces</w:t>
            </w:r>
          </w:p>
        </w:tc>
        <w:tc>
          <w:tcPr>
            <w:tcW w:w="1480" w:type="dxa"/>
          </w:tcPr>
          <w:p w:rsidR="00E1011E" w:rsidRDefault="00FB6634">
            <w:pPr>
              <w:jc w:val="center"/>
              <w:rPr>
                <w:rFonts w:ascii="Arial" w:eastAsia="Arial" w:hAnsi="Arial" w:cs="Arial"/>
              </w:rPr>
            </w:pPr>
            <w:r>
              <w:rPr>
                <w:rFonts w:ascii="Arial" w:eastAsia="Arial" w:hAnsi="Arial" w:cs="Arial"/>
              </w:rPr>
              <w:t>LC0346</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LCR0346</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347</w:t>
            </w:r>
          </w:p>
        </w:tc>
        <w:tc>
          <w:tcPr>
            <w:tcW w:w="3620" w:type="dxa"/>
          </w:tcPr>
          <w:p w:rsidR="00E1011E" w:rsidRDefault="00FB6634">
            <w:pPr>
              <w:jc w:val="center"/>
              <w:rPr>
                <w:rFonts w:ascii="Arial" w:eastAsia="Arial" w:hAnsi="Arial" w:cs="Arial"/>
              </w:rPr>
            </w:pPr>
            <w:r>
              <w:rPr>
                <w:rFonts w:ascii="Arial" w:eastAsia="Arial" w:hAnsi="Arial" w:cs="Arial"/>
              </w:rPr>
              <w:t>Reparación de Teléfonos Celulares y Equipos de Radiocomunicación</w:t>
            </w:r>
          </w:p>
        </w:tc>
        <w:tc>
          <w:tcPr>
            <w:tcW w:w="1480" w:type="dxa"/>
          </w:tcPr>
          <w:p w:rsidR="00E1011E" w:rsidRDefault="00FB6634">
            <w:pPr>
              <w:jc w:val="center"/>
              <w:rPr>
                <w:rFonts w:ascii="Arial" w:eastAsia="Arial" w:hAnsi="Arial" w:cs="Arial"/>
              </w:rPr>
            </w:pPr>
            <w:r>
              <w:rPr>
                <w:rFonts w:ascii="Arial" w:eastAsia="Arial" w:hAnsi="Arial" w:cs="Arial"/>
              </w:rPr>
              <w:t>LC0347</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LCR0347</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348</w:t>
            </w:r>
          </w:p>
        </w:tc>
        <w:tc>
          <w:tcPr>
            <w:tcW w:w="3620" w:type="dxa"/>
          </w:tcPr>
          <w:p w:rsidR="00E1011E" w:rsidRDefault="00FB6634">
            <w:pPr>
              <w:jc w:val="center"/>
              <w:rPr>
                <w:rFonts w:ascii="Arial" w:eastAsia="Arial" w:hAnsi="Arial" w:cs="Arial"/>
              </w:rPr>
            </w:pPr>
            <w:r>
              <w:rPr>
                <w:rFonts w:ascii="Arial" w:eastAsia="Arial" w:hAnsi="Arial" w:cs="Arial"/>
              </w:rPr>
              <w:t>Reparación y mantenimiento de maquinaria y equipo agropecuario y forestal</w:t>
            </w:r>
          </w:p>
        </w:tc>
        <w:tc>
          <w:tcPr>
            <w:tcW w:w="1480" w:type="dxa"/>
          </w:tcPr>
          <w:p w:rsidR="00E1011E" w:rsidRDefault="00FB6634">
            <w:pPr>
              <w:jc w:val="center"/>
              <w:rPr>
                <w:rFonts w:ascii="Arial" w:eastAsia="Arial" w:hAnsi="Arial" w:cs="Arial"/>
              </w:rPr>
            </w:pPr>
            <w:r>
              <w:rPr>
                <w:rFonts w:ascii="Arial" w:eastAsia="Arial" w:hAnsi="Arial" w:cs="Arial"/>
              </w:rPr>
              <w:t>LC0348</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LCR0348</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349</w:t>
            </w:r>
          </w:p>
        </w:tc>
        <w:tc>
          <w:tcPr>
            <w:tcW w:w="3620" w:type="dxa"/>
          </w:tcPr>
          <w:p w:rsidR="00E1011E" w:rsidRDefault="00FB6634">
            <w:pPr>
              <w:jc w:val="center"/>
              <w:rPr>
                <w:rFonts w:ascii="Arial" w:eastAsia="Arial" w:hAnsi="Arial" w:cs="Arial"/>
              </w:rPr>
            </w:pPr>
            <w:r>
              <w:rPr>
                <w:rFonts w:ascii="Arial" w:eastAsia="Arial" w:hAnsi="Arial" w:cs="Arial"/>
              </w:rPr>
              <w:t>Reparación y mantenimiento de maquinaria y equipo Industrial</w:t>
            </w:r>
          </w:p>
        </w:tc>
        <w:tc>
          <w:tcPr>
            <w:tcW w:w="1480" w:type="dxa"/>
          </w:tcPr>
          <w:p w:rsidR="00E1011E" w:rsidRDefault="00FB6634">
            <w:pPr>
              <w:jc w:val="center"/>
              <w:rPr>
                <w:rFonts w:ascii="Arial" w:eastAsia="Arial" w:hAnsi="Arial" w:cs="Arial"/>
              </w:rPr>
            </w:pPr>
            <w:r>
              <w:rPr>
                <w:rFonts w:ascii="Arial" w:eastAsia="Arial" w:hAnsi="Arial" w:cs="Arial"/>
              </w:rPr>
              <w:t>LC0349</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LCR0349</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360</w:t>
            </w:r>
          </w:p>
        </w:tc>
        <w:tc>
          <w:tcPr>
            <w:tcW w:w="3620" w:type="dxa"/>
          </w:tcPr>
          <w:p w:rsidR="00E1011E" w:rsidRDefault="00FB6634">
            <w:pPr>
              <w:jc w:val="center"/>
              <w:rPr>
                <w:rFonts w:ascii="Arial" w:eastAsia="Arial" w:hAnsi="Arial" w:cs="Arial"/>
              </w:rPr>
            </w:pPr>
            <w:r>
              <w:rPr>
                <w:rFonts w:ascii="Arial" w:eastAsia="Arial" w:hAnsi="Arial" w:cs="Arial"/>
              </w:rPr>
              <w:t>Reparación y mantenimiento de maquinaria y equipo para mover, levantar y acomodar materiales</w:t>
            </w:r>
          </w:p>
        </w:tc>
        <w:tc>
          <w:tcPr>
            <w:tcW w:w="1480" w:type="dxa"/>
          </w:tcPr>
          <w:p w:rsidR="00E1011E" w:rsidRDefault="00FB6634">
            <w:pPr>
              <w:jc w:val="center"/>
              <w:rPr>
                <w:rFonts w:ascii="Arial" w:eastAsia="Arial" w:hAnsi="Arial" w:cs="Arial"/>
              </w:rPr>
            </w:pPr>
            <w:r>
              <w:rPr>
                <w:rFonts w:ascii="Arial" w:eastAsia="Arial" w:hAnsi="Arial" w:cs="Arial"/>
              </w:rPr>
              <w:t>LC0360</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LCR0360</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361</w:t>
            </w:r>
          </w:p>
        </w:tc>
        <w:tc>
          <w:tcPr>
            <w:tcW w:w="3620" w:type="dxa"/>
          </w:tcPr>
          <w:p w:rsidR="00E1011E" w:rsidRDefault="00FB6634">
            <w:pPr>
              <w:jc w:val="center"/>
              <w:rPr>
                <w:rFonts w:ascii="Arial" w:eastAsia="Arial" w:hAnsi="Arial" w:cs="Arial"/>
              </w:rPr>
            </w:pPr>
            <w:r>
              <w:rPr>
                <w:rFonts w:ascii="Arial" w:eastAsia="Arial" w:hAnsi="Arial" w:cs="Arial"/>
              </w:rPr>
              <w:t>Reparación y mantenimiento de maquinaria y equipo comercial y de servicios</w:t>
            </w:r>
          </w:p>
        </w:tc>
        <w:tc>
          <w:tcPr>
            <w:tcW w:w="1480" w:type="dxa"/>
          </w:tcPr>
          <w:p w:rsidR="00E1011E" w:rsidRDefault="00FB6634">
            <w:pPr>
              <w:jc w:val="center"/>
              <w:rPr>
                <w:rFonts w:ascii="Arial" w:eastAsia="Arial" w:hAnsi="Arial" w:cs="Arial"/>
              </w:rPr>
            </w:pPr>
            <w:r>
              <w:rPr>
                <w:rFonts w:ascii="Arial" w:eastAsia="Arial" w:hAnsi="Arial" w:cs="Arial"/>
              </w:rPr>
              <w:t>LC0361</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LCR0361</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362</w:t>
            </w:r>
          </w:p>
        </w:tc>
        <w:tc>
          <w:tcPr>
            <w:tcW w:w="3620" w:type="dxa"/>
          </w:tcPr>
          <w:p w:rsidR="00E1011E" w:rsidRDefault="00FB6634">
            <w:pPr>
              <w:jc w:val="center"/>
              <w:rPr>
                <w:rFonts w:ascii="Arial" w:eastAsia="Arial" w:hAnsi="Arial" w:cs="Arial"/>
              </w:rPr>
            </w:pPr>
            <w:r>
              <w:rPr>
                <w:rFonts w:ascii="Arial" w:eastAsia="Arial" w:hAnsi="Arial" w:cs="Arial"/>
              </w:rPr>
              <w:t>Reparación y mantenimiento de aparatos eléctricos para el hogar y personales</w:t>
            </w:r>
          </w:p>
        </w:tc>
        <w:tc>
          <w:tcPr>
            <w:tcW w:w="1480" w:type="dxa"/>
          </w:tcPr>
          <w:p w:rsidR="00E1011E" w:rsidRDefault="00FB6634">
            <w:pPr>
              <w:jc w:val="center"/>
              <w:rPr>
                <w:rFonts w:ascii="Arial" w:eastAsia="Arial" w:hAnsi="Arial" w:cs="Arial"/>
              </w:rPr>
            </w:pPr>
            <w:r>
              <w:rPr>
                <w:rFonts w:ascii="Arial" w:eastAsia="Arial" w:hAnsi="Arial" w:cs="Arial"/>
              </w:rPr>
              <w:t>LC0362</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LCR0362</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363</w:t>
            </w:r>
          </w:p>
        </w:tc>
        <w:tc>
          <w:tcPr>
            <w:tcW w:w="3620" w:type="dxa"/>
          </w:tcPr>
          <w:p w:rsidR="00E1011E" w:rsidRDefault="00FB6634">
            <w:pPr>
              <w:jc w:val="center"/>
              <w:rPr>
                <w:rFonts w:ascii="Arial" w:eastAsia="Arial" w:hAnsi="Arial" w:cs="Arial"/>
              </w:rPr>
            </w:pPr>
            <w:r>
              <w:rPr>
                <w:rFonts w:ascii="Arial" w:eastAsia="Arial" w:hAnsi="Arial" w:cs="Arial"/>
              </w:rPr>
              <w:t>Salón de Belleza / Estética /Peluquería  Barbería</w:t>
            </w:r>
          </w:p>
        </w:tc>
        <w:tc>
          <w:tcPr>
            <w:tcW w:w="1480" w:type="dxa"/>
          </w:tcPr>
          <w:p w:rsidR="00E1011E" w:rsidRDefault="00FB6634">
            <w:pPr>
              <w:jc w:val="center"/>
              <w:rPr>
                <w:rFonts w:ascii="Arial" w:eastAsia="Arial" w:hAnsi="Arial" w:cs="Arial"/>
              </w:rPr>
            </w:pPr>
            <w:r>
              <w:rPr>
                <w:rFonts w:ascii="Arial" w:eastAsia="Arial" w:hAnsi="Arial" w:cs="Arial"/>
              </w:rPr>
              <w:t>LC0363</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LCR0363</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364</w:t>
            </w:r>
          </w:p>
        </w:tc>
        <w:tc>
          <w:tcPr>
            <w:tcW w:w="3620" w:type="dxa"/>
          </w:tcPr>
          <w:p w:rsidR="00E1011E" w:rsidRDefault="00FB6634">
            <w:pPr>
              <w:jc w:val="center"/>
              <w:rPr>
                <w:rFonts w:ascii="Arial" w:eastAsia="Arial" w:hAnsi="Arial" w:cs="Arial"/>
              </w:rPr>
            </w:pPr>
            <w:r>
              <w:rPr>
                <w:rFonts w:ascii="Arial" w:eastAsia="Arial" w:hAnsi="Arial" w:cs="Arial"/>
              </w:rPr>
              <w:t>Servicio de Alineación, Balanceo y Mantenimiento Automotriz</w:t>
            </w:r>
          </w:p>
        </w:tc>
        <w:tc>
          <w:tcPr>
            <w:tcW w:w="1480" w:type="dxa"/>
          </w:tcPr>
          <w:p w:rsidR="00E1011E" w:rsidRDefault="00FB6634">
            <w:pPr>
              <w:jc w:val="center"/>
              <w:rPr>
                <w:rFonts w:ascii="Arial" w:eastAsia="Arial" w:hAnsi="Arial" w:cs="Arial"/>
              </w:rPr>
            </w:pPr>
            <w:r>
              <w:rPr>
                <w:rFonts w:ascii="Arial" w:eastAsia="Arial" w:hAnsi="Arial" w:cs="Arial"/>
              </w:rPr>
              <w:t>LC0364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LCR0364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364</w:t>
            </w:r>
          </w:p>
        </w:tc>
        <w:tc>
          <w:tcPr>
            <w:tcW w:w="3620" w:type="dxa"/>
          </w:tcPr>
          <w:p w:rsidR="00E1011E" w:rsidRDefault="00FB6634">
            <w:pPr>
              <w:jc w:val="center"/>
              <w:rPr>
                <w:rFonts w:ascii="Arial" w:eastAsia="Arial" w:hAnsi="Arial" w:cs="Arial"/>
              </w:rPr>
            </w:pPr>
            <w:r>
              <w:rPr>
                <w:rFonts w:ascii="Arial" w:eastAsia="Arial" w:hAnsi="Arial" w:cs="Arial"/>
              </w:rPr>
              <w:t>Servicio de Instalación de cristales y otras reparaciones a la carrocería de automóviles y camiones</w:t>
            </w:r>
          </w:p>
        </w:tc>
        <w:tc>
          <w:tcPr>
            <w:tcW w:w="1480" w:type="dxa"/>
          </w:tcPr>
          <w:p w:rsidR="00E1011E" w:rsidRDefault="00FB6634">
            <w:pPr>
              <w:jc w:val="center"/>
              <w:rPr>
                <w:rFonts w:ascii="Arial" w:eastAsia="Arial" w:hAnsi="Arial" w:cs="Arial"/>
              </w:rPr>
            </w:pPr>
            <w:r>
              <w:rPr>
                <w:rFonts w:ascii="Arial" w:eastAsia="Arial" w:hAnsi="Arial" w:cs="Arial"/>
              </w:rPr>
              <w:t>LC0364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LCR0364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366</w:t>
            </w:r>
          </w:p>
        </w:tc>
        <w:tc>
          <w:tcPr>
            <w:tcW w:w="3620" w:type="dxa"/>
          </w:tcPr>
          <w:p w:rsidR="00E1011E" w:rsidRDefault="00FB6634">
            <w:pPr>
              <w:jc w:val="center"/>
              <w:rPr>
                <w:rFonts w:ascii="Arial" w:eastAsia="Arial" w:hAnsi="Arial" w:cs="Arial"/>
              </w:rPr>
            </w:pPr>
            <w:r>
              <w:rPr>
                <w:rFonts w:ascii="Arial" w:eastAsia="Arial" w:hAnsi="Arial" w:cs="Arial"/>
              </w:rPr>
              <w:t>Otros servicios relacionados con el transporte</w:t>
            </w:r>
          </w:p>
        </w:tc>
        <w:tc>
          <w:tcPr>
            <w:tcW w:w="1480" w:type="dxa"/>
          </w:tcPr>
          <w:p w:rsidR="00E1011E" w:rsidRDefault="00FB6634">
            <w:pPr>
              <w:jc w:val="center"/>
              <w:rPr>
                <w:rFonts w:ascii="Arial" w:eastAsia="Arial" w:hAnsi="Arial" w:cs="Arial"/>
              </w:rPr>
            </w:pPr>
            <w:r>
              <w:rPr>
                <w:rFonts w:ascii="Arial" w:eastAsia="Arial" w:hAnsi="Arial" w:cs="Arial"/>
              </w:rPr>
              <w:t>LC0366</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LCR0366</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367</w:t>
            </w:r>
          </w:p>
        </w:tc>
        <w:tc>
          <w:tcPr>
            <w:tcW w:w="3620" w:type="dxa"/>
          </w:tcPr>
          <w:p w:rsidR="00E1011E" w:rsidRDefault="00FB6634">
            <w:pPr>
              <w:jc w:val="center"/>
              <w:rPr>
                <w:rFonts w:ascii="Arial" w:eastAsia="Arial" w:hAnsi="Arial" w:cs="Arial"/>
              </w:rPr>
            </w:pPr>
            <w:r>
              <w:rPr>
                <w:rFonts w:ascii="Arial" w:eastAsia="Arial" w:hAnsi="Arial" w:cs="Arial"/>
              </w:rPr>
              <w:t>Servicios de alquiler de marcas registradas, patentes y Franquicias</w:t>
            </w:r>
          </w:p>
        </w:tc>
        <w:tc>
          <w:tcPr>
            <w:tcW w:w="1480" w:type="dxa"/>
          </w:tcPr>
          <w:p w:rsidR="00E1011E" w:rsidRDefault="00FB6634">
            <w:pPr>
              <w:jc w:val="center"/>
              <w:rPr>
                <w:rFonts w:ascii="Arial" w:eastAsia="Arial" w:hAnsi="Arial" w:cs="Arial"/>
              </w:rPr>
            </w:pPr>
            <w:r>
              <w:rPr>
                <w:rFonts w:ascii="Arial" w:eastAsia="Arial" w:hAnsi="Arial" w:cs="Arial"/>
              </w:rPr>
              <w:t>LC0367</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LCR0367</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368</w:t>
            </w:r>
          </w:p>
        </w:tc>
        <w:tc>
          <w:tcPr>
            <w:tcW w:w="3620" w:type="dxa"/>
          </w:tcPr>
          <w:p w:rsidR="00E1011E" w:rsidRDefault="00FB6634">
            <w:pPr>
              <w:jc w:val="center"/>
              <w:rPr>
                <w:rFonts w:ascii="Arial" w:eastAsia="Arial" w:hAnsi="Arial" w:cs="Arial"/>
              </w:rPr>
            </w:pPr>
            <w:r>
              <w:rPr>
                <w:rFonts w:ascii="Arial" w:eastAsia="Arial" w:hAnsi="Arial" w:cs="Arial"/>
              </w:rPr>
              <w:t>Servicios de consultoría en medio ambiente</w:t>
            </w:r>
          </w:p>
        </w:tc>
        <w:tc>
          <w:tcPr>
            <w:tcW w:w="1480" w:type="dxa"/>
          </w:tcPr>
          <w:p w:rsidR="00E1011E" w:rsidRDefault="00FB6634">
            <w:pPr>
              <w:jc w:val="center"/>
              <w:rPr>
                <w:rFonts w:ascii="Arial" w:eastAsia="Arial" w:hAnsi="Arial" w:cs="Arial"/>
              </w:rPr>
            </w:pPr>
            <w:r>
              <w:rPr>
                <w:rFonts w:ascii="Arial" w:eastAsia="Arial" w:hAnsi="Arial" w:cs="Arial"/>
              </w:rPr>
              <w:t>LC0368</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LCR0368</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369</w:t>
            </w:r>
          </w:p>
        </w:tc>
        <w:tc>
          <w:tcPr>
            <w:tcW w:w="3620" w:type="dxa"/>
          </w:tcPr>
          <w:p w:rsidR="00E1011E" w:rsidRDefault="00FB6634">
            <w:pPr>
              <w:jc w:val="center"/>
              <w:rPr>
                <w:rFonts w:ascii="Arial" w:eastAsia="Arial" w:hAnsi="Arial" w:cs="Arial"/>
              </w:rPr>
            </w:pPr>
            <w:r>
              <w:rPr>
                <w:rFonts w:ascii="Arial" w:eastAsia="Arial" w:hAnsi="Arial" w:cs="Arial"/>
              </w:rPr>
              <w:t>Otros servicios de consultoría científica y técnica</w:t>
            </w:r>
          </w:p>
        </w:tc>
        <w:tc>
          <w:tcPr>
            <w:tcW w:w="1480" w:type="dxa"/>
          </w:tcPr>
          <w:p w:rsidR="00E1011E" w:rsidRDefault="00FB6634">
            <w:pPr>
              <w:jc w:val="center"/>
              <w:rPr>
                <w:rFonts w:ascii="Arial" w:eastAsia="Arial" w:hAnsi="Arial" w:cs="Arial"/>
              </w:rPr>
            </w:pPr>
            <w:r>
              <w:rPr>
                <w:rFonts w:ascii="Arial" w:eastAsia="Arial" w:hAnsi="Arial" w:cs="Arial"/>
              </w:rPr>
              <w:t>LC0369</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LCR0369</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370</w:t>
            </w:r>
          </w:p>
        </w:tc>
        <w:tc>
          <w:tcPr>
            <w:tcW w:w="3620" w:type="dxa"/>
          </w:tcPr>
          <w:p w:rsidR="00E1011E" w:rsidRDefault="00FB6634">
            <w:pPr>
              <w:jc w:val="center"/>
              <w:rPr>
                <w:rFonts w:ascii="Arial" w:eastAsia="Arial" w:hAnsi="Arial" w:cs="Arial"/>
              </w:rPr>
            </w:pPr>
            <w:r>
              <w:rPr>
                <w:rFonts w:ascii="Arial" w:eastAsia="Arial" w:hAnsi="Arial" w:cs="Arial"/>
              </w:rPr>
              <w:t>Servicios de investigación científica y desarrollo en ciencias naturales y exactas, ingeniería, y ciencias de la vida, prestados por el sector privado</w:t>
            </w:r>
          </w:p>
        </w:tc>
        <w:tc>
          <w:tcPr>
            <w:tcW w:w="1480" w:type="dxa"/>
          </w:tcPr>
          <w:p w:rsidR="00E1011E" w:rsidRDefault="00FB6634">
            <w:pPr>
              <w:jc w:val="center"/>
              <w:rPr>
                <w:rFonts w:ascii="Arial" w:eastAsia="Arial" w:hAnsi="Arial" w:cs="Arial"/>
              </w:rPr>
            </w:pPr>
            <w:r>
              <w:rPr>
                <w:rFonts w:ascii="Arial" w:eastAsia="Arial" w:hAnsi="Arial" w:cs="Arial"/>
              </w:rPr>
              <w:t>LC0370</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LCR0370</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371</w:t>
            </w:r>
          </w:p>
        </w:tc>
        <w:tc>
          <w:tcPr>
            <w:tcW w:w="3620" w:type="dxa"/>
          </w:tcPr>
          <w:p w:rsidR="00E1011E" w:rsidRDefault="00FB6634">
            <w:pPr>
              <w:jc w:val="center"/>
              <w:rPr>
                <w:rFonts w:ascii="Arial" w:eastAsia="Arial" w:hAnsi="Arial" w:cs="Arial"/>
              </w:rPr>
            </w:pPr>
            <w:r>
              <w:rPr>
                <w:rFonts w:ascii="Arial" w:eastAsia="Arial" w:hAnsi="Arial" w:cs="Arial"/>
              </w:rPr>
              <w:t>Servicios de investigación científica y desarrollo en ciencias sociales y humanidades, prestados por el sector privado</w:t>
            </w:r>
          </w:p>
        </w:tc>
        <w:tc>
          <w:tcPr>
            <w:tcW w:w="1480" w:type="dxa"/>
          </w:tcPr>
          <w:p w:rsidR="00E1011E" w:rsidRDefault="00FB6634">
            <w:pPr>
              <w:jc w:val="center"/>
              <w:rPr>
                <w:rFonts w:ascii="Arial" w:eastAsia="Arial" w:hAnsi="Arial" w:cs="Arial"/>
              </w:rPr>
            </w:pPr>
            <w:r>
              <w:rPr>
                <w:rFonts w:ascii="Arial" w:eastAsia="Arial" w:hAnsi="Arial" w:cs="Arial"/>
              </w:rPr>
              <w:t>LC0371</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LCR0371</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372</w:t>
            </w:r>
          </w:p>
        </w:tc>
        <w:tc>
          <w:tcPr>
            <w:tcW w:w="3620" w:type="dxa"/>
          </w:tcPr>
          <w:p w:rsidR="00E1011E" w:rsidRDefault="00FB6634">
            <w:pPr>
              <w:jc w:val="center"/>
              <w:rPr>
                <w:rFonts w:ascii="Arial" w:eastAsia="Arial" w:hAnsi="Arial" w:cs="Arial"/>
              </w:rPr>
            </w:pPr>
            <w:r>
              <w:rPr>
                <w:rFonts w:ascii="Arial" w:eastAsia="Arial" w:hAnsi="Arial" w:cs="Arial"/>
              </w:rPr>
              <w:t>Servicios de investigación de mercados y encuestas de opinión pública</w:t>
            </w:r>
          </w:p>
        </w:tc>
        <w:tc>
          <w:tcPr>
            <w:tcW w:w="1480" w:type="dxa"/>
          </w:tcPr>
          <w:p w:rsidR="00E1011E" w:rsidRDefault="00FB6634">
            <w:pPr>
              <w:jc w:val="center"/>
              <w:rPr>
                <w:rFonts w:ascii="Arial" w:eastAsia="Arial" w:hAnsi="Arial" w:cs="Arial"/>
              </w:rPr>
            </w:pPr>
            <w:r>
              <w:rPr>
                <w:rFonts w:ascii="Arial" w:eastAsia="Arial" w:hAnsi="Arial" w:cs="Arial"/>
              </w:rPr>
              <w:t>LC0372</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LCR0372</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373</w:t>
            </w:r>
          </w:p>
        </w:tc>
        <w:tc>
          <w:tcPr>
            <w:tcW w:w="3620" w:type="dxa"/>
          </w:tcPr>
          <w:p w:rsidR="00E1011E" w:rsidRDefault="00FB6634">
            <w:pPr>
              <w:jc w:val="center"/>
              <w:rPr>
                <w:rFonts w:ascii="Arial" w:eastAsia="Arial" w:hAnsi="Arial" w:cs="Arial"/>
              </w:rPr>
            </w:pPr>
            <w:r>
              <w:rPr>
                <w:rFonts w:ascii="Arial" w:eastAsia="Arial" w:hAnsi="Arial" w:cs="Arial"/>
              </w:rPr>
              <w:t>Supervisión de edificación de naves y plantas industriales</w:t>
            </w:r>
          </w:p>
        </w:tc>
        <w:tc>
          <w:tcPr>
            <w:tcW w:w="1480" w:type="dxa"/>
          </w:tcPr>
          <w:p w:rsidR="00E1011E" w:rsidRDefault="00FB6634">
            <w:pPr>
              <w:jc w:val="center"/>
              <w:rPr>
                <w:rFonts w:ascii="Arial" w:eastAsia="Arial" w:hAnsi="Arial" w:cs="Arial"/>
              </w:rPr>
            </w:pPr>
            <w:r>
              <w:rPr>
                <w:rFonts w:ascii="Arial" w:eastAsia="Arial" w:hAnsi="Arial" w:cs="Arial"/>
              </w:rPr>
              <w:t>LC0373</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LCR0373</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374</w:t>
            </w:r>
          </w:p>
        </w:tc>
        <w:tc>
          <w:tcPr>
            <w:tcW w:w="3620" w:type="dxa"/>
          </w:tcPr>
          <w:p w:rsidR="00E1011E" w:rsidRDefault="00FB6634">
            <w:pPr>
              <w:jc w:val="center"/>
              <w:rPr>
                <w:rFonts w:ascii="Arial" w:eastAsia="Arial" w:hAnsi="Arial" w:cs="Arial"/>
              </w:rPr>
            </w:pPr>
            <w:r>
              <w:rPr>
                <w:rFonts w:ascii="Arial" w:eastAsia="Arial" w:hAnsi="Arial" w:cs="Arial"/>
              </w:rPr>
              <w:t>Supervisión de edificación de inmuebles comerciales y de servicios</w:t>
            </w:r>
          </w:p>
        </w:tc>
        <w:tc>
          <w:tcPr>
            <w:tcW w:w="1480" w:type="dxa"/>
          </w:tcPr>
          <w:p w:rsidR="00E1011E" w:rsidRDefault="00FB6634">
            <w:pPr>
              <w:jc w:val="center"/>
              <w:rPr>
                <w:rFonts w:ascii="Arial" w:eastAsia="Arial" w:hAnsi="Arial" w:cs="Arial"/>
              </w:rPr>
            </w:pPr>
            <w:r>
              <w:rPr>
                <w:rFonts w:ascii="Arial" w:eastAsia="Arial" w:hAnsi="Arial" w:cs="Arial"/>
              </w:rPr>
              <w:t>LC0374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LCR0374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374</w:t>
            </w:r>
          </w:p>
        </w:tc>
        <w:tc>
          <w:tcPr>
            <w:tcW w:w="3620" w:type="dxa"/>
          </w:tcPr>
          <w:p w:rsidR="00E1011E" w:rsidRDefault="00FB6634">
            <w:pPr>
              <w:jc w:val="center"/>
              <w:rPr>
                <w:rFonts w:ascii="Arial" w:eastAsia="Arial" w:hAnsi="Arial" w:cs="Arial"/>
              </w:rPr>
            </w:pPr>
            <w:r>
              <w:rPr>
                <w:rFonts w:ascii="Arial" w:eastAsia="Arial" w:hAnsi="Arial" w:cs="Arial"/>
              </w:rPr>
              <w:t>Supervisión de construcción de obras para petróleo y gas</w:t>
            </w:r>
          </w:p>
        </w:tc>
        <w:tc>
          <w:tcPr>
            <w:tcW w:w="1480" w:type="dxa"/>
          </w:tcPr>
          <w:p w:rsidR="00E1011E" w:rsidRDefault="00FB6634">
            <w:pPr>
              <w:jc w:val="center"/>
              <w:rPr>
                <w:rFonts w:ascii="Arial" w:eastAsia="Arial" w:hAnsi="Arial" w:cs="Arial"/>
              </w:rPr>
            </w:pPr>
            <w:r>
              <w:rPr>
                <w:rFonts w:ascii="Arial" w:eastAsia="Arial" w:hAnsi="Arial" w:cs="Arial"/>
              </w:rPr>
              <w:t>LC0374</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LCR0374</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376</w:t>
            </w:r>
          </w:p>
        </w:tc>
        <w:tc>
          <w:tcPr>
            <w:tcW w:w="3620" w:type="dxa"/>
          </w:tcPr>
          <w:p w:rsidR="00E1011E" w:rsidRDefault="00FB6634">
            <w:pPr>
              <w:jc w:val="center"/>
              <w:rPr>
                <w:rFonts w:ascii="Arial" w:eastAsia="Arial" w:hAnsi="Arial" w:cs="Arial"/>
              </w:rPr>
            </w:pPr>
            <w:r>
              <w:rPr>
                <w:rFonts w:ascii="Arial" w:eastAsia="Arial" w:hAnsi="Arial" w:cs="Arial"/>
              </w:rPr>
              <w:t>Supervisión de construcción de obras de generación y conducción de energía eléctrica y de obras para telecomunicaciones</w:t>
            </w:r>
          </w:p>
        </w:tc>
        <w:tc>
          <w:tcPr>
            <w:tcW w:w="1480" w:type="dxa"/>
          </w:tcPr>
          <w:p w:rsidR="00E1011E" w:rsidRDefault="00FB6634">
            <w:pPr>
              <w:jc w:val="center"/>
              <w:rPr>
                <w:rFonts w:ascii="Arial" w:eastAsia="Arial" w:hAnsi="Arial" w:cs="Arial"/>
              </w:rPr>
            </w:pPr>
            <w:r>
              <w:rPr>
                <w:rFonts w:ascii="Arial" w:eastAsia="Arial" w:hAnsi="Arial" w:cs="Arial"/>
              </w:rPr>
              <w:t>LC0376</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LCR0376</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377</w:t>
            </w:r>
          </w:p>
        </w:tc>
        <w:tc>
          <w:tcPr>
            <w:tcW w:w="3620" w:type="dxa"/>
          </w:tcPr>
          <w:p w:rsidR="00E1011E" w:rsidRDefault="00FB6634">
            <w:pPr>
              <w:jc w:val="center"/>
              <w:rPr>
                <w:rFonts w:ascii="Arial" w:eastAsia="Arial" w:hAnsi="Arial" w:cs="Arial"/>
              </w:rPr>
            </w:pPr>
            <w:r>
              <w:rPr>
                <w:rFonts w:ascii="Arial" w:eastAsia="Arial" w:hAnsi="Arial" w:cs="Arial"/>
              </w:rPr>
              <w:t>Taller Mecánico y Eléctrico</w:t>
            </w:r>
          </w:p>
        </w:tc>
        <w:tc>
          <w:tcPr>
            <w:tcW w:w="1480" w:type="dxa"/>
          </w:tcPr>
          <w:p w:rsidR="00E1011E" w:rsidRDefault="00FB6634">
            <w:pPr>
              <w:jc w:val="center"/>
              <w:rPr>
                <w:rFonts w:ascii="Arial" w:eastAsia="Arial" w:hAnsi="Arial" w:cs="Arial"/>
              </w:rPr>
            </w:pPr>
            <w:r>
              <w:rPr>
                <w:rFonts w:ascii="Arial" w:eastAsia="Arial" w:hAnsi="Arial" w:cs="Arial"/>
              </w:rPr>
              <w:t>LC0377</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LCR0377</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378</w:t>
            </w:r>
          </w:p>
        </w:tc>
        <w:tc>
          <w:tcPr>
            <w:tcW w:w="3620" w:type="dxa"/>
          </w:tcPr>
          <w:p w:rsidR="00E1011E" w:rsidRDefault="00FB6634">
            <w:pPr>
              <w:jc w:val="center"/>
              <w:rPr>
                <w:rFonts w:ascii="Arial" w:eastAsia="Arial" w:hAnsi="Arial" w:cs="Arial"/>
              </w:rPr>
            </w:pPr>
            <w:r>
              <w:rPr>
                <w:rFonts w:ascii="Arial" w:eastAsia="Arial" w:hAnsi="Arial" w:cs="Arial"/>
              </w:rPr>
              <w:t>Tienda de Accesorios para Seguridad</w:t>
            </w:r>
          </w:p>
        </w:tc>
        <w:tc>
          <w:tcPr>
            <w:tcW w:w="1480" w:type="dxa"/>
          </w:tcPr>
          <w:p w:rsidR="00E1011E" w:rsidRDefault="00FB6634">
            <w:pPr>
              <w:jc w:val="center"/>
              <w:rPr>
                <w:rFonts w:ascii="Arial" w:eastAsia="Arial" w:hAnsi="Arial" w:cs="Arial"/>
              </w:rPr>
            </w:pPr>
            <w:r>
              <w:rPr>
                <w:rFonts w:ascii="Arial" w:eastAsia="Arial" w:hAnsi="Arial" w:cs="Arial"/>
              </w:rPr>
              <w:t>LC0378</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LCR0378</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379</w:t>
            </w:r>
          </w:p>
        </w:tc>
        <w:tc>
          <w:tcPr>
            <w:tcW w:w="3620" w:type="dxa"/>
          </w:tcPr>
          <w:p w:rsidR="00E1011E" w:rsidRDefault="00FB6634">
            <w:pPr>
              <w:jc w:val="center"/>
              <w:rPr>
                <w:rFonts w:ascii="Arial" w:eastAsia="Arial" w:hAnsi="Arial" w:cs="Arial"/>
              </w:rPr>
            </w:pPr>
            <w:r>
              <w:rPr>
                <w:rFonts w:ascii="Arial" w:eastAsia="Arial" w:hAnsi="Arial" w:cs="Arial"/>
              </w:rPr>
              <w:t>Taller de Aluminio</w:t>
            </w:r>
          </w:p>
        </w:tc>
        <w:tc>
          <w:tcPr>
            <w:tcW w:w="1480" w:type="dxa"/>
          </w:tcPr>
          <w:p w:rsidR="00E1011E" w:rsidRDefault="00FB6634">
            <w:pPr>
              <w:jc w:val="center"/>
              <w:rPr>
                <w:rFonts w:ascii="Arial" w:eastAsia="Arial" w:hAnsi="Arial" w:cs="Arial"/>
              </w:rPr>
            </w:pPr>
            <w:r>
              <w:rPr>
                <w:rFonts w:ascii="Arial" w:eastAsia="Arial" w:hAnsi="Arial" w:cs="Arial"/>
              </w:rPr>
              <w:t>LC0379</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LCR0379</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380</w:t>
            </w:r>
          </w:p>
        </w:tc>
        <w:tc>
          <w:tcPr>
            <w:tcW w:w="3620" w:type="dxa"/>
          </w:tcPr>
          <w:p w:rsidR="00E1011E" w:rsidRDefault="00FB6634">
            <w:pPr>
              <w:jc w:val="center"/>
              <w:rPr>
                <w:rFonts w:ascii="Arial" w:eastAsia="Arial" w:hAnsi="Arial" w:cs="Arial"/>
              </w:rPr>
            </w:pPr>
            <w:r>
              <w:rPr>
                <w:rFonts w:ascii="Arial" w:eastAsia="Arial" w:hAnsi="Arial" w:cs="Arial"/>
              </w:rPr>
              <w:t>Taller de Herrería</w:t>
            </w:r>
          </w:p>
        </w:tc>
        <w:tc>
          <w:tcPr>
            <w:tcW w:w="1480" w:type="dxa"/>
          </w:tcPr>
          <w:p w:rsidR="00E1011E" w:rsidRDefault="00FB6634">
            <w:pPr>
              <w:jc w:val="center"/>
              <w:rPr>
                <w:rFonts w:ascii="Arial" w:eastAsia="Arial" w:hAnsi="Arial" w:cs="Arial"/>
              </w:rPr>
            </w:pPr>
            <w:r>
              <w:rPr>
                <w:rFonts w:ascii="Arial" w:eastAsia="Arial" w:hAnsi="Arial" w:cs="Arial"/>
              </w:rPr>
              <w:t>LC0380</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LCR0380</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381</w:t>
            </w:r>
          </w:p>
        </w:tc>
        <w:tc>
          <w:tcPr>
            <w:tcW w:w="3620" w:type="dxa"/>
          </w:tcPr>
          <w:p w:rsidR="00E1011E" w:rsidRDefault="00FB6634">
            <w:pPr>
              <w:jc w:val="center"/>
              <w:rPr>
                <w:rFonts w:ascii="Arial" w:eastAsia="Arial" w:hAnsi="Arial" w:cs="Arial"/>
              </w:rPr>
            </w:pPr>
            <w:r>
              <w:rPr>
                <w:rFonts w:ascii="Arial" w:eastAsia="Arial" w:hAnsi="Arial" w:cs="Arial"/>
              </w:rPr>
              <w:t>Venta de otros instrumentos de medición, control, navegación, y equipo médico electrónico</w:t>
            </w:r>
          </w:p>
        </w:tc>
        <w:tc>
          <w:tcPr>
            <w:tcW w:w="1480" w:type="dxa"/>
          </w:tcPr>
          <w:p w:rsidR="00E1011E" w:rsidRDefault="00FB6634">
            <w:pPr>
              <w:jc w:val="center"/>
              <w:rPr>
                <w:rFonts w:ascii="Arial" w:eastAsia="Arial" w:hAnsi="Arial" w:cs="Arial"/>
              </w:rPr>
            </w:pPr>
            <w:r>
              <w:rPr>
                <w:rFonts w:ascii="Arial" w:eastAsia="Arial" w:hAnsi="Arial" w:cs="Arial"/>
              </w:rPr>
              <w:t>LC0381</w:t>
            </w:r>
          </w:p>
        </w:tc>
        <w:tc>
          <w:tcPr>
            <w:tcW w:w="1280" w:type="dxa"/>
          </w:tcPr>
          <w:p w:rsidR="00E1011E" w:rsidRDefault="00FB6634">
            <w:pPr>
              <w:jc w:val="center"/>
              <w:rPr>
                <w:rFonts w:ascii="Arial" w:eastAsia="Arial" w:hAnsi="Arial" w:cs="Arial"/>
              </w:rPr>
            </w:pPr>
            <w:r>
              <w:rPr>
                <w:rFonts w:ascii="Arial" w:eastAsia="Arial" w:hAnsi="Arial" w:cs="Arial"/>
              </w:rPr>
              <w:t>8</w:t>
            </w:r>
          </w:p>
        </w:tc>
        <w:tc>
          <w:tcPr>
            <w:tcW w:w="1780" w:type="dxa"/>
          </w:tcPr>
          <w:p w:rsidR="00E1011E" w:rsidRDefault="00FB6634">
            <w:pPr>
              <w:jc w:val="center"/>
              <w:rPr>
                <w:rFonts w:ascii="Arial" w:eastAsia="Arial" w:hAnsi="Arial" w:cs="Arial"/>
              </w:rPr>
            </w:pPr>
            <w:r>
              <w:rPr>
                <w:rFonts w:ascii="Arial" w:eastAsia="Arial" w:hAnsi="Arial" w:cs="Arial"/>
              </w:rPr>
              <w:t>LCR0381</w:t>
            </w:r>
          </w:p>
        </w:tc>
        <w:tc>
          <w:tcPr>
            <w:tcW w:w="1520" w:type="dxa"/>
          </w:tcPr>
          <w:p w:rsidR="00E1011E" w:rsidRDefault="00FB6634">
            <w:pPr>
              <w:jc w:val="center"/>
              <w:rPr>
                <w:rFonts w:ascii="Arial" w:eastAsia="Arial" w:hAnsi="Arial" w:cs="Arial"/>
              </w:rPr>
            </w:pPr>
            <w:r>
              <w:rPr>
                <w:rFonts w:ascii="Arial" w:eastAsia="Arial" w:hAnsi="Arial" w:cs="Arial"/>
              </w:rPr>
              <w:t>4</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382</w:t>
            </w:r>
          </w:p>
        </w:tc>
        <w:tc>
          <w:tcPr>
            <w:tcW w:w="3620" w:type="dxa"/>
          </w:tcPr>
          <w:p w:rsidR="00E1011E" w:rsidRDefault="00FB6634">
            <w:pPr>
              <w:jc w:val="center"/>
              <w:rPr>
                <w:rFonts w:ascii="Arial" w:eastAsia="Arial" w:hAnsi="Arial" w:cs="Arial"/>
              </w:rPr>
            </w:pPr>
            <w:r>
              <w:rPr>
                <w:rFonts w:ascii="Arial" w:eastAsia="Arial" w:hAnsi="Arial" w:cs="Arial"/>
              </w:rPr>
              <w:t>Agencias de Compra de Medios a Petición del Cliente</w:t>
            </w:r>
          </w:p>
        </w:tc>
        <w:tc>
          <w:tcPr>
            <w:tcW w:w="1480" w:type="dxa"/>
          </w:tcPr>
          <w:p w:rsidR="00E1011E" w:rsidRDefault="00FB6634">
            <w:pPr>
              <w:jc w:val="center"/>
              <w:rPr>
                <w:rFonts w:ascii="Arial" w:eastAsia="Arial" w:hAnsi="Arial" w:cs="Arial"/>
              </w:rPr>
            </w:pPr>
            <w:r>
              <w:rPr>
                <w:rFonts w:ascii="Arial" w:eastAsia="Arial" w:hAnsi="Arial" w:cs="Arial"/>
              </w:rPr>
              <w:t>LC0382</w:t>
            </w:r>
          </w:p>
        </w:tc>
        <w:tc>
          <w:tcPr>
            <w:tcW w:w="1280" w:type="dxa"/>
          </w:tcPr>
          <w:p w:rsidR="00E1011E" w:rsidRDefault="00FB6634">
            <w:pPr>
              <w:jc w:val="center"/>
              <w:rPr>
                <w:rFonts w:ascii="Arial" w:eastAsia="Arial" w:hAnsi="Arial" w:cs="Arial"/>
              </w:rPr>
            </w:pPr>
            <w:r>
              <w:rPr>
                <w:rFonts w:ascii="Arial" w:eastAsia="Arial" w:hAnsi="Arial" w:cs="Arial"/>
              </w:rPr>
              <w:t>12</w:t>
            </w:r>
          </w:p>
        </w:tc>
        <w:tc>
          <w:tcPr>
            <w:tcW w:w="1780" w:type="dxa"/>
          </w:tcPr>
          <w:p w:rsidR="00E1011E" w:rsidRDefault="00FB6634">
            <w:pPr>
              <w:jc w:val="center"/>
              <w:rPr>
                <w:rFonts w:ascii="Arial" w:eastAsia="Arial" w:hAnsi="Arial" w:cs="Arial"/>
              </w:rPr>
            </w:pPr>
            <w:r>
              <w:rPr>
                <w:rFonts w:ascii="Arial" w:eastAsia="Arial" w:hAnsi="Arial" w:cs="Arial"/>
              </w:rPr>
              <w:t>LCR0382</w:t>
            </w:r>
          </w:p>
        </w:tc>
        <w:tc>
          <w:tcPr>
            <w:tcW w:w="1520" w:type="dxa"/>
          </w:tcPr>
          <w:p w:rsidR="00E1011E" w:rsidRDefault="00FB6634">
            <w:pPr>
              <w:jc w:val="center"/>
              <w:rPr>
                <w:rFonts w:ascii="Arial" w:eastAsia="Arial" w:hAnsi="Arial" w:cs="Arial"/>
              </w:rPr>
            </w:pPr>
            <w:r>
              <w:rPr>
                <w:rFonts w:ascii="Arial" w:eastAsia="Arial" w:hAnsi="Arial" w:cs="Arial"/>
              </w:rPr>
              <w:t>6</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383</w:t>
            </w:r>
          </w:p>
        </w:tc>
        <w:tc>
          <w:tcPr>
            <w:tcW w:w="3620" w:type="dxa"/>
          </w:tcPr>
          <w:p w:rsidR="00E1011E" w:rsidRDefault="00FB6634">
            <w:pPr>
              <w:jc w:val="center"/>
              <w:rPr>
                <w:rFonts w:ascii="Arial" w:eastAsia="Arial" w:hAnsi="Arial" w:cs="Arial"/>
              </w:rPr>
            </w:pPr>
            <w:r>
              <w:rPr>
                <w:rFonts w:ascii="Arial" w:eastAsia="Arial" w:hAnsi="Arial" w:cs="Arial"/>
              </w:rPr>
              <w:t>Agencia de Producción</w:t>
            </w:r>
          </w:p>
        </w:tc>
        <w:tc>
          <w:tcPr>
            <w:tcW w:w="1480" w:type="dxa"/>
          </w:tcPr>
          <w:p w:rsidR="00E1011E" w:rsidRDefault="00FB6634">
            <w:pPr>
              <w:jc w:val="center"/>
              <w:rPr>
                <w:rFonts w:ascii="Arial" w:eastAsia="Arial" w:hAnsi="Arial" w:cs="Arial"/>
              </w:rPr>
            </w:pPr>
            <w:r>
              <w:rPr>
                <w:rFonts w:ascii="Arial" w:eastAsia="Arial" w:hAnsi="Arial" w:cs="Arial"/>
              </w:rPr>
              <w:t>LC0383</w:t>
            </w:r>
          </w:p>
        </w:tc>
        <w:tc>
          <w:tcPr>
            <w:tcW w:w="1280" w:type="dxa"/>
          </w:tcPr>
          <w:p w:rsidR="00E1011E" w:rsidRDefault="00FB6634">
            <w:pPr>
              <w:jc w:val="center"/>
              <w:rPr>
                <w:rFonts w:ascii="Arial" w:eastAsia="Arial" w:hAnsi="Arial" w:cs="Arial"/>
              </w:rPr>
            </w:pPr>
            <w:r>
              <w:rPr>
                <w:rFonts w:ascii="Arial" w:eastAsia="Arial" w:hAnsi="Arial" w:cs="Arial"/>
              </w:rPr>
              <w:t>12</w:t>
            </w:r>
          </w:p>
        </w:tc>
        <w:tc>
          <w:tcPr>
            <w:tcW w:w="1780" w:type="dxa"/>
          </w:tcPr>
          <w:p w:rsidR="00E1011E" w:rsidRDefault="00FB6634">
            <w:pPr>
              <w:jc w:val="center"/>
              <w:rPr>
                <w:rFonts w:ascii="Arial" w:eastAsia="Arial" w:hAnsi="Arial" w:cs="Arial"/>
              </w:rPr>
            </w:pPr>
            <w:r>
              <w:rPr>
                <w:rFonts w:ascii="Arial" w:eastAsia="Arial" w:hAnsi="Arial" w:cs="Arial"/>
              </w:rPr>
              <w:t>LCR0383</w:t>
            </w:r>
          </w:p>
        </w:tc>
        <w:tc>
          <w:tcPr>
            <w:tcW w:w="1520" w:type="dxa"/>
          </w:tcPr>
          <w:p w:rsidR="00E1011E" w:rsidRDefault="00FB6634">
            <w:pPr>
              <w:jc w:val="center"/>
              <w:rPr>
                <w:rFonts w:ascii="Arial" w:eastAsia="Arial" w:hAnsi="Arial" w:cs="Arial"/>
              </w:rPr>
            </w:pPr>
            <w:r>
              <w:rPr>
                <w:rFonts w:ascii="Arial" w:eastAsia="Arial" w:hAnsi="Arial" w:cs="Arial"/>
              </w:rPr>
              <w:t>6</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384</w:t>
            </w:r>
          </w:p>
        </w:tc>
        <w:tc>
          <w:tcPr>
            <w:tcW w:w="3620" w:type="dxa"/>
          </w:tcPr>
          <w:p w:rsidR="00E1011E" w:rsidRDefault="00FB6634">
            <w:pPr>
              <w:jc w:val="center"/>
              <w:rPr>
                <w:rFonts w:ascii="Arial" w:eastAsia="Arial" w:hAnsi="Arial" w:cs="Arial"/>
              </w:rPr>
            </w:pPr>
            <w:r>
              <w:rPr>
                <w:rFonts w:ascii="Arial" w:eastAsia="Arial" w:hAnsi="Arial" w:cs="Arial"/>
              </w:rPr>
              <w:t>Agencias de Relaciones Públicas</w:t>
            </w:r>
          </w:p>
        </w:tc>
        <w:tc>
          <w:tcPr>
            <w:tcW w:w="1480" w:type="dxa"/>
          </w:tcPr>
          <w:p w:rsidR="00E1011E" w:rsidRDefault="00FB6634">
            <w:pPr>
              <w:jc w:val="center"/>
              <w:rPr>
                <w:rFonts w:ascii="Arial" w:eastAsia="Arial" w:hAnsi="Arial" w:cs="Arial"/>
              </w:rPr>
            </w:pPr>
            <w:r>
              <w:rPr>
                <w:rFonts w:ascii="Arial" w:eastAsia="Arial" w:hAnsi="Arial" w:cs="Arial"/>
              </w:rPr>
              <w:t>LC0384</w:t>
            </w:r>
          </w:p>
        </w:tc>
        <w:tc>
          <w:tcPr>
            <w:tcW w:w="1280" w:type="dxa"/>
          </w:tcPr>
          <w:p w:rsidR="00E1011E" w:rsidRDefault="00FB6634">
            <w:pPr>
              <w:jc w:val="center"/>
              <w:rPr>
                <w:rFonts w:ascii="Arial" w:eastAsia="Arial" w:hAnsi="Arial" w:cs="Arial"/>
              </w:rPr>
            </w:pPr>
            <w:r>
              <w:rPr>
                <w:rFonts w:ascii="Arial" w:eastAsia="Arial" w:hAnsi="Arial" w:cs="Arial"/>
              </w:rPr>
              <w:t>12</w:t>
            </w:r>
          </w:p>
        </w:tc>
        <w:tc>
          <w:tcPr>
            <w:tcW w:w="1780" w:type="dxa"/>
          </w:tcPr>
          <w:p w:rsidR="00E1011E" w:rsidRDefault="00FB6634">
            <w:pPr>
              <w:jc w:val="center"/>
              <w:rPr>
                <w:rFonts w:ascii="Arial" w:eastAsia="Arial" w:hAnsi="Arial" w:cs="Arial"/>
              </w:rPr>
            </w:pPr>
            <w:r>
              <w:rPr>
                <w:rFonts w:ascii="Arial" w:eastAsia="Arial" w:hAnsi="Arial" w:cs="Arial"/>
              </w:rPr>
              <w:t>LCR0384</w:t>
            </w:r>
          </w:p>
        </w:tc>
        <w:tc>
          <w:tcPr>
            <w:tcW w:w="1520" w:type="dxa"/>
          </w:tcPr>
          <w:p w:rsidR="00E1011E" w:rsidRDefault="00FB6634">
            <w:pPr>
              <w:jc w:val="center"/>
              <w:rPr>
                <w:rFonts w:ascii="Arial" w:eastAsia="Arial" w:hAnsi="Arial" w:cs="Arial"/>
              </w:rPr>
            </w:pPr>
            <w:r>
              <w:rPr>
                <w:rFonts w:ascii="Arial" w:eastAsia="Arial" w:hAnsi="Arial" w:cs="Arial"/>
              </w:rPr>
              <w:t>6</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384</w:t>
            </w:r>
          </w:p>
        </w:tc>
        <w:tc>
          <w:tcPr>
            <w:tcW w:w="3620" w:type="dxa"/>
          </w:tcPr>
          <w:p w:rsidR="00E1011E" w:rsidRDefault="00FB6634">
            <w:pPr>
              <w:jc w:val="center"/>
              <w:rPr>
                <w:rFonts w:ascii="Arial" w:eastAsia="Arial" w:hAnsi="Arial" w:cs="Arial"/>
              </w:rPr>
            </w:pPr>
            <w:r>
              <w:rPr>
                <w:rFonts w:ascii="Arial" w:eastAsia="Arial" w:hAnsi="Arial" w:cs="Arial"/>
              </w:rPr>
              <w:t>Almacenamiento de Productos Agrícolas que No Requieren Refrigeración</w:t>
            </w:r>
          </w:p>
        </w:tc>
        <w:tc>
          <w:tcPr>
            <w:tcW w:w="1480" w:type="dxa"/>
          </w:tcPr>
          <w:p w:rsidR="00E1011E" w:rsidRDefault="00FB6634">
            <w:pPr>
              <w:jc w:val="center"/>
              <w:rPr>
                <w:rFonts w:ascii="Arial" w:eastAsia="Arial" w:hAnsi="Arial" w:cs="Arial"/>
              </w:rPr>
            </w:pPr>
            <w:r>
              <w:rPr>
                <w:rFonts w:ascii="Arial" w:eastAsia="Arial" w:hAnsi="Arial" w:cs="Arial"/>
              </w:rPr>
              <w:t>LC0384</w:t>
            </w:r>
          </w:p>
        </w:tc>
        <w:tc>
          <w:tcPr>
            <w:tcW w:w="1280" w:type="dxa"/>
          </w:tcPr>
          <w:p w:rsidR="00E1011E" w:rsidRDefault="00FB6634">
            <w:pPr>
              <w:jc w:val="center"/>
              <w:rPr>
                <w:rFonts w:ascii="Arial" w:eastAsia="Arial" w:hAnsi="Arial" w:cs="Arial"/>
              </w:rPr>
            </w:pPr>
            <w:r>
              <w:rPr>
                <w:rFonts w:ascii="Arial" w:eastAsia="Arial" w:hAnsi="Arial" w:cs="Arial"/>
              </w:rPr>
              <w:t>12</w:t>
            </w:r>
          </w:p>
        </w:tc>
        <w:tc>
          <w:tcPr>
            <w:tcW w:w="1780" w:type="dxa"/>
          </w:tcPr>
          <w:p w:rsidR="00E1011E" w:rsidRDefault="00FB6634">
            <w:pPr>
              <w:jc w:val="center"/>
              <w:rPr>
                <w:rFonts w:ascii="Arial" w:eastAsia="Arial" w:hAnsi="Arial" w:cs="Arial"/>
              </w:rPr>
            </w:pPr>
            <w:r>
              <w:rPr>
                <w:rFonts w:ascii="Arial" w:eastAsia="Arial" w:hAnsi="Arial" w:cs="Arial"/>
              </w:rPr>
              <w:t>LCR0384</w:t>
            </w:r>
          </w:p>
        </w:tc>
        <w:tc>
          <w:tcPr>
            <w:tcW w:w="1520" w:type="dxa"/>
          </w:tcPr>
          <w:p w:rsidR="00E1011E" w:rsidRDefault="00FB6634">
            <w:pPr>
              <w:jc w:val="center"/>
              <w:rPr>
                <w:rFonts w:ascii="Arial" w:eastAsia="Arial" w:hAnsi="Arial" w:cs="Arial"/>
              </w:rPr>
            </w:pPr>
            <w:r>
              <w:rPr>
                <w:rFonts w:ascii="Arial" w:eastAsia="Arial" w:hAnsi="Arial" w:cs="Arial"/>
              </w:rPr>
              <w:t>6</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386</w:t>
            </w:r>
          </w:p>
        </w:tc>
        <w:tc>
          <w:tcPr>
            <w:tcW w:w="3620" w:type="dxa"/>
          </w:tcPr>
          <w:p w:rsidR="00E1011E" w:rsidRDefault="00FB6634">
            <w:pPr>
              <w:jc w:val="center"/>
              <w:rPr>
                <w:rFonts w:ascii="Arial" w:eastAsia="Arial" w:hAnsi="Arial" w:cs="Arial"/>
              </w:rPr>
            </w:pPr>
            <w:r>
              <w:rPr>
                <w:rFonts w:ascii="Arial" w:eastAsia="Arial" w:hAnsi="Arial" w:cs="Arial"/>
              </w:rPr>
              <w:t>Otros Servicios de Almacenamiento con Instalaciones Especializadas</w:t>
            </w:r>
          </w:p>
        </w:tc>
        <w:tc>
          <w:tcPr>
            <w:tcW w:w="1480" w:type="dxa"/>
          </w:tcPr>
          <w:p w:rsidR="00E1011E" w:rsidRDefault="00FB6634">
            <w:pPr>
              <w:jc w:val="center"/>
              <w:rPr>
                <w:rFonts w:ascii="Arial" w:eastAsia="Arial" w:hAnsi="Arial" w:cs="Arial"/>
              </w:rPr>
            </w:pPr>
            <w:r>
              <w:rPr>
                <w:rFonts w:ascii="Arial" w:eastAsia="Arial" w:hAnsi="Arial" w:cs="Arial"/>
              </w:rPr>
              <w:t>LC0386</w:t>
            </w:r>
          </w:p>
        </w:tc>
        <w:tc>
          <w:tcPr>
            <w:tcW w:w="1280" w:type="dxa"/>
          </w:tcPr>
          <w:p w:rsidR="00E1011E" w:rsidRDefault="00FB6634">
            <w:pPr>
              <w:jc w:val="center"/>
              <w:rPr>
                <w:rFonts w:ascii="Arial" w:eastAsia="Arial" w:hAnsi="Arial" w:cs="Arial"/>
              </w:rPr>
            </w:pPr>
            <w:r>
              <w:rPr>
                <w:rFonts w:ascii="Arial" w:eastAsia="Arial" w:hAnsi="Arial" w:cs="Arial"/>
              </w:rPr>
              <w:t>12</w:t>
            </w:r>
          </w:p>
        </w:tc>
        <w:tc>
          <w:tcPr>
            <w:tcW w:w="1780" w:type="dxa"/>
          </w:tcPr>
          <w:p w:rsidR="00E1011E" w:rsidRDefault="00FB6634">
            <w:pPr>
              <w:jc w:val="center"/>
              <w:rPr>
                <w:rFonts w:ascii="Arial" w:eastAsia="Arial" w:hAnsi="Arial" w:cs="Arial"/>
              </w:rPr>
            </w:pPr>
            <w:r>
              <w:rPr>
                <w:rFonts w:ascii="Arial" w:eastAsia="Arial" w:hAnsi="Arial" w:cs="Arial"/>
              </w:rPr>
              <w:t>LCR0386</w:t>
            </w:r>
          </w:p>
        </w:tc>
        <w:tc>
          <w:tcPr>
            <w:tcW w:w="1520" w:type="dxa"/>
          </w:tcPr>
          <w:p w:rsidR="00E1011E" w:rsidRDefault="00FB6634">
            <w:pPr>
              <w:jc w:val="center"/>
              <w:rPr>
                <w:rFonts w:ascii="Arial" w:eastAsia="Arial" w:hAnsi="Arial" w:cs="Arial"/>
              </w:rPr>
            </w:pPr>
            <w:r>
              <w:rPr>
                <w:rFonts w:ascii="Arial" w:eastAsia="Arial" w:hAnsi="Arial" w:cs="Arial"/>
              </w:rPr>
              <w:t>6</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387</w:t>
            </w:r>
          </w:p>
        </w:tc>
        <w:tc>
          <w:tcPr>
            <w:tcW w:w="3620" w:type="dxa"/>
          </w:tcPr>
          <w:p w:rsidR="00E1011E" w:rsidRDefault="00FB6634">
            <w:pPr>
              <w:jc w:val="center"/>
              <w:rPr>
                <w:rFonts w:ascii="Arial" w:eastAsia="Arial" w:hAnsi="Arial" w:cs="Arial"/>
              </w:rPr>
            </w:pPr>
            <w:r>
              <w:rPr>
                <w:rFonts w:ascii="Arial" w:eastAsia="Arial" w:hAnsi="Arial" w:cs="Arial"/>
              </w:rPr>
              <w:t>Asociaciones, organizaciones y cámaras de productores, comerciantes y prestadores de servicios</w:t>
            </w:r>
          </w:p>
        </w:tc>
        <w:tc>
          <w:tcPr>
            <w:tcW w:w="1480" w:type="dxa"/>
          </w:tcPr>
          <w:p w:rsidR="00E1011E" w:rsidRDefault="00FB6634">
            <w:pPr>
              <w:jc w:val="center"/>
              <w:rPr>
                <w:rFonts w:ascii="Arial" w:eastAsia="Arial" w:hAnsi="Arial" w:cs="Arial"/>
              </w:rPr>
            </w:pPr>
            <w:r>
              <w:rPr>
                <w:rFonts w:ascii="Arial" w:eastAsia="Arial" w:hAnsi="Arial" w:cs="Arial"/>
              </w:rPr>
              <w:t>LC0387</w:t>
            </w:r>
          </w:p>
        </w:tc>
        <w:tc>
          <w:tcPr>
            <w:tcW w:w="1280" w:type="dxa"/>
          </w:tcPr>
          <w:p w:rsidR="00E1011E" w:rsidRDefault="00FB6634">
            <w:pPr>
              <w:jc w:val="center"/>
              <w:rPr>
                <w:rFonts w:ascii="Arial" w:eastAsia="Arial" w:hAnsi="Arial" w:cs="Arial"/>
              </w:rPr>
            </w:pPr>
            <w:r>
              <w:rPr>
                <w:rFonts w:ascii="Arial" w:eastAsia="Arial" w:hAnsi="Arial" w:cs="Arial"/>
              </w:rPr>
              <w:t>12</w:t>
            </w:r>
          </w:p>
        </w:tc>
        <w:tc>
          <w:tcPr>
            <w:tcW w:w="1780" w:type="dxa"/>
          </w:tcPr>
          <w:p w:rsidR="00E1011E" w:rsidRDefault="00FB6634">
            <w:pPr>
              <w:jc w:val="center"/>
              <w:rPr>
                <w:rFonts w:ascii="Arial" w:eastAsia="Arial" w:hAnsi="Arial" w:cs="Arial"/>
              </w:rPr>
            </w:pPr>
            <w:r>
              <w:rPr>
                <w:rFonts w:ascii="Arial" w:eastAsia="Arial" w:hAnsi="Arial" w:cs="Arial"/>
              </w:rPr>
              <w:t>LCR0387</w:t>
            </w:r>
          </w:p>
        </w:tc>
        <w:tc>
          <w:tcPr>
            <w:tcW w:w="1520" w:type="dxa"/>
          </w:tcPr>
          <w:p w:rsidR="00E1011E" w:rsidRDefault="00FB6634">
            <w:pPr>
              <w:jc w:val="center"/>
              <w:rPr>
                <w:rFonts w:ascii="Arial" w:eastAsia="Arial" w:hAnsi="Arial" w:cs="Arial"/>
              </w:rPr>
            </w:pPr>
            <w:r>
              <w:rPr>
                <w:rFonts w:ascii="Arial" w:eastAsia="Arial" w:hAnsi="Arial" w:cs="Arial"/>
              </w:rPr>
              <w:t>6</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388</w:t>
            </w:r>
          </w:p>
        </w:tc>
        <w:tc>
          <w:tcPr>
            <w:tcW w:w="3620" w:type="dxa"/>
          </w:tcPr>
          <w:p w:rsidR="00E1011E" w:rsidRDefault="00FB6634">
            <w:pPr>
              <w:jc w:val="center"/>
              <w:rPr>
                <w:rFonts w:ascii="Arial" w:eastAsia="Arial" w:hAnsi="Arial" w:cs="Arial"/>
              </w:rPr>
            </w:pPr>
            <w:r>
              <w:rPr>
                <w:rFonts w:ascii="Arial" w:eastAsia="Arial" w:hAnsi="Arial" w:cs="Arial"/>
              </w:rPr>
              <w:t>Centro de Almacenamiento</w:t>
            </w:r>
          </w:p>
        </w:tc>
        <w:tc>
          <w:tcPr>
            <w:tcW w:w="1480" w:type="dxa"/>
          </w:tcPr>
          <w:p w:rsidR="00E1011E" w:rsidRDefault="00FB6634">
            <w:pPr>
              <w:jc w:val="center"/>
              <w:rPr>
                <w:rFonts w:ascii="Arial" w:eastAsia="Arial" w:hAnsi="Arial" w:cs="Arial"/>
              </w:rPr>
            </w:pPr>
            <w:r>
              <w:rPr>
                <w:rFonts w:ascii="Arial" w:eastAsia="Arial" w:hAnsi="Arial" w:cs="Arial"/>
              </w:rPr>
              <w:t>LC0388</w:t>
            </w:r>
          </w:p>
        </w:tc>
        <w:tc>
          <w:tcPr>
            <w:tcW w:w="1280" w:type="dxa"/>
          </w:tcPr>
          <w:p w:rsidR="00E1011E" w:rsidRDefault="00FB6634">
            <w:pPr>
              <w:jc w:val="center"/>
              <w:rPr>
                <w:rFonts w:ascii="Arial" w:eastAsia="Arial" w:hAnsi="Arial" w:cs="Arial"/>
              </w:rPr>
            </w:pPr>
            <w:r>
              <w:rPr>
                <w:rFonts w:ascii="Arial" w:eastAsia="Arial" w:hAnsi="Arial" w:cs="Arial"/>
              </w:rPr>
              <w:t>12</w:t>
            </w:r>
          </w:p>
        </w:tc>
        <w:tc>
          <w:tcPr>
            <w:tcW w:w="1780" w:type="dxa"/>
          </w:tcPr>
          <w:p w:rsidR="00E1011E" w:rsidRDefault="00FB6634">
            <w:pPr>
              <w:jc w:val="center"/>
              <w:rPr>
                <w:rFonts w:ascii="Arial" w:eastAsia="Arial" w:hAnsi="Arial" w:cs="Arial"/>
              </w:rPr>
            </w:pPr>
            <w:r>
              <w:rPr>
                <w:rFonts w:ascii="Arial" w:eastAsia="Arial" w:hAnsi="Arial" w:cs="Arial"/>
              </w:rPr>
              <w:t>LCR0388</w:t>
            </w:r>
          </w:p>
        </w:tc>
        <w:tc>
          <w:tcPr>
            <w:tcW w:w="1520" w:type="dxa"/>
          </w:tcPr>
          <w:p w:rsidR="00E1011E" w:rsidRDefault="00FB6634">
            <w:pPr>
              <w:jc w:val="center"/>
              <w:rPr>
                <w:rFonts w:ascii="Arial" w:eastAsia="Arial" w:hAnsi="Arial" w:cs="Arial"/>
              </w:rPr>
            </w:pPr>
            <w:r>
              <w:rPr>
                <w:rFonts w:ascii="Arial" w:eastAsia="Arial" w:hAnsi="Arial" w:cs="Arial"/>
              </w:rPr>
              <w:t>6</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389</w:t>
            </w:r>
          </w:p>
        </w:tc>
        <w:tc>
          <w:tcPr>
            <w:tcW w:w="3620" w:type="dxa"/>
          </w:tcPr>
          <w:p w:rsidR="00E1011E" w:rsidRDefault="00FB6634">
            <w:pPr>
              <w:jc w:val="center"/>
              <w:rPr>
                <w:rFonts w:ascii="Arial" w:eastAsia="Arial" w:hAnsi="Arial" w:cs="Arial"/>
              </w:rPr>
            </w:pPr>
            <w:r>
              <w:rPr>
                <w:rFonts w:ascii="Arial" w:eastAsia="Arial" w:hAnsi="Arial" w:cs="Arial"/>
              </w:rPr>
              <w:t>Compra y Venta de Automóviles y Camionetas usados.</w:t>
            </w:r>
          </w:p>
        </w:tc>
        <w:tc>
          <w:tcPr>
            <w:tcW w:w="1480" w:type="dxa"/>
          </w:tcPr>
          <w:p w:rsidR="00E1011E" w:rsidRDefault="00FB6634">
            <w:pPr>
              <w:jc w:val="center"/>
              <w:rPr>
                <w:rFonts w:ascii="Arial" w:eastAsia="Arial" w:hAnsi="Arial" w:cs="Arial"/>
              </w:rPr>
            </w:pPr>
            <w:r>
              <w:rPr>
                <w:rFonts w:ascii="Arial" w:eastAsia="Arial" w:hAnsi="Arial" w:cs="Arial"/>
              </w:rPr>
              <w:t>LC0389</w:t>
            </w:r>
          </w:p>
        </w:tc>
        <w:tc>
          <w:tcPr>
            <w:tcW w:w="1280" w:type="dxa"/>
          </w:tcPr>
          <w:p w:rsidR="00E1011E" w:rsidRDefault="00FB6634">
            <w:pPr>
              <w:jc w:val="center"/>
              <w:rPr>
                <w:rFonts w:ascii="Arial" w:eastAsia="Arial" w:hAnsi="Arial" w:cs="Arial"/>
              </w:rPr>
            </w:pPr>
            <w:r>
              <w:rPr>
                <w:rFonts w:ascii="Arial" w:eastAsia="Arial" w:hAnsi="Arial" w:cs="Arial"/>
              </w:rPr>
              <w:t>12</w:t>
            </w:r>
          </w:p>
        </w:tc>
        <w:tc>
          <w:tcPr>
            <w:tcW w:w="1780" w:type="dxa"/>
          </w:tcPr>
          <w:p w:rsidR="00E1011E" w:rsidRDefault="00FB6634">
            <w:pPr>
              <w:jc w:val="center"/>
              <w:rPr>
                <w:rFonts w:ascii="Arial" w:eastAsia="Arial" w:hAnsi="Arial" w:cs="Arial"/>
              </w:rPr>
            </w:pPr>
            <w:r>
              <w:rPr>
                <w:rFonts w:ascii="Arial" w:eastAsia="Arial" w:hAnsi="Arial" w:cs="Arial"/>
              </w:rPr>
              <w:t>LCR0389</w:t>
            </w:r>
          </w:p>
        </w:tc>
        <w:tc>
          <w:tcPr>
            <w:tcW w:w="1520" w:type="dxa"/>
          </w:tcPr>
          <w:p w:rsidR="00E1011E" w:rsidRDefault="00FB6634">
            <w:pPr>
              <w:jc w:val="center"/>
              <w:rPr>
                <w:rFonts w:ascii="Arial" w:eastAsia="Arial" w:hAnsi="Arial" w:cs="Arial"/>
              </w:rPr>
            </w:pPr>
            <w:r>
              <w:rPr>
                <w:rFonts w:ascii="Arial" w:eastAsia="Arial" w:hAnsi="Arial" w:cs="Arial"/>
              </w:rPr>
              <w:t>6</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390</w:t>
            </w:r>
          </w:p>
        </w:tc>
        <w:tc>
          <w:tcPr>
            <w:tcW w:w="3620" w:type="dxa"/>
          </w:tcPr>
          <w:p w:rsidR="00E1011E" w:rsidRDefault="00FB6634">
            <w:pPr>
              <w:jc w:val="center"/>
              <w:rPr>
                <w:rFonts w:ascii="Arial" w:eastAsia="Arial" w:hAnsi="Arial" w:cs="Arial"/>
              </w:rPr>
            </w:pPr>
            <w:r>
              <w:rPr>
                <w:rFonts w:ascii="Arial" w:eastAsia="Arial" w:hAnsi="Arial" w:cs="Arial"/>
              </w:rPr>
              <w:t>Comercio al por menor de partes y refacciones usadas para automóviles, camionetas y camiones</w:t>
            </w:r>
          </w:p>
        </w:tc>
        <w:tc>
          <w:tcPr>
            <w:tcW w:w="1480" w:type="dxa"/>
          </w:tcPr>
          <w:p w:rsidR="00E1011E" w:rsidRDefault="00FB6634">
            <w:pPr>
              <w:jc w:val="center"/>
              <w:rPr>
                <w:rFonts w:ascii="Arial" w:eastAsia="Arial" w:hAnsi="Arial" w:cs="Arial"/>
              </w:rPr>
            </w:pPr>
            <w:r>
              <w:rPr>
                <w:rFonts w:ascii="Arial" w:eastAsia="Arial" w:hAnsi="Arial" w:cs="Arial"/>
              </w:rPr>
              <w:t>LC0390</w:t>
            </w:r>
          </w:p>
        </w:tc>
        <w:tc>
          <w:tcPr>
            <w:tcW w:w="1280" w:type="dxa"/>
          </w:tcPr>
          <w:p w:rsidR="00E1011E" w:rsidRDefault="00FB6634">
            <w:pPr>
              <w:jc w:val="center"/>
              <w:rPr>
                <w:rFonts w:ascii="Arial" w:eastAsia="Arial" w:hAnsi="Arial" w:cs="Arial"/>
              </w:rPr>
            </w:pPr>
            <w:r>
              <w:rPr>
                <w:rFonts w:ascii="Arial" w:eastAsia="Arial" w:hAnsi="Arial" w:cs="Arial"/>
              </w:rPr>
              <w:t>12</w:t>
            </w:r>
          </w:p>
        </w:tc>
        <w:tc>
          <w:tcPr>
            <w:tcW w:w="1780" w:type="dxa"/>
          </w:tcPr>
          <w:p w:rsidR="00E1011E" w:rsidRDefault="00FB6634">
            <w:pPr>
              <w:jc w:val="center"/>
              <w:rPr>
                <w:rFonts w:ascii="Arial" w:eastAsia="Arial" w:hAnsi="Arial" w:cs="Arial"/>
              </w:rPr>
            </w:pPr>
            <w:r>
              <w:rPr>
                <w:rFonts w:ascii="Arial" w:eastAsia="Arial" w:hAnsi="Arial" w:cs="Arial"/>
              </w:rPr>
              <w:t>LCR0390</w:t>
            </w:r>
          </w:p>
        </w:tc>
        <w:tc>
          <w:tcPr>
            <w:tcW w:w="1520" w:type="dxa"/>
          </w:tcPr>
          <w:p w:rsidR="00E1011E" w:rsidRDefault="00FB6634">
            <w:pPr>
              <w:jc w:val="center"/>
              <w:rPr>
                <w:rFonts w:ascii="Arial" w:eastAsia="Arial" w:hAnsi="Arial" w:cs="Arial"/>
              </w:rPr>
            </w:pPr>
            <w:r>
              <w:rPr>
                <w:rFonts w:ascii="Arial" w:eastAsia="Arial" w:hAnsi="Arial" w:cs="Arial"/>
              </w:rPr>
              <w:t>6</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391</w:t>
            </w:r>
          </w:p>
        </w:tc>
        <w:tc>
          <w:tcPr>
            <w:tcW w:w="3620" w:type="dxa"/>
          </w:tcPr>
          <w:p w:rsidR="00E1011E" w:rsidRDefault="00FB6634">
            <w:pPr>
              <w:jc w:val="center"/>
              <w:rPr>
                <w:rFonts w:ascii="Arial" w:eastAsia="Arial" w:hAnsi="Arial" w:cs="Arial"/>
              </w:rPr>
            </w:pPr>
            <w:r>
              <w:rPr>
                <w:rFonts w:ascii="Arial" w:eastAsia="Arial" w:hAnsi="Arial" w:cs="Arial"/>
              </w:rPr>
              <w:t>Comercio al por menor de llantas y cámaras para automóviles, camionetas y camiones</w:t>
            </w:r>
          </w:p>
        </w:tc>
        <w:tc>
          <w:tcPr>
            <w:tcW w:w="1480" w:type="dxa"/>
          </w:tcPr>
          <w:p w:rsidR="00E1011E" w:rsidRDefault="00FB6634">
            <w:pPr>
              <w:jc w:val="center"/>
              <w:rPr>
                <w:rFonts w:ascii="Arial" w:eastAsia="Arial" w:hAnsi="Arial" w:cs="Arial"/>
              </w:rPr>
            </w:pPr>
            <w:r>
              <w:rPr>
                <w:rFonts w:ascii="Arial" w:eastAsia="Arial" w:hAnsi="Arial" w:cs="Arial"/>
              </w:rPr>
              <w:t>LC0391</w:t>
            </w:r>
          </w:p>
        </w:tc>
        <w:tc>
          <w:tcPr>
            <w:tcW w:w="1280" w:type="dxa"/>
          </w:tcPr>
          <w:p w:rsidR="00E1011E" w:rsidRDefault="00FB6634">
            <w:pPr>
              <w:jc w:val="center"/>
              <w:rPr>
                <w:rFonts w:ascii="Arial" w:eastAsia="Arial" w:hAnsi="Arial" w:cs="Arial"/>
              </w:rPr>
            </w:pPr>
            <w:r>
              <w:rPr>
                <w:rFonts w:ascii="Arial" w:eastAsia="Arial" w:hAnsi="Arial" w:cs="Arial"/>
              </w:rPr>
              <w:t>12</w:t>
            </w:r>
          </w:p>
        </w:tc>
        <w:tc>
          <w:tcPr>
            <w:tcW w:w="1780" w:type="dxa"/>
          </w:tcPr>
          <w:p w:rsidR="00E1011E" w:rsidRDefault="00FB6634">
            <w:pPr>
              <w:jc w:val="center"/>
              <w:rPr>
                <w:rFonts w:ascii="Arial" w:eastAsia="Arial" w:hAnsi="Arial" w:cs="Arial"/>
              </w:rPr>
            </w:pPr>
            <w:r>
              <w:rPr>
                <w:rFonts w:ascii="Arial" w:eastAsia="Arial" w:hAnsi="Arial" w:cs="Arial"/>
              </w:rPr>
              <w:t>LCR0391</w:t>
            </w:r>
          </w:p>
        </w:tc>
        <w:tc>
          <w:tcPr>
            <w:tcW w:w="1520" w:type="dxa"/>
          </w:tcPr>
          <w:p w:rsidR="00E1011E" w:rsidRDefault="00FB6634">
            <w:pPr>
              <w:jc w:val="center"/>
              <w:rPr>
                <w:rFonts w:ascii="Arial" w:eastAsia="Arial" w:hAnsi="Arial" w:cs="Arial"/>
              </w:rPr>
            </w:pPr>
            <w:r>
              <w:rPr>
                <w:rFonts w:ascii="Arial" w:eastAsia="Arial" w:hAnsi="Arial" w:cs="Arial"/>
              </w:rPr>
              <w:t>6</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392</w:t>
            </w:r>
          </w:p>
        </w:tc>
        <w:tc>
          <w:tcPr>
            <w:tcW w:w="3620" w:type="dxa"/>
          </w:tcPr>
          <w:p w:rsidR="00E1011E" w:rsidRDefault="00FB6634">
            <w:pPr>
              <w:jc w:val="center"/>
              <w:rPr>
                <w:rFonts w:ascii="Arial" w:eastAsia="Arial" w:hAnsi="Arial" w:cs="Arial"/>
              </w:rPr>
            </w:pPr>
            <w:r>
              <w:rPr>
                <w:rFonts w:ascii="Arial" w:eastAsia="Arial" w:hAnsi="Arial" w:cs="Arial"/>
              </w:rPr>
              <w:t>Compraventa de Automóviles y Motocicletas</w:t>
            </w:r>
          </w:p>
        </w:tc>
        <w:tc>
          <w:tcPr>
            <w:tcW w:w="1480" w:type="dxa"/>
          </w:tcPr>
          <w:p w:rsidR="00E1011E" w:rsidRDefault="00FB6634">
            <w:pPr>
              <w:jc w:val="center"/>
              <w:rPr>
                <w:rFonts w:ascii="Arial" w:eastAsia="Arial" w:hAnsi="Arial" w:cs="Arial"/>
              </w:rPr>
            </w:pPr>
            <w:r>
              <w:rPr>
                <w:rFonts w:ascii="Arial" w:eastAsia="Arial" w:hAnsi="Arial" w:cs="Arial"/>
              </w:rPr>
              <w:t>LC0392</w:t>
            </w:r>
          </w:p>
        </w:tc>
        <w:tc>
          <w:tcPr>
            <w:tcW w:w="1280" w:type="dxa"/>
          </w:tcPr>
          <w:p w:rsidR="00E1011E" w:rsidRDefault="00FB6634">
            <w:pPr>
              <w:jc w:val="center"/>
              <w:rPr>
                <w:rFonts w:ascii="Arial" w:eastAsia="Arial" w:hAnsi="Arial" w:cs="Arial"/>
              </w:rPr>
            </w:pPr>
            <w:r>
              <w:rPr>
                <w:rFonts w:ascii="Arial" w:eastAsia="Arial" w:hAnsi="Arial" w:cs="Arial"/>
              </w:rPr>
              <w:t>12</w:t>
            </w:r>
          </w:p>
        </w:tc>
        <w:tc>
          <w:tcPr>
            <w:tcW w:w="1780" w:type="dxa"/>
          </w:tcPr>
          <w:p w:rsidR="00E1011E" w:rsidRDefault="00FB6634">
            <w:pPr>
              <w:jc w:val="center"/>
              <w:rPr>
                <w:rFonts w:ascii="Arial" w:eastAsia="Arial" w:hAnsi="Arial" w:cs="Arial"/>
              </w:rPr>
            </w:pPr>
            <w:r>
              <w:rPr>
                <w:rFonts w:ascii="Arial" w:eastAsia="Arial" w:hAnsi="Arial" w:cs="Arial"/>
              </w:rPr>
              <w:t>LCR0392</w:t>
            </w:r>
          </w:p>
        </w:tc>
        <w:tc>
          <w:tcPr>
            <w:tcW w:w="1520" w:type="dxa"/>
          </w:tcPr>
          <w:p w:rsidR="00E1011E" w:rsidRDefault="00FB6634">
            <w:pPr>
              <w:jc w:val="center"/>
              <w:rPr>
                <w:rFonts w:ascii="Arial" w:eastAsia="Arial" w:hAnsi="Arial" w:cs="Arial"/>
              </w:rPr>
            </w:pPr>
            <w:r>
              <w:rPr>
                <w:rFonts w:ascii="Arial" w:eastAsia="Arial" w:hAnsi="Arial" w:cs="Arial"/>
              </w:rPr>
              <w:t>6</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393</w:t>
            </w:r>
          </w:p>
        </w:tc>
        <w:tc>
          <w:tcPr>
            <w:tcW w:w="3620" w:type="dxa"/>
          </w:tcPr>
          <w:p w:rsidR="00E1011E" w:rsidRDefault="00FB6634">
            <w:pPr>
              <w:jc w:val="center"/>
              <w:rPr>
                <w:rFonts w:ascii="Arial" w:eastAsia="Arial" w:hAnsi="Arial" w:cs="Arial"/>
              </w:rPr>
            </w:pPr>
            <w:r>
              <w:rPr>
                <w:rFonts w:ascii="Arial" w:eastAsia="Arial" w:hAnsi="Arial" w:cs="Arial"/>
              </w:rPr>
              <w:t>Funeraria o Velatorio</w:t>
            </w:r>
          </w:p>
        </w:tc>
        <w:tc>
          <w:tcPr>
            <w:tcW w:w="1480" w:type="dxa"/>
          </w:tcPr>
          <w:p w:rsidR="00E1011E" w:rsidRDefault="00FB6634">
            <w:pPr>
              <w:jc w:val="center"/>
              <w:rPr>
                <w:rFonts w:ascii="Arial" w:eastAsia="Arial" w:hAnsi="Arial" w:cs="Arial"/>
              </w:rPr>
            </w:pPr>
            <w:r>
              <w:rPr>
                <w:rFonts w:ascii="Arial" w:eastAsia="Arial" w:hAnsi="Arial" w:cs="Arial"/>
              </w:rPr>
              <w:t>LC0393</w:t>
            </w:r>
          </w:p>
        </w:tc>
        <w:tc>
          <w:tcPr>
            <w:tcW w:w="1280" w:type="dxa"/>
          </w:tcPr>
          <w:p w:rsidR="00E1011E" w:rsidRDefault="00FB6634">
            <w:pPr>
              <w:jc w:val="center"/>
              <w:rPr>
                <w:rFonts w:ascii="Arial" w:eastAsia="Arial" w:hAnsi="Arial" w:cs="Arial"/>
              </w:rPr>
            </w:pPr>
            <w:r>
              <w:rPr>
                <w:rFonts w:ascii="Arial" w:eastAsia="Arial" w:hAnsi="Arial" w:cs="Arial"/>
              </w:rPr>
              <w:t>12</w:t>
            </w:r>
          </w:p>
        </w:tc>
        <w:tc>
          <w:tcPr>
            <w:tcW w:w="1780" w:type="dxa"/>
          </w:tcPr>
          <w:p w:rsidR="00E1011E" w:rsidRDefault="00FB6634">
            <w:pPr>
              <w:jc w:val="center"/>
              <w:rPr>
                <w:rFonts w:ascii="Arial" w:eastAsia="Arial" w:hAnsi="Arial" w:cs="Arial"/>
              </w:rPr>
            </w:pPr>
            <w:r>
              <w:rPr>
                <w:rFonts w:ascii="Arial" w:eastAsia="Arial" w:hAnsi="Arial" w:cs="Arial"/>
              </w:rPr>
              <w:t>LCR0393</w:t>
            </w:r>
          </w:p>
        </w:tc>
        <w:tc>
          <w:tcPr>
            <w:tcW w:w="1520" w:type="dxa"/>
          </w:tcPr>
          <w:p w:rsidR="00E1011E" w:rsidRDefault="00FB6634">
            <w:pPr>
              <w:jc w:val="center"/>
              <w:rPr>
                <w:rFonts w:ascii="Arial" w:eastAsia="Arial" w:hAnsi="Arial" w:cs="Arial"/>
              </w:rPr>
            </w:pPr>
            <w:r>
              <w:rPr>
                <w:rFonts w:ascii="Arial" w:eastAsia="Arial" w:hAnsi="Arial" w:cs="Arial"/>
              </w:rPr>
              <w:t>6</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394</w:t>
            </w:r>
          </w:p>
        </w:tc>
        <w:tc>
          <w:tcPr>
            <w:tcW w:w="3620" w:type="dxa"/>
          </w:tcPr>
          <w:p w:rsidR="00E1011E" w:rsidRDefault="00FB6634">
            <w:pPr>
              <w:jc w:val="center"/>
              <w:rPr>
                <w:rFonts w:ascii="Arial" w:eastAsia="Arial" w:hAnsi="Arial" w:cs="Arial"/>
              </w:rPr>
            </w:pPr>
            <w:r>
              <w:rPr>
                <w:rFonts w:ascii="Arial" w:eastAsia="Arial" w:hAnsi="Arial" w:cs="Arial"/>
              </w:rPr>
              <w:t>Inmobiliaria</w:t>
            </w:r>
          </w:p>
        </w:tc>
        <w:tc>
          <w:tcPr>
            <w:tcW w:w="1480" w:type="dxa"/>
          </w:tcPr>
          <w:p w:rsidR="00E1011E" w:rsidRDefault="00FB6634">
            <w:pPr>
              <w:jc w:val="center"/>
              <w:rPr>
                <w:rFonts w:ascii="Arial" w:eastAsia="Arial" w:hAnsi="Arial" w:cs="Arial"/>
              </w:rPr>
            </w:pPr>
            <w:r>
              <w:rPr>
                <w:rFonts w:ascii="Arial" w:eastAsia="Arial" w:hAnsi="Arial" w:cs="Arial"/>
              </w:rPr>
              <w:t>LC0394</w:t>
            </w:r>
          </w:p>
        </w:tc>
        <w:tc>
          <w:tcPr>
            <w:tcW w:w="1280" w:type="dxa"/>
          </w:tcPr>
          <w:p w:rsidR="00E1011E" w:rsidRDefault="00FB6634">
            <w:pPr>
              <w:jc w:val="center"/>
              <w:rPr>
                <w:rFonts w:ascii="Arial" w:eastAsia="Arial" w:hAnsi="Arial" w:cs="Arial"/>
              </w:rPr>
            </w:pPr>
            <w:r>
              <w:rPr>
                <w:rFonts w:ascii="Arial" w:eastAsia="Arial" w:hAnsi="Arial" w:cs="Arial"/>
              </w:rPr>
              <w:t>12</w:t>
            </w:r>
          </w:p>
        </w:tc>
        <w:tc>
          <w:tcPr>
            <w:tcW w:w="1780" w:type="dxa"/>
          </w:tcPr>
          <w:p w:rsidR="00E1011E" w:rsidRDefault="00FB6634">
            <w:pPr>
              <w:jc w:val="center"/>
              <w:rPr>
                <w:rFonts w:ascii="Arial" w:eastAsia="Arial" w:hAnsi="Arial" w:cs="Arial"/>
              </w:rPr>
            </w:pPr>
            <w:r>
              <w:rPr>
                <w:rFonts w:ascii="Arial" w:eastAsia="Arial" w:hAnsi="Arial" w:cs="Arial"/>
              </w:rPr>
              <w:t>LCR0394</w:t>
            </w:r>
          </w:p>
        </w:tc>
        <w:tc>
          <w:tcPr>
            <w:tcW w:w="1520" w:type="dxa"/>
          </w:tcPr>
          <w:p w:rsidR="00E1011E" w:rsidRDefault="00FB6634">
            <w:pPr>
              <w:jc w:val="center"/>
              <w:rPr>
                <w:rFonts w:ascii="Arial" w:eastAsia="Arial" w:hAnsi="Arial" w:cs="Arial"/>
              </w:rPr>
            </w:pPr>
            <w:r>
              <w:rPr>
                <w:rFonts w:ascii="Arial" w:eastAsia="Arial" w:hAnsi="Arial" w:cs="Arial"/>
              </w:rPr>
              <w:t>6</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394</w:t>
            </w:r>
          </w:p>
        </w:tc>
        <w:tc>
          <w:tcPr>
            <w:tcW w:w="3620" w:type="dxa"/>
          </w:tcPr>
          <w:p w:rsidR="00E1011E" w:rsidRDefault="00FB6634">
            <w:pPr>
              <w:jc w:val="center"/>
              <w:rPr>
                <w:rFonts w:ascii="Arial" w:eastAsia="Arial" w:hAnsi="Arial" w:cs="Arial"/>
              </w:rPr>
            </w:pPr>
            <w:r>
              <w:rPr>
                <w:rFonts w:ascii="Arial" w:eastAsia="Arial" w:hAnsi="Arial" w:cs="Arial"/>
              </w:rPr>
              <w:t>Inmobiliarias y corredores de bienes raíces</w:t>
            </w:r>
          </w:p>
        </w:tc>
        <w:tc>
          <w:tcPr>
            <w:tcW w:w="1480" w:type="dxa"/>
          </w:tcPr>
          <w:p w:rsidR="00E1011E" w:rsidRDefault="00FB6634">
            <w:pPr>
              <w:jc w:val="center"/>
              <w:rPr>
                <w:rFonts w:ascii="Arial" w:eastAsia="Arial" w:hAnsi="Arial" w:cs="Arial"/>
              </w:rPr>
            </w:pPr>
            <w:r>
              <w:rPr>
                <w:rFonts w:ascii="Arial" w:eastAsia="Arial" w:hAnsi="Arial" w:cs="Arial"/>
              </w:rPr>
              <w:t>LC0394</w:t>
            </w:r>
          </w:p>
        </w:tc>
        <w:tc>
          <w:tcPr>
            <w:tcW w:w="1280" w:type="dxa"/>
          </w:tcPr>
          <w:p w:rsidR="00E1011E" w:rsidRDefault="00FB6634">
            <w:pPr>
              <w:jc w:val="center"/>
              <w:rPr>
                <w:rFonts w:ascii="Arial" w:eastAsia="Arial" w:hAnsi="Arial" w:cs="Arial"/>
              </w:rPr>
            </w:pPr>
            <w:r>
              <w:rPr>
                <w:rFonts w:ascii="Arial" w:eastAsia="Arial" w:hAnsi="Arial" w:cs="Arial"/>
              </w:rPr>
              <w:t>12</w:t>
            </w:r>
          </w:p>
        </w:tc>
        <w:tc>
          <w:tcPr>
            <w:tcW w:w="1780" w:type="dxa"/>
          </w:tcPr>
          <w:p w:rsidR="00E1011E" w:rsidRDefault="00FB6634">
            <w:pPr>
              <w:jc w:val="center"/>
              <w:rPr>
                <w:rFonts w:ascii="Arial" w:eastAsia="Arial" w:hAnsi="Arial" w:cs="Arial"/>
              </w:rPr>
            </w:pPr>
            <w:r>
              <w:rPr>
                <w:rFonts w:ascii="Arial" w:eastAsia="Arial" w:hAnsi="Arial" w:cs="Arial"/>
              </w:rPr>
              <w:t>LCR0394</w:t>
            </w:r>
          </w:p>
        </w:tc>
        <w:tc>
          <w:tcPr>
            <w:tcW w:w="1520" w:type="dxa"/>
          </w:tcPr>
          <w:p w:rsidR="00E1011E" w:rsidRDefault="00FB6634">
            <w:pPr>
              <w:jc w:val="center"/>
              <w:rPr>
                <w:rFonts w:ascii="Arial" w:eastAsia="Arial" w:hAnsi="Arial" w:cs="Arial"/>
              </w:rPr>
            </w:pPr>
            <w:r>
              <w:rPr>
                <w:rFonts w:ascii="Arial" w:eastAsia="Arial" w:hAnsi="Arial" w:cs="Arial"/>
              </w:rPr>
              <w:t>6</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396</w:t>
            </w:r>
          </w:p>
        </w:tc>
        <w:tc>
          <w:tcPr>
            <w:tcW w:w="3620" w:type="dxa"/>
          </w:tcPr>
          <w:p w:rsidR="00E1011E" w:rsidRDefault="00FB6634">
            <w:pPr>
              <w:jc w:val="center"/>
              <w:rPr>
                <w:rFonts w:ascii="Arial" w:eastAsia="Arial" w:hAnsi="Arial" w:cs="Arial"/>
              </w:rPr>
            </w:pPr>
            <w:r>
              <w:rPr>
                <w:rFonts w:ascii="Arial" w:eastAsia="Arial" w:hAnsi="Arial" w:cs="Arial"/>
              </w:rPr>
              <w:t>Otros servicios relacionados con los servicios inmobiliarios</w:t>
            </w:r>
          </w:p>
        </w:tc>
        <w:tc>
          <w:tcPr>
            <w:tcW w:w="1480" w:type="dxa"/>
          </w:tcPr>
          <w:p w:rsidR="00E1011E" w:rsidRDefault="00FB6634">
            <w:pPr>
              <w:jc w:val="center"/>
              <w:rPr>
                <w:rFonts w:ascii="Arial" w:eastAsia="Arial" w:hAnsi="Arial" w:cs="Arial"/>
              </w:rPr>
            </w:pPr>
            <w:r>
              <w:rPr>
                <w:rFonts w:ascii="Arial" w:eastAsia="Arial" w:hAnsi="Arial" w:cs="Arial"/>
              </w:rPr>
              <w:t>LC0396</w:t>
            </w:r>
          </w:p>
        </w:tc>
        <w:tc>
          <w:tcPr>
            <w:tcW w:w="1280" w:type="dxa"/>
          </w:tcPr>
          <w:p w:rsidR="00E1011E" w:rsidRDefault="00FB6634">
            <w:pPr>
              <w:jc w:val="center"/>
              <w:rPr>
                <w:rFonts w:ascii="Arial" w:eastAsia="Arial" w:hAnsi="Arial" w:cs="Arial"/>
              </w:rPr>
            </w:pPr>
            <w:r>
              <w:rPr>
                <w:rFonts w:ascii="Arial" w:eastAsia="Arial" w:hAnsi="Arial" w:cs="Arial"/>
              </w:rPr>
              <w:t>12</w:t>
            </w:r>
          </w:p>
        </w:tc>
        <w:tc>
          <w:tcPr>
            <w:tcW w:w="1780" w:type="dxa"/>
          </w:tcPr>
          <w:p w:rsidR="00E1011E" w:rsidRDefault="00FB6634">
            <w:pPr>
              <w:jc w:val="center"/>
              <w:rPr>
                <w:rFonts w:ascii="Arial" w:eastAsia="Arial" w:hAnsi="Arial" w:cs="Arial"/>
              </w:rPr>
            </w:pPr>
            <w:r>
              <w:rPr>
                <w:rFonts w:ascii="Arial" w:eastAsia="Arial" w:hAnsi="Arial" w:cs="Arial"/>
              </w:rPr>
              <w:t>LCR0396</w:t>
            </w:r>
          </w:p>
        </w:tc>
        <w:tc>
          <w:tcPr>
            <w:tcW w:w="1520" w:type="dxa"/>
          </w:tcPr>
          <w:p w:rsidR="00E1011E" w:rsidRDefault="00FB6634">
            <w:pPr>
              <w:jc w:val="center"/>
              <w:rPr>
                <w:rFonts w:ascii="Arial" w:eastAsia="Arial" w:hAnsi="Arial" w:cs="Arial"/>
              </w:rPr>
            </w:pPr>
            <w:r>
              <w:rPr>
                <w:rFonts w:ascii="Arial" w:eastAsia="Arial" w:hAnsi="Arial" w:cs="Arial"/>
              </w:rPr>
              <w:t>6</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397</w:t>
            </w:r>
          </w:p>
        </w:tc>
        <w:tc>
          <w:tcPr>
            <w:tcW w:w="3620" w:type="dxa"/>
          </w:tcPr>
          <w:p w:rsidR="00E1011E" w:rsidRDefault="00FB6634">
            <w:pPr>
              <w:jc w:val="center"/>
              <w:rPr>
                <w:rFonts w:ascii="Arial" w:eastAsia="Arial" w:hAnsi="Arial" w:cs="Arial"/>
              </w:rPr>
            </w:pPr>
            <w:r>
              <w:rPr>
                <w:rFonts w:ascii="Arial" w:eastAsia="Arial" w:hAnsi="Arial" w:cs="Arial"/>
              </w:rPr>
              <w:t>Materiales para construcción</w:t>
            </w:r>
          </w:p>
        </w:tc>
        <w:tc>
          <w:tcPr>
            <w:tcW w:w="1480" w:type="dxa"/>
          </w:tcPr>
          <w:p w:rsidR="00E1011E" w:rsidRDefault="00FB6634">
            <w:pPr>
              <w:jc w:val="center"/>
              <w:rPr>
                <w:rFonts w:ascii="Arial" w:eastAsia="Arial" w:hAnsi="Arial" w:cs="Arial"/>
              </w:rPr>
            </w:pPr>
            <w:r>
              <w:rPr>
                <w:rFonts w:ascii="Arial" w:eastAsia="Arial" w:hAnsi="Arial" w:cs="Arial"/>
              </w:rPr>
              <w:t>LC0397</w:t>
            </w:r>
          </w:p>
        </w:tc>
        <w:tc>
          <w:tcPr>
            <w:tcW w:w="1280" w:type="dxa"/>
          </w:tcPr>
          <w:p w:rsidR="00E1011E" w:rsidRDefault="00FB6634">
            <w:pPr>
              <w:jc w:val="center"/>
              <w:rPr>
                <w:rFonts w:ascii="Arial" w:eastAsia="Arial" w:hAnsi="Arial" w:cs="Arial"/>
              </w:rPr>
            </w:pPr>
            <w:r>
              <w:rPr>
                <w:rFonts w:ascii="Arial" w:eastAsia="Arial" w:hAnsi="Arial" w:cs="Arial"/>
              </w:rPr>
              <w:t>12</w:t>
            </w:r>
          </w:p>
        </w:tc>
        <w:tc>
          <w:tcPr>
            <w:tcW w:w="1780" w:type="dxa"/>
          </w:tcPr>
          <w:p w:rsidR="00E1011E" w:rsidRDefault="00FB6634">
            <w:pPr>
              <w:jc w:val="center"/>
              <w:rPr>
                <w:rFonts w:ascii="Arial" w:eastAsia="Arial" w:hAnsi="Arial" w:cs="Arial"/>
              </w:rPr>
            </w:pPr>
            <w:r>
              <w:rPr>
                <w:rFonts w:ascii="Arial" w:eastAsia="Arial" w:hAnsi="Arial" w:cs="Arial"/>
              </w:rPr>
              <w:t>LCR0397</w:t>
            </w:r>
          </w:p>
        </w:tc>
        <w:tc>
          <w:tcPr>
            <w:tcW w:w="1520" w:type="dxa"/>
          </w:tcPr>
          <w:p w:rsidR="00E1011E" w:rsidRDefault="00FB6634">
            <w:pPr>
              <w:jc w:val="center"/>
              <w:rPr>
                <w:rFonts w:ascii="Arial" w:eastAsia="Arial" w:hAnsi="Arial" w:cs="Arial"/>
              </w:rPr>
            </w:pPr>
            <w:r>
              <w:rPr>
                <w:rFonts w:ascii="Arial" w:eastAsia="Arial" w:hAnsi="Arial" w:cs="Arial"/>
              </w:rPr>
              <w:t>6</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398</w:t>
            </w:r>
          </w:p>
        </w:tc>
        <w:tc>
          <w:tcPr>
            <w:tcW w:w="3620" w:type="dxa"/>
          </w:tcPr>
          <w:p w:rsidR="00E1011E" w:rsidRDefault="00FB6634">
            <w:pPr>
              <w:jc w:val="center"/>
              <w:rPr>
                <w:rFonts w:ascii="Arial" w:eastAsia="Arial" w:hAnsi="Arial" w:cs="Arial"/>
              </w:rPr>
            </w:pPr>
            <w:r>
              <w:rPr>
                <w:rFonts w:ascii="Arial" w:eastAsia="Arial" w:hAnsi="Arial" w:cs="Arial"/>
              </w:rPr>
              <w:t>Minisúper</w:t>
            </w:r>
          </w:p>
        </w:tc>
        <w:tc>
          <w:tcPr>
            <w:tcW w:w="1480" w:type="dxa"/>
          </w:tcPr>
          <w:p w:rsidR="00E1011E" w:rsidRDefault="00FB6634">
            <w:pPr>
              <w:jc w:val="center"/>
              <w:rPr>
                <w:rFonts w:ascii="Arial" w:eastAsia="Arial" w:hAnsi="Arial" w:cs="Arial"/>
              </w:rPr>
            </w:pPr>
            <w:r>
              <w:rPr>
                <w:rFonts w:ascii="Arial" w:eastAsia="Arial" w:hAnsi="Arial" w:cs="Arial"/>
              </w:rPr>
              <w:t>LC0398</w:t>
            </w:r>
          </w:p>
        </w:tc>
        <w:tc>
          <w:tcPr>
            <w:tcW w:w="1280" w:type="dxa"/>
          </w:tcPr>
          <w:p w:rsidR="00E1011E" w:rsidRDefault="00FB6634">
            <w:pPr>
              <w:jc w:val="center"/>
              <w:rPr>
                <w:rFonts w:ascii="Arial" w:eastAsia="Arial" w:hAnsi="Arial" w:cs="Arial"/>
              </w:rPr>
            </w:pPr>
            <w:r>
              <w:rPr>
                <w:rFonts w:ascii="Arial" w:eastAsia="Arial" w:hAnsi="Arial" w:cs="Arial"/>
              </w:rPr>
              <w:t>12</w:t>
            </w:r>
          </w:p>
        </w:tc>
        <w:tc>
          <w:tcPr>
            <w:tcW w:w="1780" w:type="dxa"/>
          </w:tcPr>
          <w:p w:rsidR="00E1011E" w:rsidRDefault="00FB6634">
            <w:pPr>
              <w:jc w:val="center"/>
              <w:rPr>
                <w:rFonts w:ascii="Arial" w:eastAsia="Arial" w:hAnsi="Arial" w:cs="Arial"/>
              </w:rPr>
            </w:pPr>
            <w:r>
              <w:rPr>
                <w:rFonts w:ascii="Arial" w:eastAsia="Arial" w:hAnsi="Arial" w:cs="Arial"/>
              </w:rPr>
              <w:t>LCR0398</w:t>
            </w:r>
          </w:p>
        </w:tc>
        <w:tc>
          <w:tcPr>
            <w:tcW w:w="1520" w:type="dxa"/>
          </w:tcPr>
          <w:p w:rsidR="00E1011E" w:rsidRDefault="00FB6634">
            <w:pPr>
              <w:jc w:val="center"/>
              <w:rPr>
                <w:rFonts w:ascii="Arial" w:eastAsia="Arial" w:hAnsi="Arial" w:cs="Arial"/>
              </w:rPr>
            </w:pPr>
            <w:r>
              <w:rPr>
                <w:rFonts w:ascii="Arial" w:eastAsia="Arial" w:hAnsi="Arial" w:cs="Arial"/>
              </w:rPr>
              <w:t>6</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399</w:t>
            </w:r>
          </w:p>
        </w:tc>
        <w:tc>
          <w:tcPr>
            <w:tcW w:w="3620" w:type="dxa"/>
          </w:tcPr>
          <w:p w:rsidR="00E1011E" w:rsidRDefault="00FB6634">
            <w:pPr>
              <w:jc w:val="center"/>
              <w:rPr>
                <w:rFonts w:ascii="Arial" w:eastAsia="Arial" w:hAnsi="Arial" w:cs="Arial"/>
              </w:rPr>
            </w:pPr>
            <w:r>
              <w:rPr>
                <w:rFonts w:ascii="Arial" w:eastAsia="Arial" w:hAnsi="Arial" w:cs="Arial"/>
              </w:rPr>
              <w:t>Mueblería</w:t>
            </w:r>
          </w:p>
        </w:tc>
        <w:tc>
          <w:tcPr>
            <w:tcW w:w="1480" w:type="dxa"/>
          </w:tcPr>
          <w:p w:rsidR="00E1011E" w:rsidRDefault="00FB6634">
            <w:pPr>
              <w:jc w:val="center"/>
              <w:rPr>
                <w:rFonts w:ascii="Arial" w:eastAsia="Arial" w:hAnsi="Arial" w:cs="Arial"/>
              </w:rPr>
            </w:pPr>
            <w:r>
              <w:rPr>
                <w:rFonts w:ascii="Arial" w:eastAsia="Arial" w:hAnsi="Arial" w:cs="Arial"/>
              </w:rPr>
              <w:t>LC0399</w:t>
            </w:r>
          </w:p>
        </w:tc>
        <w:tc>
          <w:tcPr>
            <w:tcW w:w="1280" w:type="dxa"/>
          </w:tcPr>
          <w:p w:rsidR="00E1011E" w:rsidRDefault="00FB6634">
            <w:pPr>
              <w:jc w:val="center"/>
              <w:rPr>
                <w:rFonts w:ascii="Arial" w:eastAsia="Arial" w:hAnsi="Arial" w:cs="Arial"/>
              </w:rPr>
            </w:pPr>
            <w:r>
              <w:rPr>
                <w:rFonts w:ascii="Arial" w:eastAsia="Arial" w:hAnsi="Arial" w:cs="Arial"/>
              </w:rPr>
              <w:t>12</w:t>
            </w:r>
          </w:p>
        </w:tc>
        <w:tc>
          <w:tcPr>
            <w:tcW w:w="1780" w:type="dxa"/>
          </w:tcPr>
          <w:p w:rsidR="00E1011E" w:rsidRDefault="00FB6634">
            <w:pPr>
              <w:jc w:val="center"/>
              <w:rPr>
                <w:rFonts w:ascii="Arial" w:eastAsia="Arial" w:hAnsi="Arial" w:cs="Arial"/>
              </w:rPr>
            </w:pPr>
            <w:r>
              <w:rPr>
                <w:rFonts w:ascii="Arial" w:eastAsia="Arial" w:hAnsi="Arial" w:cs="Arial"/>
              </w:rPr>
              <w:t>LCR0399</w:t>
            </w:r>
          </w:p>
        </w:tc>
        <w:tc>
          <w:tcPr>
            <w:tcW w:w="1520" w:type="dxa"/>
          </w:tcPr>
          <w:p w:rsidR="00E1011E" w:rsidRDefault="00FB6634">
            <w:pPr>
              <w:jc w:val="center"/>
              <w:rPr>
                <w:rFonts w:ascii="Arial" w:eastAsia="Arial" w:hAnsi="Arial" w:cs="Arial"/>
              </w:rPr>
            </w:pPr>
            <w:r>
              <w:rPr>
                <w:rFonts w:ascii="Arial" w:eastAsia="Arial" w:hAnsi="Arial" w:cs="Arial"/>
              </w:rPr>
              <w:t>6</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400</w:t>
            </w:r>
          </w:p>
        </w:tc>
        <w:tc>
          <w:tcPr>
            <w:tcW w:w="3620" w:type="dxa"/>
          </w:tcPr>
          <w:p w:rsidR="00E1011E" w:rsidRDefault="00FB6634">
            <w:pPr>
              <w:jc w:val="center"/>
              <w:rPr>
                <w:rFonts w:ascii="Arial" w:eastAsia="Arial" w:hAnsi="Arial" w:cs="Arial"/>
              </w:rPr>
            </w:pPr>
            <w:r>
              <w:rPr>
                <w:rFonts w:ascii="Arial" w:eastAsia="Arial" w:hAnsi="Arial" w:cs="Arial"/>
              </w:rPr>
              <w:t>Muebles, Equipo e Instrumental de especialidades medicas</w:t>
            </w:r>
          </w:p>
        </w:tc>
        <w:tc>
          <w:tcPr>
            <w:tcW w:w="1480" w:type="dxa"/>
          </w:tcPr>
          <w:p w:rsidR="00E1011E" w:rsidRDefault="00FB6634">
            <w:pPr>
              <w:jc w:val="center"/>
              <w:rPr>
                <w:rFonts w:ascii="Arial" w:eastAsia="Arial" w:hAnsi="Arial" w:cs="Arial"/>
              </w:rPr>
            </w:pPr>
            <w:r>
              <w:rPr>
                <w:rFonts w:ascii="Arial" w:eastAsia="Arial" w:hAnsi="Arial" w:cs="Arial"/>
              </w:rPr>
              <w:t>LC0400</w:t>
            </w:r>
          </w:p>
        </w:tc>
        <w:tc>
          <w:tcPr>
            <w:tcW w:w="1280" w:type="dxa"/>
          </w:tcPr>
          <w:p w:rsidR="00E1011E" w:rsidRDefault="00FB6634">
            <w:pPr>
              <w:jc w:val="center"/>
              <w:rPr>
                <w:rFonts w:ascii="Arial" w:eastAsia="Arial" w:hAnsi="Arial" w:cs="Arial"/>
              </w:rPr>
            </w:pPr>
            <w:r>
              <w:rPr>
                <w:rFonts w:ascii="Arial" w:eastAsia="Arial" w:hAnsi="Arial" w:cs="Arial"/>
              </w:rPr>
              <w:t>12</w:t>
            </w:r>
          </w:p>
        </w:tc>
        <w:tc>
          <w:tcPr>
            <w:tcW w:w="1780" w:type="dxa"/>
          </w:tcPr>
          <w:p w:rsidR="00E1011E" w:rsidRDefault="00FB6634">
            <w:pPr>
              <w:jc w:val="center"/>
              <w:rPr>
                <w:rFonts w:ascii="Arial" w:eastAsia="Arial" w:hAnsi="Arial" w:cs="Arial"/>
              </w:rPr>
            </w:pPr>
            <w:r>
              <w:rPr>
                <w:rFonts w:ascii="Arial" w:eastAsia="Arial" w:hAnsi="Arial" w:cs="Arial"/>
              </w:rPr>
              <w:t>LCR0400</w:t>
            </w:r>
          </w:p>
        </w:tc>
        <w:tc>
          <w:tcPr>
            <w:tcW w:w="1520" w:type="dxa"/>
          </w:tcPr>
          <w:p w:rsidR="00E1011E" w:rsidRDefault="00FB6634">
            <w:pPr>
              <w:jc w:val="center"/>
              <w:rPr>
                <w:rFonts w:ascii="Arial" w:eastAsia="Arial" w:hAnsi="Arial" w:cs="Arial"/>
              </w:rPr>
            </w:pPr>
            <w:r>
              <w:rPr>
                <w:rFonts w:ascii="Arial" w:eastAsia="Arial" w:hAnsi="Arial" w:cs="Arial"/>
              </w:rPr>
              <w:t>6</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401</w:t>
            </w:r>
          </w:p>
        </w:tc>
        <w:tc>
          <w:tcPr>
            <w:tcW w:w="3620" w:type="dxa"/>
          </w:tcPr>
          <w:p w:rsidR="00E1011E" w:rsidRDefault="00FB6634">
            <w:pPr>
              <w:jc w:val="center"/>
              <w:rPr>
                <w:rFonts w:ascii="Arial" w:eastAsia="Arial" w:hAnsi="Arial" w:cs="Arial"/>
              </w:rPr>
            </w:pPr>
            <w:r>
              <w:rPr>
                <w:rFonts w:ascii="Arial" w:eastAsia="Arial" w:hAnsi="Arial" w:cs="Arial"/>
              </w:rPr>
              <w:t>Notaría Pública</w:t>
            </w:r>
          </w:p>
        </w:tc>
        <w:tc>
          <w:tcPr>
            <w:tcW w:w="1480" w:type="dxa"/>
          </w:tcPr>
          <w:p w:rsidR="00E1011E" w:rsidRDefault="00FB6634">
            <w:pPr>
              <w:jc w:val="center"/>
              <w:rPr>
                <w:rFonts w:ascii="Arial" w:eastAsia="Arial" w:hAnsi="Arial" w:cs="Arial"/>
              </w:rPr>
            </w:pPr>
            <w:r>
              <w:rPr>
                <w:rFonts w:ascii="Arial" w:eastAsia="Arial" w:hAnsi="Arial" w:cs="Arial"/>
              </w:rPr>
              <w:t>LC0401</w:t>
            </w:r>
          </w:p>
        </w:tc>
        <w:tc>
          <w:tcPr>
            <w:tcW w:w="1280" w:type="dxa"/>
          </w:tcPr>
          <w:p w:rsidR="00E1011E" w:rsidRDefault="00FB6634">
            <w:pPr>
              <w:jc w:val="center"/>
              <w:rPr>
                <w:rFonts w:ascii="Arial" w:eastAsia="Arial" w:hAnsi="Arial" w:cs="Arial"/>
              </w:rPr>
            </w:pPr>
            <w:r>
              <w:rPr>
                <w:rFonts w:ascii="Arial" w:eastAsia="Arial" w:hAnsi="Arial" w:cs="Arial"/>
              </w:rPr>
              <w:t>12</w:t>
            </w:r>
          </w:p>
        </w:tc>
        <w:tc>
          <w:tcPr>
            <w:tcW w:w="1780" w:type="dxa"/>
          </w:tcPr>
          <w:p w:rsidR="00E1011E" w:rsidRDefault="00FB6634">
            <w:pPr>
              <w:jc w:val="center"/>
              <w:rPr>
                <w:rFonts w:ascii="Arial" w:eastAsia="Arial" w:hAnsi="Arial" w:cs="Arial"/>
              </w:rPr>
            </w:pPr>
            <w:r>
              <w:rPr>
                <w:rFonts w:ascii="Arial" w:eastAsia="Arial" w:hAnsi="Arial" w:cs="Arial"/>
              </w:rPr>
              <w:t>LCR0401</w:t>
            </w:r>
          </w:p>
        </w:tc>
        <w:tc>
          <w:tcPr>
            <w:tcW w:w="1520" w:type="dxa"/>
          </w:tcPr>
          <w:p w:rsidR="00E1011E" w:rsidRDefault="00FB6634">
            <w:pPr>
              <w:jc w:val="center"/>
              <w:rPr>
                <w:rFonts w:ascii="Arial" w:eastAsia="Arial" w:hAnsi="Arial" w:cs="Arial"/>
              </w:rPr>
            </w:pPr>
            <w:r>
              <w:rPr>
                <w:rFonts w:ascii="Arial" w:eastAsia="Arial" w:hAnsi="Arial" w:cs="Arial"/>
              </w:rPr>
              <w:t>6</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402</w:t>
            </w:r>
          </w:p>
        </w:tc>
        <w:tc>
          <w:tcPr>
            <w:tcW w:w="3620" w:type="dxa"/>
          </w:tcPr>
          <w:p w:rsidR="00E1011E" w:rsidRDefault="00FB6634">
            <w:pPr>
              <w:jc w:val="center"/>
              <w:rPr>
                <w:rFonts w:ascii="Arial" w:eastAsia="Arial" w:hAnsi="Arial" w:cs="Arial"/>
              </w:rPr>
            </w:pPr>
            <w:r>
              <w:rPr>
                <w:rFonts w:ascii="Arial" w:eastAsia="Arial" w:hAnsi="Arial" w:cs="Arial"/>
              </w:rPr>
              <w:t>Refaccionaría</w:t>
            </w:r>
          </w:p>
        </w:tc>
        <w:tc>
          <w:tcPr>
            <w:tcW w:w="1480" w:type="dxa"/>
          </w:tcPr>
          <w:p w:rsidR="00E1011E" w:rsidRDefault="00FB6634">
            <w:pPr>
              <w:jc w:val="center"/>
              <w:rPr>
                <w:rFonts w:ascii="Arial" w:eastAsia="Arial" w:hAnsi="Arial" w:cs="Arial"/>
              </w:rPr>
            </w:pPr>
            <w:r>
              <w:rPr>
                <w:rFonts w:ascii="Arial" w:eastAsia="Arial" w:hAnsi="Arial" w:cs="Arial"/>
              </w:rPr>
              <w:t>LC0402</w:t>
            </w:r>
          </w:p>
        </w:tc>
        <w:tc>
          <w:tcPr>
            <w:tcW w:w="1280" w:type="dxa"/>
          </w:tcPr>
          <w:p w:rsidR="00E1011E" w:rsidRDefault="00FB6634">
            <w:pPr>
              <w:jc w:val="center"/>
              <w:rPr>
                <w:rFonts w:ascii="Arial" w:eastAsia="Arial" w:hAnsi="Arial" w:cs="Arial"/>
              </w:rPr>
            </w:pPr>
            <w:r>
              <w:rPr>
                <w:rFonts w:ascii="Arial" w:eastAsia="Arial" w:hAnsi="Arial" w:cs="Arial"/>
              </w:rPr>
              <w:t>12</w:t>
            </w:r>
          </w:p>
        </w:tc>
        <w:tc>
          <w:tcPr>
            <w:tcW w:w="1780" w:type="dxa"/>
          </w:tcPr>
          <w:p w:rsidR="00E1011E" w:rsidRDefault="00FB6634">
            <w:pPr>
              <w:jc w:val="center"/>
              <w:rPr>
                <w:rFonts w:ascii="Arial" w:eastAsia="Arial" w:hAnsi="Arial" w:cs="Arial"/>
              </w:rPr>
            </w:pPr>
            <w:r>
              <w:rPr>
                <w:rFonts w:ascii="Arial" w:eastAsia="Arial" w:hAnsi="Arial" w:cs="Arial"/>
              </w:rPr>
              <w:t>LCR0402</w:t>
            </w:r>
          </w:p>
        </w:tc>
        <w:tc>
          <w:tcPr>
            <w:tcW w:w="1520" w:type="dxa"/>
          </w:tcPr>
          <w:p w:rsidR="00E1011E" w:rsidRDefault="00FB6634">
            <w:pPr>
              <w:jc w:val="center"/>
              <w:rPr>
                <w:rFonts w:ascii="Arial" w:eastAsia="Arial" w:hAnsi="Arial" w:cs="Arial"/>
              </w:rPr>
            </w:pPr>
            <w:r>
              <w:rPr>
                <w:rFonts w:ascii="Arial" w:eastAsia="Arial" w:hAnsi="Arial" w:cs="Arial"/>
              </w:rPr>
              <w:t>6</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403</w:t>
            </w:r>
          </w:p>
        </w:tc>
        <w:tc>
          <w:tcPr>
            <w:tcW w:w="3620" w:type="dxa"/>
          </w:tcPr>
          <w:p w:rsidR="00E1011E" w:rsidRDefault="00FB6634">
            <w:pPr>
              <w:jc w:val="center"/>
              <w:rPr>
                <w:rFonts w:ascii="Arial" w:eastAsia="Arial" w:hAnsi="Arial" w:cs="Arial"/>
              </w:rPr>
            </w:pPr>
            <w:r>
              <w:rPr>
                <w:rFonts w:ascii="Arial" w:eastAsia="Arial" w:hAnsi="Arial" w:cs="Arial"/>
              </w:rPr>
              <w:t>Renta de Grúas</w:t>
            </w:r>
          </w:p>
        </w:tc>
        <w:tc>
          <w:tcPr>
            <w:tcW w:w="1480" w:type="dxa"/>
          </w:tcPr>
          <w:p w:rsidR="00E1011E" w:rsidRDefault="00FB6634">
            <w:pPr>
              <w:jc w:val="center"/>
              <w:rPr>
                <w:rFonts w:ascii="Arial" w:eastAsia="Arial" w:hAnsi="Arial" w:cs="Arial"/>
              </w:rPr>
            </w:pPr>
            <w:r>
              <w:rPr>
                <w:rFonts w:ascii="Arial" w:eastAsia="Arial" w:hAnsi="Arial" w:cs="Arial"/>
              </w:rPr>
              <w:t>LC0403</w:t>
            </w:r>
          </w:p>
        </w:tc>
        <w:tc>
          <w:tcPr>
            <w:tcW w:w="1280" w:type="dxa"/>
          </w:tcPr>
          <w:p w:rsidR="00E1011E" w:rsidRDefault="00FB6634">
            <w:pPr>
              <w:jc w:val="center"/>
              <w:rPr>
                <w:rFonts w:ascii="Arial" w:eastAsia="Arial" w:hAnsi="Arial" w:cs="Arial"/>
              </w:rPr>
            </w:pPr>
            <w:r>
              <w:rPr>
                <w:rFonts w:ascii="Arial" w:eastAsia="Arial" w:hAnsi="Arial" w:cs="Arial"/>
              </w:rPr>
              <w:t>12</w:t>
            </w:r>
          </w:p>
        </w:tc>
        <w:tc>
          <w:tcPr>
            <w:tcW w:w="1780" w:type="dxa"/>
          </w:tcPr>
          <w:p w:rsidR="00E1011E" w:rsidRDefault="00FB6634">
            <w:pPr>
              <w:jc w:val="center"/>
              <w:rPr>
                <w:rFonts w:ascii="Arial" w:eastAsia="Arial" w:hAnsi="Arial" w:cs="Arial"/>
              </w:rPr>
            </w:pPr>
            <w:r>
              <w:rPr>
                <w:rFonts w:ascii="Arial" w:eastAsia="Arial" w:hAnsi="Arial" w:cs="Arial"/>
              </w:rPr>
              <w:t>LCR0403</w:t>
            </w:r>
          </w:p>
        </w:tc>
        <w:tc>
          <w:tcPr>
            <w:tcW w:w="1520" w:type="dxa"/>
          </w:tcPr>
          <w:p w:rsidR="00E1011E" w:rsidRDefault="00FB6634">
            <w:pPr>
              <w:jc w:val="center"/>
              <w:rPr>
                <w:rFonts w:ascii="Arial" w:eastAsia="Arial" w:hAnsi="Arial" w:cs="Arial"/>
              </w:rPr>
            </w:pPr>
            <w:r>
              <w:rPr>
                <w:rFonts w:ascii="Arial" w:eastAsia="Arial" w:hAnsi="Arial" w:cs="Arial"/>
              </w:rPr>
              <w:t>6</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404</w:t>
            </w:r>
          </w:p>
        </w:tc>
        <w:tc>
          <w:tcPr>
            <w:tcW w:w="3620" w:type="dxa"/>
          </w:tcPr>
          <w:p w:rsidR="00E1011E" w:rsidRDefault="00FB6634">
            <w:pPr>
              <w:jc w:val="center"/>
              <w:rPr>
                <w:rFonts w:ascii="Arial" w:eastAsia="Arial" w:hAnsi="Arial" w:cs="Arial"/>
              </w:rPr>
            </w:pPr>
            <w:r>
              <w:rPr>
                <w:rFonts w:ascii="Arial" w:eastAsia="Arial" w:hAnsi="Arial" w:cs="Arial"/>
              </w:rPr>
              <w:t>Servicios de administración de centrales camionera.</w:t>
            </w:r>
          </w:p>
        </w:tc>
        <w:tc>
          <w:tcPr>
            <w:tcW w:w="1480" w:type="dxa"/>
          </w:tcPr>
          <w:p w:rsidR="00E1011E" w:rsidRDefault="00FB6634">
            <w:pPr>
              <w:jc w:val="center"/>
              <w:rPr>
                <w:rFonts w:ascii="Arial" w:eastAsia="Arial" w:hAnsi="Arial" w:cs="Arial"/>
              </w:rPr>
            </w:pPr>
            <w:r>
              <w:rPr>
                <w:rFonts w:ascii="Arial" w:eastAsia="Arial" w:hAnsi="Arial" w:cs="Arial"/>
              </w:rPr>
              <w:t>LC0404</w:t>
            </w:r>
          </w:p>
        </w:tc>
        <w:tc>
          <w:tcPr>
            <w:tcW w:w="1280" w:type="dxa"/>
          </w:tcPr>
          <w:p w:rsidR="00E1011E" w:rsidRDefault="00FB6634">
            <w:pPr>
              <w:jc w:val="center"/>
              <w:rPr>
                <w:rFonts w:ascii="Arial" w:eastAsia="Arial" w:hAnsi="Arial" w:cs="Arial"/>
              </w:rPr>
            </w:pPr>
            <w:r>
              <w:rPr>
                <w:rFonts w:ascii="Arial" w:eastAsia="Arial" w:hAnsi="Arial" w:cs="Arial"/>
              </w:rPr>
              <w:t>12</w:t>
            </w:r>
          </w:p>
        </w:tc>
        <w:tc>
          <w:tcPr>
            <w:tcW w:w="1780" w:type="dxa"/>
          </w:tcPr>
          <w:p w:rsidR="00E1011E" w:rsidRDefault="00FB6634">
            <w:pPr>
              <w:jc w:val="center"/>
              <w:rPr>
                <w:rFonts w:ascii="Arial" w:eastAsia="Arial" w:hAnsi="Arial" w:cs="Arial"/>
              </w:rPr>
            </w:pPr>
            <w:r>
              <w:rPr>
                <w:rFonts w:ascii="Arial" w:eastAsia="Arial" w:hAnsi="Arial" w:cs="Arial"/>
              </w:rPr>
              <w:t>LCR0404</w:t>
            </w:r>
          </w:p>
        </w:tc>
        <w:tc>
          <w:tcPr>
            <w:tcW w:w="1520" w:type="dxa"/>
          </w:tcPr>
          <w:p w:rsidR="00E1011E" w:rsidRDefault="00FB6634">
            <w:pPr>
              <w:jc w:val="center"/>
              <w:rPr>
                <w:rFonts w:ascii="Arial" w:eastAsia="Arial" w:hAnsi="Arial" w:cs="Arial"/>
              </w:rPr>
            </w:pPr>
            <w:r>
              <w:rPr>
                <w:rFonts w:ascii="Arial" w:eastAsia="Arial" w:hAnsi="Arial" w:cs="Arial"/>
              </w:rPr>
              <w:t>8</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404</w:t>
            </w:r>
          </w:p>
        </w:tc>
        <w:tc>
          <w:tcPr>
            <w:tcW w:w="3620" w:type="dxa"/>
          </w:tcPr>
          <w:p w:rsidR="00E1011E" w:rsidRDefault="00FB6634">
            <w:pPr>
              <w:jc w:val="center"/>
              <w:rPr>
                <w:rFonts w:ascii="Arial" w:eastAsia="Arial" w:hAnsi="Arial" w:cs="Arial"/>
              </w:rPr>
            </w:pPr>
            <w:r>
              <w:rPr>
                <w:rFonts w:ascii="Arial" w:eastAsia="Arial" w:hAnsi="Arial" w:cs="Arial"/>
              </w:rPr>
              <w:t>Afianzadora</w:t>
            </w:r>
          </w:p>
        </w:tc>
        <w:tc>
          <w:tcPr>
            <w:tcW w:w="1480" w:type="dxa"/>
          </w:tcPr>
          <w:p w:rsidR="00E1011E" w:rsidRDefault="00FB6634">
            <w:pPr>
              <w:jc w:val="center"/>
              <w:rPr>
                <w:rFonts w:ascii="Arial" w:eastAsia="Arial" w:hAnsi="Arial" w:cs="Arial"/>
              </w:rPr>
            </w:pPr>
            <w:r>
              <w:rPr>
                <w:rFonts w:ascii="Arial" w:eastAsia="Arial" w:hAnsi="Arial" w:cs="Arial"/>
              </w:rPr>
              <w:t>LC0404</w:t>
            </w:r>
          </w:p>
        </w:tc>
        <w:tc>
          <w:tcPr>
            <w:tcW w:w="1280" w:type="dxa"/>
          </w:tcPr>
          <w:p w:rsidR="00E1011E" w:rsidRDefault="00FB6634">
            <w:pPr>
              <w:jc w:val="center"/>
              <w:rPr>
                <w:rFonts w:ascii="Arial" w:eastAsia="Arial" w:hAnsi="Arial" w:cs="Arial"/>
              </w:rPr>
            </w:pPr>
            <w:r>
              <w:rPr>
                <w:rFonts w:ascii="Arial" w:eastAsia="Arial" w:hAnsi="Arial" w:cs="Arial"/>
              </w:rPr>
              <w:t>20</w:t>
            </w:r>
          </w:p>
        </w:tc>
        <w:tc>
          <w:tcPr>
            <w:tcW w:w="1780" w:type="dxa"/>
          </w:tcPr>
          <w:p w:rsidR="00E1011E" w:rsidRDefault="00FB6634">
            <w:pPr>
              <w:jc w:val="center"/>
              <w:rPr>
                <w:rFonts w:ascii="Arial" w:eastAsia="Arial" w:hAnsi="Arial" w:cs="Arial"/>
              </w:rPr>
            </w:pPr>
            <w:r>
              <w:rPr>
                <w:rFonts w:ascii="Arial" w:eastAsia="Arial" w:hAnsi="Arial" w:cs="Arial"/>
              </w:rPr>
              <w:t>LCR0404</w:t>
            </w:r>
          </w:p>
        </w:tc>
        <w:tc>
          <w:tcPr>
            <w:tcW w:w="1520" w:type="dxa"/>
          </w:tcPr>
          <w:p w:rsidR="00E1011E" w:rsidRDefault="00FB6634">
            <w:pPr>
              <w:jc w:val="center"/>
              <w:rPr>
                <w:rFonts w:ascii="Arial" w:eastAsia="Arial" w:hAnsi="Arial" w:cs="Arial"/>
              </w:rPr>
            </w:pPr>
            <w:r>
              <w:rPr>
                <w:rFonts w:ascii="Arial" w:eastAsia="Arial" w:hAnsi="Arial" w:cs="Arial"/>
              </w:rPr>
              <w:t>10</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406</w:t>
            </w:r>
          </w:p>
        </w:tc>
        <w:tc>
          <w:tcPr>
            <w:tcW w:w="3620" w:type="dxa"/>
          </w:tcPr>
          <w:p w:rsidR="00E1011E" w:rsidRDefault="00FB6634">
            <w:pPr>
              <w:jc w:val="center"/>
              <w:rPr>
                <w:rFonts w:ascii="Arial" w:eastAsia="Arial" w:hAnsi="Arial" w:cs="Arial"/>
              </w:rPr>
            </w:pPr>
            <w:r>
              <w:rPr>
                <w:rFonts w:ascii="Arial" w:eastAsia="Arial" w:hAnsi="Arial" w:cs="Arial"/>
              </w:rPr>
              <w:t>Agencia de Distribución de Señal Televisiva de Paga</w:t>
            </w:r>
          </w:p>
        </w:tc>
        <w:tc>
          <w:tcPr>
            <w:tcW w:w="1480" w:type="dxa"/>
          </w:tcPr>
          <w:p w:rsidR="00E1011E" w:rsidRDefault="00FB6634">
            <w:pPr>
              <w:jc w:val="center"/>
              <w:rPr>
                <w:rFonts w:ascii="Arial" w:eastAsia="Arial" w:hAnsi="Arial" w:cs="Arial"/>
              </w:rPr>
            </w:pPr>
            <w:r>
              <w:rPr>
                <w:rFonts w:ascii="Arial" w:eastAsia="Arial" w:hAnsi="Arial" w:cs="Arial"/>
              </w:rPr>
              <w:t>LC0406</w:t>
            </w:r>
          </w:p>
        </w:tc>
        <w:tc>
          <w:tcPr>
            <w:tcW w:w="1280" w:type="dxa"/>
          </w:tcPr>
          <w:p w:rsidR="00E1011E" w:rsidRDefault="00FB6634">
            <w:pPr>
              <w:jc w:val="center"/>
              <w:rPr>
                <w:rFonts w:ascii="Arial" w:eastAsia="Arial" w:hAnsi="Arial" w:cs="Arial"/>
              </w:rPr>
            </w:pPr>
            <w:r>
              <w:rPr>
                <w:rFonts w:ascii="Arial" w:eastAsia="Arial" w:hAnsi="Arial" w:cs="Arial"/>
              </w:rPr>
              <w:t>20</w:t>
            </w:r>
          </w:p>
        </w:tc>
        <w:tc>
          <w:tcPr>
            <w:tcW w:w="1780" w:type="dxa"/>
          </w:tcPr>
          <w:p w:rsidR="00E1011E" w:rsidRDefault="00FB6634">
            <w:pPr>
              <w:jc w:val="center"/>
              <w:rPr>
                <w:rFonts w:ascii="Arial" w:eastAsia="Arial" w:hAnsi="Arial" w:cs="Arial"/>
              </w:rPr>
            </w:pPr>
            <w:r>
              <w:rPr>
                <w:rFonts w:ascii="Arial" w:eastAsia="Arial" w:hAnsi="Arial" w:cs="Arial"/>
              </w:rPr>
              <w:t>LCR0406</w:t>
            </w:r>
          </w:p>
        </w:tc>
        <w:tc>
          <w:tcPr>
            <w:tcW w:w="1520" w:type="dxa"/>
          </w:tcPr>
          <w:p w:rsidR="00E1011E" w:rsidRDefault="00FB6634">
            <w:pPr>
              <w:jc w:val="center"/>
              <w:rPr>
                <w:rFonts w:ascii="Arial" w:eastAsia="Arial" w:hAnsi="Arial" w:cs="Arial"/>
              </w:rPr>
            </w:pPr>
            <w:r>
              <w:rPr>
                <w:rFonts w:ascii="Arial" w:eastAsia="Arial" w:hAnsi="Arial" w:cs="Arial"/>
              </w:rPr>
              <w:t>10</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407</w:t>
            </w:r>
          </w:p>
        </w:tc>
        <w:tc>
          <w:tcPr>
            <w:tcW w:w="3620" w:type="dxa"/>
          </w:tcPr>
          <w:p w:rsidR="00E1011E" w:rsidRDefault="00FB6634">
            <w:pPr>
              <w:jc w:val="center"/>
              <w:rPr>
                <w:rFonts w:ascii="Arial" w:eastAsia="Arial" w:hAnsi="Arial" w:cs="Arial"/>
              </w:rPr>
            </w:pPr>
            <w:r>
              <w:rPr>
                <w:rFonts w:ascii="Arial" w:eastAsia="Arial" w:hAnsi="Arial" w:cs="Arial"/>
              </w:rPr>
              <w:t>Agencias de Cobranza</w:t>
            </w:r>
          </w:p>
        </w:tc>
        <w:tc>
          <w:tcPr>
            <w:tcW w:w="1480" w:type="dxa"/>
          </w:tcPr>
          <w:p w:rsidR="00E1011E" w:rsidRDefault="00FB6634">
            <w:pPr>
              <w:jc w:val="center"/>
              <w:rPr>
                <w:rFonts w:ascii="Arial" w:eastAsia="Arial" w:hAnsi="Arial" w:cs="Arial"/>
              </w:rPr>
            </w:pPr>
            <w:r>
              <w:rPr>
                <w:rFonts w:ascii="Arial" w:eastAsia="Arial" w:hAnsi="Arial" w:cs="Arial"/>
              </w:rPr>
              <w:t>LC0407</w:t>
            </w:r>
          </w:p>
        </w:tc>
        <w:tc>
          <w:tcPr>
            <w:tcW w:w="1280" w:type="dxa"/>
          </w:tcPr>
          <w:p w:rsidR="00E1011E" w:rsidRDefault="00FB6634">
            <w:pPr>
              <w:jc w:val="center"/>
              <w:rPr>
                <w:rFonts w:ascii="Arial" w:eastAsia="Arial" w:hAnsi="Arial" w:cs="Arial"/>
              </w:rPr>
            </w:pPr>
            <w:r>
              <w:rPr>
                <w:rFonts w:ascii="Arial" w:eastAsia="Arial" w:hAnsi="Arial" w:cs="Arial"/>
              </w:rPr>
              <w:t>20</w:t>
            </w:r>
          </w:p>
        </w:tc>
        <w:tc>
          <w:tcPr>
            <w:tcW w:w="1780" w:type="dxa"/>
          </w:tcPr>
          <w:p w:rsidR="00E1011E" w:rsidRDefault="00FB6634">
            <w:pPr>
              <w:jc w:val="center"/>
              <w:rPr>
                <w:rFonts w:ascii="Arial" w:eastAsia="Arial" w:hAnsi="Arial" w:cs="Arial"/>
              </w:rPr>
            </w:pPr>
            <w:r>
              <w:rPr>
                <w:rFonts w:ascii="Arial" w:eastAsia="Arial" w:hAnsi="Arial" w:cs="Arial"/>
              </w:rPr>
              <w:t>LCR0407</w:t>
            </w:r>
          </w:p>
        </w:tc>
        <w:tc>
          <w:tcPr>
            <w:tcW w:w="1520" w:type="dxa"/>
          </w:tcPr>
          <w:p w:rsidR="00E1011E" w:rsidRDefault="00FB6634">
            <w:pPr>
              <w:jc w:val="center"/>
              <w:rPr>
                <w:rFonts w:ascii="Arial" w:eastAsia="Arial" w:hAnsi="Arial" w:cs="Arial"/>
              </w:rPr>
            </w:pPr>
            <w:r>
              <w:rPr>
                <w:rFonts w:ascii="Arial" w:eastAsia="Arial" w:hAnsi="Arial" w:cs="Arial"/>
              </w:rPr>
              <w:t>10</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408</w:t>
            </w:r>
          </w:p>
        </w:tc>
        <w:tc>
          <w:tcPr>
            <w:tcW w:w="3620" w:type="dxa"/>
          </w:tcPr>
          <w:p w:rsidR="00E1011E" w:rsidRDefault="00FB6634">
            <w:pPr>
              <w:jc w:val="center"/>
              <w:rPr>
                <w:rFonts w:ascii="Arial" w:eastAsia="Arial" w:hAnsi="Arial" w:cs="Arial"/>
              </w:rPr>
            </w:pPr>
            <w:r>
              <w:rPr>
                <w:rFonts w:ascii="Arial" w:eastAsia="Arial" w:hAnsi="Arial" w:cs="Arial"/>
              </w:rPr>
              <w:t>Alquiler Sin Intermediación de Edificios Industriales dentro de un Parque Industrial</w:t>
            </w:r>
          </w:p>
        </w:tc>
        <w:tc>
          <w:tcPr>
            <w:tcW w:w="1480" w:type="dxa"/>
          </w:tcPr>
          <w:p w:rsidR="00E1011E" w:rsidRDefault="00FB6634">
            <w:pPr>
              <w:jc w:val="center"/>
              <w:rPr>
                <w:rFonts w:ascii="Arial" w:eastAsia="Arial" w:hAnsi="Arial" w:cs="Arial"/>
              </w:rPr>
            </w:pPr>
            <w:r>
              <w:rPr>
                <w:rFonts w:ascii="Arial" w:eastAsia="Arial" w:hAnsi="Arial" w:cs="Arial"/>
              </w:rPr>
              <w:t>LC0408</w:t>
            </w:r>
          </w:p>
        </w:tc>
        <w:tc>
          <w:tcPr>
            <w:tcW w:w="1280" w:type="dxa"/>
          </w:tcPr>
          <w:p w:rsidR="00E1011E" w:rsidRDefault="00FB6634">
            <w:pPr>
              <w:jc w:val="center"/>
              <w:rPr>
                <w:rFonts w:ascii="Arial" w:eastAsia="Arial" w:hAnsi="Arial" w:cs="Arial"/>
              </w:rPr>
            </w:pPr>
            <w:r>
              <w:rPr>
                <w:rFonts w:ascii="Arial" w:eastAsia="Arial" w:hAnsi="Arial" w:cs="Arial"/>
              </w:rPr>
              <w:t>20</w:t>
            </w:r>
          </w:p>
        </w:tc>
        <w:tc>
          <w:tcPr>
            <w:tcW w:w="1780" w:type="dxa"/>
          </w:tcPr>
          <w:p w:rsidR="00E1011E" w:rsidRDefault="00FB6634">
            <w:pPr>
              <w:jc w:val="center"/>
              <w:rPr>
                <w:rFonts w:ascii="Arial" w:eastAsia="Arial" w:hAnsi="Arial" w:cs="Arial"/>
              </w:rPr>
            </w:pPr>
            <w:r>
              <w:rPr>
                <w:rFonts w:ascii="Arial" w:eastAsia="Arial" w:hAnsi="Arial" w:cs="Arial"/>
              </w:rPr>
              <w:t>LCR0408</w:t>
            </w:r>
          </w:p>
        </w:tc>
        <w:tc>
          <w:tcPr>
            <w:tcW w:w="1520" w:type="dxa"/>
          </w:tcPr>
          <w:p w:rsidR="00E1011E" w:rsidRDefault="00FB6634">
            <w:pPr>
              <w:jc w:val="center"/>
              <w:rPr>
                <w:rFonts w:ascii="Arial" w:eastAsia="Arial" w:hAnsi="Arial" w:cs="Arial"/>
              </w:rPr>
            </w:pPr>
            <w:r>
              <w:rPr>
                <w:rFonts w:ascii="Arial" w:eastAsia="Arial" w:hAnsi="Arial" w:cs="Arial"/>
              </w:rPr>
              <w:t>10</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409</w:t>
            </w:r>
          </w:p>
        </w:tc>
        <w:tc>
          <w:tcPr>
            <w:tcW w:w="3620" w:type="dxa"/>
          </w:tcPr>
          <w:p w:rsidR="00E1011E" w:rsidRDefault="00FB6634">
            <w:pPr>
              <w:jc w:val="center"/>
              <w:rPr>
                <w:rFonts w:ascii="Arial" w:eastAsia="Arial" w:hAnsi="Arial" w:cs="Arial"/>
              </w:rPr>
            </w:pPr>
            <w:r>
              <w:rPr>
                <w:rFonts w:ascii="Arial" w:eastAsia="Arial" w:hAnsi="Arial" w:cs="Arial"/>
              </w:rPr>
              <w:t>Aseguradora</w:t>
            </w:r>
          </w:p>
        </w:tc>
        <w:tc>
          <w:tcPr>
            <w:tcW w:w="1480" w:type="dxa"/>
          </w:tcPr>
          <w:p w:rsidR="00E1011E" w:rsidRDefault="00FB6634">
            <w:pPr>
              <w:jc w:val="center"/>
              <w:rPr>
                <w:rFonts w:ascii="Arial" w:eastAsia="Arial" w:hAnsi="Arial" w:cs="Arial"/>
              </w:rPr>
            </w:pPr>
            <w:r>
              <w:rPr>
                <w:rFonts w:ascii="Arial" w:eastAsia="Arial" w:hAnsi="Arial" w:cs="Arial"/>
              </w:rPr>
              <w:t>LC0409</w:t>
            </w:r>
          </w:p>
        </w:tc>
        <w:tc>
          <w:tcPr>
            <w:tcW w:w="1280" w:type="dxa"/>
          </w:tcPr>
          <w:p w:rsidR="00E1011E" w:rsidRDefault="00FB6634">
            <w:pPr>
              <w:jc w:val="center"/>
              <w:rPr>
                <w:rFonts w:ascii="Arial" w:eastAsia="Arial" w:hAnsi="Arial" w:cs="Arial"/>
              </w:rPr>
            </w:pPr>
            <w:r>
              <w:rPr>
                <w:rFonts w:ascii="Arial" w:eastAsia="Arial" w:hAnsi="Arial" w:cs="Arial"/>
              </w:rPr>
              <w:t>20</w:t>
            </w:r>
          </w:p>
        </w:tc>
        <w:tc>
          <w:tcPr>
            <w:tcW w:w="1780" w:type="dxa"/>
          </w:tcPr>
          <w:p w:rsidR="00E1011E" w:rsidRDefault="00FB6634">
            <w:pPr>
              <w:jc w:val="center"/>
              <w:rPr>
                <w:rFonts w:ascii="Arial" w:eastAsia="Arial" w:hAnsi="Arial" w:cs="Arial"/>
              </w:rPr>
            </w:pPr>
            <w:r>
              <w:rPr>
                <w:rFonts w:ascii="Arial" w:eastAsia="Arial" w:hAnsi="Arial" w:cs="Arial"/>
              </w:rPr>
              <w:t>LCR0409</w:t>
            </w:r>
          </w:p>
        </w:tc>
        <w:tc>
          <w:tcPr>
            <w:tcW w:w="1520" w:type="dxa"/>
          </w:tcPr>
          <w:p w:rsidR="00E1011E" w:rsidRDefault="00FB6634">
            <w:pPr>
              <w:jc w:val="center"/>
              <w:rPr>
                <w:rFonts w:ascii="Arial" w:eastAsia="Arial" w:hAnsi="Arial" w:cs="Arial"/>
              </w:rPr>
            </w:pPr>
            <w:r>
              <w:rPr>
                <w:rFonts w:ascii="Arial" w:eastAsia="Arial" w:hAnsi="Arial" w:cs="Arial"/>
              </w:rPr>
              <w:t>10</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410</w:t>
            </w:r>
          </w:p>
        </w:tc>
        <w:tc>
          <w:tcPr>
            <w:tcW w:w="3620" w:type="dxa"/>
          </w:tcPr>
          <w:p w:rsidR="00E1011E" w:rsidRDefault="00FB6634">
            <w:pPr>
              <w:jc w:val="center"/>
              <w:rPr>
                <w:rFonts w:ascii="Arial" w:eastAsia="Arial" w:hAnsi="Arial" w:cs="Arial"/>
              </w:rPr>
            </w:pPr>
            <w:r>
              <w:rPr>
                <w:rFonts w:ascii="Arial" w:eastAsia="Arial" w:hAnsi="Arial" w:cs="Arial"/>
              </w:rPr>
              <w:t>Caja de Ahorro</w:t>
            </w:r>
          </w:p>
        </w:tc>
        <w:tc>
          <w:tcPr>
            <w:tcW w:w="1480" w:type="dxa"/>
          </w:tcPr>
          <w:p w:rsidR="00E1011E" w:rsidRDefault="00FB6634">
            <w:pPr>
              <w:jc w:val="center"/>
              <w:rPr>
                <w:rFonts w:ascii="Arial" w:eastAsia="Arial" w:hAnsi="Arial" w:cs="Arial"/>
              </w:rPr>
            </w:pPr>
            <w:r>
              <w:rPr>
                <w:rFonts w:ascii="Arial" w:eastAsia="Arial" w:hAnsi="Arial" w:cs="Arial"/>
              </w:rPr>
              <w:t>LC0410</w:t>
            </w:r>
          </w:p>
        </w:tc>
        <w:tc>
          <w:tcPr>
            <w:tcW w:w="1280" w:type="dxa"/>
          </w:tcPr>
          <w:p w:rsidR="00E1011E" w:rsidRDefault="00FB6634">
            <w:pPr>
              <w:jc w:val="center"/>
              <w:rPr>
                <w:rFonts w:ascii="Arial" w:eastAsia="Arial" w:hAnsi="Arial" w:cs="Arial"/>
              </w:rPr>
            </w:pPr>
            <w:r>
              <w:rPr>
                <w:rFonts w:ascii="Arial" w:eastAsia="Arial" w:hAnsi="Arial" w:cs="Arial"/>
              </w:rPr>
              <w:t>20</w:t>
            </w:r>
          </w:p>
        </w:tc>
        <w:tc>
          <w:tcPr>
            <w:tcW w:w="1780" w:type="dxa"/>
          </w:tcPr>
          <w:p w:rsidR="00E1011E" w:rsidRDefault="00FB6634">
            <w:pPr>
              <w:jc w:val="center"/>
              <w:rPr>
                <w:rFonts w:ascii="Arial" w:eastAsia="Arial" w:hAnsi="Arial" w:cs="Arial"/>
              </w:rPr>
            </w:pPr>
            <w:r>
              <w:rPr>
                <w:rFonts w:ascii="Arial" w:eastAsia="Arial" w:hAnsi="Arial" w:cs="Arial"/>
              </w:rPr>
              <w:t>LCR0410</w:t>
            </w:r>
          </w:p>
        </w:tc>
        <w:tc>
          <w:tcPr>
            <w:tcW w:w="1520" w:type="dxa"/>
          </w:tcPr>
          <w:p w:rsidR="00E1011E" w:rsidRDefault="00FB6634">
            <w:pPr>
              <w:jc w:val="center"/>
              <w:rPr>
                <w:rFonts w:ascii="Arial" w:eastAsia="Arial" w:hAnsi="Arial" w:cs="Arial"/>
              </w:rPr>
            </w:pPr>
            <w:r>
              <w:rPr>
                <w:rFonts w:ascii="Arial" w:eastAsia="Arial" w:hAnsi="Arial" w:cs="Arial"/>
              </w:rPr>
              <w:t>10</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411</w:t>
            </w:r>
          </w:p>
        </w:tc>
        <w:tc>
          <w:tcPr>
            <w:tcW w:w="3620" w:type="dxa"/>
          </w:tcPr>
          <w:p w:rsidR="00E1011E" w:rsidRDefault="00FB6634">
            <w:pPr>
              <w:jc w:val="center"/>
              <w:rPr>
                <w:rFonts w:ascii="Arial" w:eastAsia="Arial" w:hAnsi="Arial" w:cs="Arial"/>
              </w:rPr>
            </w:pPr>
            <w:r>
              <w:rPr>
                <w:rFonts w:ascii="Arial" w:eastAsia="Arial" w:hAnsi="Arial" w:cs="Arial"/>
              </w:rPr>
              <w:t>Cajero Automático</w:t>
            </w:r>
          </w:p>
        </w:tc>
        <w:tc>
          <w:tcPr>
            <w:tcW w:w="1480" w:type="dxa"/>
          </w:tcPr>
          <w:p w:rsidR="00E1011E" w:rsidRDefault="00FB6634">
            <w:pPr>
              <w:jc w:val="center"/>
              <w:rPr>
                <w:rFonts w:ascii="Arial" w:eastAsia="Arial" w:hAnsi="Arial" w:cs="Arial"/>
              </w:rPr>
            </w:pPr>
            <w:r>
              <w:rPr>
                <w:rFonts w:ascii="Arial" w:eastAsia="Arial" w:hAnsi="Arial" w:cs="Arial"/>
              </w:rPr>
              <w:t>LC0411</w:t>
            </w:r>
          </w:p>
        </w:tc>
        <w:tc>
          <w:tcPr>
            <w:tcW w:w="1280" w:type="dxa"/>
          </w:tcPr>
          <w:p w:rsidR="00E1011E" w:rsidRDefault="00FB6634">
            <w:pPr>
              <w:jc w:val="center"/>
              <w:rPr>
                <w:rFonts w:ascii="Arial" w:eastAsia="Arial" w:hAnsi="Arial" w:cs="Arial"/>
              </w:rPr>
            </w:pPr>
            <w:r>
              <w:rPr>
                <w:rFonts w:ascii="Arial" w:eastAsia="Arial" w:hAnsi="Arial" w:cs="Arial"/>
              </w:rPr>
              <w:t>20</w:t>
            </w:r>
          </w:p>
        </w:tc>
        <w:tc>
          <w:tcPr>
            <w:tcW w:w="1780" w:type="dxa"/>
          </w:tcPr>
          <w:p w:rsidR="00E1011E" w:rsidRDefault="00FB6634">
            <w:pPr>
              <w:jc w:val="center"/>
              <w:rPr>
                <w:rFonts w:ascii="Arial" w:eastAsia="Arial" w:hAnsi="Arial" w:cs="Arial"/>
              </w:rPr>
            </w:pPr>
            <w:r>
              <w:rPr>
                <w:rFonts w:ascii="Arial" w:eastAsia="Arial" w:hAnsi="Arial" w:cs="Arial"/>
              </w:rPr>
              <w:t>LCR0411</w:t>
            </w:r>
          </w:p>
        </w:tc>
        <w:tc>
          <w:tcPr>
            <w:tcW w:w="1520" w:type="dxa"/>
          </w:tcPr>
          <w:p w:rsidR="00E1011E" w:rsidRDefault="00FB6634">
            <w:pPr>
              <w:jc w:val="center"/>
              <w:rPr>
                <w:rFonts w:ascii="Arial" w:eastAsia="Arial" w:hAnsi="Arial" w:cs="Arial"/>
              </w:rPr>
            </w:pPr>
            <w:r>
              <w:rPr>
                <w:rFonts w:ascii="Arial" w:eastAsia="Arial" w:hAnsi="Arial" w:cs="Arial"/>
              </w:rPr>
              <w:t>10</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46</w:t>
            </w:r>
          </w:p>
        </w:tc>
        <w:tc>
          <w:tcPr>
            <w:tcW w:w="3620" w:type="dxa"/>
          </w:tcPr>
          <w:p w:rsidR="00E1011E" w:rsidRDefault="00FB6634">
            <w:pPr>
              <w:jc w:val="center"/>
              <w:rPr>
                <w:rFonts w:ascii="Arial" w:eastAsia="Arial" w:hAnsi="Arial" w:cs="Arial"/>
              </w:rPr>
            </w:pPr>
            <w:r>
              <w:rPr>
                <w:rFonts w:ascii="Arial" w:eastAsia="Arial" w:hAnsi="Arial" w:cs="Arial"/>
              </w:rPr>
              <w:t>Casa de Cambio</w:t>
            </w:r>
          </w:p>
        </w:tc>
        <w:tc>
          <w:tcPr>
            <w:tcW w:w="1480" w:type="dxa"/>
          </w:tcPr>
          <w:p w:rsidR="00E1011E" w:rsidRDefault="00FB6634">
            <w:pPr>
              <w:jc w:val="center"/>
              <w:rPr>
                <w:rFonts w:ascii="Arial" w:eastAsia="Arial" w:hAnsi="Arial" w:cs="Arial"/>
              </w:rPr>
            </w:pPr>
            <w:r>
              <w:rPr>
                <w:rFonts w:ascii="Arial" w:eastAsia="Arial" w:hAnsi="Arial" w:cs="Arial"/>
              </w:rPr>
              <w:t>LC046</w:t>
            </w:r>
          </w:p>
        </w:tc>
        <w:tc>
          <w:tcPr>
            <w:tcW w:w="1280" w:type="dxa"/>
          </w:tcPr>
          <w:p w:rsidR="00E1011E" w:rsidRDefault="00FB6634">
            <w:pPr>
              <w:jc w:val="center"/>
              <w:rPr>
                <w:rFonts w:ascii="Arial" w:eastAsia="Arial" w:hAnsi="Arial" w:cs="Arial"/>
              </w:rPr>
            </w:pPr>
            <w:r>
              <w:rPr>
                <w:rFonts w:ascii="Arial" w:eastAsia="Arial" w:hAnsi="Arial" w:cs="Arial"/>
              </w:rPr>
              <w:t>20</w:t>
            </w:r>
          </w:p>
        </w:tc>
        <w:tc>
          <w:tcPr>
            <w:tcW w:w="1780" w:type="dxa"/>
          </w:tcPr>
          <w:p w:rsidR="00E1011E" w:rsidRDefault="00FB6634">
            <w:pPr>
              <w:jc w:val="center"/>
              <w:rPr>
                <w:rFonts w:ascii="Arial" w:eastAsia="Arial" w:hAnsi="Arial" w:cs="Arial"/>
              </w:rPr>
            </w:pPr>
            <w:r>
              <w:rPr>
                <w:rFonts w:ascii="Arial" w:eastAsia="Arial" w:hAnsi="Arial" w:cs="Arial"/>
              </w:rPr>
              <w:t>LCR046</w:t>
            </w:r>
          </w:p>
        </w:tc>
        <w:tc>
          <w:tcPr>
            <w:tcW w:w="1520" w:type="dxa"/>
          </w:tcPr>
          <w:p w:rsidR="00E1011E" w:rsidRDefault="00FB6634">
            <w:pPr>
              <w:jc w:val="center"/>
              <w:rPr>
                <w:rFonts w:ascii="Arial" w:eastAsia="Arial" w:hAnsi="Arial" w:cs="Arial"/>
              </w:rPr>
            </w:pPr>
            <w:r>
              <w:rPr>
                <w:rFonts w:ascii="Arial" w:eastAsia="Arial" w:hAnsi="Arial" w:cs="Arial"/>
              </w:rPr>
              <w:t>10</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413</w:t>
            </w:r>
          </w:p>
        </w:tc>
        <w:tc>
          <w:tcPr>
            <w:tcW w:w="3620" w:type="dxa"/>
          </w:tcPr>
          <w:p w:rsidR="00E1011E" w:rsidRDefault="00FB6634">
            <w:pPr>
              <w:jc w:val="center"/>
              <w:rPr>
                <w:rFonts w:ascii="Arial" w:eastAsia="Arial" w:hAnsi="Arial" w:cs="Arial"/>
              </w:rPr>
            </w:pPr>
            <w:r>
              <w:rPr>
                <w:rFonts w:ascii="Arial" w:eastAsia="Arial" w:hAnsi="Arial" w:cs="Arial"/>
              </w:rPr>
              <w:t>Casa de Empeño</w:t>
            </w:r>
          </w:p>
        </w:tc>
        <w:tc>
          <w:tcPr>
            <w:tcW w:w="1480" w:type="dxa"/>
          </w:tcPr>
          <w:p w:rsidR="00E1011E" w:rsidRDefault="00FB6634">
            <w:pPr>
              <w:jc w:val="center"/>
              <w:rPr>
                <w:rFonts w:ascii="Arial" w:eastAsia="Arial" w:hAnsi="Arial" w:cs="Arial"/>
              </w:rPr>
            </w:pPr>
            <w:r>
              <w:rPr>
                <w:rFonts w:ascii="Arial" w:eastAsia="Arial" w:hAnsi="Arial" w:cs="Arial"/>
              </w:rPr>
              <w:t>LC0413</w:t>
            </w:r>
          </w:p>
        </w:tc>
        <w:tc>
          <w:tcPr>
            <w:tcW w:w="1280" w:type="dxa"/>
          </w:tcPr>
          <w:p w:rsidR="00E1011E" w:rsidRDefault="00FB6634">
            <w:pPr>
              <w:jc w:val="center"/>
              <w:rPr>
                <w:rFonts w:ascii="Arial" w:eastAsia="Arial" w:hAnsi="Arial" w:cs="Arial"/>
              </w:rPr>
            </w:pPr>
            <w:r>
              <w:rPr>
                <w:rFonts w:ascii="Arial" w:eastAsia="Arial" w:hAnsi="Arial" w:cs="Arial"/>
              </w:rPr>
              <w:t>20</w:t>
            </w:r>
          </w:p>
        </w:tc>
        <w:tc>
          <w:tcPr>
            <w:tcW w:w="1780" w:type="dxa"/>
          </w:tcPr>
          <w:p w:rsidR="00E1011E" w:rsidRDefault="00FB6634">
            <w:pPr>
              <w:jc w:val="center"/>
              <w:rPr>
                <w:rFonts w:ascii="Arial" w:eastAsia="Arial" w:hAnsi="Arial" w:cs="Arial"/>
              </w:rPr>
            </w:pPr>
            <w:r>
              <w:rPr>
                <w:rFonts w:ascii="Arial" w:eastAsia="Arial" w:hAnsi="Arial" w:cs="Arial"/>
              </w:rPr>
              <w:t>LCR0413</w:t>
            </w:r>
          </w:p>
        </w:tc>
        <w:tc>
          <w:tcPr>
            <w:tcW w:w="1520" w:type="dxa"/>
          </w:tcPr>
          <w:p w:rsidR="00E1011E" w:rsidRDefault="00FB6634">
            <w:pPr>
              <w:jc w:val="center"/>
              <w:rPr>
                <w:rFonts w:ascii="Arial" w:eastAsia="Arial" w:hAnsi="Arial" w:cs="Arial"/>
              </w:rPr>
            </w:pPr>
            <w:r>
              <w:rPr>
                <w:rFonts w:ascii="Arial" w:eastAsia="Arial" w:hAnsi="Arial" w:cs="Arial"/>
              </w:rPr>
              <w:t>10</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414</w:t>
            </w:r>
          </w:p>
        </w:tc>
        <w:tc>
          <w:tcPr>
            <w:tcW w:w="3620" w:type="dxa"/>
          </w:tcPr>
          <w:p w:rsidR="00E1011E" w:rsidRDefault="00FB6634">
            <w:pPr>
              <w:jc w:val="center"/>
              <w:rPr>
                <w:rFonts w:ascii="Arial" w:eastAsia="Arial" w:hAnsi="Arial" w:cs="Arial"/>
              </w:rPr>
            </w:pPr>
            <w:r>
              <w:rPr>
                <w:rFonts w:ascii="Arial" w:eastAsia="Arial" w:hAnsi="Arial" w:cs="Arial"/>
              </w:rPr>
              <w:t>Compra y Venta de Automóviles y Camionetas Nuevos</w:t>
            </w:r>
          </w:p>
        </w:tc>
        <w:tc>
          <w:tcPr>
            <w:tcW w:w="1480" w:type="dxa"/>
          </w:tcPr>
          <w:p w:rsidR="00E1011E" w:rsidRDefault="00FB6634">
            <w:pPr>
              <w:jc w:val="center"/>
              <w:rPr>
                <w:rFonts w:ascii="Arial" w:eastAsia="Arial" w:hAnsi="Arial" w:cs="Arial"/>
              </w:rPr>
            </w:pPr>
            <w:r>
              <w:rPr>
                <w:rFonts w:ascii="Arial" w:eastAsia="Arial" w:hAnsi="Arial" w:cs="Arial"/>
              </w:rPr>
              <w:t>LC0414</w:t>
            </w:r>
          </w:p>
        </w:tc>
        <w:tc>
          <w:tcPr>
            <w:tcW w:w="1280" w:type="dxa"/>
          </w:tcPr>
          <w:p w:rsidR="00E1011E" w:rsidRDefault="00FB6634">
            <w:pPr>
              <w:jc w:val="center"/>
              <w:rPr>
                <w:rFonts w:ascii="Arial" w:eastAsia="Arial" w:hAnsi="Arial" w:cs="Arial"/>
              </w:rPr>
            </w:pPr>
            <w:r>
              <w:rPr>
                <w:rFonts w:ascii="Arial" w:eastAsia="Arial" w:hAnsi="Arial" w:cs="Arial"/>
              </w:rPr>
              <w:t>20</w:t>
            </w:r>
          </w:p>
        </w:tc>
        <w:tc>
          <w:tcPr>
            <w:tcW w:w="1780" w:type="dxa"/>
          </w:tcPr>
          <w:p w:rsidR="00E1011E" w:rsidRDefault="00FB6634">
            <w:pPr>
              <w:jc w:val="center"/>
              <w:rPr>
                <w:rFonts w:ascii="Arial" w:eastAsia="Arial" w:hAnsi="Arial" w:cs="Arial"/>
              </w:rPr>
            </w:pPr>
            <w:r>
              <w:rPr>
                <w:rFonts w:ascii="Arial" w:eastAsia="Arial" w:hAnsi="Arial" w:cs="Arial"/>
              </w:rPr>
              <w:t>LCR0414</w:t>
            </w:r>
          </w:p>
        </w:tc>
        <w:tc>
          <w:tcPr>
            <w:tcW w:w="1520" w:type="dxa"/>
          </w:tcPr>
          <w:p w:rsidR="00E1011E" w:rsidRDefault="00FB6634">
            <w:pPr>
              <w:jc w:val="center"/>
              <w:rPr>
                <w:rFonts w:ascii="Arial" w:eastAsia="Arial" w:hAnsi="Arial" w:cs="Arial"/>
              </w:rPr>
            </w:pPr>
            <w:r>
              <w:rPr>
                <w:rFonts w:ascii="Arial" w:eastAsia="Arial" w:hAnsi="Arial" w:cs="Arial"/>
              </w:rPr>
              <w:t>10</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414</w:t>
            </w:r>
          </w:p>
        </w:tc>
        <w:tc>
          <w:tcPr>
            <w:tcW w:w="3620" w:type="dxa"/>
          </w:tcPr>
          <w:p w:rsidR="00E1011E" w:rsidRDefault="00FB6634">
            <w:pPr>
              <w:jc w:val="center"/>
              <w:rPr>
                <w:rFonts w:ascii="Arial" w:eastAsia="Arial" w:hAnsi="Arial" w:cs="Arial"/>
              </w:rPr>
            </w:pPr>
            <w:r>
              <w:rPr>
                <w:rFonts w:ascii="Arial" w:eastAsia="Arial" w:hAnsi="Arial" w:cs="Arial"/>
              </w:rPr>
              <w:t>Financiamiento de autos y casas</w:t>
            </w:r>
          </w:p>
        </w:tc>
        <w:tc>
          <w:tcPr>
            <w:tcW w:w="1480" w:type="dxa"/>
          </w:tcPr>
          <w:p w:rsidR="00E1011E" w:rsidRDefault="00FB6634">
            <w:pPr>
              <w:jc w:val="center"/>
              <w:rPr>
                <w:rFonts w:ascii="Arial" w:eastAsia="Arial" w:hAnsi="Arial" w:cs="Arial"/>
              </w:rPr>
            </w:pPr>
            <w:r>
              <w:rPr>
                <w:rFonts w:ascii="Arial" w:eastAsia="Arial" w:hAnsi="Arial" w:cs="Arial"/>
              </w:rPr>
              <w:t>LC0414</w:t>
            </w:r>
          </w:p>
        </w:tc>
        <w:tc>
          <w:tcPr>
            <w:tcW w:w="1280" w:type="dxa"/>
          </w:tcPr>
          <w:p w:rsidR="00E1011E" w:rsidRDefault="00FB6634">
            <w:pPr>
              <w:jc w:val="center"/>
              <w:rPr>
                <w:rFonts w:ascii="Arial" w:eastAsia="Arial" w:hAnsi="Arial" w:cs="Arial"/>
              </w:rPr>
            </w:pPr>
            <w:r>
              <w:rPr>
                <w:rFonts w:ascii="Arial" w:eastAsia="Arial" w:hAnsi="Arial" w:cs="Arial"/>
              </w:rPr>
              <w:t>20</w:t>
            </w:r>
          </w:p>
        </w:tc>
        <w:tc>
          <w:tcPr>
            <w:tcW w:w="1780" w:type="dxa"/>
          </w:tcPr>
          <w:p w:rsidR="00E1011E" w:rsidRDefault="00FB6634">
            <w:pPr>
              <w:jc w:val="center"/>
              <w:rPr>
                <w:rFonts w:ascii="Arial" w:eastAsia="Arial" w:hAnsi="Arial" w:cs="Arial"/>
              </w:rPr>
            </w:pPr>
            <w:r>
              <w:rPr>
                <w:rFonts w:ascii="Arial" w:eastAsia="Arial" w:hAnsi="Arial" w:cs="Arial"/>
              </w:rPr>
              <w:t>LCR0414</w:t>
            </w:r>
          </w:p>
        </w:tc>
        <w:tc>
          <w:tcPr>
            <w:tcW w:w="1520" w:type="dxa"/>
          </w:tcPr>
          <w:p w:rsidR="00E1011E" w:rsidRDefault="00FB6634">
            <w:pPr>
              <w:jc w:val="center"/>
              <w:rPr>
                <w:rFonts w:ascii="Arial" w:eastAsia="Arial" w:hAnsi="Arial" w:cs="Arial"/>
              </w:rPr>
            </w:pPr>
            <w:r>
              <w:rPr>
                <w:rFonts w:ascii="Arial" w:eastAsia="Arial" w:hAnsi="Arial" w:cs="Arial"/>
              </w:rPr>
              <w:t>10</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416</w:t>
            </w:r>
          </w:p>
        </w:tc>
        <w:tc>
          <w:tcPr>
            <w:tcW w:w="3620" w:type="dxa"/>
          </w:tcPr>
          <w:p w:rsidR="00E1011E" w:rsidRDefault="00FB6634">
            <w:pPr>
              <w:jc w:val="center"/>
              <w:rPr>
                <w:rFonts w:ascii="Arial" w:eastAsia="Arial" w:hAnsi="Arial" w:cs="Arial"/>
              </w:rPr>
            </w:pPr>
            <w:r>
              <w:rPr>
                <w:rFonts w:ascii="Arial" w:eastAsia="Arial" w:hAnsi="Arial" w:cs="Arial"/>
              </w:rPr>
              <w:t>Maquinaría Agrícola</w:t>
            </w:r>
          </w:p>
        </w:tc>
        <w:tc>
          <w:tcPr>
            <w:tcW w:w="1480" w:type="dxa"/>
          </w:tcPr>
          <w:p w:rsidR="00E1011E" w:rsidRDefault="00FB6634">
            <w:pPr>
              <w:jc w:val="center"/>
              <w:rPr>
                <w:rFonts w:ascii="Arial" w:eastAsia="Arial" w:hAnsi="Arial" w:cs="Arial"/>
              </w:rPr>
            </w:pPr>
            <w:r>
              <w:rPr>
                <w:rFonts w:ascii="Arial" w:eastAsia="Arial" w:hAnsi="Arial" w:cs="Arial"/>
              </w:rPr>
              <w:t>LC0416</w:t>
            </w:r>
          </w:p>
        </w:tc>
        <w:tc>
          <w:tcPr>
            <w:tcW w:w="1280" w:type="dxa"/>
          </w:tcPr>
          <w:p w:rsidR="00E1011E" w:rsidRDefault="00FB6634">
            <w:pPr>
              <w:jc w:val="center"/>
              <w:rPr>
                <w:rFonts w:ascii="Arial" w:eastAsia="Arial" w:hAnsi="Arial" w:cs="Arial"/>
              </w:rPr>
            </w:pPr>
            <w:r>
              <w:rPr>
                <w:rFonts w:ascii="Arial" w:eastAsia="Arial" w:hAnsi="Arial" w:cs="Arial"/>
              </w:rPr>
              <w:t>20</w:t>
            </w:r>
          </w:p>
        </w:tc>
        <w:tc>
          <w:tcPr>
            <w:tcW w:w="1780" w:type="dxa"/>
          </w:tcPr>
          <w:p w:rsidR="00E1011E" w:rsidRDefault="00FB6634">
            <w:pPr>
              <w:jc w:val="center"/>
              <w:rPr>
                <w:rFonts w:ascii="Arial" w:eastAsia="Arial" w:hAnsi="Arial" w:cs="Arial"/>
              </w:rPr>
            </w:pPr>
            <w:r>
              <w:rPr>
                <w:rFonts w:ascii="Arial" w:eastAsia="Arial" w:hAnsi="Arial" w:cs="Arial"/>
              </w:rPr>
              <w:t>LCR0416</w:t>
            </w:r>
          </w:p>
        </w:tc>
        <w:tc>
          <w:tcPr>
            <w:tcW w:w="1520" w:type="dxa"/>
          </w:tcPr>
          <w:p w:rsidR="00E1011E" w:rsidRDefault="00FB6634">
            <w:pPr>
              <w:jc w:val="center"/>
              <w:rPr>
                <w:rFonts w:ascii="Arial" w:eastAsia="Arial" w:hAnsi="Arial" w:cs="Arial"/>
              </w:rPr>
            </w:pPr>
            <w:r>
              <w:rPr>
                <w:rFonts w:ascii="Arial" w:eastAsia="Arial" w:hAnsi="Arial" w:cs="Arial"/>
              </w:rPr>
              <w:t>10</w:t>
            </w:r>
          </w:p>
        </w:tc>
      </w:tr>
      <w:tr w:rsidR="00E1011E">
        <w:trPr>
          <w:trHeight w:val="315"/>
        </w:trPr>
        <w:tc>
          <w:tcPr>
            <w:tcW w:w="620" w:type="dxa"/>
          </w:tcPr>
          <w:p w:rsidR="00E1011E" w:rsidRDefault="00FB6634">
            <w:pPr>
              <w:jc w:val="center"/>
              <w:rPr>
                <w:rFonts w:ascii="Arial" w:eastAsia="Arial" w:hAnsi="Arial" w:cs="Arial"/>
              </w:rPr>
            </w:pPr>
            <w:r>
              <w:rPr>
                <w:rFonts w:ascii="Arial" w:eastAsia="Arial" w:hAnsi="Arial" w:cs="Arial"/>
              </w:rPr>
              <w:t>417</w:t>
            </w:r>
          </w:p>
        </w:tc>
        <w:tc>
          <w:tcPr>
            <w:tcW w:w="3620" w:type="dxa"/>
          </w:tcPr>
          <w:p w:rsidR="00E1011E" w:rsidRDefault="00FB6634">
            <w:pPr>
              <w:jc w:val="center"/>
              <w:rPr>
                <w:rFonts w:ascii="Arial" w:eastAsia="Arial" w:hAnsi="Arial" w:cs="Arial"/>
              </w:rPr>
            </w:pPr>
            <w:r>
              <w:rPr>
                <w:rFonts w:ascii="Arial" w:eastAsia="Arial" w:hAnsi="Arial" w:cs="Arial"/>
              </w:rPr>
              <w:t>Montepíos</w:t>
            </w:r>
          </w:p>
        </w:tc>
        <w:tc>
          <w:tcPr>
            <w:tcW w:w="1480" w:type="dxa"/>
          </w:tcPr>
          <w:p w:rsidR="00E1011E" w:rsidRDefault="00FB6634">
            <w:pPr>
              <w:jc w:val="center"/>
              <w:rPr>
                <w:rFonts w:ascii="Arial" w:eastAsia="Arial" w:hAnsi="Arial" w:cs="Arial"/>
              </w:rPr>
            </w:pPr>
            <w:r>
              <w:rPr>
                <w:rFonts w:ascii="Arial" w:eastAsia="Arial" w:hAnsi="Arial" w:cs="Arial"/>
              </w:rPr>
              <w:t>LC0417</w:t>
            </w:r>
          </w:p>
        </w:tc>
        <w:tc>
          <w:tcPr>
            <w:tcW w:w="1280" w:type="dxa"/>
          </w:tcPr>
          <w:p w:rsidR="00E1011E" w:rsidRDefault="00FB6634">
            <w:pPr>
              <w:jc w:val="center"/>
              <w:rPr>
                <w:rFonts w:ascii="Arial" w:eastAsia="Arial" w:hAnsi="Arial" w:cs="Arial"/>
              </w:rPr>
            </w:pPr>
            <w:r>
              <w:rPr>
                <w:rFonts w:ascii="Arial" w:eastAsia="Arial" w:hAnsi="Arial" w:cs="Arial"/>
              </w:rPr>
              <w:t>20</w:t>
            </w:r>
          </w:p>
        </w:tc>
        <w:tc>
          <w:tcPr>
            <w:tcW w:w="1780" w:type="dxa"/>
          </w:tcPr>
          <w:p w:rsidR="00E1011E" w:rsidRDefault="00FB6634">
            <w:pPr>
              <w:jc w:val="center"/>
              <w:rPr>
                <w:rFonts w:ascii="Arial" w:eastAsia="Arial" w:hAnsi="Arial" w:cs="Arial"/>
              </w:rPr>
            </w:pPr>
            <w:r>
              <w:rPr>
                <w:rFonts w:ascii="Arial" w:eastAsia="Arial" w:hAnsi="Arial" w:cs="Arial"/>
              </w:rPr>
              <w:t>LCR0417</w:t>
            </w:r>
          </w:p>
        </w:tc>
        <w:tc>
          <w:tcPr>
            <w:tcW w:w="1520" w:type="dxa"/>
          </w:tcPr>
          <w:p w:rsidR="00E1011E" w:rsidRDefault="00FB6634">
            <w:pPr>
              <w:jc w:val="center"/>
              <w:rPr>
                <w:rFonts w:ascii="Arial" w:eastAsia="Arial" w:hAnsi="Arial" w:cs="Arial"/>
              </w:rPr>
            </w:pPr>
            <w:r>
              <w:rPr>
                <w:rFonts w:ascii="Arial" w:eastAsia="Arial" w:hAnsi="Arial" w:cs="Arial"/>
              </w:rPr>
              <w:t>10</w:t>
            </w:r>
          </w:p>
        </w:tc>
      </w:tr>
      <w:tr w:rsidR="00E1011E">
        <w:trPr>
          <w:trHeight w:val="276"/>
        </w:trPr>
        <w:tc>
          <w:tcPr>
            <w:tcW w:w="10300" w:type="dxa"/>
            <w:gridSpan w:val="6"/>
            <w:vMerge w:val="restart"/>
          </w:tcPr>
          <w:p w:rsidR="00E1011E" w:rsidRDefault="00FB6634">
            <w:pPr>
              <w:jc w:val="center"/>
              <w:rPr>
                <w:rFonts w:ascii="Arial" w:eastAsia="Arial" w:hAnsi="Arial" w:cs="Arial"/>
              </w:rPr>
            </w:pPr>
            <w:r>
              <w:rPr>
                <w:rFonts w:ascii="Arial" w:eastAsia="Arial" w:hAnsi="Arial" w:cs="Arial"/>
              </w:rPr>
              <w:t>COSTOS DE LICENCIAS DE FUNCIONAMIENTO CONSIDERADOS NO DE BAJO RIESGO                                                                                                                                                                                                            APERTURA Y RENOVACION</w:t>
            </w:r>
          </w:p>
        </w:tc>
      </w:tr>
      <w:tr w:rsidR="00E1011E">
        <w:trPr>
          <w:trHeight w:val="317"/>
        </w:trPr>
        <w:tc>
          <w:tcPr>
            <w:tcW w:w="10300" w:type="dxa"/>
            <w:gridSpan w:val="6"/>
            <w:vMerge/>
          </w:tcPr>
          <w:p w:rsidR="00E1011E" w:rsidRDefault="00E1011E">
            <w:pPr>
              <w:widowControl w:val="0"/>
              <w:spacing w:line="276" w:lineRule="auto"/>
              <w:rPr>
                <w:rFonts w:ascii="Arial" w:eastAsia="Arial" w:hAnsi="Arial" w:cs="Arial"/>
              </w:rPr>
            </w:pPr>
          </w:p>
        </w:tc>
      </w:tr>
      <w:tr w:rsidR="00E1011E">
        <w:trPr>
          <w:trHeight w:val="317"/>
        </w:trPr>
        <w:tc>
          <w:tcPr>
            <w:tcW w:w="10300" w:type="dxa"/>
            <w:gridSpan w:val="6"/>
            <w:vMerge/>
          </w:tcPr>
          <w:p w:rsidR="00E1011E" w:rsidRDefault="00E1011E">
            <w:pPr>
              <w:widowControl w:val="0"/>
              <w:spacing w:line="276" w:lineRule="auto"/>
              <w:rPr>
                <w:rFonts w:ascii="Arial" w:eastAsia="Arial" w:hAnsi="Arial" w:cs="Arial"/>
              </w:rPr>
            </w:pPr>
          </w:p>
        </w:tc>
      </w:tr>
      <w:tr w:rsidR="00E1011E">
        <w:trPr>
          <w:trHeight w:val="317"/>
        </w:trPr>
        <w:tc>
          <w:tcPr>
            <w:tcW w:w="10300" w:type="dxa"/>
            <w:gridSpan w:val="6"/>
            <w:vMerge/>
          </w:tcPr>
          <w:p w:rsidR="00E1011E" w:rsidRDefault="00E1011E">
            <w:pPr>
              <w:widowControl w:val="0"/>
              <w:spacing w:line="276" w:lineRule="auto"/>
              <w:rPr>
                <w:rFonts w:ascii="Arial" w:eastAsia="Arial" w:hAnsi="Arial" w:cs="Arial"/>
              </w:rPr>
            </w:pP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NO.</w:t>
            </w:r>
          </w:p>
        </w:tc>
        <w:tc>
          <w:tcPr>
            <w:tcW w:w="3620" w:type="dxa"/>
          </w:tcPr>
          <w:p w:rsidR="00E1011E" w:rsidRDefault="00FB6634">
            <w:pPr>
              <w:jc w:val="both"/>
              <w:rPr>
                <w:rFonts w:ascii="Arial" w:eastAsia="Arial" w:hAnsi="Arial" w:cs="Arial"/>
              </w:rPr>
            </w:pPr>
            <w:r>
              <w:rPr>
                <w:rFonts w:ascii="Arial" w:eastAsia="Arial" w:hAnsi="Arial" w:cs="Arial"/>
              </w:rPr>
              <w:t>GIROS COMERCIALES</w:t>
            </w:r>
          </w:p>
        </w:tc>
        <w:tc>
          <w:tcPr>
            <w:tcW w:w="1480" w:type="dxa"/>
          </w:tcPr>
          <w:p w:rsidR="00E1011E" w:rsidRDefault="00FB6634">
            <w:pPr>
              <w:jc w:val="both"/>
              <w:rPr>
                <w:rFonts w:ascii="Arial" w:eastAsia="Arial" w:hAnsi="Arial" w:cs="Arial"/>
              </w:rPr>
            </w:pPr>
            <w:r>
              <w:rPr>
                <w:rFonts w:ascii="Arial" w:eastAsia="Arial" w:hAnsi="Arial" w:cs="Arial"/>
              </w:rPr>
              <w:t>APERTURA</w:t>
            </w:r>
          </w:p>
        </w:tc>
        <w:tc>
          <w:tcPr>
            <w:tcW w:w="1280" w:type="dxa"/>
          </w:tcPr>
          <w:p w:rsidR="00E1011E" w:rsidRDefault="00FB6634">
            <w:pPr>
              <w:jc w:val="both"/>
              <w:rPr>
                <w:rFonts w:ascii="Arial" w:eastAsia="Arial" w:hAnsi="Arial" w:cs="Arial"/>
              </w:rPr>
            </w:pPr>
            <w:r>
              <w:rPr>
                <w:rFonts w:ascii="Arial" w:eastAsia="Arial" w:hAnsi="Arial" w:cs="Arial"/>
              </w:rPr>
              <w:t>PRECIO</w:t>
            </w:r>
          </w:p>
        </w:tc>
        <w:tc>
          <w:tcPr>
            <w:tcW w:w="1780" w:type="dxa"/>
          </w:tcPr>
          <w:p w:rsidR="00E1011E" w:rsidRDefault="00FB6634">
            <w:pPr>
              <w:jc w:val="both"/>
              <w:rPr>
                <w:rFonts w:ascii="Arial" w:eastAsia="Arial" w:hAnsi="Arial" w:cs="Arial"/>
              </w:rPr>
            </w:pPr>
            <w:r>
              <w:rPr>
                <w:rFonts w:ascii="Arial" w:eastAsia="Arial" w:hAnsi="Arial" w:cs="Arial"/>
              </w:rPr>
              <w:t>RENOVACION</w:t>
            </w:r>
          </w:p>
        </w:tc>
        <w:tc>
          <w:tcPr>
            <w:tcW w:w="1520" w:type="dxa"/>
          </w:tcPr>
          <w:p w:rsidR="00E1011E" w:rsidRDefault="00FB6634">
            <w:pPr>
              <w:jc w:val="both"/>
              <w:rPr>
                <w:rFonts w:ascii="Arial" w:eastAsia="Arial" w:hAnsi="Arial" w:cs="Arial"/>
              </w:rPr>
            </w:pPr>
            <w:r>
              <w:rPr>
                <w:rFonts w:ascii="Arial" w:eastAsia="Arial" w:hAnsi="Arial" w:cs="Arial"/>
              </w:rPr>
              <w:t>PRECIO</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418</w:t>
            </w:r>
          </w:p>
        </w:tc>
        <w:tc>
          <w:tcPr>
            <w:tcW w:w="3620" w:type="dxa"/>
          </w:tcPr>
          <w:p w:rsidR="00E1011E" w:rsidRDefault="00FB6634">
            <w:pPr>
              <w:jc w:val="both"/>
              <w:rPr>
                <w:rFonts w:ascii="Arial" w:eastAsia="Arial" w:hAnsi="Arial" w:cs="Arial"/>
              </w:rPr>
            </w:pPr>
            <w:r>
              <w:rPr>
                <w:rFonts w:ascii="Arial" w:eastAsia="Arial" w:hAnsi="Arial" w:cs="Arial"/>
              </w:rPr>
              <w:t>BILLARES</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10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5</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419</w:t>
            </w:r>
          </w:p>
        </w:tc>
        <w:tc>
          <w:tcPr>
            <w:tcW w:w="3620" w:type="dxa"/>
          </w:tcPr>
          <w:p w:rsidR="00E1011E" w:rsidRDefault="00FB6634">
            <w:pPr>
              <w:jc w:val="both"/>
              <w:rPr>
                <w:rFonts w:ascii="Arial" w:eastAsia="Arial" w:hAnsi="Arial" w:cs="Arial"/>
              </w:rPr>
            </w:pPr>
            <w:r>
              <w:rPr>
                <w:rFonts w:ascii="Arial" w:eastAsia="Arial" w:hAnsi="Arial" w:cs="Arial"/>
              </w:rPr>
              <w:t>CASETAS Y DISCOS COMPACTO DE CUALQUIER FORMATO</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10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5</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420</w:t>
            </w:r>
          </w:p>
        </w:tc>
        <w:tc>
          <w:tcPr>
            <w:tcW w:w="3620" w:type="dxa"/>
          </w:tcPr>
          <w:p w:rsidR="00E1011E" w:rsidRDefault="00FB6634">
            <w:pPr>
              <w:jc w:val="both"/>
              <w:rPr>
                <w:rFonts w:ascii="Arial" w:eastAsia="Arial" w:hAnsi="Arial" w:cs="Arial"/>
              </w:rPr>
            </w:pPr>
            <w:r>
              <w:rPr>
                <w:rFonts w:ascii="Arial" w:eastAsia="Arial" w:hAnsi="Arial" w:cs="Arial"/>
              </w:rPr>
              <w:t xml:space="preserve">EXPENDIO DE ALIMENTOS BALANCEADOS </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10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5</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421</w:t>
            </w:r>
          </w:p>
        </w:tc>
        <w:tc>
          <w:tcPr>
            <w:tcW w:w="3620" w:type="dxa"/>
          </w:tcPr>
          <w:p w:rsidR="00E1011E" w:rsidRDefault="00FB6634">
            <w:pPr>
              <w:jc w:val="both"/>
              <w:rPr>
                <w:rFonts w:ascii="Arial" w:eastAsia="Arial" w:hAnsi="Arial" w:cs="Arial"/>
              </w:rPr>
            </w:pPr>
            <w:r>
              <w:rPr>
                <w:rFonts w:ascii="Arial" w:eastAsia="Arial" w:hAnsi="Arial" w:cs="Arial"/>
              </w:rPr>
              <w:t xml:space="preserve">MISCELENEAS </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10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5</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422</w:t>
            </w:r>
          </w:p>
        </w:tc>
        <w:tc>
          <w:tcPr>
            <w:tcW w:w="3620" w:type="dxa"/>
          </w:tcPr>
          <w:p w:rsidR="00E1011E" w:rsidRDefault="00FB6634">
            <w:pPr>
              <w:jc w:val="both"/>
              <w:rPr>
                <w:rFonts w:ascii="Arial" w:eastAsia="Arial" w:hAnsi="Arial" w:cs="Arial"/>
              </w:rPr>
            </w:pPr>
            <w:r>
              <w:rPr>
                <w:rFonts w:ascii="Arial" w:eastAsia="Arial" w:hAnsi="Arial" w:cs="Arial"/>
              </w:rPr>
              <w:t>MOLINOS DE GRANO</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10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5</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423</w:t>
            </w:r>
          </w:p>
        </w:tc>
        <w:tc>
          <w:tcPr>
            <w:tcW w:w="3620" w:type="dxa"/>
          </w:tcPr>
          <w:p w:rsidR="00E1011E" w:rsidRDefault="00FB6634">
            <w:pPr>
              <w:jc w:val="both"/>
              <w:rPr>
                <w:rFonts w:ascii="Arial" w:eastAsia="Arial" w:hAnsi="Arial" w:cs="Arial"/>
              </w:rPr>
            </w:pPr>
            <w:r>
              <w:rPr>
                <w:rFonts w:ascii="Arial" w:eastAsia="Arial" w:hAnsi="Arial" w:cs="Arial"/>
              </w:rPr>
              <w:t xml:space="preserve">TIENDA DE PLASTICOS </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10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5</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424</w:t>
            </w:r>
          </w:p>
        </w:tc>
        <w:tc>
          <w:tcPr>
            <w:tcW w:w="3620" w:type="dxa"/>
          </w:tcPr>
          <w:p w:rsidR="00E1011E" w:rsidRDefault="00FB6634">
            <w:pPr>
              <w:jc w:val="both"/>
              <w:rPr>
                <w:rFonts w:ascii="Arial" w:eastAsia="Arial" w:hAnsi="Arial" w:cs="Arial"/>
              </w:rPr>
            </w:pPr>
            <w:r>
              <w:rPr>
                <w:rFonts w:ascii="Arial" w:eastAsia="Arial" w:hAnsi="Arial" w:cs="Arial"/>
              </w:rPr>
              <w:t xml:space="preserve">HELADERIA </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20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10</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424</w:t>
            </w:r>
          </w:p>
        </w:tc>
        <w:tc>
          <w:tcPr>
            <w:tcW w:w="3620" w:type="dxa"/>
          </w:tcPr>
          <w:p w:rsidR="00E1011E" w:rsidRDefault="00FB6634">
            <w:pPr>
              <w:jc w:val="both"/>
              <w:rPr>
                <w:rFonts w:ascii="Arial" w:eastAsia="Arial" w:hAnsi="Arial" w:cs="Arial"/>
              </w:rPr>
            </w:pPr>
            <w:r>
              <w:rPr>
                <w:rFonts w:ascii="Arial" w:eastAsia="Arial" w:hAnsi="Arial" w:cs="Arial"/>
              </w:rPr>
              <w:t xml:space="preserve">BALNEARIO </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20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10</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426</w:t>
            </w:r>
          </w:p>
        </w:tc>
        <w:tc>
          <w:tcPr>
            <w:tcW w:w="3620" w:type="dxa"/>
          </w:tcPr>
          <w:p w:rsidR="00E1011E" w:rsidRDefault="00FB6634">
            <w:pPr>
              <w:jc w:val="both"/>
              <w:rPr>
                <w:rFonts w:ascii="Arial" w:eastAsia="Arial" w:hAnsi="Arial" w:cs="Arial"/>
              </w:rPr>
            </w:pPr>
            <w:r>
              <w:rPr>
                <w:rFonts w:ascii="Arial" w:eastAsia="Arial" w:hAnsi="Arial" w:cs="Arial"/>
              </w:rPr>
              <w:t>BICICLETAS</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20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10</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427</w:t>
            </w:r>
          </w:p>
        </w:tc>
        <w:tc>
          <w:tcPr>
            <w:tcW w:w="3620" w:type="dxa"/>
          </w:tcPr>
          <w:p w:rsidR="00E1011E" w:rsidRDefault="00FB6634">
            <w:pPr>
              <w:jc w:val="both"/>
              <w:rPr>
                <w:rFonts w:ascii="Arial" w:eastAsia="Arial" w:hAnsi="Arial" w:cs="Arial"/>
              </w:rPr>
            </w:pPr>
            <w:r>
              <w:rPr>
                <w:rFonts w:ascii="Arial" w:eastAsia="Arial" w:hAnsi="Arial" w:cs="Arial"/>
              </w:rPr>
              <w:t>DEPOSITO DE AGUA PURIFICADA</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20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10</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428</w:t>
            </w:r>
          </w:p>
        </w:tc>
        <w:tc>
          <w:tcPr>
            <w:tcW w:w="3620" w:type="dxa"/>
          </w:tcPr>
          <w:p w:rsidR="00E1011E" w:rsidRDefault="00FB6634">
            <w:pPr>
              <w:jc w:val="both"/>
              <w:rPr>
                <w:rFonts w:ascii="Arial" w:eastAsia="Arial" w:hAnsi="Arial" w:cs="Arial"/>
              </w:rPr>
            </w:pPr>
            <w:r>
              <w:rPr>
                <w:rFonts w:ascii="Arial" w:eastAsia="Arial" w:hAnsi="Arial" w:cs="Arial"/>
              </w:rPr>
              <w:t>ESTETICAS</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20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10</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429</w:t>
            </w:r>
          </w:p>
        </w:tc>
        <w:tc>
          <w:tcPr>
            <w:tcW w:w="3620" w:type="dxa"/>
          </w:tcPr>
          <w:p w:rsidR="00E1011E" w:rsidRDefault="00FB6634">
            <w:pPr>
              <w:jc w:val="both"/>
              <w:rPr>
                <w:rFonts w:ascii="Arial" w:eastAsia="Arial" w:hAnsi="Arial" w:cs="Arial"/>
              </w:rPr>
            </w:pPr>
            <w:r>
              <w:rPr>
                <w:rFonts w:ascii="Arial" w:eastAsia="Arial" w:hAnsi="Arial" w:cs="Arial"/>
              </w:rPr>
              <w:t xml:space="preserve">EXPENDIO DE REFRESCOS </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20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10</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430</w:t>
            </w:r>
          </w:p>
        </w:tc>
        <w:tc>
          <w:tcPr>
            <w:tcW w:w="3620" w:type="dxa"/>
          </w:tcPr>
          <w:p w:rsidR="00E1011E" w:rsidRDefault="00FB6634">
            <w:pPr>
              <w:jc w:val="both"/>
              <w:rPr>
                <w:rFonts w:ascii="Arial" w:eastAsia="Arial" w:hAnsi="Arial" w:cs="Arial"/>
              </w:rPr>
            </w:pPr>
            <w:r>
              <w:rPr>
                <w:rFonts w:ascii="Arial" w:eastAsia="Arial" w:hAnsi="Arial" w:cs="Arial"/>
              </w:rPr>
              <w:t xml:space="preserve">FLORISTERIA </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20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10</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431</w:t>
            </w:r>
          </w:p>
        </w:tc>
        <w:tc>
          <w:tcPr>
            <w:tcW w:w="3620" w:type="dxa"/>
          </w:tcPr>
          <w:p w:rsidR="00E1011E" w:rsidRDefault="00FB6634">
            <w:pPr>
              <w:jc w:val="both"/>
              <w:rPr>
                <w:rFonts w:ascii="Arial" w:eastAsia="Arial" w:hAnsi="Arial" w:cs="Arial"/>
              </w:rPr>
            </w:pPr>
            <w:r>
              <w:rPr>
                <w:rFonts w:ascii="Arial" w:eastAsia="Arial" w:hAnsi="Arial" w:cs="Arial"/>
              </w:rPr>
              <w:t xml:space="preserve">LENEA BLANCA </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20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10</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432</w:t>
            </w:r>
          </w:p>
        </w:tc>
        <w:tc>
          <w:tcPr>
            <w:tcW w:w="3620" w:type="dxa"/>
          </w:tcPr>
          <w:p w:rsidR="00E1011E" w:rsidRDefault="00FB6634">
            <w:pPr>
              <w:jc w:val="both"/>
              <w:rPr>
                <w:rFonts w:ascii="Arial" w:eastAsia="Arial" w:hAnsi="Arial" w:cs="Arial"/>
              </w:rPr>
            </w:pPr>
            <w:r>
              <w:rPr>
                <w:rFonts w:ascii="Arial" w:eastAsia="Arial" w:hAnsi="Arial" w:cs="Arial"/>
              </w:rPr>
              <w:t>PESCADERIA</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20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10</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433</w:t>
            </w:r>
          </w:p>
        </w:tc>
        <w:tc>
          <w:tcPr>
            <w:tcW w:w="3620" w:type="dxa"/>
          </w:tcPr>
          <w:p w:rsidR="00E1011E" w:rsidRDefault="00FB6634">
            <w:pPr>
              <w:jc w:val="both"/>
              <w:rPr>
                <w:rFonts w:ascii="Arial" w:eastAsia="Arial" w:hAnsi="Arial" w:cs="Arial"/>
              </w:rPr>
            </w:pPr>
            <w:r>
              <w:rPr>
                <w:rFonts w:ascii="Arial" w:eastAsia="Arial" w:hAnsi="Arial" w:cs="Arial"/>
              </w:rPr>
              <w:t>TABLATERIA</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20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10</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434</w:t>
            </w:r>
          </w:p>
        </w:tc>
        <w:tc>
          <w:tcPr>
            <w:tcW w:w="3620" w:type="dxa"/>
          </w:tcPr>
          <w:p w:rsidR="00E1011E" w:rsidRDefault="00FB6634">
            <w:pPr>
              <w:jc w:val="both"/>
              <w:rPr>
                <w:rFonts w:ascii="Arial" w:eastAsia="Arial" w:hAnsi="Arial" w:cs="Arial"/>
              </w:rPr>
            </w:pPr>
            <w:r>
              <w:rPr>
                <w:rFonts w:ascii="Arial" w:eastAsia="Arial" w:hAnsi="Arial" w:cs="Arial"/>
              </w:rPr>
              <w:t xml:space="preserve">TALLER DE COMPRA VENTA DE ZAPATOS </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20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10</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434</w:t>
            </w:r>
          </w:p>
        </w:tc>
        <w:tc>
          <w:tcPr>
            <w:tcW w:w="3620" w:type="dxa"/>
          </w:tcPr>
          <w:p w:rsidR="00E1011E" w:rsidRDefault="00FB6634">
            <w:pPr>
              <w:jc w:val="both"/>
              <w:rPr>
                <w:rFonts w:ascii="Arial" w:eastAsia="Arial" w:hAnsi="Arial" w:cs="Arial"/>
              </w:rPr>
            </w:pPr>
            <w:r>
              <w:rPr>
                <w:rFonts w:ascii="Arial" w:eastAsia="Arial" w:hAnsi="Arial" w:cs="Arial"/>
              </w:rPr>
              <w:t>TALLERES DE INSTALACIÓN DE AUDIO</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20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10</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436</w:t>
            </w:r>
          </w:p>
        </w:tc>
        <w:tc>
          <w:tcPr>
            <w:tcW w:w="3620" w:type="dxa"/>
          </w:tcPr>
          <w:p w:rsidR="00E1011E" w:rsidRDefault="00FB6634">
            <w:pPr>
              <w:jc w:val="both"/>
              <w:rPr>
                <w:rFonts w:ascii="Arial" w:eastAsia="Arial" w:hAnsi="Arial" w:cs="Arial"/>
              </w:rPr>
            </w:pPr>
            <w:r>
              <w:rPr>
                <w:rFonts w:ascii="Arial" w:eastAsia="Arial" w:hAnsi="Arial" w:cs="Arial"/>
              </w:rPr>
              <w:t xml:space="preserve">TALLERES DE TORNO GENERAL </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20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10</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437</w:t>
            </w:r>
          </w:p>
        </w:tc>
        <w:tc>
          <w:tcPr>
            <w:tcW w:w="3620" w:type="dxa"/>
          </w:tcPr>
          <w:p w:rsidR="00E1011E" w:rsidRDefault="00FB6634">
            <w:pPr>
              <w:jc w:val="both"/>
              <w:rPr>
                <w:rFonts w:ascii="Arial" w:eastAsia="Arial" w:hAnsi="Arial" w:cs="Arial"/>
              </w:rPr>
            </w:pPr>
            <w:r>
              <w:rPr>
                <w:rFonts w:ascii="Arial" w:eastAsia="Arial" w:hAnsi="Arial" w:cs="Arial"/>
              </w:rPr>
              <w:t>TIENDA DE JUGOS Y EMBOLSADOS</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20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10</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438</w:t>
            </w:r>
          </w:p>
        </w:tc>
        <w:tc>
          <w:tcPr>
            <w:tcW w:w="3620" w:type="dxa"/>
          </w:tcPr>
          <w:p w:rsidR="00E1011E" w:rsidRDefault="00FB6634">
            <w:pPr>
              <w:jc w:val="both"/>
              <w:rPr>
                <w:rFonts w:ascii="Arial" w:eastAsia="Arial" w:hAnsi="Arial" w:cs="Arial"/>
              </w:rPr>
            </w:pPr>
            <w:r>
              <w:rPr>
                <w:rFonts w:ascii="Arial" w:eastAsia="Arial" w:hAnsi="Arial" w:cs="Arial"/>
              </w:rPr>
              <w:t>UNISEX</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20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10</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439</w:t>
            </w:r>
          </w:p>
        </w:tc>
        <w:tc>
          <w:tcPr>
            <w:tcW w:w="3620" w:type="dxa"/>
          </w:tcPr>
          <w:p w:rsidR="00E1011E" w:rsidRDefault="00FB6634">
            <w:pPr>
              <w:jc w:val="both"/>
              <w:rPr>
                <w:rFonts w:ascii="Arial" w:eastAsia="Arial" w:hAnsi="Arial" w:cs="Arial"/>
              </w:rPr>
            </w:pPr>
            <w:r>
              <w:rPr>
                <w:rFonts w:ascii="Arial" w:eastAsia="Arial" w:hAnsi="Arial" w:cs="Arial"/>
              </w:rPr>
              <w:t>VETERINARIA</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20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10</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440</w:t>
            </w:r>
          </w:p>
        </w:tc>
        <w:tc>
          <w:tcPr>
            <w:tcW w:w="3620" w:type="dxa"/>
          </w:tcPr>
          <w:p w:rsidR="00E1011E" w:rsidRDefault="00FB6634">
            <w:pPr>
              <w:jc w:val="both"/>
              <w:rPr>
                <w:rFonts w:ascii="Arial" w:eastAsia="Arial" w:hAnsi="Arial" w:cs="Arial"/>
              </w:rPr>
            </w:pPr>
            <w:r>
              <w:rPr>
                <w:rFonts w:ascii="Arial" w:eastAsia="Arial" w:hAnsi="Arial" w:cs="Arial"/>
              </w:rPr>
              <w:t>VULGANIZADORAS</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20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10</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441</w:t>
            </w:r>
          </w:p>
        </w:tc>
        <w:tc>
          <w:tcPr>
            <w:tcW w:w="3620" w:type="dxa"/>
          </w:tcPr>
          <w:p w:rsidR="00E1011E" w:rsidRDefault="00FB6634">
            <w:pPr>
              <w:jc w:val="both"/>
              <w:rPr>
                <w:rFonts w:ascii="Arial" w:eastAsia="Arial" w:hAnsi="Arial" w:cs="Arial"/>
              </w:rPr>
            </w:pPr>
            <w:r>
              <w:rPr>
                <w:rFonts w:ascii="Arial" w:eastAsia="Arial" w:hAnsi="Arial" w:cs="Arial"/>
              </w:rPr>
              <w:t xml:space="preserve">CRISTALES </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24</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12</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442</w:t>
            </w:r>
          </w:p>
        </w:tc>
        <w:tc>
          <w:tcPr>
            <w:tcW w:w="3620" w:type="dxa"/>
          </w:tcPr>
          <w:p w:rsidR="00E1011E" w:rsidRDefault="00FB6634">
            <w:pPr>
              <w:jc w:val="both"/>
              <w:rPr>
                <w:rFonts w:ascii="Arial" w:eastAsia="Arial" w:hAnsi="Arial" w:cs="Arial"/>
              </w:rPr>
            </w:pPr>
            <w:r>
              <w:rPr>
                <w:rFonts w:ascii="Arial" w:eastAsia="Arial" w:hAnsi="Arial" w:cs="Arial"/>
              </w:rPr>
              <w:t>IMPRENTAS</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24</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12</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443</w:t>
            </w:r>
          </w:p>
        </w:tc>
        <w:tc>
          <w:tcPr>
            <w:tcW w:w="3620" w:type="dxa"/>
          </w:tcPr>
          <w:p w:rsidR="00E1011E" w:rsidRDefault="00FB6634">
            <w:pPr>
              <w:jc w:val="both"/>
              <w:rPr>
                <w:rFonts w:ascii="Arial" w:eastAsia="Arial" w:hAnsi="Arial" w:cs="Arial"/>
              </w:rPr>
            </w:pPr>
            <w:r>
              <w:rPr>
                <w:rFonts w:ascii="Arial" w:eastAsia="Arial" w:hAnsi="Arial" w:cs="Arial"/>
              </w:rPr>
              <w:t xml:space="preserve">NEGOCIO DE TELEFONIA Y CELULAR </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24</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12</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444</w:t>
            </w:r>
          </w:p>
        </w:tc>
        <w:tc>
          <w:tcPr>
            <w:tcW w:w="3620" w:type="dxa"/>
          </w:tcPr>
          <w:p w:rsidR="00E1011E" w:rsidRDefault="00FB6634">
            <w:pPr>
              <w:jc w:val="both"/>
              <w:rPr>
                <w:rFonts w:ascii="Arial" w:eastAsia="Arial" w:hAnsi="Arial" w:cs="Arial"/>
              </w:rPr>
            </w:pPr>
            <w:r>
              <w:rPr>
                <w:rFonts w:ascii="Arial" w:eastAsia="Arial" w:hAnsi="Arial" w:cs="Arial"/>
              </w:rPr>
              <w:t>OPTICAS</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24</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12</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444</w:t>
            </w:r>
          </w:p>
        </w:tc>
        <w:tc>
          <w:tcPr>
            <w:tcW w:w="3620" w:type="dxa"/>
          </w:tcPr>
          <w:p w:rsidR="00E1011E" w:rsidRDefault="00FB6634">
            <w:pPr>
              <w:jc w:val="both"/>
              <w:rPr>
                <w:rFonts w:ascii="Arial" w:eastAsia="Arial" w:hAnsi="Arial" w:cs="Arial"/>
              </w:rPr>
            </w:pPr>
            <w:r>
              <w:rPr>
                <w:rFonts w:ascii="Arial" w:eastAsia="Arial" w:hAnsi="Arial" w:cs="Arial"/>
              </w:rPr>
              <w:t xml:space="preserve">SERVICIOS AGROPECUARIOS </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24</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12</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446</w:t>
            </w:r>
          </w:p>
        </w:tc>
        <w:tc>
          <w:tcPr>
            <w:tcW w:w="3620" w:type="dxa"/>
          </w:tcPr>
          <w:p w:rsidR="00E1011E" w:rsidRDefault="00FB6634">
            <w:pPr>
              <w:jc w:val="both"/>
              <w:rPr>
                <w:rFonts w:ascii="Arial" w:eastAsia="Arial" w:hAnsi="Arial" w:cs="Arial"/>
              </w:rPr>
            </w:pPr>
            <w:r>
              <w:rPr>
                <w:rFonts w:ascii="Arial" w:eastAsia="Arial" w:hAnsi="Arial" w:cs="Arial"/>
              </w:rPr>
              <w:t xml:space="preserve">SUPER MERCADOS </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30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15</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447</w:t>
            </w:r>
          </w:p>
        </w:tc>
        <w:tc>
          <w:tcPr>
            <w:tcW w:w="3620" w:type="dxa"/>
          </w:tcPr>
          <w:p w:rsidR="00E1011E" w:rsidRDefault="00FB6634">
            <w:pPr>
              <w:jc w:val="both"/>
              <w:rPr>
                <w:rFonts w:ascii="Arial" w:eastAsia="Arial" w:hAnsi="Arial" w:cs="Arial"/>
              </w:rPr>
            </w:pPr>
            <w:r>
              <w:rPr>
                <w:rFonts w:ascii="Arial" w:eastAsia="Arial" w:hAnsi="Arial" w:cs="Arial"/>
              </w:rPr>
              <w:t xml:space="preserve">AGENCIA AUTOMOTRIS </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40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17</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448</w:t>
            </w:r>
          </w:p>
        </w:tc>
        <w:tc>
          <w:tcPr>
            <w:tcW w:w="3620" w:type="dxa"/>
          </w:tcPr>
          <w:p w:rsidR="00E1011E" w:rsidRDefault="00FB6634">
            <w:pPr>
              <w:jc w:val="both"/>
              <w:rPr>
                <w:rFonts w:ascii="Arial" w:eastAsia="Arial" w:hAnsi="Arial" w:cs="Arial"/>
              </w:rPr>
            </w:pPr>
            <w:r>
              <w:rPr>
                <w:rFonts w:ascii="Arial" w:eastAsia="Arial" w:hAnsi="Arial" w:cs="Arial"/>
              </w:rPr>
              <w:t>ALMACEN DE ROPA</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40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17</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449</w:t>
            </w:r>
          </w:p>
        </w:tc>
        <w:tc>
          <w:tcPr>
            <w:tcW w:w="3620" w:type="dxa"/>
          </w:tcPr>
          <w:p w:rsidR="00E1011E" w:rsidRDefault="00FB6634">
            <w:pPr>
              <w:jc w:val="both"/>
              <w:rPr>
                <w:rFonts w:ascii="Arial" w:eastAsia="Arial" w:hAnsi="Arial" w:cs="Arial"/>
              </w:rPr>
            </w:pPr>
            <w:r>
              <w:rPr>
                <w:rFonts w:ascii="Arial" w:eastAsia="Arial" w:hAnsi="Arial" w:cs="Arial"/>
              </w:rPr>
              <w:t xml:space="preserve">BODEGA DE TODO TIPO </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40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17</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440</w:t>
            </w:r>
          </w:p>
        </w:tc>
        <w:tc>
          <w:tcPr>
            <w:tcW w:w="3620" w:type="dxa"/>
          </w:tcPr>
          <w:p w:rsidR="00E1011E" w:rsidRDefault="00FB6634">
            <w:pPr>
              <w:jc w:val="both"/>
              <w:rPr>
                <w:rFonts w:ascii="Arial" w:eastAsia="Arial" w:hAnsi="Arial" w:cs="Arial"/>
              </w:rPr>
            </w:pPr>
            <w:r>
              <w:rPr>
                <w:rFonts w:ascii="Arial" w:eastAsia="Arial" w:hAnsi="Arial" w:cs="Arial"/>
              </w:rPr>
              <w:t xml:space="preserve">ESTABLECIMENTO DE COMPRA VENTAS DE MOTOS </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40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17</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441</w:t>
            </w:r>
          </w:p>
        </w:tc>
        <w:tc>
          <w:tcPr>
            <w:tcW w:w="3620" w:type="dxa"/>
          </w:tcPr>
          <w:p w:rsidR="00E1011E" w:rsidRDefault="00FB6634">
            <w:pPr>
              <w:jc w:val="both"/>
              <w:rPr>
                <w:rFonts w:ascii="Arial" w:eastAsia="Arial" w:hAnsi="Arial" w:cs="Arial"/>
              </w:rPr>
            </w:pPr>
            <w:r>
              <w:rPr>
                <w:rFonts w:ascii="Arial" w:eastAsia="Arial" w:hAnsi="Arial" w:cs="Arial"/>
              </w:rPr>
              <w:t>ESTABLECIMIENTO DE COMPRAVENTA DE ORO Y PLATA</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40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17</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442</w:t>
            </w:r>
          </w:p>
        </w:tc>
        <w:tc>
          <w:tcPr>
            <w:tcW w:w="3620" w:type="dxa"/>
          </w:tcPr>
          <w:p w:rsidR="00E1011E" w:rsidRDefault="00FB6634">
            <w:pPr>
              <w:jc w:val="both"/>
              <w:rPr>
                <w:rFonts w:ascii="Arial" w:eastAsia="Arial" w:hAnsi="Arial" w:cs="Arial"/>
              </w:rPr>
            </w:pPr>
            <w:r>
              <w:rPr>
                <w:rFonts w:ascii="Arial" w:eastAsia="Arial" w:hAnsi="Arial" w:cs="Arial"/>
              </w:rPr>
              <w:t>FIDECOMISOS</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40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17</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443</w:t>
            </w:r>
          </w:p>
        </w:tc>
        <w:tc>
          <w:tcPr>
            <w:tcW w:w="3620" w:type="dxa"/>
          </w:tcPr>
          <w:p w:rsidR="00E1011E" w:rsidRDefault="00FB6634">
            <w:pPr>
              <w:jc w:val="both"/>
              <w:rPr>
                <w:rFonts w:ascii="Arial" w:eastAsia="Arial" w:hAnsi="Arial" w:cs="Arial"/>
              </w:rPr>
            </w:pPr>
            <w:r>
              <w:rPr>
                <w:rFonts w:ascii="Arial" w:eastAsia="Arial" w:hAnsi="Arial" w:cs="Arial"/>
              </w:rPr>
              <w:t>HOTELES Y HOSTALES</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40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17</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444</w:t>
            </w:r>
          </w:p>
        </w:tc>
        <w:tc>
          <w:tcPr>
            <w:tcW w:w="3620" w:type="dxa"/>
          </w:tcPr>
          <w:p w:rsidR="00E1011E" w:rsidRDefault="00FB6634">
            <w:pPr>
              <w:jc w:val="both"/>
              <w:rPr>
                <w:rFonts w:ascii="Arial" w:eastAsia="Arial" w:hAnsi="Arial" w:cs="Arial"/>
              </w:rPr>
            </w:pPr>
            <w:r>
              <w:rPr>
                <w:rFonts w:ascii="Arial" w:eastAsia="Arial" w:hAnsi="Arial" w:cs="Arial"/>
              </w:rPr>
              <w:t>LABORATORIOS</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40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17</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444</w:t>
            </w:r>
          </w:p>
        </w:tc>
        <w:tc>
          <w:tcPr>
            <w:tcW w:w="3620" w:type="dxa"/>
          </w:tcPr>
          <w:p w:rsidR="00E1011E" w:rsidRDefault="00FB6634">
            <w:pPr>
              <w:jc w:val="both"/>
              <w:rPr>
                <w:rFonts w:ascii="Arial" w:eastAsia="Arial" w:hAnsi="Arial" w:cs="Arial"/>
              </w:rPr>
            </w:pPr>
            <w:r>
              <w:rPr>
                <w:rFonts w:ascii="Arial" w:eastAsia="Arial" w:hAnsi="Arial" w:cs="Arial"/>
              </w:rPr>
              <w:t>MOTELES</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40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17</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446</w:t>
            </w:r>
          </w:p>
        </w:tc>
        <w:tc>
          <w:tcPr>
            <w:tcW w:w="3620" w:type="dxa"/>
          </w:tcPr>
          <w:p w:rsidR="00E1011E" w:rsidRDefault="00FB6634">
            <w:pPr>
              <w:jc w:val="both"/>
              <w:rPr>
                <w:rFonts w:ascii="Arial" w:eastAsia="Arial" w:hAnsi="Arial" w:cs="Arial"/>
              </w:rPr>
            </w:pPr>
            <w:r>
              <w:rPr>
                <w:rFonts w:ascii="Arial" w:eastAsia="Arial" w:hAnsi="Arial" w:cs="Arial"/>
              </w:rPr>
              <w:t xml:space="preserve">OFICINAS DE SERVICIO DE TELEVICION </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40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17</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447</w:t>
            </w:r>
          </w:p>
        </w:tc>
        <w:tc>
          <w:tcPr>
            <w:tcW w:w="3620" w:type="dxa"/>
          </w:tcPr>
          <w:p w:rsidR="00E1011E" w:rsidRDefault="00FB6634">
            <w:pPr>
              <w:jc w:val="both"/>
              <w:rPr>
                <w:rFonts w:ascii="Arial" w:eastAsia="Arial" w:hAnsi="Arial" w:cs="Arial"/>
              </w:rPr>
            </w:pPr>
            <w:r>
              <w:rPr>
                <w:rFonts w:ascii="Arial" w:eastAsia="Arial" w:hAnsi="Arial" w:cs="Arial"/>
              </w:rPr>
              <w:t>PLANTA PURIFICADORA DE AGUA</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40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17</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448</w:t>
            </w:r>
          </w:p>
        </w:tc>
        <w:tc>
          <w:tcPr>
            <w:tcW w:w="3620" w:type="dxa"/>
          </w:tcPr>
          <w:p w:rsidR="00E1011E" w:rsidRDefault="00FB6634">
            <w:pPr>
              <w:jc w:val="both"/>
              <w:rPr>
                <w:rFonts w:ascii="Arial" w:eastAsia="Arial" w:hAnsi="Arial" w:cs="Arial"/>
              </w:rPr>
            </w:pPr>
            <w:r>
              <w:rPr>
                <w:rFonts w:ascii="Arial" w:eastAsia="Arial" w:hAnsi="Arial" w:cs="Arial"/>
              </w:rPr>
              <w:t>SALA DE FIESTAS</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40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17</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449</w:t>
            </w:r>
          </w:p>
        </w:tc>
        <w:tc>
          <w:tcPr>
            <w:tcW w:w="3620" w:type="dxa"/>
          </w:tcPr>
          <w:p w:rsidR="00E1011E" w:rsidRDefault="00FB6634">
            <w:pPr>
              <w:jc w:val="both"/>
              <w:rPr>
                <w:rFonts w:ascii="Arial" w:eastAsia="Arial" w:hAnsi="Arial" w:cs="Arial"/>
              </w:rPr>
            </w:pPr>
            <w:r>
              <w:rPr>
                <w:rFonts w:ascii="Arial" w:eastAsia="Arial" w:hAnsi="Arial" w:cs="Arial"/>
              </w:rPr>
              <w:t>CINEMAS</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60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30</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460</w:t>
            </w:r>
          </w:p>
        </w:tc>
        <w:tc>
          <w:tcPr>
            <w:tcW w:w="3620" w:type="dxa"/>
          </w:tcPr>
          <w:p w:rsidR="00E1011E" w:rsidRDefault="00FB6634">
            <w:pPr>
              <w:jc w:val="both"/>
              <w:rPr>
                <w:rFonts w:ascii="Arial" w:eastAsia="Arial" w:hAnsi="Arial" w:cs="Arial"/>
              </w:rPr>
            </w:pPr>
            <w:r>
              <w:rPr>
                <w:rFonts w:ascii="Arial" w:eastAsia="Arial" w:hAnsi="Arial" w:cs="Arial"/>
              </w:rPr>
              <w:t>RESTAURAT</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60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30</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461</w:t>
            </w:r>
          </w:p>
        </w:tc>
        <w:tc>
          <w:tcPr>
            <w:tcW w:w="3620" w:type="dxa"/>
          </w:tcPr>
          <w:p w:rsidR="00E1011E" w:rsidRDefault="00FB6634">
            <w:pPr>
              <w:jc w:val="both"/>
              <w:rPr>
                <w:rFonts w:ascii="Arial" w:eastAsia="Arial" w:hAnsi="Arial" w:cs="Arial"/>
              </w:rPr>
            </w:pPr>
            <w:r>
              <w:rPr>
                <w:rFonts w:ascii="Arial" w:eastAsia="Arial" w:hAnsi="Arial" w:cs="Arial"/>
              </w:rPr>
              <w:t>SALON DE BAILES Y EVENTOS SOCIALES</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60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30</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462</w:t>
            </w:r>
          </w:p>
        </w:tc>
        <w:tc>
          <w:tcPr>
            <w:tcW w:w="3620" w:type="dxa"/>
          </w:tcPr>
          <w:p w:rsidR="00E1011E" w:rsidRDefault="00FB6634">
            <w:pPr>
              <w:jc w:val="both"/>
              <w:rPr>
                <w:rFonts w:ascii="Arial" w:eastAsia="Arial" w:hAnsi="Arial" w:cs="Arial"/>
              </w:rPr>
            </w:pPr>
            <w:r>
              <w:rPr>
                <w:rFonts w:ascii="Arial" w:eastAsia="Arial" w:hAnsi="Arial" w:cs="Arial"/>
              </w:rPr>
              <w:t xml:space="preserve">BANCOS </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100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50</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463</w:t>
            </w:r>
          </w:p>
        </w:tc>
        <w:tc>
          <w:tcPr>
            <w:tcW w:w="3620" w:type="dxa"/>
          </w:tcPr>
          <w:p w:rsidR="00E1011E" w:rsidRDefault="00FB6634">
            <w:pPr>
              <w:jc w:val="both"/>
              <w:rPr>
                <w:rFonts w:ascii="Arial" w:eastAsia="Arial" w:hAnsi="Arial" w:cs="Arial"/>
              </w:rPr>
            </w:pPr>
            <w:r>
              <w:rPr>
                <w:rFonts w:ascii="Arial" w:eastAsia="Arial" w:hAnsi="Arial" w:cs="Arial"/>
              </w:rPr>
              <w:t xml:space="preserve">CENTRO BANCARIOS E INSTITUCIONES </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100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50</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464</w:t>
            </w:r>
          </w:p>
        </w:tc>
        <w:tc>
          <w:tcPr>
            <w:tcW w:w="3620" w:type="dxa"/>
          </w:tcPr>
          <w:p w:rsidR="00E1011E" w:rsidRDefault="00FB6634">
            <w:pPr>
              <w:jc w:val="both"/>
              <w:rPr>
                <w:rFonts w:ascii="Arial" w:eastAsia="Arial" w:hAnsi="Arial" w:cs="Arial"/>
              </w:rPr>
            </w:pPr>
            <w:r>
              <w:rPr>
                <w:rFonts w:ascii="Arial" w:eastAsia="Arial" w:hAnsi="Arial" w:cs="Arial"/>
              </w:rPr>
              <w:t>ESCUELAS PARTICULARES</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100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50</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464</w:t>
            </w:r>
          </w:p>
        </w:tc>
        <w:tc>
          <w:tcPr>
            <w:tcW w:w="3620" w:type="dxa"/>
          </w:tcPr>
          <w:p w:rsidR="00E1011E" w:rsidRDefault="00FB6634">
            <w:pPr>
              <w:jc w:val="both"/>
              <w:rPr>
                <w:rFonts w:ascii="Arial" w:eastAsia="Arial" w:hAnsi="Arial" w:cs="Arial"/>
              </w:rPr>
            </w:pPr>
            <w:r>
              <w:rPr>
                <w:rFonts w:ascii="Arial" w:eastAsia="Arial" w:hAnsi="Arial" w:cs="Arial"/>
              </w:rPr>
              <w:t xml:space="preserve">FABRICAS Y MAQUILADORA DE HASTA 20 EMPLEADOS </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100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50</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466</w:t>
            </w:r>
          </w:p>
        </w:tc>
        <w:tc>
          <w:tcPr>
            <w:tcW w:w="3620" w:type="dxa"/>
          </w:tcPr>
          <w:p w:rsidR="00E1011E" w:rsidRDefault="00FB6634">
            <w:pPr>
              <w:jc w:val="both"/>
              <w:rPr>
                <w:rFonts w:ascii="Arial" w:eastAsia="Arial" w:hAnsi="Arial" w:cs="Arial"/>
              </w:rPr>
            </w:pPr>
            <w:r>
              <w:rPr>
                <w:rFonts w:ascii="Arial" w:eastAsia="Arial" w:hAnsi="Arial" w:cs="Arial"/>
              </w:rPr>
              <w:t xml:space="preserve">FINANCIERAS </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100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50</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467</w:t>
            </w:r>
          </w:p>
        </w:tc>
        <w:tc>
          <w:tcPr>
            <w:tcW w:w="3620" w:type="dxa"/>
          </w:tcPr>
          <w:p w:rsidR="00E1011E" w:rsidRDefault="00FB6634">
            <w:pPr>
              <w:jc w:val="both"/>
              <w:rPr>
                <w:rFonts w:ascii="Arial" w:eastAsia="Arial" w:hAnsi="Arial" w:cs="Arial"/>
              </w:rPr>
            </w:pPr>
            <w:r>
              <w:rPr>
                <w:rFonts w:ascii="Arial" w:eastAsia="Arial" w:hAnsi="Arial" w:cs="Arial"/>
              </w:rPr>
              <w:t xml:space="preserve">HOSPITALES </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100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50</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468</w:t>
            </w:r>
          </w:p>
        </w:tc>
        <w:tc>
          <w:tcPr>
            <w:tcW w:w="3620" w:type="dxa"/>
          </w:tcPr>
          <w:p w:rsidR="00E1011E" w:rsidRDefault="00FB6634">
            <w:pPr>
              <w:jc w:val="both"/>
              <w:rPr>
                <w:rFonts w:ascii="Arial" w:eastAsia="Arial" w:hAnsi="Arial" w:cs="Arial"/>
              </w:rPr>
            </w:pPr>
            <w:r>
              <w:rPr>
                <w:rFonts w:ascii="Arial" w:eastAsia="Arial" w:hAnsi="Arial" w:cs="Arial"/>
              </w:rPr>
              <w:t>MINISUPER</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100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50</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469</w:t>
            </w:r>
          </w:p>
        </w:tc>
        <w:tc>
          <w:tcPr>
            <w:tcW w:w="3620" w:type="dxa"/>
          </w:tcPr>
          <w:p w:rsidR="00E1011E" w:rsidRDefault="00FB6634">
            <w:pPr>
              <w:jc w:val="both"/>
              <w:rPr>
                <w:rFonts w:ascii="Arial" w:eastAsia="Arial" w:hAnsi="Arial" w:cs="Arial"/>
              </w:rPr>
            </w:pPr>
            <w:r>
              <w:rPr>
                <w:rFonts w:ascii="Arial" w:eastAsia="Arial" w:hAnsi="Arial" w:cs="Arial"/>
              </w:rPr>
              <w:t>GASERAS</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60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30</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470</w:t>
            </w:r>
          </w:p>
        </w:tc>
        <w:tc>
          <w:tcPr>
            <w:tcW w:w="3620" w:type="dxa"/>
          </w:tcPr>
          <w:p w:rsidR="00E1011E" w:rsidRDefault="00FB6634">
            <w:pPr>
              <w:jc w:val="both"/>
              <w:rPr>
                <w:rFonts w:ascii="Arial" w:eastAsia="Arial" w:hAnsi="Arial" w:cs="Arial"/>
              </w:rPr>
            </w:pPr>
            <w:r>
              <w:rPr>
                <w:rFonts w:ascii="Arial" w:eastAsia="Arial" w:hAnsi="Arial" w:cs="Arial"/>
              </w:rPr>
              <w:t xml:space="preserve">CLINICAS </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140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70</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471</w:t>
            </w:r>
          </w:p>
        </w:tc>
        <w:tc>
          <w:tcPr>
            <w:tcW w:w="3620" w:type="dxa"/>
          </w:tcPr>
          <w:p w:rsidR="00E1011E" w:rsidRDefault="00FB6634">
            <w:pPr>
              <w:jc w:val="both"/>
              <w:rPr>
                <w:rFonts w:ascii="Arial" w:eastAsia="Arial" w:hAnsi="Arial" w:cs="Arial"/>
              </w:rPr>
            </w:pPr>
            <w:r>
              <w:rPr>
                <w:rFonts w:ascii="Arial" w:eastAsia="Arial" w:hAnsi="Arial" w:cs="Arial"/>
              </w:rPr>
              <w:t>CLUB SOCIALES</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140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70</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472</w:t>
            </w:r>
          </w:p>
        </w:tc>
        <w:tc>
          <w:tcPr>
            <w:tcW w:w="3620" w:type="dxa"/>
          </w:tcPr>
          <w:p w:rsidR="00E1011E" w:rsidRDefault="00FB6634">
            <w:pPr>
              <w:jc w:val="both"/>
              <w:rPr>
                <w:rFonts w:ascii="Arial" w:eastAsia="Arial" w:hAnsi="Arial" w:cs="Arial"/>
              </w:rPr>
            </w:pPr>
            <w:r>
              <w:rPr>
                <w:rFonts w:ascii="Arial" w:eastAsia="Arial" w:hAnsi="Arial" w:cs="Arial"/>
              </w:rPr>
              <w:t xml:space="preserve">FABRICAS Y MAQUILADORA DE HASTA 40 EMPLEADOS </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140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70</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473</w:t>
            </w:r>
          </w:p>
        </w:tc>
        <w:tc>
          <w:tcPr>
            <w:tcW w:w="3620" w:type="dxa"/>
          </w:tcPr>
          <w:p w:rsidR="00E1011E" w:rsidRDefault="00FB6634">
            <w:pPr>
              <w:jc w:val="both"/>
              <w:rPr>
                <w:rFonts w:ascii="Arial" w:eastAsia="Arial" w:hAnsi="Arial" w:cs="Arial"/>
              </w:rPr>
            </w:pPr>
            <w:r>
              <w:rPr>
                <w:rFonts w:ascii="Arial" w:eastAsia="Arial" w:hAnsi="Arial" w:cs="Arial"/>
              </w:rPr>
              <w:t>VINATERIA</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140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70</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474</w:t>
            </w:r>
          </w:p>
        </w:tc>
        <w:tc>
          <w:tcPr>
            <w:tcW w:w="3620" w:type="dxa"/>
          </w:tcPr>
          <w:p w:rsidR="00E1011E" w:rsidRDefault="00FB6634">
            <w:pPr>
              <w:jc w:val="both"/>
              <w:rPr>
                <w:rFonts w:ascii="Arial" w:eastAsia="Arial" w:hAnsi="Arial" w:cs="Arial"/>
              </w:rPr>
            </w:pPr>
            <w:r>
              <w:rPr>
                <w:rFonts w:ascii="Arial" w:eastAsia="Arial" w:hAnsi="Arial" w:cs="Arial"/>
              </w:rPr>
              <w:t xml:space="preserve">FABRICAS Y MAQUILADORA DE MAS DE 40 EMPLEADOS </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200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100</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474</w:t>
            </w:r>
          </w:p>
        </w:tc>
        <w:tc>
          <w:tcPr>
            <w:tcW w:w="3620" w:type="dxa"/>
          </w:tcPr>
          <w:p w:rsidR="00E1011E" w:rsidRDefault="00FB6634">
            <w:pPr>
              <w:jc w:val="both"/>
              <w:rPr>
                <w:rFonts w:ascii="Arial" w:eastAsia="Arial" w:hAnsi="Arial" w:cs="Arial"/>
              </w:rPr>
            </w:pPr>
            <w:r>
              <w:rPr>
                <w:rFonts w:ascii="Arial" w:eastAsia="Arial" w:hAnsi="Arial" w:cs="Arial"/>
              </w:rPr>
              <w:t>ESTACIONES DE GASOLINERIA</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300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150</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476</w:t>
            </w:r>
          </w:p>
        </w:tc>
        <w:tc>
          <w:tcPr>
            <w:tcW w:w="3620" w:type="dxa"/>
          </w:tcPr>
          <w:p w:rsidR="00E1011E" w:rsidRDefault="00FB6634">
            <w:pPr>
              <w:jc w:val="both"/>
              <w:rPr>
                <w:rFonts w:ascii="Arial" w:eastAsia="Arial" w:hAnsi="Arial" w:cs="Arial"/>
              </w:rPr>
            </w:pPr>
            <w:r>
              <w:rPr>
                <w:rFonts w:ascii="Arial" w:eastAsia="Arial" w:hAnsi="Arial" w:cs="Arial"/>
              </w:rPr>
              <w:t xml:space="preserve">EXPENDIO DE CERVEZA </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240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120</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477</w:t>
            </w:r>
          </w:p>
        </w:tc>
        <w:tc>
          <w:tcPr>
            <w:tcW w:w="3620" w:type="dxa"/>
          </w:tcPr>
          <w:p w:rsidR="00E1011E" w:rsidRDefault="00FB6634">
            <w:pPr>
              <w:jc w:val="both"/>
              <w:rPr>
                <w:rFonts w:ascii="Arial" w:eastAsia="Arial" w:hAnsi="Arial" w:cs="Arial"/>
              </w:rPr>
            </w:pPr>
            <w:r>
              <w:rPr>
                <w:rFonts w:ascii="Arial" w:eastAsia="Arial" w:hAnsi="Arial" w:cs="Arial"/>
              </w:rPr>
              <w:t>CANTINAS Y BARES</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300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150</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478</w:t>
            </w:r>
          </w:p>
        </w:tc>
        <w:tc>
          <w:tcPr>
            <w:tcW w:w="3620" w:type="dxa"/>
          </w:tcPr>
          <w:p w:rsidR="00E1011E" w:rsidRDefault="00FB6634">
            <w:pPr>
              <w:jc w:val="both"/>
              <w:rPr>
                <w:rFonts w:ascii="Arial" w:eastAsia="Arial" w:hAnsi="Arial" w:cs="Arial"/>
              </w:rPr>
            </w:pPr>
            <w:r>
              <w:rPr>
                <w:rFonts w:ascii="Arial" w:eastAsia="Arial" w:hAnsi="Arial" w:cs="Arial"/>
              </w:rPr>
              <w:t xml:space="preserve">CENTRO NOCTURNOS Y DISCOTECAS </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300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150</w:t>
            </w:r>
          </w:p>
        </w:tc>
      </w:tr>
      <w:tr w:rsidR="00E1011E">
        <w:trPr>
          <w:trHeight w:val="315"/>
        </w:trPr>
        <w:tc>
          <w:tcPr>
            <w:tcW w:w="620" w:type="dxa"/>
          </w:tcPr>
          <w:p w:rsidR="00E1011E" w:rsidRDefault="00FB6634">
            <w:pPr>
              <w:jc w:val="both"/>
              <w:rPr>
                <w:rFonts w:ascii="Arial" w:eastAsia="Arial" w:hAnsi="Arial" w:cs="Arial"/>
              </w:rPr>
            </w:pPr>
            <w:r>
              <w:rPr>
                <w:rFonts w:ascii="Arial" w:eastAsia="Arial" w:hAnsi="Arial" w:cs="Arial"/>
              </w:rPr>
              <w:t>479</w:t>
            </w:r>
          </w:p>
        </w:tc>
        <w:tc>
          <w:tcPr>
            <w:tcW w:w="3620" w:type="dxa"/>
          </w:tcPr>
          <w:p w:rsidR="00E1011E" w:rsidRDefault="00FB6634">
            <w:pPr>
              <w:jc w:val="both"/>
              <w:rPr>
                <w:rFonts w:ascii="Arial" w:eastAsia="Arial" w:hAnsi="Arial" w:cs="Arial"/>
              </w:rPr>
            </w:pPr>
            <w:r>
              <w:rPr>
                <w:rFonts w:ascii="Arial" w:eastAsia="Arial" w:hAnsi="Arial" w:cs="Arial"/>
              </w:rPr>
              <w:t xml:space="preserve">SUPERMERCADOS QUE COMERCIALIZAN CERVEZA, VINOS O LICORES </w:t>
            </w:r>
          </w:p>
        </w:tc>
        <w:tc>
          <w:tcPr>
            <w:tcW w:w="1480" w:type="dxa"/>
          </w:tcPr>
          <w:p w:rsidR="00E1011E" w:rsidRDefault="00FB6634">
            <w:pPr>
              <w:jc w:val="both"/>
              <w:rPr>
                <w:rFonts w:ascii="Arial" w:eastAsia="Arial" w:hAnsi="Arial" w:cs="Arial"/>
              </w:rPr>
            </w:pPr>
            <w:r>
              <w:rPr>
                <w:rFonts w:ascii="Arial" w:eastAsia="Arial" w:hAnsi="Arial" w:cs="Arial"/>
              </w:rPr>
              <w:t> </w:t>
            </w:r>
          </w:p>
        </w:tc>
        <w:tc>
          <w:tcPr>
            <w:tcW w:w="1280" w:type="dxa"/>
          </w:tcPr>
          <w:p w:rsidR="00E1011E" w:rsidRDefault="00FB6634">
            <w:pPr>
              <w:jc w:val="both"/>
              <w:rPr>
                <w:rFonts w:ascii="Arial" w:eastAsia="Arial" w:hAnsi="Arial" w:cs="Arial"/>
              </w:rPr>
            </w:pPr>
            <w:r>
              <w:rPr>
                <w:rFonts w:ascii="Arial" w:eastAsia="Arial" w:hAnsi="Arial" w:cs="Arial"/>
              </w:rPr>
              <w:t>300</w:t>
            </w:r>
          </w:p>
        </w:tc>
        <w:tc>
          <w:tcPr>
            <w:tcW w:w="1780" w:type="dxa"/>
          </w:tcPr>
          <w:p w:rsidR="00E1011E" w:rsidRDefault="00FB6634">
            <w:pPr>
              <w:jc w:val="both"/>
              <w:rPr>
                <w:rFonts w:ascii="Arial" w:eastAsia="Arial" w:hAnsi="Arial" w:cs="Arial"/>
              </w:rPr>
            </w:pPr>
            <w:r>
              <w:rPr>
                <w:rFonts w:ascii="Arial" w:eastAsia="Arial" w:hAnsi="Arial" w:cs="Arial"/>
              </w:rPr>
              <w:t> </w:t>
            </w:r>
          </w:p>
        </w:tc>
        <w:tc>
          <w:tcPr>
            <w:tcW w:w="1520" w:type="dxa"/>
          </w:tcPr>
          <w:p w:rsidR="00E1011E" w:rsidRDefault="00FB6634">
            <w:pPr>
              <w:jc w:val="both"/>
              <w:rPr>
                <w:rFonts w:ascii="Arial" w:eastAsia="Arial" w:hAnsi="Arial" w:cs="Arial"/>
              </w:rPr>
            </w:pPr>
            <w:r>
              <w:rPr>
                <w:rFonts w:ascii="Arial" w:eastAsia="Arial" w:hAnsi="Arial" w:cs="Arial"/>
              </w:rPr>
              <w:t>150</w:t>
            </w:r>
          </w:p>
        </w:tc>
      </w:tr>
    </w:tbl>
    <w:p w:rsidR="00E1011E" w:rsidRDefault="00FB6634">
      <w:pPr>
        <w:spacing w:before="280" w:after="280"/>
        <w:jc w:val="both"/>
        <w:rPr>
          <w:rFonts w:ascii="Arial" w:eastAsia="Arial" w:hAnsi="Arial" w:cs="Arial"/>
          <w:b/>
        </w:rPr>
      </w:pPr>
      <w:r>
        <w:rPr>
          <w:rFonts w:ascii="Arial" w:eastAsia="Arial" w:hAnsi="Arial" w:cs="Arial"/>
          <w:b/>
        </w:rPr>
        <w:t>II.- Giros de alto riesgo</w:t>
      </w:r>
    </w:p>
    <w:tbl>
      <w:tblPr>
        <w:tblStyle w:val="aff5"/>
        <w:tblW w:w="8828"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7225"/>
        <w:gridCol w:w="1603"/>
      </w:tblGrid>
      <w:tr w:rsidR="00E1011E">
        <w:trPr>
          <w:trHeight w:val="397"/>
          <w:jc w:val="center"/>
        </w:trPr>
        <w:tc>
          <w:tcPr>
            <w:tcW w:w="7225" w:type="dxa"/>
          </w:tcPr>
          <w:p w:rsidR="00E1011E" w:rsidRDefault="00FB6634">
            <w:pPr>
              <w:spacing w:before="120" w:after="120"/>
              <w:jc w:val="both"/>
              <w:rPr>
                <w:rFonts w:ascii="Arial" w:eastAsia="Arial" w:hAnsi="Arial" w:cs="Arial"/>
              </w:rPr>
            </w:pPr>
            <w:r>
              <w:rPr>
                <w:rFonts w:ascii="Arial" w:eastAsia="Arial" w:hAnsi="Arial" w:cs="Arial"/>
              </w:rPr>
              <w:tab/>
              <w:t>I.- Laboratorios; talleres de herrería:</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20 UMA</w:t>
            </w:r>
          </w:p>
        </w:tc>
      </w:tr>
      <w:tr w:rsidR="00E1011E">
        <w:trPr>
          <w:trHeight w:val="397"/>
          <w:jc w:val="center"/>
        </w:trPr>
        <w:tc>
          <w:tcPr>
            <w:tcW w:w="7225" w:type="dxa"/>
          </w:tcPr>
          <w:p w:rsidR="00E1011E" w:rsidRDefault="00FB6634">
            <w:pPr>
              <w:spacing w:before="120" w:after="120"/>
              <w:jc w:val="both"/>
              <w:rPr>
                <w:rFonts w:ascii="Arial" w:eastAsia="Arial" w:hAnsi="Arial" w:cs="Arial"/>
              </w:rPr>
            </w:pPr>
            <w:r>
              <w:rPr>
                <w:rFonts w:ascii="Arial" w:eastAsia="Arial" w:hAnsi="Arial" w:cs="Arial"/>
              </w:rPr>
              <w:tab/>
              <w:t>IV. Bodegas de todo tipo; establecimientos para la compraventa de materiales de construcción; minisúper; plantas purificadoras de agua:</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50 UMA</w:t>
            </w:r>
          </w:p>
        </w:tc>
      </w:tr>
      <w:tr w:rsidR="00E1011E">
        <w:trPr>
          <w:trHeight w:val="397"/>
          <w:jc w:val="center"/>
        </w:trPr>
        <w:tc>
          <w:tcPr>
            <w:tcW w:w="7225" w:type="dxa"/>
          </w:tcPr>
          <w:p w:rsidR="00E1011E" w:rsidRDefault="00FB6634">
            <w:pPr>
              <w:spacing w:before="120" w:after="120"/>
              <w:jc w:val="both"/>
              <w:rPr>
                <w:rFonts w:ascii="Arial" w:eastAsia="Arial" w:hAnsi="Arial" w:cs="Arial"/>
              </w:rPr>
            </w:pPr>
            <w:r>
              <w:rPr>
                <w:rFonts w:ascii="Arial" w:eastAsia="Arial" w:hAnsi="Arial" w:cs="Arial"/>
              </w:rPr>
              <w:tab/>
              <w:t>V. Clínicas; fábricas y maquiladoras de hasta veinte empleados; hospitales; hostales; hoteles; moteles:</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100 UMA</w:t>
            </w:r>
          </w:p>
        </w:tc>
      </w:tr>
      <w:tr w:rsidR="00E1011E">
        <w:trPr>
          <w:trHeight w:val="397"/>
          <w:jc w:val="center"/>
        </w:trPr>
        <w:tc>
          <w:tcPr>
            <w:tcW w:w="7225" w:type="dxa"/>
          </w:tcPr>
          <w:p w:rsidR="00E1011E" w:rsidRDefault="00FB6634">
            <w:pPr>
              <w:spacing w:before="120" w:after="120"/>
              <w:jc w:val="both"/>
              <w:rPr>
                <w:rFonts w:ascii="Arial" w:eastAsia="Arial" w:hAnsi="Arial" w:cs="Arial"/>
              </w:rPr>
            </w:pPr>
            <w:r>
              <w:rPr>
                <w:rFonts w:ascii="Arial" w:eastAsia="Arial" w:hAnsi="Arial" w:cs="Arial"/>
              </w:rPr>
              <w:tab/>
              <w:t>VI. Fábricas y maquiladoras de hasta cincuenta empleados; gaseras; gasolineras; y tiendas de artículos de electrodomésticos, muebles y línea blanca;</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250 UMA</w:t>
            </w:r>
          </w:p>
        </w:tc>
      </w:tr>
      <w:tr w:rsidR="00E1011E">
        <w:trPr>
          <w:trHeight w:val="397"/>
          <w:jc w:val="center"/>
        </w:trPr>
        <w:tc>
          <w:tcPr>
            <w:tcW w:w="7225" w:type="dxa"/>
          </w:tcPr>
          <w:p w:rsidR="00E1011E" w:rsidRDefault="00FB6634">
            <w:pPr>
              <w:spacing w:before="120" w:after="120"/>
              <w:jc w:val="both"/>
              <w:rPr>
                <w:rFonts w:ascii="Arial" w:eastAsia="Arial" w:hAnsi="Arial" w:cs="Arial"/>
              </w:rPr>
            </w:pPr>
            <w:r>
              <w:rPr>
                <w:rFonts w:ascii="Arial" w:eastAsia="Arial" w:hAnsi="Arial" w:cs="Arial"/>
              </w:rPr>
              <w:tab/>
              <w:t>VII. Fábricas y maquiladoras de más de cincuenta empleados; supermercados; tienda departamental;</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500 UMA</w:t>
            </w:r>
          </w:p>
        </w:tc>
      </w:tr>
    </w:tbl>
    <w:p w:rsidR="00E1011E" w:rsidRDefault="00FB6634">
      <w:pPr>
        <w:spacing w:before="280" w:after="280"/>
        <w:jc w:val="both"/>
        <w:rPr>
          <w:rFonts w:ascii="Arial" w:eastAsia="Arial" w:hAnsi="Arial" w:cs="Arial"/>
          <w:b/>
        </w:rPr>
      </w:pPr>
      <w:r>
        <w:rPr>
          <w:rFonts w:ascii="Arial" w:eastAsia="Arial" w:hAnsi="Arial" w:cs="Arial"/>
        </w:rPr>
        <w:t>Cuando por su denominación algún establecimiento no se encuentre comprendido en la clasificación anterior, se ubicará en aquel en que por sus características le sea más semejante.</w:t>
      </w:r>
    </w:p>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rPr>
      </w:pPr>
      <w:r>
        <w:rPr>
          <w:rFonts w:ascii="Arial" w:eastAsia="Arial" w:hAnsi="Arial" w:cs="Arial"/>
          <w:color w:val="000000"/>
        </w:rPr>
        <w:t xml:space="preserve">El cobro de derechos por el otorgamiento o revalidación de licencias, permisos o autorizaciones para el funcionamiento de establecimientos o locales comerciales o de servicios sin expendio de bebidas alcohólicas antes mencionado,  estará condicionado a que previamente comprueben que tengan realizados los pagos de todos los impuestos y demás derechos inherentes al giro comercial de que se trate incluyendo los que sobre el inmueble recaiga tal como los es el impuesto predial en cuyo supuesto la que se expida, tendrá una vigencia máxima de hasta un año natural el iniciara en la fecha de expedición y terminará la misma fecha del mes del año siguiente; con salvedad de aquellas que fueran expedidas durante el último año del ejercicio fiscal del periodo constitucional de la administración municipal en turno, en cuyo caso su vigencia será hasta el último día de funciones de dicha administración municipal que la expidió, el cobro a que se hace referencia en el presente artículo será de acuerdo a las tarifas antes mencionado. </w:t>
      </w:r>
    </w:p>
    <w:p w:rsidR="00E1011E" w:rsidRDefault="00E1011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eastAsia="Arial" w:hAnsi="Arial" w:cs="Arial"/>
          <w:b/>
          <w:color w:val="000000"/>
        </w:rPr>
      </w:pPr>
    </w:p>
    <w:p w:rsidR="00E1011E" w:rsidRDefault="00FB6634">
      <w:pPr>
        <w:tabs>
          <w:tab w:val="left" w:pos="3544"/>
        </w:tabs>
        <w:spacing w:before="280" w:after="280"/>
        <w:jc w:val="both"/>
        <w:rPr>
          <w:rFonts w:ascii="Arial" w:eastAsia="Arial" w:hAnsi="Arial" w:cs="Arial"/>
        </w:rPr>
      </w:pPr>
      <w:r>
        <w:rPr>
          <w:rFonts w:ascii="Arial" w:eastAsia="Arial" w:hAnsi="Arial" w:cs="Arial"/>
          <w:b/>
        </w:rPr>
        <w:t>Artículo 135. Tarifas por permisos temporales</w:t>
      </w:r>
    </w:p>
    <w:p w:rsidR="00E1011E" w:rsidRDefault="00FB6634">
      <w:pPr>
        <w:spacing w:before="280" w:after="280"/>
        <w:jc w:val="both"/>
        <w:rPr>
          <w:rFonts w:ascii="Arial" w:eastAsia="Arial" w:hAnsi="Arial" w:cs="Arial"/>
        </w:rPr>
      </w:pPr>
      <w:r>
        <w:rPr>
          <w:rFonts w:ascii="Arial" w:eastAsia="Arial" w:hAnsi="Arial" w:cs="Arial"/>
        </w:rPr>
        <w:t>Por el otorgamiento de permisos temporales de funcionamiento se pagarán, por día, derechos conforme a las siguientes tarifas:</w:t>
      </w:r>
    </w:p>
    <w:tbl>
      <w:tblPr>
        <w:tblStyle w:val="aff6"/>
        <w:tblW w:w="88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225"/>
        <w:gridCol w:w="1603"/>
      </w:tblGrid>
      <w:tr w:rsidR="00E1011E">
        <w:trPr>
          <w:trHeight w:val="397"/>
        </w:trPr>
        <w:tc>
          <w:tcPr>
            <w:tcW w:w="7225" w:type="dxa"/>
            <w:vAlign w:val="center"/>
          </w:tcPr>
          <w:p w:rsidR="00E1011E" w:rsidRDefault="00FB6634">
            <w:pPr>
              <w:spacing w:before="120" w:after="120"/>
              <w:jc w:val="both"/>
              <w:rPr>
                <w:rFonts w:ascii="Arial" w:eastAsia="Arial" w:hAnsi="Arial" w:cs="Arial"/>
              </w:rPr>
            </w:pPr>
            <w:bookmarkStart w:id="1" w:name="_heading=h.gjdgxs" w:colFirst="0" w:colLast="0"/>
            <w:bookmarkEnd w:id="1"/>
            <w:r>
              <w:rPr>
                <w:rFonts w:ascii="Arial" w:eastAsia="Arial" w:hAnsi="Arial" w:cs="Arial"/>
              </w:rPr>
              <w:tab/>
              <w:t>I. Para la venta de cervezas en locales o puestos fijos o semifijos:</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10 UMA</w:t>
            </w:r>
          </w:p>
        </w:tc>
      </w:tr>
      <w:tr w:rsidR="00E1011E">
        <w:trPr>
          <w:trHeight w:val="397"/>
        </w:trPr>
        <w:tc>
          <w:tcPr>
            <w:tcW w:w="7225" w:type="dxa"/>
            <w:vAlign w:val="center"/>
          </w:tcPr>
          <w:p w:rsidR="00E1011E" w:rsidRDefault="00FB6634">
            <w:pPr>
              <w:spacing w:before="120" w:after="120"/>
              <w:jc w:val="both"/>
              <w:rPr>
                <w:rFonts w:ascii="Arial" w:eastAsia="Arial" w:hAnsi="Arial" w:cs="Arial"/>
              </w:rPr>
            </w:pPr>
            <w:r>
              <w:rPr>
                <w:rFonts w:ascii="Arial" w:eastAsia="Arial" w:hAnsi="Arial" w:cs="Arial"/>
              </w:rPr>
              <w:tab/>
              <w:t>II. Para la ampliación de horario y la autorización de funcionar en días especiales de los establecimientos o locales cuyos giros comprendan la venta de bebidas alcohólicas, sea en envase cerrado o para consumo en el mismo lugar:</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14 UMA</w:t>
            </w:r>
          </w:p>
        </w:tc>
      </w:tr>
      <w:tr w:rsidR="00E1011E">
        <w:trPr>
          <w:trHeight w:val="397"/>
        </w:trPr>
        <w:tc>
          <w:tcPr>
            <w:tcW w:w="7225" w:type="dxa"/>
            <w:vAlign w:val="center"/>
          </w:tcPr>
          <w:p w:rsidR="00E1011E" w:rsidRDefault="00FB6634">
            <w:pPr>
              <w:spacing w:before="120" w:after="120"/>
              <w:jc w:val="both"/>
              <w:rPr>
                <w:rFonts w:ascii="Arial" w:eastAsia="Arial" w:hAnsi="Arial" w:cs="Arial"/>
              </w:rPr>
            </w:pPr>
            <w:r>
              <w:rPr>
                <w:rFonts w:ascii="Arial" w:eastAsia="Arial" w:hAnsi="Arial" w:cs="Arial"/>
              </w:rPr>
              <w:tab/>
              <w:t>III. Para la realización de eventos con luz y sonido, o bailes populares con grupos locales, en lugares públicos o privados con fines de lucro:</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22 UMA</w:t>
            </w:r>
          </w:p>
        </w:tc>
      </w:tr>
      <w:tr w:rsidR="00E1011E">
        <w:trPr>
          <w:trHeight w:val="397"/>
        </w:trPr>
        <w:tc>
          <w:tcPr>
            <w:tcW w:w="7225" w:type="dxa"/>
            <w:vAlign w:val="center"/>
          </w:tcPr>
          <w:p w:rsidR="00E1011E" w:rsidRDefault="00FB6634">
            <w:pPr>
              <w:spacing w:before="120" w:after="120"/>
              <w:jc w:val="both"/>
              <w:rPr>
                <w:rFonts w:ascii="Arial" w:eastAsia="Arial" w:hAnsi="Arial" w:cs="Arial"/>
              </w:rPr>
            </w:pPr>
            <w:r>
              <w:rPr>
                <w:rFonts w:ascii="Arial" w:eastAsia="Arial" w:hAnsi="Arial" w:cs="Arial"/>
              </w:rPr>
              <w:tab/>
              <w:t>IV. Para la realización de eventos con luz y sonido, o bailes populares con grupos internacionales, en lugares públicos o privados con fines de lucro:</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294 UMA</w:t>
            </w:r>
          </w:p>
        </w:tc>
      </w:tr>
      <w:tr w:rsidR="00E1011E">
        <w:trPr>
          <w:trHeight w:val="397"/>
        </w:trPr>
        <w:tc>
          <w:tcPr>
            <w:tcW w:w="7225" w:type="dxa"/>
            <w:vAlign w:val="center"/>
          </w:tcPr>
          <w:p w:rsidR="00E1011E" w:rsidRDefault="00FB6634">
            <w:pPr>
              <w:spacing w:before="120" w:after="120"/>
              <w:jc w:val="both"/>
              <w:rPr>
                <w:rFonts w:ascii="Arial" w:eastAsia="Arial" w:hAnsi="Arial" w:cs="Arial"/>
              </w:rPr>
            </w:pPr>
            <w:r>
              <w:rPr>
                <w:rFonts w:ascii="Arial" w:eastAsia="Arial" w:hAnsi="Arial" w:cs="Arial"/>
              </w:rPr>
              <w:tab/>
              <w:t>V. Para la realización de conciertos u otros eventos musicales no referidos en las fracciones III y IV:</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64 UMA</w:t>
            </w:r>
          </w:p>
        </w:tc>
      </w:tr>
      <w:tr w:rsidR="00E1011E">
        <w:trPr>
          <w:trHeight w:val="397"/>
        </w:trPr>
        <w:tc>
          <w:tcPr>
            <w:tcW w:w="7225" w:type="dxa"/>
            <w:vAlign w:val="center"/>
          </w:tcPr>
          <w:p w:rsidR="00E1011E" w:rsidRDefault="00FB6634">
            <w:pPr>
              <w:spacing w:before="120" w:after="120"/>
              <w:jc w:val="both"/>
              <w:rPr>
                <w:rFonts w:ascii="Arial" w:eastAsia="Arial" w:hAnsi="Arial" w:cs="Arial"/>
              </w:rPr>
            </w:pPr>
            <w:r>
              <w:rPr>
                <w:rFonts w:ascii="Arial" w:eastAsia="Arial" w:hAnsi="Arial" w:cs="Arial"/>
              </w:rPr>
              <w:tab/>
              <w:t>VI. Para la realización de eventos deportivos:</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4 UMA</w:t>
            </w:r>
          </w:p>
        </w:tc>
      </w:tr>
      <w:tr w:rsidR="00E1011E">
        <w:trPr>
          <w:trHeight w:val="397"/>
        </w:trPr>
        <w:tc>
          <w:tcPr>
            <w:tcW w:w="7225" w:type="dxa"/>
            <w:vAlign w:val="center"/>
          </w:tcPr>
          <w:p w:rsidR="00E1011E" w:rsidRDefault="00FB6634">
            <w:pPr>
              <w:spacing w:before="120" w:after="120"/>
              <w:jc w:val="both"/>
              <w:rPr>
                <w:rFonts w:ascii="Arial" w:eastAsia="Arial" w:hAnsi="Arial" w:cs="Arial"/>
              </w:rPr>
            </w:pPr>
            <w:r>
              <w:rPr>
                <w:rFonts w:ascii="Arial" w:eastAsia="Arial" w:hAnsi="Arial" w:cs="Arial"/>
              </w:rPr>
              <w:tab/>
              <w:t>VII. Para la realización de espectáculos taurinos:</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40 UMA</w:t>
            </w:r>
          </w:p>
        </w:tc>
      </w:tr>
      <w:tr w:rsidR="00E1011E">
        <w:trPr>
          <w:trHeight w:val="397"/>
        </w:trPr>
        <w:tc>
          <w:tcPr>
            <w:tcW w:w="7225" w:type="dxa"/>
            <w:vAlign w:val="center"/>
          </w:tcPr>
          <w:p w:rsidR="00E1011E" w:rsidRDefault="00FB6634">
            <w:pPr>
              <w:spacing w:before="120" w:after="120"/>
              <w:jc w:val="both"/>
              <w:rPr>
                <w:rFonts w:ascii="Arial" w:eastAsia="Arial" w:hAnsi="Arial" w:cs="Arial"/>
              </w:rPr>
            </w:pPr>
            <w:r>
              <w:rPr>
                <w:rFonts w:ascii="Arial" w:eastAsia="Arial" w:hAnsi="Arial" w:cs="Arial"/>
              </w:rPr>
              <w:tab/>
              <w:t>VIII. Para la realización de eventos teatrales o cinematográficos:</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10 UMA</w:t>
            </w:r>
          </w:p>
        </w:tc>
      </w:tr>
      <w:tr w:rsidR="00E1011E">
        <w:trPr>
          <w:trHeight w:val="397"/>
        </w:trPr>
        <w:tc>
          <w:tcPr>
            <w:tcW w:w="7225" w:type="dxa"/>
            <w:vAlign w:val="center"/>
          </w:tcPr>
          <w:p w:rsidR="00E1011E" w:rsidRDefault="00FB6634">
            <w:pPr>
              <w:spacing w:before="120" w:after="120"/>
              <w:jc w:val="both"/>
              <w:rPr>
                <w:rFonts w:ascii="Arial" w:eastAsia="Arial" w:hAnsi="Arial" w:cs="Arial"/>
              </w:rPr>
            </w:pPr>
            <w:r>
              <w:rPr>
                <w:rFonts w:ascii="Arial" w:eastAsia="Arial" w:hAnsi="Arial" w:cs="Arial"/>
              </w:rPr>
              <w:tab/>
              <w:t>IX. Para la realización de eventos circenses:</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10 UMA</w:t>
            </w:r>
          </w:p>
        </w:tc>
      </w:tr>
    </w:tbl>
    <w:p w:rsidR="00E1011E" w:rsidRDefault="00FB6634">
      <w:pPr>
        <w:spacing w:before="280" w:after="280"/>
        <w:jc w:val="both"/>
        <w:rPr>
          <w:rFonts w:ascii="Arial" w:eastAsia="Arial" w:hAnsi="Arial" w:cs="Arial"/>
        </w:rPr>
      </w:pPr>
      <w:r>
        <w:rPr>
          <w:rFonts w:ascii="Arial" w:eastAsia="Arial" w:hAnsi="Arial" w:cs="Arial"/>
        </w:rPr>
        <w:t>Cuando por su denominación algún establecimiento no se encuentre comprendido en la clasificación anterior, se ubicará en aquél en que por sus características le sea más semejante.</w:t>
      </w:r>
    </w:p>
    <w:p w:rsidR="00E1011E" w:rsidRDefault="00FB6634">
      <w:pPr>
        <w:shd w:val="clear" w:color="auto" w:fill="FFFFFF"/>
        <w:spacing w:before="280" w:after="280"/>
        <w:jc w:val="center"/>
        <w:rPr>
          <w:rFonts w:ascii="Arial" w:eastAsia="Arial" w:hAnsi="Arial" w:cs="Arial"/>
          <w:b/>
        </w:rPr>
      </w:pPr>
      <w:r>
        <w:rPr>
          <w:rFonts w:ascii="Arial" w:eastAsia="Arial" w:hAnsi="Arial" w:cs="Arial"/>
          <w:b/>
        </w:rPr>
        <w:t>Sección décima segunda</w:t>
      </w:r>
      <w:r>
        <w:rPr>
          <w:rFonts w:ascii="Arial" w:eastAsia="Arial" w:hAnsi="Arial" w:cs="Arial"/>
          <w:b/>
        </w:rPr>
        <w:br/>
        <w:t>Desarrollo Urbano</w:t>
      </w:r>
    </w:p>
    <w:p w:rsidR="00E1011E" w:rsidRDefault="00FB6634">
      <w:pPr>
        <w:tabs>
          <w:tab w:val="left" w:pos="3544"/>
        </w:tabs>
        <w:spacing w:before="280" w:after="280"/>
        <w:jc w:val="both"/>
        <w:rPr>
          <w:rFonts w:ascii="Arial" w:eastAsia="Arial" w:hAnsi="Arial" w:cs="Arial"/>
        </w:rPr>
      </w:pPr>
      <w:r>
        <w:rPr>
          <w:rFonts w:ascii="Arial" w:eastAsia="Arial" w:hAnsi="Arial" w:cs="Arial"/>
          <w:b/>
        </w:rPr>
        <w:t>Artículo 143. Cuotas y tarifas</w:t>
      </w:r>
    </w:p>
    <w:p w:rsidR="00E1011E" w:rsidRDefault="00FB6634">
      <w:pPr>
        <w:spacing w:before="280" w:after="280"/>
        <w:jc w:val="both"/>
        <w:rPr>
          <w:rFonts w:ascii="Arial" w:eastAsia="Arial" w:hAnsi="Arial" w:cs="Arial"/>
        </w:rPr>
      </w:pPr>
      <w:r>
        <w:rPr>
          <w:rFonts w:ascii="Arial" w:eastAsia="Arial" w:hAnsi="Arial" w:cs="Arial"/>
        </w:rPr>
        <w:t>Por los servicios que preste el ayuntamiento en materia de desarrollo urbano, por conducto de las unidades administrativas competentes, se pagarán derechos conforme a las siguientes cuotas y tarifas:</w:t>
      </w:r>
    </w:p>
    <w:p w:rsidR="00E1011E" w:rsidRDefault="00FB6634">
      <w:pPr>
        <w:spacing w:before="280" w:after="280"/>
        <w:jc w:val="both"/>
        <w:rPr>
          <w:rFonts w:ascii="Arial" w:eastAsia="Arial" w:hAnsi="Arial" w:cs="Arial"/>
        </w:rPr>
      </w:pPr>
      <w:r>
        <w:rPr>
          <w:rFonts w:ascii="Arial" w:eastAsia="Arial" w:hAnsi="Arial" w:cs="Arial"/>
        </w:rPr>
        <w:t>I.- Por la expedición de los análisis de factibilidad de uso de suelo para:</w:t>
      </w:r>
    </w:p>
    <w:tbl>
      <w:tblPr>
        <w:tblStyle w:val="aff7"/>
        <w:tblW w:w="7780" w:type="dxa"/>
        <w:tblInd w:w="-113" w:type="dxa"/>
        <w:tblLayout w:type="fixed"/>
        <w:tblLook w:val="0400" w:firstRow="0" w:lastRow="0" w:firstColumn="0" w:lastColumn="0" w:noHBand="0" w:noVBand="1"/>
      </w:tblPr>
      <w:tblGrid>
        <w:gridCol w:w="580"/>
        <w:gridCol w:w="3600"/>
        <w:gridCol w:w="1200"/>
        <w:gridCol w:w="1200"/>
        <w:gridCol w:w="1200"/>
      </w:tblGrid>
      <w:tr w:rsidR="00E1011E">
        <w:trPr>
          <w:trHeight w:val="300"/>
        </w:trPr>
        <w:tc>
          <w:tcPr>
            <w:tcW w:w="77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u w:val="single"/>
              </w:rPr>
            </w:pPr>
            <w:r>
              <w:rPr>
                <w:rFonts w:ascii="Arial" w:eastAsia="Arial" w:hAnsi="Arial" w:cs="Arial"/>
                <w:b/>
                <w:u w:val="single"/>
              </w:rPr>
              <w:t>Análisis de factibilidad de uso de suelo</w:t>
            </w:r>
          </w:p>
        </w:tc>
      </w:tr>
      <w:tr w:rsidR="00E1011E">
        <w:trPr>
          <w:trHeight w:val="300"/>
        </w:trPr>
        <w:tc>
          <w:tcPr>
            <w:tcW w:w="580" w:type="dxa"/>
            <w:tcBorders>
              <w:top w:val="nil"/>
              <w:left w:val="nil"/>
              <w:bottom w:val="nil"/>
              <w:right w:val="nil"/>
            </w:tcBorders>
            <w:shd w:val="clear" w:color="auto" w:fill="auto"/>
            <w:vAlign w:val="bottom"/>
          </w:tcPr>
          <w:p w:rsidR="00E1011E" w:rsidRDefault="00E1011E">
            <w:pPr>
              <w:jc w:val="center"/>
              <w:rPr>
                <w:rFonts w:ascii="Arial" w:eastAsia="Arial" w:hAnsi="Arial" w:cs="Arial"/>
                <w:b/>
                <w:u w:val="single"/>
              </w:rPr>
            </w:pPr>
          </w:p>
        </w:tc>
        <w:tc>
          <w:tcPr>
            <w:tcW w:w="360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20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20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200" w:type="dxa"/>
            <w:tcBorders>
              <w:top w:val="nil"/>
              <w:left w:val="nil"/>
              <w:bottom w:val="nil"/>
              <w:right w:val="nil"/>
            </w:tcBorders>
            <w:shd w:val="clear" w:color="auto" w:fill="auto"/>
            <w:vAlign w:val="bottom"/>
          </w:tcPr>
          <w:p w:rsidR="00E1011E" w:rsidRDefault="00E1011E">
            <w:pPr>
              <w:rPr>
                <w:rFonts w:ascii="Arial" w:eastAsia="Arial" w:hAnsi="Arial" w:cs="Arial"/>
              </w:rPr>
            </w:pPr>
          </w:p>
        </w:tc>
      </w:tr>
      <w:tr w:rsidR="00E1011E">
        <w:trPr>
          <w:trHeight w:val="600"/>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No.</w:t>
            </w:r>
          </w:p>
        </w:tc>
        <w:tc>
          <w:tcPr>
            <w:tcW w:w="3600" w:type="dxa"/>
            <w:tcBorders>
              <w:top w:val="single" w:sz="4" w:space="0" w:color="000000"/>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Metraje</w:t>
            </w:r>
          </w:p>
        </w:tc>
        <w:tc>
          <w:tcPr>
            <w:tcW w:w="1200" w:type="dxa"/>
            <w:tcBorders>
              <w:top w:val="single" w:sz="4" w:space="0" w:color="000000"/>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Cobro por UMA</w:t>
            </w:r>
          </w:p>
        </w:tc>
        <w:tc>
          <w:tcPr>
            <w:tcW w:w="1200" w:type="dxa"/>
            <w:tcBorders>
              <w:top w:val="single" w:sz="4" w:space="0" w:color="000000"/>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Valor UMA</w:t>
            </w:r>
          </w:p>
        </w:tc>
        <w:tc>
          <w:tcPr>
            <w:tcW w:w="1200" w:type="dxa"/>
            <w:tcBorders>
              <w:top w:val="single" w:sz="4" w:space="0" w:color="000000"/>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Monto</w:t>
            </w:r>
          </w:p>
        </w:tc>
      </w:tr>
      <w:tr w:rsidR="00E1011E">
        <w:trPr>
          <w:trHeight w:val="900"/>
        </w:trPr>
        <w:tc>
          <w:tcPr>
            <w:tcW w:w="58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1</w:t>
            </w:r>
          </w:p>
        </w:tc>
        <w:tc>
          <w:tcPr>
            <w:tcW w:w="36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a) Establecimientos con venta de bebidas alcohólicas en envase cerrado</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18.00</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$1,731.96</w:t>
            </w:r>
          </w:p>
        </w:tc>
      </w:tr>
      <w:tr w:rsidR="00E1011E">
        <w:trPr>
          <w:trHeight w:val="900"/>
        </w:trPr>
        <w:tc>
          <w:tcPr>
            <w:tcW w:w="58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2</w:t>
            </w:r>
          </w:p>
        </w:tc>
        <w:tc>
          <w:tcPr>
            <w:tcW w:w="36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b) Establecimientos con venta de bebidas alcohólicas para consumo en el mismo lugar</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18.00</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$1,731.96</w:t>
            </w:r>
          </w:p>
        </w:tc>
      </w:tr>
      <w:tr w:rsidR="00E1011E">
        <w:trPr>
          <w:trHeight w:val="1500"/>
        </w:trPr>
        <w:tc>
          <w:tcPr>
            <w:tcW w:w="58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3</w:t>
            </w:r>
          </w:p>
        </w:tc>
        <w:tc>
          <w:tcPr>
            <w:tcW w:w="36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c) Para industrias, locales comerciales, centros comerciales, equipamiento, bodegas e infraestructura (Giros comerciales categoría 1, 2 y 3)</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4.30</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$413.75</w:t>
            </w:r>
          </w:p>
        </w:tc>
      </w:tr>
      <w:tr w:rsidR="00E1011E">
        <w:trPr>
          <w:trHeight w:val="1500"/>
        </w:trPr>
        <w:tc>
          <w:tcPr>
            <w:tcW w:w="58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4</w:t>
            </w:r>
          </w:p>
        </w:tc>
        <w:tc>
          <w:tcPr>
            <w:tcW w:w="36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d) Para industrias, locales comerciales, centros comerciales, equipamiento, bodegas e infraestructura (Giros comerciales categoría 4 y 5)</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5.80</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$558.08</w:t>
            </w:r>
          </w:p>
        </w:tc>
      </w:tr>
      <w:tr w:rsidR="00E1011E">
        <w:trPr>
          <w:trHeight w:val="1200"/>
        </w:trPr>
        <w:tc>
          <w:tcPr>
            <w:tcW w:w="580" w:type="dxa"/>
            <w:tcBorders>
              <w:top w:val="nil"/>
              <w:left w:val="single" w:sz="4" w:space="0" w:color="000000"/>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5</w:t>
            </w:r>
          </w:p>
        </w:tc>
        <w:tc>
          <w:tcPr>
            <w:tcW w:w="3600" w:type="dxa"/>
            <w:tcBorders>
              <w:top w:val="nil"/>
              <w:left w:val="nil"/>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 xml:space="preserve">e) Para casa-habitación unifamiliar </w:t>
            </w:r>
          </w:p>
        </w:tc>
        <w:tc>
          <w:tcPr>
            <w:tcW w:w="1200" w:type="dxa"/>
            <w:tcBorders>
              <w:top w:val="nil"/>
              <w:left w:val="nil"/>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1.00</w:t>
            </w:r>
          </w:p>
        </w:tc>
        <w:tc>
          <w:tcPr>
            <w:tcW w:w="1200" w:type="dxa"/>
            <w:tcBorders>
              <w:top w:val="nil"/>
              <w:left w:val="nil"/>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$96.22</w:t>
            </w:r>
          </w:p>
        </w:tc>
        <w:tc>
          <w:tcPr>
            <w:tcW w:w="1200" w:type="dxa"/>
            <w:tcBorders>
              <w:top w:val="nil"/>
              <w:left w:val="nil"/>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$96.22</w:t>
            </w:r>
          </w:p>
        </w:tc>
      </w:tr>
      <w:tr w:rsidR="00E1011E">
        <w:trPr>
          <w:trHeight w:val="1500"/>
        </w:trPr>
        <w:tc>
          <w:tcPr>
            <w:tcW w:w="58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6</w:t>
            </w:r>
          </w:p>
        </w:tc>
        <w:tc>
          <w:tcPr>
            <w:tcW w:w="36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f) Para casa-habitación unifamiliar ubicada en zonas de reserva de crecimientos</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2.50</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$240.55</w:t>
            </w:r>
          </w:p>
        </w:tc>
      </w:tr>
      <w:tr w:rsidR="00E1011E">
        <w:trPr>
          <w:trHeight w:val="1500"/>
        </w:trPr>
        <w:tc>
          <w:tcPr>
            <w:tcW w:w="58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7</w:t>
            </w:r>
          </w:p>
        </w:tc>
        <w:tc>
          <w:tcPr>
            <w:tcW w:w="36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g) Para instalación de infraestructura en bienes inmuebles propiedad del municipio o en la vía pública, excepto las que se señalan en los incisos g) y h)</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8.00</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$769.76</w:t>
            </w:r>
          </w:p>
        </w:tc>
      </w:tr>
      <w:tr w:rsidR="00E1011E">
        <w:trPr>
          <w:trHeight w:val="1800"/>
        </w:trPr>
        <w:tc>
          <w:tcPr>
            <w:tcW w:w="58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8</w:t>
            </w:r>
          </w:p>
        </w:tc>
        <w:tc>
          <w:tcPr>
            <w:tcW w:w="36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h) Para la instalación de infraestructura aérea consistente en cableado o líneas de transmisión a expedición de las que fueren propiedad de Comisión Federal de Electricidad</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8.00</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$769.76</w:t>
            </w:r>
          </w:p>
        </w:tc>
      </w:tr>
      <w:tr w:rsidR="00E1011E">
        <w:trPr>
          <w:trHeight w:val="600"/>
        </w:trPr>
        <w:tc>
          <w:tcPr>
            <w:tcW w:w="58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9</w:t>
            </w:r>
          </w:p>
        </w:tc>
        <w:tc>
          <w:tcPr>
            <w:tcW w:w="36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i) Para instalación de torre de comunicación</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18</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$1,731.96</w:t>
            </w:r>
          </w:p>
        </w:tc>
      </w:tr>
      <w:tr w:rsidR="00E1011E">
        <w:trPr>
          <w:trHeight w:val="600"/>
        </w:trPr>
        <w:tc>
          <w:tcPr>
            <w:tcW w:w="58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10</w:t>
            </w:r>
          </w:p>
        </w:tc>
        <w:tc>
          <w:tcPr>
            <w:tcW w:w="36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j) Para la instalación de gasolinera o estación de servicio</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30</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$2,886.60</w:t>
            </w:r>
          </w:p>
        </w:tc>
      </w:tr>
      <w:tr w:rsidR="00E1011E">
        <w:trPr>
          <w:trHeight w:val="600"/>
        </w:trPr>
        <w:tc>
          <w:tcPr>
            <w:tcW w:w="58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11</w:t>
            </w:r>
          </w:p>
        </w:tc>
        <w:tc>
          <w:tcPr>
            <w:tcW w:w="36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l) Para establecimiento de bancos de explotación de materiales</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30</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$2,886.60</w:t>
            </w:r>
          </w:p>
        </w:tc>
      </w:tr>
      <w:tr w:rsidR="00E1011E">
        <w:trPr>
          <w:trHeight w:val="1200"/>
        </w:trPr>
        <w:tc>
          <w:tcPr>
            <w:tcW w:w="58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12</w:t>
            </w:r>
          </w:p>
        </w:tc>
        <w:tc>
          <w:tcPr>
            <w:tcW w:w="36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 Para establecimiento con giro comercial diferente a los mencionados en los incisos a), b), c), j), k) y l) de esta fracción</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0.9</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$86.60</w:t>
            </w:r>
          </w:p>
        </w:tc>
      </w:tr>
    </w:tbl>
    <w:p w:rsidR="00E1011E" w:rsidRDefault="00E1011E">
      <w:pPr>
        <w:spacing w:after="200" w:line="276" w:lineRule="auto"/>
        <w:rPr>
          <w:rFonts w:ascii="Arial" w:eastAsia="Arial" w:hAnsi="Arial" w:cs="Arial"/>
          <w:b/>
        </w:rPr>
      </w:pPr>
    </w:p>
    <w:p w:rsidR="00E1011E" w:rsidRDefault="00FB6634">
      <w:pPr>
        <w:spacing w:after="200" w:line="276" w:lineRule="auto"/>
        <w:rPr>
          <w:rFonts w:ascii="Arial" w:eastAsia="Arial" w:hAnsi="Arial" w:cs="Arial"/>
        </w:rPr>
      </w:pPr>
      <w:bookmarkStart w:id="2" w:name="_heading=h.tyjcwt" w:colFirst="0" w:colLast="0"/>
      <w:bookmarkEnd w:id="2"/>
      <w:r>
        <w:rPr>
          <w:rFonts w:ascii="Arial" w:eastAsia="Arial" w:hAnsi="Arial" w:cs="Arial"/>
        </w:rPr>
        <w:t>II.- Por la expedición de Licencias de uso de suelo para:</w:t>
      </w:r>
    </w:p>
    <w:tbl>
      <w:tblPr>
        <w:tblStyle w:val="aff8"/>
        <w:tblW w:w="8620" w:type="dxa"/>
        <w:tblInd w:w="-113" w:type="dxa"/>
        <w:tblLayout w:type="fixed"/>
        <w:tblLook w:val="0400" w:firstRow="0" w:lastRow="0" w:firstColumn="0" w:lastColumn="0" w:noHBand="0" w:noVBand="1"/>
      </w:tblPr>
      <w:tblGrid>
        <w:gridCol w:w="1200"/>
        <w:gridCol w:w="3600"/>
        <w:gridCol w:w="1200"/>
        <w:gridCol w:w="1200"/>
        <w:gridCol w:w="1420"/>
      </w:tblGrid>
      <w:tr w:rsidR="00E1011E">
        <w:trPr>
          <w:trHeight w:val="915"/>
        </w:trPr>
        <w:tc>
          <w:tcPr>
            <w:tcW w:w="8620" w:type="dxa"/>
            <w:gridSpan w:val="5"/>
            <w:tcBorders>
              <w:top w:val="single" w:sz="4" w:space="0" w:color="000000"/>
              <w:left w:val="single" w:sz="4" w:space="0" w:color="000000"/>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a) Casa - habitación - vivienda unifamiliar Tipo A (Área techada)</w:t>
            </w:r>
          </w:p>
        </w:tc>
      </w:tr>
      <w:tr w:rsidR="00E1011E">
        <w:trPr>
          <w:trHeight w:val="600"/>
        </w:trPr>
        <w:tc>
          <w:tcPr>
            <w:tcW w:w="120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No.</w:t>
            </w:r>
          </w:p>
        </w:tc>
        <w:tc>
          <w:tcPr>
            <w:tcW w:w="36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Metraje</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Cobro por UMA</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Valor UMA</w:t>
            </w:r>
          </w:p>
        </w:tc>
        <w:tc>
          <w:tcPr>
            <w:tcW w:w="142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Monto</w:t>
            </w:r>
          </w:p>
        </w:tc>
      </w:tr>
      <w:tr w:rsidR="00E1011E">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1</w:t>
            </w:r>
          </w:p>
        </w:tc>
        <w:tc>
          <w:tcPr>
            <w:tcW w:w="36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De hasta 80 m2</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2.00</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42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$192.44</w:t>
            </w:r>
          </w:p>
        </w:tc>
      </w:tr>
      <w:tr w:rsidR="00E1011E">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2</w:t>
            </w:r>
          </w:p>
        </w:tc>
        <w:tc>
          <w:tcPr>
            <w:tcW w:w="36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De 81 hasta 160 m2</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2.30</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42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$221.31</w:t>
            </w:r>
          </w:p>
        </w:tc>
      </w:tr>
      <w:tr w:rsidR="00E1011E">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3</w:t>
            </w:r>
          </w:p>
        </w:tc>
        <w:tc>
          <w:tcPr>
            <w:tcW w:w="36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De 161 hasta 250 m2</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2.60</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$97.22</w:t>
            </w:r>
          </w:p>
        </w:tc>
        <w:tc>
          <w:tcPr>
            <w:tcW w:w="142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$252.77</w:t>
            </w:r>
          </w:p>
        </w:tc>
      </w:tr>
      <w:tr w:rsidR="00E1011E">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4</w:t>
            </w:r>
          </w:p>
        </w:tc>
        <w:tc>
          <w:tcPr>
            <w:tcW w:w="36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 xml:space="preserve">Mayor de 251 </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2.90</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$98.22</w:t>
            </w:r>
          </w:p>
        </w:tc>
        <w:tc>
          <w:tcPr>
            <w:tcW w:w="142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$284.84</w:t>
            </w:r>
          </w:p>
        </w:tc>
      </w:tr>
      <w:tr w:rsidR="00E1011E">
        <w:trPr>
          <w:trHeight w:val="300"/>
        </w:trPr>
        <w:tc>
          <w:tcPr>
            <w:tcW w:w="1200" w:type="dxa"/>
            <w:tcBorders>
              <w:top w:val="nil"/>
              <w:left w:val="nil"/>
              <w:bottom w:val="nil"/>
              <w:right w:val="nil"/>
            </w:tcBorders>
            <w:shd w:val="clear" w:color="auto" w:fill="auto"/>
            <w:vAlign w:val="bottom"/>
          </w:tcPr>
          <w:p w:rsidR="00E1011E" w:rsidRDefault="00E1011E">
            <w:pPr>
              <w:jc w:val="center"/>
              <w:rPr>
                <w:rFonts w:ascii="Arial" w:eastAsia="Arial" w:hAnsi="Arial" w:cs="Arial"/>
              </w:rPr>
            </w:pPr>
          </w:p>
        </w:tc>
        <w:tc>
          <w:tcPr>
            <w:tcW w:w="360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20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20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420" w:type="dxa"/>
            <w:tcBorders>
              <w:top w:val="nil"/>
              <w:left w:val="nil"/>
              <w:bottom w:val="nil"/>
              <w:right w:val="nil"/>
            </w:tcBorders>
            <w:shd w:val="clear" w:color="auto" w:fill="auto"/>
            <w:vAlign w:val="bottom"/>
          </w:tcPr>
          <w:p w:rsidR="00E1011E" w:rsidRDefault="00E1011E">
            <w:pPr>
              <w:rPr>
                <w:rFonts w:ascii="Arial" w:eastAsia="Arial" w:hAnsi="Arial" w:cs="Arial"/>
              </w:rPr>
            </w:pPr>
          </w:p>
        </w:tc>
      </w:tr>
      <w:tr w:rsidR="00E1011E">
        <w:trPr>
          <w:trHeight w:val="900"/>
        </w:trPr>
        <w:tc>
          <w:tcPr>
            <w:tcW w:w="8620" w:type="dxa"/>
            <w:gridSpan w:val="5"/>
            <w:tcBorders>
              <w:top w:val="single" w:sz="4" w:space="0" w:color="000000"/>
              <w:left w:val="single" w:sz="4" w:space="0" w:color="000000"/>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b) Casa - habitación - vivienda unifamiliar Tipo B (Área techada)</w:t>
            </w:r>
          </w:p>
        </w:tc>
      </w:tr>
      <w:tr w:rsidR="00E1011E">
        <w:trPr>
          <w:trHeight w:val="600"/>
        </w:trPr>
        <w:tc>
          <w:tcPr>
            <w:tcW w:w="120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No.</w:t>
            </w:r>
          </w:p>
        </w:tc>
        <w:tc>
          <w:tcPr>
            <w:tcW w:w="36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Metraje</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Cobro por UMA</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Valor UMA</w:t>
            </w:r>
          </w:p>
        </w:tc>
        <w:tc>
          <w:tcPr>
            <w:tcW w:w="142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Monto</w:t>
            </w:r>
          </w:p>
        </w:tc>
      </w:tr>
      <w:tr w:rsidR="00E1011E">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1</w:t>
            </w:r>
          </w:p>
        </w:tc>
        <w:tc>
          <w:tcPr>
            <w:tcW w:w="36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De hasta 80 m2</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3.00</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42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$288.66</w:t>
            </w:r>
          </w:p>
        </w:tc>
      </w:tr>
      <w:tr w:rsidR="00E1011E">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2</w:t>
            </w:r>
          </w:p>
        </w:tc>
        <w:tc>
          <w:tcPr>
            <w:tcW w:w="36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De 81 hasta 160 m2</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3.30</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42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$317.53</w:t>
            </w:r>
          </w:p>
        </w:tc>
      </w:tr>
      <w:tr w:rsidR="00E1011E">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3</w:t>
            </w:r>
          </w:p>
        </w:tc>
        <w:tc>
          <w:tcPr>
            <w:tcW w:w="36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De 161 hasta 250 m2</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3.60</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$97.22</w:t>
            </w:r>
          </w:p>
        </w:tc>
        <w:tc>
          <w:tcPr>
            <w:tcW w:w="142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$349.99</w:t>
            </w:r>
          </w:p>
        </w:tc>
      </w:tr>
      <w:tr w:rsidR="00E1011E">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4</w:t>
            </w:r>
          </w:p>
        </w:tc>
        <w:tc>
          <w:tcPr>
            <w:tcW w:w="36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 xml:space="preserve">Mayor de 251 </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3.90</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$98.22</w:t>
            </w:r>
          </w:p>
        </w:tc>
        <w:tc>
          <w:tcPr>
            <w:tcW w:w="142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$383.06</w:t>
            </w:r>
          </w:p>
        </w:tc>
      </w:tr>
      <w:tr w:rsidR="00E1011E">
        <w:trPr>
          <w:trHeight w:val="300"/>
        </w:trPr>
        <w:tc>
          <w:tcPr>
            <w:tcW w:w="1200" w:type="dxa"/>
            <w:tcBorders>
              <w:top w:val="nil"/>
              <w:left w:val="nil"/>
              <w:bottom w:val="nil"/>
              <w:right w:val="nil"/>
            </w:tcBorders>
            <w:shd w:val="clear" w:color="auto" w:fill="auto"/>
            <w:vAlign w:val="bottom"/>
          </w:tcPr>
          <w:p w:rsidR="00E1011E" w:rsidRDefault="00E1011E">
            <w:pPr>
              <w:jc w:val="center"/>
              <w:rPr>
                <w:rFonts w:ascii="Arial" w:eastAsia="Arial" w:hAnsi="Arial" w:cs="Arial"/>
              </w:rPr>
            </w:pPr>
          </w:p>
        </w:tc>
        <w:tc>
          <w:tcPr>
            <w:tcW w:w="360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20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20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420" w:type="dxa"/>
            <w:tcBorders>
              <w:top w:val="nil"/>
              <w:left w:val="nil"/>
              <w:bottom w:val="nil"/>
              <w:right w:val="nil"/>
            </w:tcBorders>
            <w:shd w:val="clear" w:color="auto" w:fill="auto"/>
            <w:vAlign w:val="bottom"/>
          </w:tcPr>
          <w:p w:rsidR="00E1011E" w:rsidRDefault="00E1011E">
            <w:pPr>
              <w:rPr>
                <w:rFonts w:ascii="Arial" w:eastAsia="Arial" w:hAnsi="Arial" w:cs="Arial"/>
              </w:rPr>
            </w:pPr>
          </w:p>
        </w:tc>
      </w:tr>
      <w:tr w:rsidR="00E1011E">
        <w:trPr>
          <w:trHeight w:val="300"/>
        </w:trPr>
        <w:tc>
          <w:tcPr>
            <w:tcW w:w="120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360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20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20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420" w:type="dxa"/>
            <w:tcBorders>
              <w:top w:val="nil"/>
              <w:left w:val="nil"/>
              <w:bottom w:val="nil"/>
              <w:right w:val="nil"/>
            </w:tcBorders>
            <w:shd w:val="clear" w:color="auto" w:fill="auto"/>
            <w:vAlign w:val="bottom"/>
          </w:tcPr>
          <w:p w:rsidR="00E1011E" w:rsidRDefault="00E1011E">
            <w:pPr>
              <w:rPr>
                <w:rFonts w:ascii="Arial" w:eastAsia="Arial" w:hAnsi="Arial" w:cs="Arial"/>
              </w:rPr>
            </w:pPr>
          </w:p>
        </w:tc>
      </w:tr>
      <w:tr w:rsidR="00E1011E">
        <w:trPr>
          <w:trHeight w:val="915"/>
        </w:trPr>
        <w:tc>
          <w:tcPr>
            <w:tcW w:w="8620" w:type="dxa"/>
            <w:gridSpan w:val="5"/>
            <w:tcBorders>
              <w:top w:val="single" w:sz="4" w:space="0" w:color="000000"/>
              <w:left w:val="single" w:sz="4" w:space="0" w:color="000000"/>
              <w:bottom w:val="single" w:sz="4" w:space="0" w:color="000000"/>
              <w:right w:val="single" w:sz="4" w:space="0" w:color="000000"/>
            </w:tcBorders>
            <w:shd w:val="clear" w:color="auto" w:fill="C6EFCE"/>
            <w:vAlign w:val="center"/>
          </w:tcPr>
          <w:p w:rsidR="00E1011E" w:rsidRDefault="00FB6634">
            <w:pPr>
              <w:jc w:val="center"/>
              <w:rPr>
                <w:rFonts w:ascii="Arial" w:eastAsia="Arial" w:hAnsi="Arial" w:cs="Arial"/>
                <w:color w:val="006100"/>
              </w:rPr>
            </w:pPr>
            <w:r>
              <w:rPr>
                <w:rFonts w:ascii="Arial" w:eastAsia="Arial" w:hAnsi="Arial" w:cs="Arial"/>
                <w:color w:val="006100"/>
              </w:rPr>
              <w:t>c) Desarrollos inmobiliarios que por sus características físicas o su régimen de la propiedad se constituyan en fraccionamientos o división de lotes, con una superficie:</w:t>
            </w:r>
          </w:p>
        </w:tc>
      </w:tr>
      <w:tr w:rsidR="00E1011E">
        <w:trPr>
          <w:trHeight w:val="600"/>
        </w:trPr>
        <w:tc>
          <w:tcPr>
            <w:tcW w:w="120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No.</w:t>
            </w:r>
          </w:p>
        </w:tc>
        <w:tc>
          <w:tcPr>
            <w:tcW w:w="36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Metraje</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Cobro por UMA</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Valor UMA</w:t>
            </w:r>
          </w:p>
        </w:tc>
        <w:tc>
          <w:tcPr>
            <w:tcW w:w="142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Monto</w:t>
            </w:r>
          </w:p>
        </w:tc>
      </w:tr>
      <w:tr w:rsidR="00E1011E">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1</w:t>
            </w:r>
          </w:p>
        </w:tc>
        <w:tc>
          <w:tcPr>
            <w:tcW w:w="36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De hasta 10,000 m2</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35.00</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42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$3,367.70</w:t>
            </w:r>
          </w:p>
        </w:tc>
      </w:tr>
      <w:tr w:rsidR="00E1011E">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2</w:t>
            </w:r>
          </w:p>
        </w:tc>
        <w:tc>
          <w:tcPr>
            <w:tcW w:w="36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De 10,001 hasta 50,000 m2</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40.00</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42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$3,848.80</w:t>
            </w:r>
          </w:p>
        </w:tc>
      </w:tr>
      <w:tr w:rsidR="00E1011E">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3</w:t>
            </w:r>
          </w:p>
        </w:tc>
        <w:tc>
          <w:tcPr>
            <w:tcW w:w="36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De 50,001 hasta 200,000 m2</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65.00</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42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$6,254.30</w:t>
            </w:r>
          </w:p>
        </w:tc>
      </w:tr>
      <w:tr w:rsidR="00E1011E">
        <w:trPr>
          <w:trHeight w:val="600"/>
        </w:trPr>
        <w:tc>
          <w:tcPr>
            <w:tcW w:w="120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4</w:t>
            </w:r>
          </w:p>
        </w:tc>
        <w:tc>
          <w:tcPr>
            <w:tcW w:w="36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Mayor de 200,000 m2</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95.00</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42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$9,140.90</w:t>
            </w:r>
          </w:p>
        </w:tc>
      </w:tr>
      <w:tr w:rsidR="00E1011E">
        <w:trPr>
          <w:trHeight w:val="300"/>
        </w:trPr>
        <w:tc>
          <w:tcPr>
            <w:tcW w:w="1200" w:type="dxa"/>
            <w:tcBorders>
              <w:top w:val="nil"/>
              <w:left w:val="nil"/>
              <w:bottom w:val="nil"/>
              <w:right w:val="nil"/>
            </w:tcBorders>
            <w:shd w:val="clear" w:color="auto" w:fill="auto"/>
            <w:vAlign w:val="bottom"/>
          </w:tcPr>
          <w:p w:rsidR="00E1011E" w:rsidRDefault="00E1011E">
            <w:pPr>
              <w:jc w:val="center"/>
              <w:rPr>
                <w:rFonts w:ascii="Arial" w:eastAsia="Arial" w:hAnsi="Arial" w:cs="Arial"/>
              </w:rPr>
            </w:pPr>
          </w:p>
        </w:tc>
        <w:tc>
          <w:tcPr>
            <w:tcW w:w="360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20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20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420" w:type="dxa"/>
            <w:tcBorders>
              <w:top w:val="nil"/>
              <w:left w:val="nil"/>
              <w:bottom w:val="nil"/>
              <w:right w:val="nil"/>
            </w:tcBorders>
            <w:shd w:val="clear" w:color="auto" w:fill="auto"/>
            <w:vAlign w:val="bottom"/>
          </w:tcPr>
          <w:p w:rsidR="00E1011E" w:rsidRDefault="00E1011E">
            <w:pPr>
              <w:rPr>
                <w:rFonts w:ascii="Arial" w:eastAsia="Arial" w:hAnsi="Arial" w:cs="Arial"/>
              </w:rPr>
            </w:pPr>
          </w:p>
        </w:tc>
      </w:tr>
      <w:tr w:rsidR="00E1011E">
        <w:trPr>
          <w:trHeight w:val="900"/>
        </w:trPr>
        <w:tc>
          <w:tcPr>
            <w:tcW w:w="8620" w:type="dxa"/>
            <w:gridSpan w:val="5"/>
            <w:tcBorders>
              <w:top w:val="single" w:sz="4" w:space="0" w:color="000000"/>
              <w:left w:val="single" w:sz="4" w:space="0" w:color="000000"/>
              <w:bottom w:val="single" w:sz="4" w:space="0" w:color="000000"/>
              <w:right w:val="single" w:sz="4" w:space="0" w:color="000000"/>
            </w:tcBorders>
            <w:shd w:val="clear" w:color="auto" w:fill="C6EFCE"/>
            <w:vAlign w:val="center"/>
          </w:tcPr>
          <w:p w:rsidR="00E1011E" w:rsidRDefault="00FB6634">
            <w:pPr>
              <w:jc w:val="center"/>
              <w:rPr>
                <w:rFonts w:ascii="Arial" w:eastAsia="Arial" w:hAnsi="Arial" w:cs="Arial"/>
                <w:color w:val="006100"/>
              </w:rPr>
            </w:pPr>
            <w:r>
              <w:rPr>
                <w:rFonts w:ascii="Arial" w:eastAsia="Arial" w:hAnsi="Arial" w:cs="Arial"/>
                <w:color w:val="006100"/>
              </w:rPr>
              <w:t>d) Industrias, locales comerciales, centros comerciales, equipamiento, bodegas e infraestructura y demás desarrollos que no se comprendan en los incisos A) y c), con una superficie:</w:t>
            </w:r>
          </w:p>
        </w:tc>
      </w:tr>
      <w:tr w:rsidR="00E1011E">
        <w:trPr>
          <w:trHeight w:val="600"/>
        </w:trPr>
        <w:tc>
          <w:tcPr>
            <w:tcW w:w="120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No.</w:t>
            </w:r>
          </w:p>
        </w:tc>
        <w:tc>
          <w:tcPr>
            <w:tcW w:w="36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Metraje</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Cobro por UMA</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Valor UMA</w:t>
            </w:r>
          </w:p>
        </w:tc>
        <w:tc>
          <w:tcPr>
            <w:tcW w:w="142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Monto</w:t>
            </w:r>
          </w:p>
        </w:tc>
      </w:tr>
      <w:tr w:rsidR="00E1011E">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1</w:t>
            </w:r>
          </w:p>
        </w:tc>
        <w:tc>
          <w:tcPr>
            <w:tcW w:w="36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De hasta 50 m2</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2.00</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42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$192.44</w:t>
            </w:r>
          </w:p>
        </w:tc>
      </w:tr>
      <w:tr w:rsidR="00E1011E">
        <w:trPr>
          <w:trHeight w:val="1500"/>
        </w:trPr>
        <w:tc>
          <w:tcPr>
            <w:tcW w:w="120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2</w:t>
            </w:r>
          </w:p>
        </w:tc>
        <w:tc>
          <w:tcPr>
            <w:tcW w:w="36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De 51 hasta 200 m2</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10.00</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42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$962.20</w:t>
            </w:r>
          </w:p>
        </w:tc>
      </w:tr>
      <w:tr w:rsidR="00E1011E">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3</w:t>
            </w:r>
          </w:p>
        </w:tc>
        <w:tc>
          <w:tcPr>
            <w:tcW w:w="36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De 201 hasta 500 m2</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25.00</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42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$2,405.50</w:t>
            </w:r>
          </w:p>
        </w:tc>
      </w:tr>
      <w:tr w:rsidR="00E1011E">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4</w:t>
            </w:r>
          </w:p>
        </w:tc>
        <w:tc>
          <w:tcPr>
            <w:tcW w:w="36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De 501 hasta 5,000 m2</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48.00</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42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$4,618.56</w:t>
            </w:r>
          </w:p>
        </w:tc>
      </w:tr>
      <w:tr w:rsidR="00E1011E">
        <w:trPr>
          <w:trHeight w:val="600"/>
        </w:trPr>
        <w:tc>
          <w:tcPr>
            <w:tcW w:w="120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5</w:t>
            </w:r>
          </w:p>
        </w:tc>
        <w:tc>
          <w:tcPr>
            <w:tcW w:w="36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Mayor de 5,000 m2</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95.00</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42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$9,140.90</w:t>
            </w:r>
          </w:p>
        </w:tc>
      </w:tr>
      <w:tr w:rsidR="00E1011E">
        <w:trPr>
          <w:trHeight w:val="600"/>
        </w:trPr>
        <w:tc>
          <w:tcPr>
            <w:tcW w:w="1200" w:type="dxa"/>
            <w:tcBorders>
              <w:top w:val="nil"/>
              <w:left w:val="nil"/>
              <w:bottom w:val="nil"/>
              <w:right w:val="nil"/>
            </w:tcBorders>
            <w:shd w:val="clear" w:color="auto" w:fill="auto"/>
            <w:vAlign w:val="bottom"/>
          </w:tcPr>
          <w:p w:rsidR="00E1011E" w:rsidRDefault="00E1011E">
            <w:pPr>
              <w:jc w:val="center"/>
              <w:rPr>
                <w:rFonts w:ascii="Arial" w:eastAsia="Arial" w:hAnsi="Arial" w:cs="Arial"/>
              </w:rPr>
            </w:pPr>
          </w:p>
        </w:tc>
        <w:tc>
          <w:tcPr>
            <w:tcW w:w="360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20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20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420" w:type="dxa"/>
            <w:tcBorders>
              <w:top w:val="nil"/>
              <w:left w:val="nil"/>
              <w:bottom w:val="nil"/>
              <w:right w:val="nil"/>
            </w:tcBorders>
            <w:shd w:val="clear" w:color="auto" w:fill="auto"/>
            <w:vAlign w:val="bottom"/>
          </w:tcPr>
          <w:p w:rsidR="00E1011E" w:rsidRDefault="00E1011E">
            <w:pPr>
              <w:rPr>
                <w:rFonts w:ascii="Arial" w:eastAsia="Arial" w:hAnsi="Arial" w:cs="Arial"/>
              </w:rPr>
            </w:pPr>
          </w:p>
        </w:tc>
      </w:tr>
      <w:tr w:rsidR="00E1011E">
        <w:trPr>
          <w:trHeight w:val="300"/>
        </w:trPr>
        <w:tc>
          <w:tcPr>
            <w:tcW w:w="8620" w:type="dxa"/>
            <w:gridSpan w:val="5"/>
            <w:tcBorders>
              <w:top w:val="single" w:sz="4" w:space="0" w:color="000000"/>
              <w:left w:val="single" w:sz="4" w:space="0" w:color="000000"/>
              <w:bottom w:val="single" w:sz="4" w:space="0" w:color="000000"/>
              <w:right w:val="single" w:sz="4" w:space="0" w:color="000000"/>
            </w:tcBorders>
            <w:shd w:val="clear" w:color="auto" w:fill="C6EFCE"/>
            <w:vAlign w:val="center"/>
          </w:tcPr>
          <w:p w:rsidR="00E1011E" w:rsidRDefault="00FB6634">
            <w:pPr>
              <w:jc w:val="center"/>
              <w:rPr>
                <w:rFonts w:ascii="Arial" w:eastAsia="Arial" w:hAnsi="Arial" w:cs="Arial"/>
                <w:color w:val="006100"/>
              </w:rPr>
            </w:pPr>
            <w:r>
              <w:rPr>
                <w:rFonts w:ascii="Arial" w:eastAsia="Arial" w:hAnsi="Arial" w:cs="Arial"/>
                <w:color w:val="006100"/>
              </w:rPr>
              <w:t>e) Giros comerciales especiales (Impacto alto)</w:t>
            </w:r>
          </w:p>
        </w:tc>
      </w:tr>
      <w:tr w:rsidR="00E1011E">
        <w:trPr>
          <w:trHeight w:val="600"/>
        </w:trPr>
        <w:tc>
          <w:tcPr>
            <w:tcW w:w="120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No.</w:t>
            </w:r>
          </w:p>
        </w:tc>
        <w:tc>
          <w:tcPr>
            <w:tcW w:w="36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Metraje</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Cobro por UMA</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Valor UMA</w:t>
            </w:r>
          </w:p>
        </w:tc>
        <w:tc>
          <w:tcPr>
            <w:tcW w:w="142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Monto</w:t>
            </w:r>
          </w:p>
        </w:tc>
      </w:tr>
      <w:tr w:rsidR="00E1011E">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1</w:t>
            </w:r>
          </w:p>
        </w:tc>
        <w:tc>
          <w:tcPr>
            <w:tcW w:w="36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Gasolinera o estación de servicio</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620.00</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42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$59,656.40</w:t>
            </w:r>
          </w:p>
        </w:tc>
      </w:tr>
      <w:tr w:rsidR="00E1011E">
        <w:trPr>
          <w:trHeight w:val="600"/>
        </w:trPr>
        <w:tc>
          <w:tcPr>
            <w:tcW w:w="120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2</w:t>
            </w:r>
          </w:p>
        </w:tc>
        <w:tc>
          <w:tcPr>
            <w:tcW w:w="36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Casino</w:t>
            </w:r>
          </w:p>
        </w:tc>
        <w:tc>
          <w:tcPr>
            <w:tcW w:w="1200" w:type="dxa"/>
            <w:tcBorders>
              <w:top w:val="nil"/>
              <w:left w:val="nil"/>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1500.00</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42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$144,330.00</w:t>
            </w:r>
          </w:p>
        </w:tc>
      </w:tr>
      <w:tr w:rsidR="00E1011E">
        <w:trPr>
          <w:trHeight w:val="600"/>
        </w:trPr>
        <w:tc>
          <w:tcPr>
            <w:tcW w:w="120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3</w:t>
            </w:r>
          </w:p>
        </w:tc>
        <w:tc>
          <w:tcPr>
            <w:tcW w:w="36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Funeraria</w:t>
            </w:r>
          </w:p>
        </w:tc>
        <w:tc>
          <w:tcPr>
            <w:tcW w:w="1200" w:type="dxa"/>
            <w:tcBorders>
              <w:top w:val="nil"/>
              <w:left w:val="nil"/>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80.00</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42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$7,697.60</w:t>
            </w:r>
          </w:p>
        </w:tc>
      </w:tr>
      <w:tr w:rsidR="00E1011E">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5</w:t>
            </w:r>
          </w:p>
        </w:tc>
        <w:tc>
          <w:tcPr>
            <w:tcW w:w="36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Crematorio</w:t>
            </w:r>
          </w:p>
        </w:tc>
        <w:tc>
          <w:tcPr>
            <w:tcW w:w="1200" w:type="dxa"/>
            <w:tcBorders>
              <w:top w:val="nil"/>
              <w:left w:val="nil"/>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150.00</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42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$14,433.00</w:t>
            </w:r>
          </w:p>
        </w:tc>
      </w:tr>
      <w:tr w:rsidR="00E1011E">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7</w:t>
            </w:r>
          </w:p>
        </w:tc>
        <w:tc>
          <w:tcPr>
            <w:tcW w:w="36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Sala de fiestas cerrada</w:t>
            </w:r>
          </w:p>
        </w:tc>
        <w:tc>
          <w:tcPr>
            <w:tcW w:w="1200" w:type="dxa"/>
            <w:tcBorders>
              <w:top w:val="nil"/>
              <w:left w:val="nil"/>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150</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$98.22</w:t>
            </w:r>
          </w:p>
        </w:tc>
        <w:tc>
          <w:tcPr>
            <w:tcW w:w="142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$14,733.00</w:t>
            </w:r>
          </w:p>
        </w:tc>
      </w:tr>
      <w:tr w:rsidR="00E1011E">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8</w:t>
            </w:r>
          </w:p>
        </w:tc>
        <w:tc>
          <w:tcPr>
            <w:tcW w:w="36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Hotel mayor a treinta habitaciones</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175</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$99.22</w:t>
            </w:r>
          </w:p>
        </w:tc>
        <w:tc>
          <w:tcPr>
            <w:tcW w:w="142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$17,363.50</w:t>
            </w:r>
          </w:p>
        </w:tc>
      </w:tr>
      <w:tr w:rsidR="00E1011E">
        <w:trPr>
          <w:trHeight w:val="2400"/>
        </w:trPr>
        <w:tc>
          <w:tcPr>
            <w:tcW w:w="120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9</w:t>
            </w:r>
          </w:p>
        </w:tc>
        <w:tc>
          <w:tcPr>
            <w:tcW w:w="36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Torre de telecomunicaciones de una estructura monopolar para colocación de antena celular de una base de concreto o adición de cualquier equipo de telecomunicación sobre una torre alta tensión o sobre infraestructura existen</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275</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$100.22</w:t>
            </w:r>
          </w:p>
        </w:tc>
        <w:tc>
          <w:tcPr>
            <w:tcW w:w="142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$27,560.50</w:t>
            </w:r>
          </w:p>
        </w:tc>
      </w:tr>
      <w:tr w:rsidR="00E1011E">
        <w:trPr>
          <w:trHeight w:val="900"/>
        </w:trPr>
        <w:tc>
          <w:tcPr>
            <w:tcW w:w="1200" w:type="dxa"/>
            <w:tcBorders>
              <w:top w:val="nil"/>
              <w:left w:val="single" w:sz="4" w:space="0" w:color="000000"/>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10</w:t>
            </w:r>
          </w:p>
        </w:tc>
        <w:tc>
          <w:tcPr>
            <w:tcW w:w="3600" w:type="dxa"/>
            <w:tcBorders>
              <w:top w:val="nil"/>
              <w:left w:val="nil"/>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Establecimientos con venta de bebidas alcohólicas en envase cerrado</w:t>
            </w:r>
          </w:p>
        </w:tc>
        <w:tc>
          <w:tcPr>
            <w:tcW w:w="1200" w:type="dxa"/>
            <w:tcBorders>
              <w:top w:val="nil"/>
              <w:left w:val="nil"/>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130.00</w:t>
            </w:r>
          </w:p>
        </w:tc>
        <w:tc>
          <w:tcPr>
            <w:tcW w:w="1200" w:type="dxa"/>
            <w:tcBorders>
              <w:top w:val="nil"/>
              <w:left w:val="nil"/>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$96.22</w:t>
            </w:r>
          </w:p>
        </w:tc>
        <w:tc>
          <w:tcPr>
            <w:tcW w:w="1420" w:type="dxa"/>
            <w:tcBorders>
              <w:top w:val="nil"/>
              <w:left w:val="nil"/>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$12,508.60</w:t>
            </w:r>
          </w:p>
        </w:tc>
      </w:tr>
      <w:tr w:rsidR="00E1011E">
        <w:trPr>
          <w:trHeight w:val="900"/>
        </w:trPr>
        <w:tc>
          <w:tcPr>
            <w:tcW w:w="1200" w:type="dxa"/>
            <w:tcBorders>
              <w:top w:val="nil"/>
              <w:left w:val="single" w:sz="4" w:space="0" w:color="000000"/>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11</w:t>
            </w:r>
          </w:p>
        </w:tc>
        <w:tc>
          <w:tcPr>
            <w:tcW w:w="3600" w:type="dxa"/>
            <w:tcBorders>
              <w:top w:val="nil"/>
              <w:left w:val="nil"/>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Establecimientos con venta de bebidas alcohólicas para consumo en el mismo lugar</w:t>
            </w:r>
          </w:p>
        </w:tc>
        <w:tc>
          <w:tcPr>
            <w:tcW w:w="1200" w:type="dxa"/>
            <w:tcBorders>
              <w:top w:val="nil"/>
              <w:left w:val="nil"/>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130.00</w:t>
            </w:r>
          </w:p>
        </w:tc>
        <w:tc>
          <w:tcPr>
            <w:tcW w:w="1200" w:type="dxa"/>
            <w:tcBorders>
              <w:top w:val="nil"/>
              <w:left w:val="nil"/>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$96.22</w:t>
            </w:r>
          </w:p>
        </w:tc>
        <w:tc>
          <w:tcPr>
            <w:tcW w:w="1420" w:type="dxa"/>
            <w:tcBorders>
              <w:top w:val="nil"/>
              <w:left w:val="nil"/>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$12,508.60</w:t>
            </w:r>
          </w:p>
        </w:tc>
      </w:tr>
      <w:tr w:rsidR="00E1011E">
        <w:trPr>
          <w:trHeight w:val="300"/>
        </w:trPr>
        <w:tc>
          <w:tcPr>
            <w:tcW w:w="1200" w:type="dxa"/>
            <w:tcBorders>
              <w:top w:val="nil"/>
              <w:left w:val="single" w:sz="4" w:space="0" w:color="000000"/>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12</w:t>
            </w:r>
          </w:p>
        </w:tc>
        <w:tc>
          <w:tcPr>
            <w:tcW w:w="3600" w:type="dxa"/>
            <w:tcBorders>
              <w:top w:val="nil"/>
              <w:left w:val="nil"/>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Gasera</w:t>
            </w:r>
          </w:p>
        </w:tc>
        <w:tc>
          <w:tcPr>
            <w:tcW w:w="1200" w:type="dxa"/>
            <w:tcBorders>
              <w:top w:val="nil"/>
              <w:left w:val="nil"/>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620.00</w:t>
            </w:r>
          </w:p>
        </w:tc>
        <w:tc>
          <w:tcPr>
            <w:tcW w:w="1200" w:type="dxa"/>
            <w:tcBorders>
              <w:top w:val="nil"/>
              <w:left w:val="nil"/>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$96.22</w:t>
            </w:r>
          </w:p>
        </w:tc>
        <w:tc>
          <w:tcPr>
            <w:tcW w:w="1420" w:type="dxa"/>
            <w:tcBorders>
              <w:top w:val="nil"/>
              <w:left w:val="nil"/>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$59,656.40</w:t>
            </w:r>
          </w:p>
        </w:tc>
      </w:tr>
      <w:tr w:rsidR="00E1011E">
        <w:trPr>
          <w:trHeight w:val="600"/>
        </w:trPr>
        <w:tc>
          <w:tcPr>
            <w:tcW w:w="1200" w:type="dxa"/>
            <w:tcBorders>
              <w:top w:val="nil"/>
              <w:left w:val="single" w:sz="4" w:space="0" w:color="000000"/>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13</w:t>
            </w:r>
          </w:p>
        </w:tc>
        <w:tc>
          <w:tcPr>
            <w:tcW w:w="3600" w:type="dxa"/>
            <w:tcBorders>
              <w:top w:val="nil"/>
              <w:left w:val="nil"/>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Granja porcícola / ganadera / avícola / agropecuario</w:t>
            </w:r>
          </w:p>
        </w:tc>
        <w:tc>
          <w:tcPr>
            <w:tcW w:w="1200" w:type="dxa"/>
            <w:tcBorders>
              <w:top w:val="nil"/>
              <w:left w:val="nil"/>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350.00</w:t>
            </w:r>
          </w:p>
        </w:tc>
        <w:tc>
          <w:tcPr>
            <w:tcW w:w="1200" w:type="dxa"/>
            <w:tcBorders>
              <w:top w:val="nil"/>
              <w:left w:val="nil"/>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$96.22</w:t>
            </w:r>
          </w:p>
        </w:tc>
        <w:tc>
          <w:tcPr>
            <w:tcW w:w="1420" w:type="dxa"/>
            <w:tcBorders>
              <w:top w:val="nil"/>
              <w:left w:val="nil"/>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$33,677.00</w:t>
            </w:r>
          </w:p>
        </w:tc>
      </w:tr>
      <w:tr w:rsidR="00E1011E">
        <w:trPr>
          <w:trHeight w:val="600"/>
        </w:trPr>
        <w:tc>
          <w:tcPr>
            <w:tcW w:w="1200" w:type="dxa"/>
            <w:tcBorders>
              <w:top w:val="nil"/>
              <w:left w:val="single" w:sz="4" w:space="0" w:color="000000"/>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14</w:t>
            </w:r>
          </w:p>
        </w:tc>
        <w:tc>
          <w:tcPr>
            <w:tcW w:w="3600" w:type="dxa"/>
            <w:tcBorders>
              <w:top w:val="nil"/>
              <w:left w:val="nil"/>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Fábricas y maquiladoras de hasta 50 empleados</w:t>
            </w:r>
          </w:p>
        </w:tc>
        <w:tc>
          <w:tcPr>
            <w:tcW w:w="1200" w:type="dxa"/>
            <w:tcBorders>
              <w:top w:val="nil"/>
              <w:left w:val="nil"/>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120</w:t>
            </w:r>
          </w:p>
        </w:tc>
        <w:tc>
          <w:tcPr>
            <w:tcW w:w="1200" w:type="dxa"/>
            <w:tcBorders>
              <w:top w:val="nil"/>
              <w:left w:val="nil"/>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$96.22</w:t>
            </w:r>
          </w:p>
        </w:tc>
        <w:tc>
          <w:tcPr>
            <w:tcW w:w="1420" w:type="dxa"/>
            <w:tcBorders>
              <w:top w:val="nil"/>
              <w:left w:val="nil"/>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$11,546.40</w:t>
            </w:r>
          </w:p>
        </w:tc>
      </w:tr>
      <w:tr w:rsidR="00E1011E">
        <w:trPr>
          <w:trHeight w:val="600"/>
        </w:trPr>
        <w:tc>
          <w:tcPr>
            <w:tcW w:w="1200" w:type="dxa"/>
            <w:tcBorders>
              <w:top w:val="nil"/>
              <w:left w:val="single" w:sz="4" w:space="0" w:color="000000"/>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15</w:t>
            </w:r>
          </w:p>
        </w:tc>
        <w:tc>
          <w:tcPr>
            <w:tcW w:w="3600" w:type="dxa"/>
            <w:tcBorders>
              <w:top w:val="nil"/>
              <w:left w:val="nil"/>
              <w:bottom w:val="nil"/>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Fábricas y maquiladoras de más de 50 empleados</w:t>
            </w:r>
          </w:p>
        </w:tc>
        <w:tc>
          <w:tcPr>
            <w:tcW w:w="1200" w:type="dxa"/>
            <w:tcBorders>
              <w:top w:val="nil"/>
              <w:left w:val="nil"/>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150</w:t>
            </w:r>
          </w:p>
        </w:tc>
        <w:tc>
          <w:tcPr>
            <w:tcW w:w="1200" w:type="dxa"/>
            <w:tcBorders>
              <w:top w:val="nil"/>
              <w:left w:val="nil"/>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$96.22</w:t>
            </w:r>
          </w:p>
        </w:tc>
        <w:tc>
          <w:tcPr>
            <w:tcW w:w="1420" w:type="dxa"/>
            <w:tcBorders>
              <w:top w:val="nil"/>
              <w:left w:val="nil"/>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$14,433.00</w:t>
            </w:r>
          </w:p>
        </w:tc>
      </w:tr>
      <w:tr w:rsidR="00E1011E">
        <w:trPr>
          <w:trHeight w:val="600"/>
        </w:trPr>
        <w:tc>
          <w:tcPr>
            <w:tcW w:w="1200" w:type="dxa"/>
            <w:tcBorders>
              <w:top w:val="nil"/>
              <w:left w:val="single" w:sz="4" w:space="0" w:color="000000"/>
              <w:bottom w:val="single" w:sz="4" w:space="0" w:color="000000"/>
              <w:right w:val="nil"/>
            </w:tcBorders>
            <w:shd w:val="clear" w:color="auto" w:fill="BDD7EE"/>
            <w:vAlign w:val="center"/>
          </w:tcPr>
          <w:p w:rsidR="00E1011E" w:rsidRDefault="00FB6634">
            <w:pPr>
              <w:jc w:val="center"/>
              <w:rPr>
                <w:rFonts w:ascii="Arial" w:eastAsia="Arial" w:hAnsi="Arial" w:cs="Arial"/>
              </w:rPr>
            </w:pPr>
            <w:r>
              <w:rPr>
                <w:rFonts w:ascii="Arial" w:eastAsia="Arial" w:hAnsi="Arial" w:cs="Arial"/>
              </w:rPr>
              <w:t>16</w:t>
            </w:r>
          </w:p>
        </w:tc>
        <w:tc>
          <w:tcPr>
            <w:tcW w:w="360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Centros bancarios, instituciones financieras, bancos</w:t>
            </w:r>
          </w:p>
        </w:tc>
        <w:tc>
          <w:tcPr>
            <w:tcW w:w="1200" w:type="dxa"/>
            <w:tcBorders>
              <w:top w:val="nil"/>
              <w:left w:val="nil"/>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120</w:t>
            </w:r>
          </w:p>
        </w:tc>
        <w:tc>
          <w:tcPr>
            <w:tcW w:w="1200" w:type="dxa"/>
            <w:tcBorders>
              <w:top w:val="nil"/>
              <w:left w:val="nil"/>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$96.22</w:t>
            </w:r>
          </w:p>
        </w:tc>
        <w:tc>
          <w:tcPr>
            <w:tcW w:w="1420" w:type="dxa"/>
            <w:tcBorders>
              <w:top w:val="nil"/>
              <w:left w:val="nil"/>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$11,546.40</w:t>
            </w:r>
          </w:p>
        </w:tc>
      </w:tr>
      <w:tr w:rsidR="00E1011E">
        <w:trPr>
          <w:trHeight w:val="300"/>
        </w:trPr>
        <w:tc>
          <w:tcPr>
            <w:tcW w:w="1200" w:type="dxa"/>
            <w:tcBorders>
              <w:top w:val="nil"/>
              <w:left w:val="single" w:sz="4" w:space="0" w:color="000000"/>
              <w:bottom w:val="single" w:sz="4" w:space="0" w:color="000000"/>
              <w:right w:val="nil"/>
            </w:tcBorders>
            <w:shd w:val="clear" w:color="auto" w:fill="BDD7EE"/>
            <w:vAlign w:val="center"/>
          </w:tcPr>
          <w:p w:rsidR="00E1011E" w:rsidRDefault="00FB6634">
            <w:pPr>
              <w:jc w:val="center"/>
              <w:rPr>
                <w:rFonts w:ascii="Arial" w:eastAsia="Arial" w:hAnsi="Arial" w:cs="Arial"/>
              </w:rPr>
            </w:pPr>
            <w:r>
              <w:rPr>
                <w:rFonts w:ascii="Arial" w:eastAsia="Arial" w:hAnsi="Arial" w:cs="Arial"/>
              </w:rPr>
              <w:t>17</w:t>
            </w:r>
          </w:p>
        </w:tc>
        <w:tc>
          <w:tcPr>
            <w:tcW w:w="3600" w:type="dxa"/>
            <w:tcBorders>
              <w:top w:val="nil"/>
              <w:left w:val="single" w:sz="4" w:space="0" w:color="000000"/>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Agencia de automóviles</w:t>
            </w:r>
          </w:p>
        </w:tc>
        <w:tc>
          <w:tcPr>
            <w:tcW w:w="1200" w:type="dxa"/>
            <w:tcBorders>
              <w:top w:val="nil"/>
              <w:left w:val="nil"/>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200</w:t>
            </w:r>
          </w:p>
        </w:tc>
        <w:tc>
          <w:tcPr>
            <w:tcW w:w="1200" w:type="dxa"/>
            <w:tcBorders>
              <w:top w:val="nil"/>
              <w:left w:val="nil"/>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$96.22</w:t>
            </w:r>
          </w:p>
        </w:tc>
        <w:tc>
          <w:tcPr>
            <w:tcW w:w="1420" w:type="dxa"/>
            <w:tcBorders>
              <w:top w:val="nil"/>
              <w:left w:val="nil"/>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$19,244.00</w:t>
            </w:r>
          </w:p>
        </w:tc>
      </w:tr>
    </w:tbl>
    <w:p w:rsidR="00E1011E" w:rsidRDefault="00E1011E">
      <w:pPr>
        <w:tabs>
          <w:tab w:val="left" w:pos="3544"/>
        </w:tabs>
        <w:spacing w:before="280" w:after="280"/>
        <w:jc w:val="both"/>
        <w:rPr>
          <w:rFonts w:ascii="Arial" w:eastAsia="Arial" w:hAnsi="Arial" w:cs="Arial"/>
          <w:b/>
        </w:rPr>
      </w:pPr>
    </w:p>
    <w:p w:rsidR="00E1011E" w:rsidRDefault="00E1011E">
      <w:pPr>
        <w:tabs>
          <w:tab w:val="left" w:pos="3544"/>
        </w:tabs>
        <w:spacing w:before="280" w:after="280"/>
        <w:jc w:val="both"/>
        <w:rPr>
          <w:rFonts w:ascii="Arial" w:eastAsia="Arial" w:hAnsi="Arial" w:cs="Arial"/>
          <w:b/>
        </w:rPr>
      </w:pPr>
    </w:p>
    <w:p w:rsidR="00E1011E" w:rsidRDefault="00FB6634">
      <w:pPr>
        <w:tabs>
          <w:tab w:val="left" w:pos="3544"/>
        </w:tabs>
        <w:spacing w:before="280" w:after="280"/>
        <w:jc w:val="both"/>
        <w:rPr>
          <w:rFonts w:ascii="Arial" w:eastAsia="Arial" w:hAnsi="Arial" w:cs="Arial"/>
        </w:rPr>
      </w:pPr>
      <w:r>
        <w:rPr>
          <w:rFonts w:ascii="Arial" w:eastAsia="Arial" w:hAnsi="Arial" w:cs="Arial"/>
        </w:rPr>
        <w:t>III.- Por la expedición de la constancia de alineamiento de bienes inmuebles, por cada metro lineal:</w:t>
      </w:r>
    </w:p>
    <w:tbl>
      <w:tblPr>
        <w:tblStyle w:val="aff9"/>
        <w:tblW w:w="8784" w:type="dxa"/>
        <w:tblInd w:w="-113" w:type="dxa"/>
        <w:tblLayout w:type="fixed"/>
        <w:tblLook w:val="0400" w:firstRow="0" w:lastRow="0" w:firstColumn="0" w:lastColumn="0" w:noHBand="0" w:noVBand="1"/>
      </w:tblPr>
      <w:tblGrid>
        <w:gridCol w:w="1413"/>
        <w:gridCol w:w="1701"/>
        <w:gridCol w:w="850"/>
        <w:gridCol w:w="4820"/>
      </w:tblGrid>
      <w:tr w:rsidR="00E1011E">
        <w:trPr>
          <w:trHeight w:val="615"/>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E1011E" w:rsidRDefault="00FB6634">
            <w:pPr>
              <w:jc w:val="center"/>
              <w:rPr>
                <w:rFonts w:ascii="Arial" w:eastAsia="Arial" w:hAnsi="Arial" w:cs="Arial"/>
                <w:b/>
                <w:u w:val="single"/>
              </w:rPr>
            </w:pPr>
            <w:r>
              <w:rPr>
                <w:rFonts w:ascii="Arial" w:eastAsia="Arial" w:hAnsi="Arial" w:cs="Arial"/>
                <w:b/>
                <w:u w:val="single"/>
              </w:rPr>
              <w:t>A) ALINEAMIENTO CASA HABITACIÓN // LOTES SIN CONSTRUCCIÓN</w:t>
            </w:r>
          </w:p>
        </w:tc>
      </w:tr>
      <w:tr w:rsidR="00E1011E">
        <w:trPr>
          <w:trHeight w:val="300"/>
        </w:trPr>
        <w:tc>
          <w:tcPr>
            <w:tcW w:w="1413"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UMA</w:t>
            </w:r>
          </w:p>
        </w:tc>
        <w:tc>
          <w:tcPr>
            <w:tcW w:w="1701" w:type="dxa"/>
            <w:tcBorders>
              <w:top w:val="nil"/>
              <w:left w:val="nil"/>
              <w:bottom w:val="single" w:sz="4" w:space="0" w:color="000000"/>
              <w:right w:val="single" w:sz="4" w:space="0" w:color="000000"/>
            </w:tcBorders>
            <w:shd w:val="clear" w:color="auto" w:fill="auto"/>
            <w:vAlign w:val="center"/>
          </w:tcPr>
          <w:p w:rsidR="00E1011E" w:rsidRDefault="00FB6634">
            <w:pPr>
              <w:rPr>
                <w:rFonts w:ascii="Arial" w:eastAsia="Arial" w:hAnsi="Arial" w:cs="Arial"/>
              </w:rPr>
            </w:pPr>
            <w:r>
              <w:rPr>
                <w:rFonts w:ascii="Arial" w:eastAsia="Arial" w:hAnsi="Arial" w:cs="Arial"/>
              </w:rPr>
              <w:t>UMA X ML</w:t>
            </w:r>
          </w:p>
        </w:tc>
        <w:tc>
          <w:tcPr>
            <w:tcW w:w="85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 xml:space="preserve">ML </w:t>
            </w:r>
          </w:p>
        </w:tc>
        <w:tc>
          <w:tcPr>
            <w:tcW w:w="482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TOTAL</w:t>
            </w:r>
          </w:p>
        </w:tc>
      </w:tr>
      <w:tr w:rsidR="00E1011E">
        <w:trPr>
          <w:trHeight w:val="300"/>
        </w:trPr>
        <w:tc>
          <w:tcPr>
            <w:tcW w:w="1413"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701"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0.1</w:t>
            </w:r>
          </w:p>
        </w:tc>
        <w:tc>
          <w:tcPr>
            <w:tcW w:w="85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482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w:t>
            </w:r>
          </w:p>
        </w:tc>
      </w:tr>
      <w:tr w:rsidR="00E1011E">
        <w:trPr>
          <w:trHeight w:val="300"/>
        </w:trPr>
        <w:tc>
          <w:tcPr>
            <w:tcW w:w="1413" w:type="dxa"/>
            <w:tcBorders>
              <w:top w:val="nil"/>
              <w:left w:val="nil"/>
              <w:bottom w:val="nil"/>
              <w:right w:val="nil"/>
            </w:tcBorders>
            <w:shd w:val="clear" w:color="auto" w:fill="auto"/>
            <w:vAlign w:val="bottom"/>
          </w:tcPr>
          <w:p w:rsidR="00E1011E" w:rsidRDefault="00E1011E">
            <w:pPr>
              <w:jc w:val="center"/>
              <w:rPr>
                <w:rFonts w:ascii="Arial" w:eastAsia="Arial" w:hAnsi="Arial" w:cs="Arial"/>
              </w:rPr>
            </w:pPr>
          </w:p>
        </w:tc>
        <w:tc>
          <w:tcPr>
            <w:tcW w:w="1701"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85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4820" w:type="dxa"/>
            <w:tcBorders>
              <w:top w:val="nil"/>
              <w:left w:val="nil"/>
              <w:bottom w:val="nil"/>
              <w:right w:val="nil"/>
            </w:tcBorders>
            <w:shd w:val="clear" w:color="auto" w:fill="auto"/>
            <w:vAlign w:val="bottom"/>
          </w:tcPr>
          <w:p w:rsidR="00E1011E" w:rsidRDefault="00E1011E">
            <w:pPr>
              <w:rPr>
                <w:rFonts w:ascii="Arial" w:eastAsia="Arial" w:hAnsi="Arial" w:cs="Arial"/>
              </w:rPr>
            </w:pPr>
          </w:p>
        </w:tc>
      </w:tr>
      <w:tr w:rsidR="00E1011E">
        <w:trPr>
          <w:trHeight w:val="585"/>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E1011E" w:rsidRDefault="00FB6634">
            <w:pPr>
              <w:jc w:val="center"/>
              <w:rPr>
                <w:rFonts w:ascii="Arial" w:eastAsia="Arial" w:hAnsi="Arial" w:cs="Arial"/>
                <w:b/>
                <w:u w:val="single"/>
              </w:rPr>
            </w:pPr>
            <w:r>
              <w:rPr>
                <w:rFonts w:ascii="Arial" w:eastAsia="Arial" w:hAnsi="Arial" w:cs="Arial"/>
                <w:b/>
                <w:u w:val="single"/>
              </w:rPr>
              <w:t>B) ALINEAMIENTO COMERCIOS AL POR MENOR Y DE BAJA CATEGORÍA</w:t>
            </w:r>
          </w:p>
        </w:tc>
      </w:tr>
      <w:tr w:rsidR="00E1011E">
        <w:trPr>
          <w:trHeight w:val="300"/>
        </w:trPr>
        <w:tc>
          <w:tcPr>
            <w:tcW w:w="1413"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UMA</w:t>
            </w:r>
          </w:p>
        </w:tc>
        <w:tc>
          <w:tcPr>
            <w:tcW w:w="1701" w:type="dxa"/>
            <w:tcBorders>
              <w:top w:val="nil"/>
              <w:left w:val="nil"/>
              <w:bottom w:val="single" w:sz="4" w:space="0" w:color="000000"/>
              <w:right w:val="single" w:sz="4" w:space="0" w:color="000000"/>
            </w:tcBorders>
            <w:shd w:val="clear" w:color="auto" w:fill="auto"/>
            <w:vAlign w:val="center"/>
          </w:tcPr>
          <w:p w:rsidR="00E1011E" w:rsidRDefault="00FB6634">
            <w:pPr>
              <w:rPr>
                <w:rFonts w:ascii="Arial" w:eastAsia="Arial" w:hAnsi="Arial" w:cs="Arial"/>
              </w:rPr>
            </w:pPr>
            <w:r>
              <w:rPr>
                <w:rFonts w:ascii="Arial" w:eastAsia="Arial" w:hAnsi="Arial" w:cs="Arial"/>
              </w:rPr>
              <w:t>UMA X ML</w:t>
            </w:r>
          </w:p>
        </w:tc>
        <w:tc>
          <w:tcPr>
            <w:tcW w:w="85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 xml:space="preserve">ML </w:t>
            </w:r>
          </w:p>
        </w:tc>
        <w:tc>
          <w:tcPr>
            <w:tcW w:w="482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TOTAL</w:t>
            </w:r>
          </w:p>
        </w:tc>
      </w:tr>
      <w:tr w:rsidR="00E1011E">
        <w:trPr>
          <w:trHeight w:val="300"/>
        </w:trPr>
        <w:tc>
          <w:tcPr>
            <w:tcW w:w="1413"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701"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0.12</w:t>
            </w:r>
          </w:p>
        </w:tc>
        <w:tc>
          <w:tcPr>
            <w:tcW w:w="85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482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$11.55</w:t>
            </w:r>
          </w:p>
        </w:tc>
      </w:tr>
      <w:tr w:rsidR="00E1011E">
        <w:trPr>
          <w:trHeight w:val="300"/>
        </w:trPr>
        <w:tc>
          <w:tcPr>
            <w:tcW w:w="1413" w:type="dxa"/>
            <w:tcBorders>
              <w:top w:val="nil"/>
              <w:left w:val="nil"/>
              <w:bottom w:val="nil"/>
              <w:right w:val="nil"/>
            </w:tcBorders>
            <w:shd w:val="clear" w:color="auto" w:fill="auto"/>
            <w:vAlign w:val="bottom"/>
          </w:tcPr>
          <w:p w:rsidR="00E1011E" w:rsidRDefault="00E1011E">
            <w:pPr>
              <w:jc w:val="center"/>
              <w:rPr>
                <w:rFonts w:ascii="Arial" w:eastAsia="Arial" w:hAnsi="Arial" w:cs="Arial"/>
              </w:rPr>
            </w:pPr>
          </w:p>
        </w:tc>
        <w:tc>
          <w:tcPr>
            <w:tcW w:w="1701"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85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4820" w:type="dxa"/>
            <w:tcBorders>
              <w:top w:val="nil"/>
              <w:left w:val="nil"/>
              <w:bottom w:val="nil"/>
              <w:right w:val="nil"/>
            </w:tcBorders>
            <w:shd w:val="clear" w:color="auto" w:fill="auto"/>
            <w:vAlign w:val="bottom"/>
          </w:tcPr>
          <w:p w:rsidR="00E1011E" w:rsidRDefault="00E1011E">
            <w:pPr>
              <w:rPr>
                <w:rFonts w:ascii="Arial" w:eastAsia="Arial" w:hAnsi="Arial" w:cs="Arial"/>
              </w:rPr>
            </w:pPr>
          </w:p>
        </w:tc>
      </w:tr>
      <w:tr w:rsidR="00E1011E">
        <w:trPr>
          <w:trHeight w:val="300"/>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E1011E" w:rsidRDefault="00FB6634">
            <w:pPr>
              <w:jc w:val="center"/>
              <w:rPr>
                <w:rFonts w:ascii="Arial" w:eastAsia="Arial" w:hAnsi="Arial" w:cs="Arial"/>
                <w:b/>
                <w:u w:val="single"/>
              </w:rPr>
            </w:pPr>
            <w:r>
              <w:rPr>
                <w:rFonts w:ascii="Arial" w:eastAsia="Arial" w:hAnsi="Arial" w:cs="Arial"/>
                <w:b/>
                <w:u w:val="single"/>
              </w:rPr>
              <w:t>C) ALINEAMIENTO COMERCIOS, INDUSTRIAS</w:t>
            </w:r>
          </w:p>
        </w:tc>
      </w:tr>
      <w:tr w:rsidR="00E1011E">
        <w:trPr>
          <w:trHeight w:val="300"/>
        </w:trPr>
        <w:tc>
          <w:tcPr>
            <w:tcW w:w="1413"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UMA</w:t>
            </w:r>
          </w:p>
        </w:tc>
        <w:tc>
          <w:tcPr>
            <w:tcW w:w="1701" w:type="dxa"/>
            <w:tcBorders>
              <w:top w:val="nil"/>
              <w:left w:val="nil"/>
              <w:bottom w:val="single" w:sz="4" w:space="0" w:color="000000"/>
              <w:right w:val="single" w:sz="4" w:space="0" w:color="000000"/>
            </w:tcBorders>
            <w:shd w:val="clear" w:color="auto" w:fill="auto"/>
            <w:vAlign w:val="center"/>
          </w:tcPr>
          <w:p w:rsidR="00E1011E" w:rsidRDefault="00FB6634">
            <w:pPr>
              <w:rPr>
                <w:rFonts w:ascii="Arial" w:eastAsia="Arial" w:hAnsi="Arial" w:cs="Arial"/>
              </w:rPr>
            </w:pPr>
            <w:r>
              <w:rPr>
                <w:rFonts w:ascii="Arial" w:eastAsia="Arial" w:hAnsi="Arial" w:cs="Arial"/>
              </w:rPr>
              <w:t>UMA X ML</w:t>
            </w:r>
          </w:p>
        </w:tc>
        <w:tc>
          <w:tcPr>
            <w:tcW w:w="85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 xml:space="preserve">ML </w:t>
            </w:r>
          </w:p>
        </w:tc>
        <w:tc>
          <w:tcPr>
            <w:tcW w:w="482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TOTAL</w:t>
            </w:r>
          </w:p>
        </w:tc>
      </w:tr>
      <w:tr w:rsidR="00E1011E">
        <w:trPr>
          <w:trHeight w:val="300"/>
        </w:trPr>
        <w:tc>
          <w:tcPr>
            <w:tcW w:w="1413"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701"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0.18</w:t>
            </w:r>
          </w:p>
        </w:tc>
        <w:tc>
          <w:tcPr>
            <w:tcW w:w="85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482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$17.32</w:t>
            </w:r>
          </w:p>
        </w:tc>
      </w:tr>
    </w:tbl>
    <w:p w:rsidR="00E1011E" w:rsidRDefault="00E1011E">
      <w:pPr>
        <w:tabs>
          <w:tab w:val="left" w:pos="3544"/>
        </w:tabs>
        <w:spacing w:before="280" w:after="280"/>
        <w:jc w:val="both"/>
        <w:rPr>
          <w:rFonts w:ascii="Arial" w:eastAsia="Arial" w:hAnsi="Arial" w:cs="Arial"/>
        </w:rPr>
      </w:pPr>
    </w:p>
    <w:p w:rsidR="00E1011E" w:rsidRDefault="00FB6634">
      <w:pPr>
        <w:numPr>
          <w:ilvl w:val="0"/>
          <w:numId w:val="2"/>
        </w:numPr>
        <w:tabs>
          <w:tab w:val="left" w:pos="3544"/>
        </w:tabs>
        <w:spacing w:before="280" w:after="280"/>
        <w:jc w:val="both"/>
        <w:rPr>
          <w:rFonts w:ascii="Arial" w:eastAsia="Arial" w:hAnsi="Arial" w:cs="Arial"/>
        </w:rPr>
      </w:pPr>
      <w:r>
        <w:rPr>
          <w:rFonts w:ascii="Arial" w:eastAsia="Arial" w:hAnsi="Arial" w:cs="Arial"/>
        </w:rPr>
        <w:t>Por la expedición de Licencias de construcción:</w:t>
      </w:r>
    </w:p>
    <w:tbl>
      <w:tblPr>
        <w:tblStyle w:val="affa"/>
        <w:tblW w:w="8340" w:type="dxa"/>
        <w:tblInd w:w="-108" w:type="dxa"/>
        <w:tblLayout w:type="fixed"/>
        <w:tblLook w:val="0400" w:firstRow="0" w:lastRow="0" w:firstColumn="0" w:lastColumn="0" w:noHBand="0" w:noVBand="1"/>
      </w:tblPr>
      <w:tblGrid>
        <w:gridCol w:w="1165"/>
        <w:gridCol w:w="1759"/>
        <w:gridCol w:w="1636"/>
        <w:gridCol w:w="2359"/>
        <w:gridCol w:w="1185"/>
        <w:gridCol w:w="236"/>
      </w:tblGrid>
      <w:tr w:rsidR="00E1011E">
        <w:trPr>
          <w:gridAfter w:val="1"/>
          <w:wAfter w:w="146" w:type="dxa"/>
          <w:trHeight w:val="375"/>
        </w:trPr>
        <w:tc>
          <w:tcPr>
            <w:tcW w:w="8194" w:type="dxa"/>
            <w:gridSpan w:val="5"/>
            <w:tcBorders>
              <w:top w:val="nil"/>
              <w:left w:val="nil"/>
              <w:bottom w:val="nil"/>
              <w:right w:val="nil"/>
            </w:tcBorders>
            <w:shd w:val="clear" w:color="auto" w:fill="auto"/>
            <w:vAlign w:val="center"/>
          </w:tcPr>
          <w:p w:rsidR="00E1011E" w:rsidRDefault="00FB6634">
            <w:pPr>
              <w:jc w:val="center"/>
              <w:rPr>
                <w:rFonts w:ascii="Arial" w:eastAsia="Arial" w:hAnsi="Arial" w:cs="Arial"/>
                <w:b/>
                <w:u w:val="single"/>
              </w:rPr>
            </w:pPr>
            <w:r>
              <w:rPr>
                <w:rFonts w:ascii="Arial" w:eastAsia="Arial" w:hAnsi="Arial" w:cs="Arial"/>
                <w:b/>
                <w:u w:val="single"/>
              </w:rPr>
              <w:t>LICENCIA DE CONSTRUCCIÓN</w:t>
            </w:r>
          </w:p>
        </w:tc>
      </w:tr>
      <w:tr w:rsidR="00E1011E">
        <w:trPr>
          <w:gridAfter w:val="1"/>
          <w:wAfter w:w="146" w:type="dxa"/>
          <w:trHeight w:val="315"/>
        </w:trPr>
        <w:tc>
          <w:tcPr>
            <w:tcW w:w="1177" w:type="dxa"/>
            <w:tcBorders>
              <w:top w:val="nil"/>
              <w:left w:val="nil"/>
              <w:bottom w:val="nil"/>
              <w:right w:val="nil"/>
            </w:tcBorders>
            <w:shd w:val="clear" w:color="auto" w:fill="auto"/>
            <w:vAlign w:val="bottom"/>
          </w:tcPr>
          <w:p w:rsidR="00E1011E" w:rsidRDefault="00E1011E">
            <w:pPr>
              <w:jc w:val="center"/>
              <w:rPr>
                <w:rFonts w:ascii="Arial" w:eastAsia="Arial" w:hAnsi="Arial" w:cs="Arial"/>
                <w:b/>
                <w:u w:val="single"/>
              </w:rPr>
            </w:pPr>
          </w:p>
        </w:tc>
        <w:tc>
          <w:tcPr>
            <w:tcW w:w="1779"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654"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2387"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197" w:type="dxa"/>
            <w:tcBorders>
              <w:top w:val="nil"/>
              <w:left w:val="nil"/>
              <w:bottom w:val="nil"/>
              <w:right w:val="nil"/>
            </w:tcBorders>
            <w:shd w:val="clear" w:color="auto" w:fill="auto"/>
            <w:vAlign w:val="bottom"/>
          </w:tcPr>
          <w:p w:rsidR="00E1011E" w:rsidRDefault="00E1011E">
            <w:pPr>
              <w:rPr>
                <w:rFonts w:ascii="Arial" w:eastAsia="Arial" w:hAnsi="Arial" w:cs="Arial"/>
              </w:rPr>
            </w:pPr>
          </w:p>
        </w:tc>
      </w:tr>
      <w:tr w:rsidR="00E1011E">
        <w:trPr>
          <w:gridAfter w:val="1"/>
          <w:wAfter w:w="146" w:type="dxa"/>
          <w:trHeight w:val="600"/>
        </w:trPr>
        <w:tc>
          <w:tcPr>
            <w:tcW w:w="8194" w:type="dxa"/>
            <w:gridSpan w:val="5"/>
            <w:tcBorders>
              <w:top w:val="single" w:sz="8" w:space="0" w:color="000000"/>
              <w:left w:val="single" w:sz="8" w:space="0" w:color="000000"/>
              <w:bottom w:val="single" w:sz="8" w:space="0" w:color="000000"/>
              <w:right w:val="single" w:sz="8" w:space="0" w:color="000000"/>
            </w:tcBorders>
            <w:shd w:val="clear" w:color="auto" w:fill="BDD7EE"/>
            <w:vAlign w:val="bottom"/>
          </w:tcPr>
          <w:p w:rsidR="00E1011E" w:rsidRDefault="00FB6634">
            <w:pPr>
              <w:jc w:val="center"/>
              <w:rPr>
                <w:rFonts w:ascii="Arial" w:eastAsia="Arial" w:hAnsi="Arial" w:cs="Arial"/>
              </w:rPr>
            </w:pPr>
            <w:r>
              <w:rPr>
                <w:rFonts w:ascii="Arial" w:eastAsia="Arial" w:hAnsi="Arial" w:cs="Arial"/>
              </w:rPr>
              <w:t>A) Por la expedición de licencia para construcciones de TIPO A de casa habitación, por cada metro cuadrado, de trabajos con una superficie TIPO A</w:t>
            </w:r>
          </w:p>
        </w:tc>
      </w:tr>
      <w:tr w:rsidR="00E1011E">
        <w:trPr>
          <w:gridAfter w:val="1"/>
          <w:wAfter w:w="146" w:type="dxa"/>
          <w:trHeight w:val="615"/>
        </w:trPr>
        <w:tc>
          <w:tcPr>
            <w:tcW w:w="1177"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UMA</w:t>
            </w:r>
          </w:p>
        </w:tc>
        <w:tc>
          <w:tcPr>
            <w:tcW w:w="3433" w:type="dxa"/>
            <w:gridSpan w:val="2"/>
            <w:tcBorders>
              <w:top w:val="single" w:sz="8" w:space="0" w:color="000000"/>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UMA X M2</w:t>
            </w:r>
          </w:p>
        </w:tc>
        <w:tc>
          <w:tcPr>
            <w:tcW w:w="238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M2 CONSTRUCCIÓN</w:t>
            </w:r>
          </w:p>
        </w:tc>
        <w:tc>
          <w:tcPr>
            <w:tcW w:w="119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MONTO</w:t>
            </w:r>
          </w:p>
        </w:tc>
      </w:tr>
      <w:tr w:rsidR="00E1011E">
        <w:trPr>
          <w:gridAfter w:val="1"/>
          <w:wAfter w:w="146" w:type="dxa"/>
          <w:trHeight w:val="315"/>
        </w:trPr>
        <w:tc>
          <w:tcPr>
            <w:tcW w:w="1177"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779"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HASTA 60M2</w:t>
            </w:r>
          </w:p>
        </w:tc>
        <w:tc>
          <w:tcPr>
            <w:tcW w:w="1654"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0.06</w:t>
            </w:r>
          </w:p>
        </w:tc>
        <w:tc>
          <w:tcPr>
            <w:tcW w:w="238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19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$5.77</w:t>
            </w:r>
          </w:p>
        </w:tc>
      </w:tr>
      <w:tr w:rsidR="00E1011E">
        <w:trPr>
          <w:gridAfter w:val="1"/>
          <w:wAfter w:w="146" w:type="dxa"/>
          <w:trHeight w:val="315"/>
        </w:trPr>
        <w:tc>
          <w:tcPr>
            <w:tcW w:w="1177"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779"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HASTA 120M2</w:t>
            </w:r>
          </w:p>
        </w:tc>
        <w:tc>
          <w:tcPr>
            <w:tcW w:w="1654"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0.08</w:t>
            </w:r>
          </w:p>
        </w:tc>
        <w:tc>
          <w:tcPr>
            <w:tcW w:w="238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19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$7.70</w:t>
            </w:r>
          </w:p>
        </w:tc>
      </w:tr>
      <w:tr w:rsidR="00E1011E">
        <w:trPr>
          <w:gridAfter w:val="1"/>
          <w:wAfter w:w="146" w:type="dxa"/>
          <w:trHeight w:val="315"/>
        </w:trPr>
        <w:tc>
          <w:tcPr>
            <w:tcW w:w="1177"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779"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HASTA 240M2</w:t>
            </w:r>
          </w:p>
        </w:tc>
        <w:tc>
          <w:tcPr>
            <w:tcW w:w="1654"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0.1</w:t>
            </w:r>
          </w:p>
        </w:tc>
        <w:tc>
          <w:tcPr>
            <w:tcW w:w="238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19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w:t>
            </w:r>
          </w:p>
        </w:tc>
      </w:tr>
      <w:tr w:rsidR="00E1011E">
        <w:trPr>
          <w:gridAfter w:val="1"/>
          <w:wAfter w:w="146" w:type="dxa"/>
          <w:trHeight w:val="315"/>
        </w:trPr>
        <w:tc>
          <w:tcPr>
            <w:tcW w:w="1177"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779"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MÁS DE 240M2</w:t>
            </w:r>
          </w:p>
        </w:tc>
        <w:tc>
          <w:tcPr>
            <w:tcW w:w="1654"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0.12</w:t>
            </w:r>
          </w:p>
        </w:tc>
        <w:tc>
          <w:tcPr>
            <w:tcW w:w="238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19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$11.55</w:t>
            </w:r>
          </w:p>
        </w:tc>
      </w:tr>
      <w:tr w:rsidR="00E1011E">
        <w:trPr>
          <w:gridAfter w:val="1"/>
          <w:wAfter w:w="146" w:type="dxa"/>
          <w:trHeight w:val="315"/>
        </w:trPr>
        <w:tc>
          <w:tcPr>
            <w:tcW w:w="1177" w:type="dxa"/>
            <w:tcBorders>
              <w:top w:val="nil"/>
              <w:left w:val="nil"/>
              <w:bottom w:val="nil"/>
              <w:right w:val="nil"/>
            </w:tcBorders>
            <w:shd w:val="clear" w:color="auto" w:fill="auto"/>
            <w:vAlign w:val="bottom"/>
          </w:tcPr>
          <w:p w:rsidR="00E1011E" w:rsidRDefault="00E1011E">
            <w:pPr>
              <w:jc w:val="center"/>
              <w:rPr>
                <w:rFonts w:ascii="Arial" w:eastAsia="Arial" w:hAnsi="Arial" w:cs="Arial"/>
              </w:rPr>
            </w:pPr>
          </w:p>
        </w:tc>
        <w:tc>
          <w:tcPr>
            <w:tcW w:w="1779"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654"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2387"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197" w:type="dxa"/>
            <w:tcBorders>
              <w:top w:val="nil"/>
              <w:left w:val="nil"/>
              <w:bottom w:val="nil"/>
              <w:right w:val="nil"/>
            </w:tcBorders>
            <w:shd w:val="clear" w:color="auto" w:fill="auto"/>
            <w:vAlign w:val="bottom"/>
          </w:tcPr>
          <w:p w:rsidR="00E1011E" w:rsidRDefault="00E1011E">
            <w:pPr>
              <w:rPr>
                <w:rFonts w:ascii="Arial" w:eastAsia="Arial" w:hAnsi="Arial" w:cs="Arial"/>
              </w:rPr>
            </w:pPr>
          </w:p>
        </w:tc>
      </w:tr>
      <w:tr w:rsidR="00E1011E">
        <w:trPr>
          <w:gridAfter w:val="1"/>
          <w:wAfter w:w="146" w:type="dxa"/>
          <w:trHeight w:val="1200"/>
        </w:trPr>
        <w:tc>
          <w:tcPr>
            <w:tcW w:w="8194" w:type="dxa"/>
            <w:gridSpan w:val="5"/>
            <w:tcBorders>
              <w:top w:val="single" w:sz="8" w:space="0" w:color="000000"/>
              <w:left w:val="single" w:sz="8" w:space="0" w:color="000000"/>
              <w:bottom w:val="single" w:sz="8" w:space="0" w:color="000000"/>
              <w:right w:val="single" w:sz="8" w:space="0" w:color="000000"/>
            </w:tcBorders>
            <w:shd w:val="clear" w:color="auto" w:fill="BDD7EE"/>
            <w:vAlign w:val="bottom"/>
          </w:tcPr>
          <w:p w:rsidR="00E1011E" w:rsidRDefault="00FB6634">
            <w:pPr>
              <w:jc w:val="center"/>
              <w:rPr>
                <w:rFonts w:ascii="Arial" w:eastAsia="Arial" w:hAnsi="Arial" w:cs="Arial"/>
              </w:rPr>
            </w:pPr>
            <w:r>
              <w:rPr>
                <w:rFonts w:ascii="Arial" w:eastAsia="Arial" w:hAnsi="Arial" w:cs="Arial"/>
              </w:rPr>
              <w:t>B) Por la expedición de licencia para construcciones TIPO B de casa habitación, por cada metro cuadrado, de trabajos con una superficie</w:t>
            </w:r>
          </w:p>
        </w:tc>
      </w:tr>
      <w:tr w:rsidR="00E1011E">
        <w:trPr>
          <w:gridAfter w:val="1"/>
          <w:wAfter w:w="146" w:type="dxa"/>
          <w:trHeight w:val="615"/>
        </w:trPr>
        <w:tc>
          <w:tcPr>
            <w:tcW w:w="1177"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UMA</w:t>
            </w:r>
          </w:p>
        </w:tc>
        <w:tc>
          <w:tcPr>
            <w:tcW w:w="3433" w:type="dxa"/>
            <w:gridSpan w:val="2"/>
            <w:tcBorders>
              <w:top w:val="single" w:sz="8" w:space="0" w:color="000000"/>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UMA X M2</w:t>
            </w:r>
          </w:p>
        </w:tc>
        <w:tc>
          <w:tcPr>
            <w:tcW w:w="238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M2 CONSTRUCCIÓN</w:t>
            </w:r>
          </w:p>
        </w:tc>
        <w:tc>
          <w:tcPr>
            <w:tcW w:w="119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MONTO</w:t>
            </w:r>
          </w:p>
        </w:tc>
      </w:tr>
      <w:tr w:rsidR="00E1011E">
        <w:trPr>
          <w:gridAfter w:val="1"/>
          <w:wAfter w:w="146" w:type="dxa"/>
          <w:trHeight w:val="315"/>
        </w:trPr>
        <w:tc>
          <w:tcPr>
            <w:tcW w:w="1177"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779"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HASTA 60M2</w:t>
            </w:r>
          </w:p>
        </w:tc>
        <w:tc>
          <w:tcPr>
            <w:tcW w:w="1654"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0.1</w:t>
            </w:r>
          </w:p>
        </w:tc>
        <w:tc>
          <w:tcPr>
            <w:tcW w:w="238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19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w:t>
            </w:r>
          </w:p>
        </w:tc>
      </w:tr>
      <w:tr w:rsidR="00E1011E">
        <w:trPr>
          <w:gridAfter w:val="1"/>
          <w:wAfter w:w="146" w:type="dxa"/>
          <w:trHeight w:val="315"/>
        </w:trPr>
        <w:tc>
          <w:tcPr>
            <w:tcW w:w="1177"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779"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HASTA 120M2</w:t>
            </w:r>
          </w:p>
        </w:tc>
        <w:tc>
          <w:tcPr>
            <w:tcW w:w="1654"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0.12</w:t>
            </w:r>
          </w:p>
        </w:tc>
        <w:tc>
          <w:tcPr>
            <w:tcW w:w="238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19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$11.55</w:t>
            </w:r>
          </w:p>
        </w:tc>
      </w:tr>
      <w:tr w:rsidR="00E1011E">
        <w:trPr>
          <w:gridAfter w:val="1"/>
          <w:wAfter w:w="146" w:type="dxa"/>
          <w:trHeight w:val="315"/>
        </w:trPr>
        <w:tc>
          <w:tcPr>
            <w:tcW w:w="1177"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779"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HASTA 240M2</w:t>
            </w:r>
          </w:p>
        </w:tc>
        <w:tc>
          <w:tcPr>
            <w:tcW w:w="1654"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0.14</w:t>
            </w:r>
          </w:p>
        </w:tc>
        <w:tc>
          <w:tcPr>
            <w:tcW w:w="238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19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$13.47</w:t>
            </w:r>
          </w:p>
        </w:tc>
      </w:tr>
      <w:tr w:rsidR="00E1011E">
        <w:trPr>
          <w:gridAfter w:val="1"/>
          <w:wAfter w:w="146" w:type="dxa"/>
          <w:trHeight w:val="315"/>
        </w:trPr>
        <w:tc>
          <w:tcPr>
            <w:tcW w:w="1177"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779"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MÁS DE 240M2</w:t>
            </w:r>
          </w:p>
        </w:tc>
        <w:tc>
          <w:tcPr>
            <w:tcW w:w="1654"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0.16</w:t>
            </w:r>
          </w:p>
        </w:tc>
        <w:tc>
          <w:tcPr>
            <w:tcW w:w="238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19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$15.40</w:t>
            </w:r>
          </w:p>
        </w:tc>
      </w:tr>
      <w:tr w:rsidR="00E1011E">
        <w:trPr>
          <w:gridAfter w:val="1"/>
          <w:wAfter w:w="146" w:type="dxa"/>
          <w:trHeight w:val="315"/>
        </w:trPr>
        <w:tc>
          <w:tcPr>
            <w:tcW w:w="1177" w:type="dxa"/>
            <w:tcBorders>
              <w:top w:val="nil"/>
              <w:left w:val="nil"/>
              <w:bottom w:val="nil"/>
              <w:right w:val="nil"/>
            </w:tcBorders>
            <w:shd w:val="clear" w:color="auto" w:fill="auto"/>
            <w:vAlign w:val="bottom"/>
          </w:tcPr>
          <w:p w:rsidR="00E1011E" w:rsidRDefault="00E1011E">
            <w:pPr>
              <w:jc w:val="center"/>
              <w:rPr>
                <w:rFonts w:ascii="Arial" w:eastAsia="Arial" w:hAnsi="Arial" w:cs="Arial"/>
              </w:rPr>
            </w:pPr>
          </w:p>
        </w:tc>
        <w:tc>
          <w:tcPr>
            <w:tcW w:w="1779"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654"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2387"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197" w:type="dxa"/>
            <w:tcBorders>
              <w:top w:val="nil"/>
              <w:left w:val="nil"/>
              <w:bottom w:val="nil"/>
              <w:right w:val="nil"/>
            </w:tcBorders>
            <w:shd w:val="clear" w:color="auto" w:fill="auto"/>
            <w:vAlign w:val="bottom"/>
          </w:tcPr>
          <w:p w:rsidR="00E1011E" w:rsidRDefault="00E1011E">
            <w:pPr>
              <w:rPr>
                <w:rFonts w:ascii="Arial" w:eastAsia="Arial" w:hAnsi="Arial" w:cs="Arial"/>
              </w:rPr>
            </w:pPr>
          </w:p>
        </w:tc>
      </w:tr>
      <w:tr w:rsidR="00E1011E">
        <w:trPr>
          <w:gridAfter w:val="1"/>
          <w:wAfter w:w="146" w:type="dxa"/>
          <w:trHeight w:val="315"/>
        </w:trPr>
        <w:tc>
          <w:tcPr>
            <w:tcW w:w="1177"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779"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654"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2387"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197" w:type="dxa"/>
            <w:tcBorders>
              <w:top w:val="nil"/>
              <w:left w:val="nil"/>
              <w:bottom w:val="nil"/>
              <w:right w:val="nil"/>
            </w:tcBorders>
            <w:shd w:val="clear" w:color="auto" w:fill="auto"/>
            <w:vAlign w:val="bottom"/>
          </w:tcPr>
          <w:p w:rsidR="00E1011E" w:rsidRDefault="00E1011E">
            <w:pPr>
              <w:rPr>
                <w:rFonts w:ascii="Arial" w:eastAsia="Arial" w:hAnsi="Arial" w:cs="Arial"/>
              </w:rPr>
            </w:pPr>
          </w:p>
        </w:tc>
      </w:tr>
      <w:tr w:rsidR="00E1011E">
        <w:trPr>
          <w:gridAfter w:val="1"/>
          <w:wAfter w:w="146" w:type="dxa"/>
          <w:trHeight w:val="855"/>
        </w:trPr>
        <w:tc>
          <w:tcPr>
            <w:tcW w:w="8194" w:type="dxa"/>
            <w:gridSpan w:val="5"/>
            <w:tcBorders>
              <w:top w:val="single" w:sz="8" w:space="0" w:color="000000"/>
              <w:left w:val="single" w:sz="8" w:space="0" w:color="000000"/>
              <w:bottom w:val="single" w:sz="8" w:space="0" w:color="000000"/>
              <w:right w:val="single" w:sz="8" w:space="0" w:color="000000"/>
            </w:tcBorders>
            <w:shd w:val="clear" w:color="auto" w:fill="BDD7EE"/>
            <w:vAlign w:val="bottom"/>
          </w:tcPr>
          <w:p w:rsidR="00E1011E" w:rsidRDefault="00FB6634">
            <w:pPr>
              <w:jc w:val="center"/>
              <w:rPr>
                <w:rFonts w:ascii="Arial" w:eastAsia="Arial" w:hAnsi="Arial" w:cs="Arial"/>
              </w:rPr>
            </w:pPr>
            <w:r>
              <w:rPr>
                <w:rFonts w:ascii="Arial" w:eastAsia="Arial" w:hAnsi="Arial" w:cs="Arial"/>
              </w:rPr>
              <w:t>C) Por la expedición de licencia para construcciones de TIPO A de industrias, comercios, bodegas de almacenamiento, centros de distribución, por cada metro cuadrado, de trabajos con una superficie</w:t>
            </w:r>
          </w:p>
        </w:tc>
      </w:tr>
      <w:tr w:rsidR="00E1011E">
        <w:trPr>
          <w:gridAfter w:val="1"/>
          <w:wAfter w:w="146" w:type="dxa"/>
          <w:trHeight w:val="615"/>
        </w:trPr>
        <w:tc>
          <w:tcPr>
            <w:tcW w:w="1177"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UMA</w:t>
            </w:r>
          </w:p>
        </w:tc>
        <w:tc>
          <w:tcPr>
            <w:tcW w:w="3433" w:type="dxa"/>
            <w:gridSpan w:val="2"/>
            <w:tcBorders>
              <w:top w:val="single" w:sz="8" w:space="0" w:color="000000"/>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UMA X M2</w:t>
            </w:r>
          </w:p>
        </w:tc>
        <w:tc>
          <w:tcPr>
            <w:tcW w:w="238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M2 CONSTRUCCIÓN</w:t>
            </w:r>
          </w:p>
        </w:tc>
        <w:tc>
          <w:tcPr>
            <w:tcW w:w="119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MONTO</w:t>
            </w:r>
          </w:p>
        </w:tc>
      </w:tr>
      <w:tr w:rsidR="00E1011E">
        <w:trPr>
          <w:gridAfter w:val="1"/>
          <w:wAfter w:w="146" w:type="dxa"/>
          <w:trHeight w:val="315"/>
        </w:trPr>
        <w:tc>
          <w:tcPr>
            <w:tcW w:w="1177"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779"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HASTA 50M2</w:t>
            </w:r>
          </w:p>
        </w:tc>
        <w:tc>
          <w:tcPr>
            <w:tcW w:w="1654"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0.12</w:t>
            </w:r>
          </w:p>
        </w:tc>
        <w:tc>
          <w:tcPr>
            <w:tcW w:w="238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19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$11.55</w:t>
            </w:r>
          </w:p>
        </w:tc>
      </w:tr>
      <w:tr w:rsidR="00E1011E">
        <w:trPr>
          <w:gridAfter w:val="1"/>
          <w:wAfter w:w="146" w:type="dxa"/>
          <w:trHeight w:val="315"/>
        </w:trPr>
        <w:tc>
          <w:tcPr>
            <w:tcW w:w="1177"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779"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HASTA 100M2</w:t>
            </w:r>
          </w:p>
        </w:tc>
        <w:tc>
          <w:tcPr>
            <w:tcW w:w="1654"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0.14</w:t>
            </w:r>
          </w:p>
        </w:tc>
        <w:tc>
          <w:tcPr>
            <w:tcW w:w="238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19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$13.47</w:t>
            </w:r>
          </w:p>
        </w:tc>
      </w:tr>
      <w:tr w:rsidR="00E1011E">
        <w:trPr>
          <w:gridAfter w:val="1"/>
          <w:wAfter w:w="146" w:type="dxa"/>
          <w:trHeight w:val="630"/>
        </w:trPr>
        <w:tc>
          <w:tcPr>
            <w:tcW w:w="1177"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779"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HASTA DE 200M2</w:t>
            </w:r>
          </w:p>
        </w:tc>
        <w:tc>
          <w:tcPr>
            <w:tcW w:w="1654"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0.16</w:t>
            </w:r>
          </w:p>
        </w:tc>
        <w:tc>
          <w:tcPr>
            <w:tcW w:w="238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19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$15.40</w:t>
            </w:r>
          </w:p>
        </w:tc>
      </w:tr>
      <w:tr w:rsidR="00E1011E">
        <w:trPr>
          <w:gridAfter w:val="1"/>
          <w:wAfter w:w="146" w:type="dxa"/>
          <w:trHeight w:val="315"/>
        </w:trPr>
        <w:tc>
          <w:tcPr>
            <w:tcW w:w="1177"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779"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MÁS DE 200M2</w:t>
            </w:r>
          </w:p>
        </w:tc>
        <w:tc>
          <w:tcPr>
            <w:tcW w:w="1654"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0.18</w:t>
            </w:r>
          </w:p>
        </w:tc>
        <w:tc>
          <w:tcPr>
            <w:tcW w:w="238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19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$17.32</w:t>
            </w:r>
          </w:p>
        </w:tc>
      </w:tr>
      <w:tr w:rsidR="00E1011E">
        <w:trPr>
          <w:gridAfter w:val="1"/>
          <w:wAfter w:w="146" w:type="dxa"/>
          <w:trHeight w:val="315"/>
        </w:trPr>
        <w:tc>
          <w:tcPr>
            <w:tcW w:w="1177" w:type="dxa"/>
            <w:tcBorders>
              <w:top w:val="nil"/>
              <w:left w:val="nil"/>
              <w:bottom w:val="nil"/>
              <w:right w:val="nil"/>
            </w:tcBorders>
            <w:shd w:val="clear" w:color="auto" w:fill="auto"/>
            <w:vAlign w:val="bottom"/>
          </w:tcPr>
          <w:p w:rsidR="00E1011E" w:rsidRDefault="00E1011E">
            <w:pPr>
              <w:jc w:val="center"/>
              <w:rPr>
                <w:rFonts w:ascii="Arial" w:eastAsia="Arial" w:hAnsi="Arial" w:cs="Arial"/>
              </w:rPr>
            </w:pPr>
          </w:p>
        </w:tc>
        <w:tc>
          <w:tcPr>
            <w:tcW w:w="1779"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654"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2387"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197" w:type="dxa"/>
            <w:tcBorders>
              <w:top w:val="nil"/>
              <w:left w:val="nil"/>
              <w:bottom w:val="nil"/>
              <w:right w:val="nil"/>
            </w:tcBorders>
            <w:shd w:val="clear" w:color="auto" w:fill="auto"/>
            <w:vAlign w:val="bottom"/>
          </w:tcPr>
          <w:p w:rsidR="00E1011E" w:rsidRDefault="00E1011E">
            <w:pPr>
              <w:rPr>
                <w:rFonts w:ascii="Arial" w:eastAsia="Arial" w:hAnsi="Arial" w:cs="Arial"/>
              </w:rPr>
            </w:pPr>
          </w:p>
        </w:tc>
      </w:tr>
      <w:tr w:rsidR="00E1011E">
        <w:trPr>
          <w:gridAfter w:val="1"/>
          <w:wAfter w:w="146" w:type="dxa"/>
          <w:trHeight w:val="315"/>
        </w:trPr>
        <w:tc>
          <w:tcPr>
            <w:tcW w:w="1177"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779"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654"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2387"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197" w:type="dxa"/>
            <w:tcBorders>
              <w:top w:val="nil"/>
              <w:left w:val="nil"/>
              <w:bottom w:val="nil"/>
              <w:right w:val="nil"/>
            </w:tcBorders>
            <w:shd w:val="clear" w:color="auto" w:fill="auto"/>
            <w:vAlign w:val="bottom"/>
          </w:tcPr>
          <w:p w:rsidR="00E1011E" w:rsidRDefault="00E1011E">
            <w:pPr>
              <w:rPr>
                <w:rFonts w:ascii="Arial" w:eastAsia="Arial" w:hAnsi="Arial" w:cs="Arial"/>
              </w:rPr>
            </w:pPr>
          </w:p>
        </w:tc>
      </w:tr>
      <w:tr w:rsidR="00E1011E">
        <w:trPr>
          <w:gridAfter w:val="1"/>
          <w:wAfter w:w="146" w:type="dxa"/>
          <w:trHeight w:val="915"/>
        </w:trPr>
        <w:tc>
          <w:tcPr>
            <w:tcW w:w="8194" w:type="dxa"/>
            <w:gridSpan w:val="5"/>
            <w:tcBorders>
              <w:top w:val="single" w:sz="8" w:space="0" w:color="000000"/>
              <w:left w:val="single" w:sz="8" w:space="0" w:color="000000"/>
              <w:bottom w:val="single" w:sz="8" w:space="0" w:color="000000"/>
              <w:right w:val="single" w:sz="8" w:space="0" w:color="000000"/>
            </w:tcBorders>
            <w:shd w:val="clear" w:color="auto" w:fill="BDD7EE"/>
            <w:vAlign w:val="bottom"/>
          </w:tcPr>
          <w:p w:rsidR="00E1011E" w:rsidRDefault="00FB6634">
            <w:pPr>
              <w:jc w:val="center"/>
              <w:rPr>
                <w:rFonts w:ascii="Arial" w:eastAsia="Arial" w:hAnsi="Arial" w:cs="Arial"/>
              </w:rPr>
            </w:pPr>
            <w:r>
              <w:rPr>
                <w:rFonts w:ascii="Arial" w:eastAsia="Arial" w:hAnsi="Arial" w:cs="Arial"/>
              </w:rPr>
              <w:t>D) Por la expedición de licencia para construcciones de TIPO B de industrias, comercios, bodegas de almacenamiento, centros de distribución, por cada metro cuadrado, de trabajos con una superficie</w:t>
            </w:r>
          </w:p>
        </w:tc>
      </w:tr>
      <w:tr w:rsidR="00E1011E">
        <w:trPr>
          <w:gridAfter w:val="1"/>
          <w:wAfter w:w="146" w:type="dxa"/>
          <w:trHeight w:val="615"/>
        </w:trPr>
        <w:tc>
          <w:tcPr>
            <w:tcW w:w="1177"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UMA</w:t>
            </w:r>
          </w:p>
        </w:tc>
        <w:tc>
          <w:tcPr>
            <w:tcW w:w="3433" w:type="dxa"/>
            <w:gridSpan w:val="2"/>
            <w:tcBorders>
              <w:top w:val="single" w:sz="8" w:space="0" w:color="000000"/>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UMA X M2</w:t>
            </w:r>
          </w:p>
        </w:tc>
        <w:tc>
          <w:tcPr>
            <w:tcW w:w="238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M2 CONSTRUCCIÓN</w:t>
            </w:r>
          </w:p>
        </w:tc>
        <w:tc>
          <w:tcPr>
            <w:tcW w:w="119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MONTO</w:t>
            </w:r>
          </w:p>
        </w:tc>
      </w:tr>
      <w:tr w:rsidR="00E1011E">
        <w:trPr>
          <w:gridAfter w:val="1"/>
          <w:wAfter w:w="146" w:type="dxa"/>
          <w:trHeight w:val="315"/>
        </w:trPr>
        <w:tc>
          <w:tcPr>
            <w:tcW w:w="1177"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779"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HASTA 50M2</w:t>
            </w:r>
          </w:p>
        </w:tc>
        <w:tc>
          <w:tcPr>
            <w:tcW w:w="1654"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0.14</w:t>
            </w:r>
          </w:p>
        </w:tc>
        <w:tc>
          <w:tcPr>
            <w:tcW w:w="238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19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$13.47</w:t>
            </w:r>
          </w:p>
        </w:tc>
      </w:tr>
      <w:tr w:rsidR="00E1011E">
        <w:trPr>
          <w:gridAfter w:val="1"/>
          <w:wAfter w:w="146" w:type="dxa"/>
          <w:trHeight w:val="315"/>
        </w:trPr>
        <w:tc>
          <w:tcPr>
            <w:tcW w:w="1177"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779"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HASTA 100M2</w:t>
            </w:r>
          </w:p>
        </w:tc>
        <w:tc>
          <w:tcPr>
            <w:tcW w:w="1654"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0.16</w:t>
            </w:r>
          </w:p>
        </w:tc>
        <w:tc>
          <w:tcPr>
            <w:tcW w:w="238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19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$15.40</w:t>
            </w:r>
          </w:p>
        </w:tc>
      </w:tr>
      <w:tr w:rsidR="00E1011E">
        <w:trPr>
          <w:gridAfter w:val="1"/>
          <w:wAfter w:w="146" w:type="dxa"/>
          <w:trHeight w:val="630"/>
        </w:trPr>
        <w:tc>
          <w:tcPr>
            <w:tcW w:w="1177"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779"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HASTA DE 200M2</w:t>
            </w:r>
          </w:p>
        </w:tc>
        <w:tc>
          <w:tcPr>
            <w:tcW w:w="1654"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0.18</w:t>
            </w:r>
          </w:p>
        </w:tc>
        <w:tc>
          <w:tcPr>
            <w:tcW w:w="238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19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$17.32</w:t>
            </w:r>
          </w:p>
        </w:tc>
      </w:tr>
      <w:tr w:rsidR="00E1011E">
        <w:trPr>
          <w:gridAfter w:val="1"/>
          <w:wAfter w:w="146" w:type="dxa"/>
          <w:trHeight w:val="315"/>
        </w:trPr>
        <w:tc>
          <w:tcPr>
            <w:tcW w:w="1177"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779"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MÁS DE 200M2</w:t>
            </w:r>
          </w:p>
        </w:tc>
        <w:tc>
          <w:tcPr>
            <w:tcW w:w="1654"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0.2</w:t>
            </w:r>
          </w:p>
        </w:tc>
        <w:tc>
          <w:tcPr>
            <w:tcW w:w="238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19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$19.24</w:t>
            </w:r>
          </w:p>
        </w:tc>
      </w:tr>
      <w:tr w:rsidR="00E1011E">
        <w:trPr>
          <w:gridAfter w:val="1"/>
          <w:wAfter w:w="146" w:type="dxa"/>
          <w:trHeight w:val="315"/>
        </w:trPr>
        <w:tc>
          <w:tcPr>
            <w:tcW w:w="1177" w:type="dxa"/>
            <w:tcBorders>
              <w:top w:val="nil"/>
              <w:left w:val="nil"/>
              <w:bottom w:val="nil"/>
              <w:right w:val="nil"/>
            </w:tcBorders>
            <w:shd w:val="clear" w:color="auto" w:fill="auto"/>
            <w:vAlign w:val="bottom"/>
          </w:tcPr>
          <w:p w:rsidR="00E1011E" w:rsidRDefault="00E1011E">
            <w:pPr>
              <w:jc w:val="center"/>
              <w:rPr>
                <w:rFonts w:ascii="Arial" w:eastAsia="Arial" w:hAnsi="Arial" w:cs="Arial"/>
              </w:rPr>
            </w:pPr>
          </w:p>
        </w:tc>
        <w:tc>
          <w:tcPr>
            <w:tcW w:w="1779"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654"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2387"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197" w:type="dxa"/>
            <w:tcBorders>
              <w:top w:val="nil"/>
              <w:left w:val="nil"/>
              <w:bottom w:val="nil"/>
              <w:right w:val="nil"/>
            </w:tcBorders>
            <w:shd w:val="clear" w:color="auto" w:fill="auto"/>
            <w:vAlign w:val="bottom"/>
          </w:tcPr>
          <w:p w:rsidR="00E1011E" w:rsidRDefault="00E1011E">
            <w:pPr>
              <w:rPr>
                <w:rFonts w:ascii="Arial" w:eastAsia="Arial" w:hAnsi="Arial" w:cs="Arial"/>
              </w:rPr>
            </w:pPr>
          </w:p>
        </w:tc>
      </w:tr>
      <w:tr w:rsidR="00E1011E">
        <w:trPr>
          <w:gridAfter w:val="1"/>
          <w:wAfter w:w="146" w:type="dxa"/>
          <w:trHeight w:val="315"/>
        </w:trPr>
        <w:tc>
          <w:tcPr>
            <w:tcW w:w="1177"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779"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654"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2387"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197" w:type="dxa"/>
            <w:tcBorders>
              <w:top w:val="nil"/>
              <w:left w:val="nil"/>
              <w:bottom w:val="nil"/>
              <w:right w:val="nil"/>
            </w:tcBorders>
            <w:shd w:val="clear" w:color="auto" w:fill="auto"/>
            <w:vAlign w:val="bottom"/>
          </w:tcPr>
          <w:p w:rsidR="00E1011E" w:rsidRDefault="00E1011E">
            <w:pPr>
              <w:rPr>
                <w:rFonts w:ascii="Arial" w:eastAsia="Arial" w:hAnsi="Arial" w:cs="Arial"/>
              </w:rPr>
            </w:pPr>
          </w:p>
        </w:tc>
      </w:tr>
      <w:tr w:rsidR="00E1011E">
        <w:trPr>
          <w:gridAfter w:val="1"/>
          <w:wAfter w:w="146" w:type="dxa"/>
          <w:trHeight w:val="1245"/>
        </w:trPr>
        <w:tc>
          <w:tcPr>
            <w:tcW w:w="8194" w:type="dxa"/>
            <w:gridSpan w:val="5"/>
            <w:vMerge w:val="restart"/>
            <w:tcBorders>
              <w:top w:val="single" w:sz="8" w:space="0" w:color="000000"/>
              <w:left w:val="single" w:sz="8" w:space="0" w:color="000000"/>
              <w:bottom w:val="single" w:sz="8" w:space="0" w:color="000000"/>
              <w:right w:val="single" w:sz="8" w:space="0" w:color="000000"/>
            </w:tcBorders>
            <w:shd w:val="clear" w:color="auto" w:fill="C6EFCE"/>
            <w:vAlign w:val="bottom"/>
          </w:tcPr>
          <w:p w:rsidR="00E1011E" w:rsidRDefault="00FB6634">
            <w:pPr>
              <w:jc w:val="center"/>
              <w:rPr>
                <w:rFonts w:ascii="Arial" w:eastAsia="Arial" w:hAnsi="Arial" w:cs="Arial"/>
                <w:color w:val="006100"/>
              </w:rPr>
            </w:pPr>
            <w:r>
              <w:rPr>
                <w:rFonts w:ascii="Arial" w:eastAsia="Arial" w:hAnsi="Arial" w:cs="Arial"/>
                <w:color w:val="006100"/>
              </w:rPr>
              <w:t>E) Por la expedición de licencia para construcción, que permita la instalación de una torre de comunicación, de una estructura monopolar para la colocación de antena celular, de una base de concreto o adición de cualquier equipo de telecomunicación sobre una torre de alta tensión o sobre infraestructura existente, por cada unidad</w:t>
            </w:r>
          </w:p>
        </w:tc>
      </w:tr>
      <w:tr w:rsidR="00E1011E">
        <w:trPr>
          <w:trHeight w:val="315"/>
        </w:trPr>
        <w:tc>
          <w:tcPr>
            <w:tcW w:w="8194" w:type="dxa"/>
            <w:gridSpan w:val="5"/>
            <w:vMerge/>
            <w:tcBorders>
              <w:top w:val="single" w:sz="8" w:space="0" w:color="000000"/>
              <w:left w:val="single" w:sz="8" w:space="0" w:color="000000"/>
              <w:bottom w:val="single" w:sz="8" w:space="0" w:color="000000"/>
              <w:right w:val="single" w:sz="8" w:space="0" w:color="000000"/>
            </w:tcBorders>
            <w:shd w:val="clear" w:color="auto" w:fill="C6EFCE"/>
            <w:vAlign w:val="bottom"/>
          </w:tcPr>
          <w:p w:rsidR="00E1011E" w:rsidRDefault="00E1011E">
            <w:pPr>
              <w:widowControl w:val="0"/>
              <w:spacing w:line="276" w:lineRule="auto"/>
              <w:rPr>
                <w:rFonts w:ascii="Arial" w:eastAsia="Arial" w:hAnsi="Arial" w:cs="Arial"/>
                <w:color w:val="006100"/>
              </w:rPr>
            </w:pPr>
          </w:p>
        </w:tc>
        <w:tc>
          <w:tcPr>
            <w:tcW w:w="146" w:type="dxa"/>
            <w:tcBorders>
              <w:top w:val="nil"/>
              <w:left w:val="nil"/>
              <w:bottom w:val="nil"/>
              <w:right w:val="nil"/>
            </w:tcBorders>
            <w:shd w:val="clear" w:color="auto" w:fill="auto"/>
            <w:vAlign w:val="bottom"/>
          </w:tcPr>
          <w:p w:rsidR="00E1011E" w:rsidRDefault="00E1011E">
            <w:pPr>
              <w:jc w:val="center"/>
              <w:rPr>
                <w:rFonts w:ascii="Arial" w:eastAsia="Arial" w:hAnsi="Arial" w:cs="Arial"/>
                <w:color w:val="006100"/>
              </w:rPr>
            </w:pPr>
          </w:p>
        </w:tc>
      </w:tr>
      <w:tr w:rsidR="00E1011E">
        <w:trPr>
          <w:trHeight w:val="315"/>
        </w:trPr>
        <w:tc>
          <w:tcPr>
            <w:tcW w:w="1177"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UMA</w:t>
            </w:r>
          </w:p>
        </w:tc>
        <w:tc>
          <w:tcPr>
            <w:tcW w:w="3433" w:type="dxa"/>
            <w:gridSpan w:val="2"/>
            <w:tcBorders>
              <w:top w:val="single" w:sz="8" w:space="0" w:color="000000"/>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UMA X UNIDAD</w:t>
            </w:r>
          </w:p>
        </w:tc>
        <w:tc>
          <w:tcPr>
            <w:tcW w:w="238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UNIDADES</w:t>
            </w:r>
          </w:p>
        </w:tc>
        <w:tc>
          <w:tcPr>
            <w:tcW w:w="119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MONTO</w:t>
            </w:r>
          </w:p>
        </w:tc>
        <w:tc>
          <w:tcPr>
            <w:tcW w:w="146" w:type="dxa"/>
            <w:vAlign w:val="center"/>
          </w:tcPr>
          <w:p w:rsidR="00E1011E" w:rsidRDefault="00E1011E">
            <w:pPr>
              <w:rPr>
                <w:rFonts w:ascii="Arial" w:eastAsia="Arial" w:hAnsi="Arial" w:cs="Arial"/>
              </w:rPr>
            </w:pPr>
          </w:p>
        </w:tc>
      </w:tr>
      <w:tr w:rsidR="00E1011E">
        <w:trPr>
          <w:trHeight w:val="315"/>
        </w:trPr>
        <w:tc>
          <w:tcPr>
            <w:tcW w:w="1177"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779"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654"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630</w:t>
            </w:r>
          </w:p>
        </w:tc>
        <w:tc>
          <w:tcPr>
            <w:tcW w:w="238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19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$60,618.60</w:t>
            </w:r>
          </w:p>
        </w:tc>
        <w:tc>
          <w:tcPr>
            <w:tcW w:w="146" w:type="dxa"/>
            <w:vAlign w:val="center"/>
          </w:tcPr>
          <w:p w:rsidR="00E1011E" w:rsidRDefault="00E1011E">
            <w:pPr>
              <w:rPr>
                <w:rFonts w:ascii="Arial" w:eastAsia="Arial" w:hAnsi="Arial" w:cs="Arial"/>
              </w:rPr>
            </w:pPr>
          </w:p>
        </w:tc>
      </w:tr>
      <w:tr w:rsidR="00E1011E">
        <w:trPr>
          <w:trHeight w:val="315"/>
        </w:trPr>
        <w:tc>
          <w:tcPr>
            <w:tcW w:w="1177" w:type="dxa"/>
            <w:tcBorders>
              <w:top w:val="nil"/>
              <w:left w:val="nil"/>
              <w:bottom w:val="nil"/>
              <w:right w:val="nil"/>
            </w:tcBorders>
            <w:shd w:val="clear" w:color="auto" w:fill="auto"/>
            <w:vAlign w:val="bottom"/>
          </w:tcPr>
          <w:p w:rsidR="00E1011E" w:rsidRDefault="00E1011E">
            <w:pPr>
              <w:jc w:val="center"/>
              <w:rPr>
                <w:rFonts w:ascii="Arial" w:eastAsia="Arial" w:hAnsi="Arial" w:cs="Arial"/>
              </w:rPr>
            </w:pPr>
          </w:p>
        </w:tc>
        <w:tc>
          <w:tcPr>
            <w:tcW w:w="1779"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654"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2387"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197"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46" w:type="dxa"/>
            <w:vAlign w:val="center"/>
          </w:tcPr>
          <w:p w:rsidR="00E1011E" w:rsidRDefault="00E1011E">
            <w:pPr>
              <w:rPr>
                <w:rFonts w:ascii="Arial" w:eastAsia="Arial" w:hAnsi="Arial" w:cs="Arial"/>
              </w:rPr>
            </w:pPr>
          </w:p>
        </w:tc>
      </w:tr>
      <w:tr w:rsidR="00E1011E">
        <w:trPr>
          <w:trHeight w:val="630"/>
        </w:trPr>
        <w:tc>
          <w:tcPr>
            <w:tcW w:w="8194" w:type="dxa"/>
            <w:gridSpan w:val="5"/>
            <w:tcBorders>
              <w:top w:val="single" w:sz="8" w:space="0" w:color="000000"/>
              <w:left w:val="single" w:sz="8" w:space="0" w:color="000000"/>
              <w:bottom w:val="single" w:sz="8" w:space="0" w:color="000000"/>
              <w:right w:val="single" w:sz="8" w:space="0" w:color="000000"/>
            </w:tcBorders>
            <w:shd w:val="clear" w:color="auto" w:fill="BDD7EE"/>
            <w:vAlign w:val="bottom"/>
          </w:tcPr>
          <w:p w:rsidR="00E1011E" w:rsidRDefault="00FB6634">
            <w:pPr>
              <w:jc w:val="center"/>
              <w:rPr>
                <w:rFonts w:ascii="Arial" w:eastAsia="Arial" w:hAnsi="Arial" w:cs="Arial"/>
              </w:rPr>
            </w:pPr>
            <w:r>
              <w:rPr>
                <w:rFonts w:ascii="Arial" w:eastAsia="Arial" w:hAnsi="Arial" w:cs="Arial"/>
              </w:rPr>
              <w:t>F) Por la expedición de la licencia de construcción de bardas, por cada metro lineal, hasta dos metros de altura</w:t>
            </w:r>
          </w:p>
        </w:tc>
        <w:tc>
          <w:tcPr>
            <w:tcW w:w="146" w:type="dxa"/>
            <w:vAlign w:val="center"/>
          </w:tcPr>
          <w:p w:rsidR="00E1011E" w:rsidRDefault="00E1011E">
            <w:pPr>
              <w:rPr>
                <w:rFonts w:ascii="Arial" w:eastAsia="Arial" w:hAnsi="Arial" w:cs="Arial"/>
              </w:rPr>
            </w:pPr>
          </w:p>
        </w:tc>
      </w:tr>
      <w:tr w:rsidR="00E1011E">
        <w:trPr>
          <w:trHeight w:val="315"/>
        </w:trPr>
        <w:tc>
          <w:tcPr>
            <w:tcW w:w="1177"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UMA</w:t>
            </w:r>
          </w:p>
        </w:tc>
        <w:tc>
          <w:tcPr>
            <w:tcW w:w="3433" w:type="dxa"/>
            <w:gridSpan w:val="2"/>
            <w:tcBorders>
              <w:top w:val="single" w:sz="8" w:space="0" w:color="000000"/>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UMA X UNIDAD</w:t>
            </w:r>
          </w:p>
        </w:tc>
        <w:tc>
          <w:tcPr>
            <w:tcW w:w="238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Metro lineal</w:t>
            </w:r>
          </w:p>
        </w:tc>
        <w:tc>
          <w:tcPr>
            <w:tcW w:w="119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MONTO</w:t>
            </w:r>
          </w:p>
        </w:tc>
        <w:tc>
          <w:tcPr>
            <w:tcW w:w="146" w:type="dxa"/>
            <w:vAlign w:val="center"/>
          </w:tcPr>
          <w:p w:rsidR="00E1011E" w:rsidRDefault="00E1011E">
            <w:pPr>
              <w:rPr>
                <w:rFonts w:ascii="Arial" w:eastAsia="Arial" w:hAnsi="Arial" w:cs="Arial"/>
              </w:rPr>
            </w:pPr>
          </w:p>
        </w:tc>
      </w:tr>
      <w:tr w:rsidR="00E1011E">
        <w:trPr>
          <w:trHeight w:val="315"/>
        </w:trPr>
        <w:tc>
          <w:tcPr>
            <w:tcW w:w="1177"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779"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654"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0.07</w:t>
            </w:r>
          </w:p>
        </w:tc>
        <w:tc>
          <w:tcPr>
            <w:tcW w:w="238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19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$6.74</w:t>
            </w:r>
          </w:p>
        </w:tc>
        <w:tc>
          <w:tcPr>
            <w:tcW w:w="146" w:type="dxa"/>
            <w:vAlign w:val="center"/>
          </w:tcPr>
          <w:p w:rsidR="00E1011E" w:rsidRDefault="00E1011E">
            <w:pPr>
              <w:rPr>
                <w:rFonts w:ascii="Arial" w:eastAsia="Arial" w:hAnsi="Arial" w:cs="Arial"/>
              </w:rPr>
            </w:pPr>
          </w:p>
        </w:tc>
      </w:tr>
      <w:tr w:rsidR="00E1011E">
        <w:trPr>
          <w:trHeight w:val="315"/>
        </w:trPr>
        <w:tc>
          <w:tcPr>
            <w:tcW w:w="1177" w:type="dxa"/>
            <w:tcBorders>
              <w:top w:val="nil"/>
              <w:left w:val="nil"/>
              <w:bottom w:val="nil"/>
              <w:right w:val="nil"/>
            </w:tcBorders>
            <w:shd w:val="clear" w:color="auto" w:fill="auto"/>
            <w:vAlign w:val="bottom"/>
          </w:tcPr>
          <w:p w:rsidR="00E1011E" w:rsidRDefault="00E1011E">
            <w:pPr>
              <w:jc w:val="center"/>
              <w:rPr>
                <w:rFonts w:ascii="Arial" w:eastAsia="Arial" w:hAnsi="Arial" w:cs="Arial"/>
              </w:rPr>
            </w:pPr>
          </w:p>
        </w:tc>
        <w:tc>
          <w:tcPr>
            <w:tcW w:w="1779"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654"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2387"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197"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46" w:type="dxa"/>
            <w:vAlign w:val="center"/>
          </w:tcPr>
          <w:p w:rsidR="00E1011E" w:rsidRDefault="00E1011E">
            <w:pPr>
              <w:rPr>
                <w:rFonts w:ascii="Arial" w:eastAsia="Arial" w:hAnsi="Arial" w:cs="Arial"/>
              </w:rPr>
            </w:pPr>
          </w:p>
        </w:tc>
      </w:tr>
      <w:tr w:rsidR="00E1011E">
        <w:trPr>
          <w:trHeight w:val="645"/>
        </w:trPr>
        <w:tc>
          <w:tcPr>
            <w:tcW w:w="8194" w:type="dxa"/>
            <w:gridSpan w:val="5"/>
            <w:tcBorders>
              <w:top w:val="single" w:sz="8" w:space="0" w:color="000000"/>
              <w:left w:val="single" w:sz="8" w:space="0" w:color="000000"/>
              <w:bottom w:val="single" w:sz="8" w:space="0" w:color="000000"/>
              <w:right w:val="single" w:sz="8" w:space="0" w:color="000000"/>
            </w:tcBorders>
            <w:shd w:val="clear" w:color="auto" w:fill="BDD7EE"/>
            <w:vAlign w:val="bottom"/>
          </w:tcPr>
          <w:p w:rsidR="00E1011E" w:rsidRDefault="00FB6634">
            <w:pPr>
              <w:jc w:val="center"/>
              <w:rPr>
                <w:rFonts w:ascii="Arial" w:eastAsia="Arial" w:hAnsi="Arial" w:cs="Arial"/>
              </w:rPr>
            </w:pPr>
            <w:r>
              <w:rPr>
                <w:rFonts w:ascii="Arial" w:eastAsia="Arial" w:hAnsi="Arial" w:cs="Arial"/>
              </w:rPr>
              <w:t>G) Por la expedición de la licencia para demoliciones o desmantelamientos de construcciones o edificaciones TIPO A, por cada metro cuadrado</w:t>
            </w:r>
          </w:p>
        </w:tc>
        <w:tc>
          <w:tcPr>
            <w:tcW w:w="146" w:type="dxa"/>
            <w:vAlign w:val="center"/>
          </w:tcPr>
          <w:p w:rsidR="00E1011E" w:rsidRDefault="00E1011E">
            <w:pPr>
              <w:rPr>
                <w:rFonts w:ascii="Arial" w:eastAsia="Arial" w:hAnsi="Arial" w:cs="Arial"/>
              </w:rPr>
            </w:pPr>
          </w:p>
        </w:tc>
      </w:tr>
      <w:tr w:rsidR="00E1011E">
        <w:trPr>
          <w:trHeight w:val="315"/>
        </w:trPr>
        <w:tc>
          <w:tcPr>
            <w:tcW w:w="1177"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UMA</w:t>
            </w:r>
          </w:p>
        </w:tc>
        <w:tc>
          <w:tcPr>
            <w:tcW w:w="3433" w:type="dxa"/>
            <w:gridSpan w:val="2"/>
            <w:tcBorders>
              <w:top w:val="single" w:sz="8" w:space="0" w:color="000000"/>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UMA X UNIDAD</w:t>
            </w:r>
          </w:p>
        </w:tc>
        <w:tc>
          <w:tcPr>
            <w:tcW w:w="238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Metro lineal</w:t>
            </w:r>
          </w:p>
        </w:tc>
        <w:tc>
          <w:tcPr>
            <w:tcW w:w="119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MONTO</w:t>
            </w:r>
          </w:p>
        </w:tc>
        <w:tc>
          <w:tcPr>
            <w:tcW w:w="146" w:type="dxa"/>
            <w:vAlign w:val="center"/>
          </w:tcPr>
          <w:p w:rsidR="00E1011E" w:rsidRDefault="00E1011E">
            <w:pPr>
              <w:rPr>
                <w:rFonts w:ascii="Arial" w:eastAsia="Arial" w:hAnsi="Arial" w:cs="Arial"/>
              </w:rPr>
            </w:pPr>
          </w:p>
        </w:tc>
      </w:tr>
      <w:tr w:rsidR="00E1011E">
        <w:trPr>
          <w:trHeight w:val="315"/>
        </w:trPr>
        <w:tc>
          <w:tcPr>
            <w:tcW w:w="1177"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779"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654"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0.07</w:t>
            </w:r>
          </w:p>
        </w:tc>
        <w:tc>
          <w:tcPr>
            <w:tcW w:w="238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19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$6.74</w:t>
            </w:r>
          </w:p>
        </w:tc>
        <w:tc>
          <w:tcPr>
            <w:tcW w:w="146" w:type="dxa"/>
            <w:vAlign w:val="center"/>
          </w:tcPr>
          <w:p w:rsidR="00E1011E" w:rsidRDefault="00E1011E">
            <w:pPr>
              <w:rPr>
                <w:rFonts w:ascii="Arial" w:eastAsia="Arial" w:hAnsi="Arial" w:cs="Arial"/>
              </w:rPr>
            </w:pPr>
          </w:p>
        </w:tc>
      </w:tr>
      <w:tr w:rsidR="00E1011E">
        <w:trPr>
          <w:trHeight w:val="315"/>
        </w:trPr>
        <w:tc>
          <w:tcPr>
            <w:tcW w:w="1177" w:type="dxa"/>
            <w:tcBorders>
              <w:top w:val="nil"/>
              <w:left w:val="nil"/>
              <w:bottom w:val="nil"/>
              <w:right w:val="nil"/>
            </w:tcBorders>
            <w:shd w:val="clear" w:color="auto" w:fill="auto"/>
            <w:vAlign w:val="bottom"/>
          </w:tcPr>
          <w:p w:rsidR="00E1011E" w:rsidRDefault="00E1011E">
            <w:pPr>
              <w:jc w:val="center"/>
              <w:rPr>
                <w:rFonts w:ascii="Arial" w:eastAsia="Arial" w:hAnsi="Arial" w:cs="Arial"/>
              </w:rPr>
            </w:pPr>
          </w:p>
        </w:tc>
        <w:tc>
          <w:tcPr>
            <w:tcW w:w="1779"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654"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2387"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197"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46" w:type="dxa"/>
            <w:vAlign w:val="center"/>
          </w:tcPr>
          <w:p w:rsidR="00E1011E" w:rsidRDefault="00E1011E">
            <w:pPr>
              <w:rPr>
                <w:rFonts w:ascii="Arial" w:eastAsia="Arial" w:hAnsi="Arial" w:cs="Arial"/>
              </w:rPr>
            </w:pPr>
          </w:p>
        </w:tc>
      </w:tr>
      <w:tr w:rsidR="00E1011E">
        <w:trPr>
          <w:trHeight w:val="645"/>
        </w:trPr>
        <w:tc>
          <w:tcPr>
            <w:tcW w:w="8194" w:type="dxa"/>
            <w:gridSpan w:val="5"/>
            <w:tcBorders>
              <w:top w:val="single" w:sz="8" w:space="0" w:color="000000"/>
              <w:left w:val="single" w:sz="8" w:space="0" w:color="000000"/>
              <w:bottom w:val="single" w:sz="8" w:space="0" w:color="000000"/>
              <w:right w:val="single" w:sz="8" w:space="0" w:color="000000"/>
            </w:tcBorders>
            <w:shd w:val="clear" w:color="auto" w:fill="BDD7EE"/>
            <w:vAlign w:val="bottom"/>
          </w:tcPr>
          <w:p w:rsidR="00E1011E" w:rsidRDefault="00FB6634">
            <w:pPr>
              <w:jc w:val="center"/>
              <w:rPr>
                <w:rFonts w:ascii="Arial" w:eastAsia="Arial" w:hAnsi="Arial" w:cs="Arial"/>
              </w:rPr>
            </w:pPr>
            <w:r>
              <w:rPr>
                <w:rFonts w:ascii="Arial" w:eastAsia="Arial" w:hAnsi="Arial" w:cs="Arial"/>
              </w:rPr>
              <w:t>H) Por la expedición de la licencia para demoliciones o desmantelamientos de construcciones o edificaciones TIPO B, por cada metro cuadrado</w:t>
            </w:r>
          </w:p>
        </w:tc>
        <w:tc>
          <w:tcPr>
            <w:tcW w:w="146" w:type="dxa"/>
            <w:vAlign w:val="center"/>
          </w:tcPr>
          <w:p w:rsidR="00E1011E" w:rsidRDefault="00E1011E">
            <w:pPr>
              <w:rPr>
                <w:rFonts w:ascii="Arial" w:eastAsia="Arial" w:hAnsi="Arial" w:cs="Arial"/>
              </w:rPr>
            </w:pPr>
          </w:p>
        </w:tc>
      </w:tr>
      <w:tr w:rsidR="00E1011E">
        <w:trPr>
          <w:trHeight w:val="315"/>
        </w:trPr>
        <w:tc>
          <w:tcPr>
            <w:tcW w:w="1177"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UMA</w:t>
            </w:r>
          </w:p>
        </w:tc>
        <w:tc>
          <w:tcPr>
            <w:tcW w:w="3433" w:type="dxa"/>
            <w:gridSpan w:val="2"/>
            <w:tcBorders>
              <w:top w:val="single" w:sz="8" w:space="0" w:color="000000"/>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UMA X UNIDAD</w:t>
            </w:r>
          </w:p>
        </w:tc>
        <w:tc>
          <w:tcPr>
            <w:tcW w:w="238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Metro lineal</w:t>
            </w:r>
          </w:p>
        </w:tc>
        <w:tc>
          <w:tcPr>
            <w:tcW w:w="119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MONTO</w:t>
            </w:r>
          </w:p>
        </w:tc>
        <w:tc>
          <w:tcPr>
            <w:tcW w:w="146" w:type="dxa"/>
            <w:vAlign w:val="center"/>
          </w:tcPr>
          <w:p w:rsidR="00E1011E" w:rsidRDefault="00E1011E">
            <w:pPr>
              <w:rPr>
                <w:rFonts w:ascii="Arial" w:eastAsia="Arial" w:hAnsi="Arial" w:cs="Arial"/>
              </w:rPr>
            </w:pPr>
          </w:p>
        </w:tc>
      </w:tr>
      <w:tr w:rsidR="00E1011E">
        <w:trPr>
          <w:trHeight w:val="315"/>
        </w:trPr>
        <w:tc>
          <w:tcPr>
            <w:tcW w:w="1177"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779"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654"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0.09</w:t>
            </w:r>
          </w:p>
        </w:tc>
        <w:tc>
          <w:tcPr>
            <w:tcW w:w="238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19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$8.66</w:t>
            </w:r>
          </w:p>
        </w:tc>
        <w:tc>
          <w:tcPr>
            <w:tcW w:w="146" w:type="dxa"/>
            <w:vAlign w:val="center"/>
          </w:tcPr>
          <w:p w:rsidR="00E1011E" w:rsidRDefault="00E1011E">
            <w:pPr>
              <w:rPr>
                <w:rFonts w:ascii="Arial" w:eastAsia="Arial" w:hAnsi="Arial" w:cs="Arial"/>
              </w:rPr>
            </w:pPr>
          </w:p>
        </w:tc>
      </w:tr>
      <w:tr w:rsidR="00E1011E">
        <w:trPr>
          <w:trHeight w:val="315"/>
        </w:trPr>
        <w:tc>
          <w:tcPr>
            <w:tcW w:w="1177" w:type="dxa"/>
            <w:tcBorders>
              <w:top w:val="nil"/>
              <w:left w:val="nil"/>
              <w:bottom w:val="nil"/>
              <w:right w:val="nil"/>
            </w:tcBorders>
            <w:shd w:val="clear" w:color="auto" w:fill="auto"/>
            <w:vAlign w:val="bottom"/>
          </w:tcPr>
          <w:p w:rsidR="00E1011E" w:rsidRDefault="00E1011E">
            <w:pPr>
              <w:jc w:val="center"/>
              <w:rPr>
                <w:rFonts w:ascii="Arial" w:eastAsia="Arial" w:hAnsi="Arial" w:cs="Arial"/>
              </w:rPr>
            </w:pPr>
          </w:p>
        </w:tc>
        <w:tc>
          <w:tcPr>
            <w:tcW w:w="1779"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654"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2387"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197"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46" w:type="dxa"/>
            <w:vAlign w:val="center"/>
          </w:tcPr>
          <w:p w:rsidR="00E1011E" w:rsidRDefault="00E1011E">
            <w:pPr>
              <w:rPr>
                <w:rFonts w:ascii="Arial" w:eastAsia="Arial" w:hAnsi="Arial" w:cs="Arial"/>
              </w:rPr>
            </w:pPr>
          </w:p>
        </w:tc>
      </w:tr>
      <w:tr w:rsidR="00E1011E">
        <w:trPr>
          <w:trHeight w:val="645"/>
        </w:trPr>
        <w:tc>
          <w:tcPr>
            <w:tcW w:w="8194" w:type="dxa"/>
            <w:gridSpan w:val="5"/>
            <w:tcBorders>
              <w:top w:val="single" w:sz="8" w:space="0" w:color="000000"/>
              <w:left w:val="single" w:sz="8" w:space="0" w:color="000000"/>
              <w:bottom w:val="single" w:sz="8" w:space="0" w:color="000000"/>
              <w:right w:val="single" w:sz="8" w:space="0" w:color="000000"/>
            </w:tcBorders>
            <w:shd w:val="clear" w:color="auto" w:fill="BDD7EE"/>
            <w:vAlign w:val="bottom"/>
          </w:tcPr>
          <w:p w:rsidR="00E1011E" w:rsidRDefault="00FB6634">
            <w:pPr>
              <w:jc w:val="center"/>
              <w:rPr>
                <w:rFonts w:ascii="Arial" w:eastAsia="Arial" w:hAnsi="Arial" w:cs="Arial"/>
              </w:rPr>
            </w:pPr>
            <w:r>
              <w:rPr>
                <w:rFonts w:ascii="Arial" w:eastAsia="Arial" w:hAnsi="Arial" w:cs="Arial"/>
              </w:rPr>
              <w:t>I) Por la expedición de la licencia de demolición o desmantelamiento de bardas, por cada metro lineal</w:t>
            </w:r>
          </w:p>
        </w:tc>
        <w:tc>
          <w:tcPr>
            <w:tcW w:w="146" w:type="dxa"/>
            <w:vAlign w:val="center"/>
          </w:tcPr>
          <w:p w:rsidR="00E1011E" w:rsidRDefault="00E1011E">
            <w:pPr>
              <w:rPr>
                <w:rFonts w:ascii="Arial" w:eastAsia="Arial" w:hAnsi="Arial" w:cs="Arial"/>
              </w:rPr>
            </w:pPr>
          </w:p>
        </w:tc>
      </w:tr>
      <w:tr w:rsidR="00E1011E">
        <w:trPr>
          <w:trHeight w:val="315"/>
        </w:trPr>
        <w:tc>
          <w:tcPr>
            <w:tcW w:w="1177"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UMA</w:t>
            </w:r>
          </w:p>
        </w:tc>
        <w:tc>
          <w:tcPr>
            <w:tcW w:w="3433" w:type="dxa"/>
            <w:gridSpan w:val="2"/>
            <w:tcBorders>
              <w:top w:val="single" w:sz="8" w:space="0" w:color="000000"/>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UMA X UNIDAD</w:t>
            </w:r>
          </w:p>
        </w:tc>
        <w:tc>
          <w:tcPr>
            <w:tcW w:w="238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Metro lineal</w:t>
            </w:r>
          </w:p>
        </w:tc>
        <w:tc>
          <w:tcPr>
            <w:tcW w:w="119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MONTO</w:t>
            </w:r>
          </w:p>
        </w:tc>
        <w:tc>
          <w:tcPr>
            <w:tcW w:w="146" w:type="dxa"/>
            <w:vAlign w:val="center"/>
          </w:tcPr>
          <w:p w:rsidR="00E1011E" w:rsidRDefault="00E1011E">
            <w:pPr>
              <w:rPr>
                <w:rFonts w:ascii="Arial" w:eastAsia="Arial" w:hAnsi="Arial" w:cs="Arial"/>
              </w:rPr>
            </w:pPr>
          </w:p>
        </w:tc>
      </w:tr>
      <w:tr w:rsidR="00E1011E">
        <w:trPr>
          <w:trHeight w:val="315"/>
        </w:trPr>
        <w:tc>
          <w:tcPr>
            <w:tcW w:w="1177"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779"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654"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0.04</w:t>
            </w:r>
          </w:p>
        </w:tc>
        <w:tc>
          <w:tcPr>
            <w:tcW w:w="238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197"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$3.85</w:t>
            </w:r>
          </w:p>
        </w:tc>
        <w:tc>
          <w:tcPr>
            <w:tcW w:w="146" w:type="dxa"/>
            <w:vAlign w:val="center"/>
          </w:tcPr>
          <w:p w:rsidR="00E1011E" w:rsidRDefault="00E1011E">
            <w:pPr>
              <w:rPr>
                <w:rFonts w:ascii="Arial" w:eastAsia="Arial" w:hAnsi="Arial" w:cs="Arial"/>
              </w:rPr>
            </w:pPr>
          </w:p>
        </w:tc>
      </w:tr>
    </w:tbl>
    <w:p w:rsidR="00E1011E" w:rsidRDefault="00E1011E">
      <w:pPr>
        <w:tabs>
          <w:tab w:val="left" w:pos="3544"/>
        </w:tabs>
        <w:spacing w:before="280" w:after="280"/>
        <w:ind w:left="708"/>
        <w:jc w:val="both"/>
        <w:rPr>
          <w:rFonts w:ascii="Arial" w:eastAsia="Arial" w:hAnsi="Arial" w:cs="Arial"/>
        </w:rPr>
      </w:pPr>
    </w:p>
    <w:p w:rsidR="00E1011E" w:rsidRDefault="00FB6634">
      <w:pPr>
        <w:tabs>
          <w:tab w:val="left" w:pos="3544"/>
        </w:tabs>
        <w:spacing w:before="280" w:after="280"/>
        <w:ind w:left="708"/>
        <w:jc w:val="both"/>
        <w:rPr>
          <w:rFonts w:ascii="Arial" w:eastAsia="Arial" w:hAnsi="Arial" w:cs="Arial"/>
        </w:rPr>
      </w:pPr>
      <w:r>
        <w:rPr>
          <w:rFonts w:ascii="Arial" w:eastAsia="Arial" w:hAnsi="Arial" w:cs="Arial"/>
        </w:rPr>
        <w:t>V.- Por la expedición de constancia de termino de obra:</w:t>
      </w:r>
    </w:p>
    <w:tbl>
      <w:tblPr>
        <w:tblStyle w:val="affb"/>
        <w:tblW w:w="7174" w:type="dxa"/>
        <w:tblInd w:w="-108" w:type="dxa"/>
        <w:tblLayout w:type="fixed"/>
        <w:tblLook w:val="0400" w:firstRow="0" w:lastRow="0" w:firstColumn="0" w:lastColumn="0" w:noHBand="0" w:noVBand="1"/>
      </w:tblPr>
      <w:tblGrid>
        <w:gridCol w:w="1153"/>
        <w:gridCol w:w="1641"/>
        <w:gridCol w:w="1159"/>
        <w:gridCol w:w="1936"/>
        <w:gridCol w:w="1049"/>
        <w:gridCol w:w="236"/>
      </w:tblGrid>
      <w:tr w:rsidR="00E1011E">
        <w:trPr>
          <w:gridAfter w:val="1"/>
          <w:wAfter w:w="160" w:type="dxa"/>
          <w:trHeight w:val="375"/>
        </w:trPr>
        <w:tc>
          <w:tcPr>
            <w:tcW w:w="7014" w:type="dxa"/>
            <w:gridSpan w:val="5"/>
            <w:tcBorders>
              <w:top w:val="nil"/>
              <w:left w:val="nil"/>
              <w:bottom w:val="nil"/>
              <w:right w:val="nil"/>
            </w:tcBorders>
            <w:shd w:val="clear" w:color="auto" w:fill="auto"/>
            <w:vAlign w:val="center"/>
          </w:tcPr>
          <w:p w:rsidR="00E1011E" w:rsidRDefault="00E1011E">
            <w:pPr>
              <w:jc w:val="center"/>
              <w:rPr>
                <w:rFonts w:ascii="Arial" w:eastAsia="Arial" w:hAnsi="Arial" w:cs="Arial"/>
                <w:b/>
                <w:u w:val="single"/>
              </w:rPr>
            </w:pPr>
          </w:p>
          <w:p w:rsidR="00E1011E" w:rsidRDefault="00FB6634">
            <w:pPr>
              <w:jc w:val="center"/>
              <w:rPr>
                <w:rFonts w:ascii="Arial" w:eastAsia="Arial" w:hAnsi="Arial" w:cs="Arial"/>
                <w:b/>
                <w:u w:val="single"/>
              </w:rPr>
            </w:pPr>
            <w:r>
              <w:rPr>
                <w:rFonts w:ascii="Arial" w:eastAsia="Arial" w:hAnsi="Arial" w:cs="Arial"/>
                <w:b/>
                <w:u w:val="single"/>
              </w:rPr>
              <w:t>LICENCIA DE TÉRMINO DE OBRA</w:t>
            </w:r>
          </w:p>
        </w:tc>
      </w:tr>
      <w:tr w:rsidR="00E1011E">
        <w:trPr>
          <w:gridAfter w:val="1"/>
          <w:wAfter w:w="160" w:type="dxa"/>
          <w:trHeight w:val="315"/>
        </w:trPr>
        <w:tc>
          <w:tcPr>
            <w:tcW w:w="1165" w:type="dxa"/>
            <w:tcBorders>
              <w:top w:val="nil"/>
              <w:left w:val="nil"/>
              <w:bottom w:val="nil"/>
              <w:right w:val="nil"/>
            </w:tcBorders>
            <w:shd w:val="clear" w:color="auto" w:fill="auto"/>
            <w:vAlign w:val="bottom"/>
          </w:tcPr>
          <w:p w:rsidR="00E1011E" w:rsidRDefault="00E1011E">
            <w:pPr>
              <w:jc w:val="center"/>
              <w:rPr>
                <w:rFonts w:ascii="Arial" w:eastAsia="Arial" w:hAnsi="Arial" w:cs="Arial"/>
                <w:b/>
                <w:u w:val="single"/>
              </w:rPr>
            </w:pPr>
          </w:p>
        </w:tc>
        <w:tc>
          <w:tcPr>
            <w:tcW w:w="166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171"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958"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060" w:type="dxa"/>
            <w:tcBorders>
              <w:top w:val="nil"/>
              <w:left w:val="nil"/>
              <w:bottom w:val="nil"/>
              <w:right w:val="nil"/>
            </w:tcBorders>
            <w:shd w:val="clear" w:color="auto" w:fill="auto"/>
            <w:vAlign w:val="bottom"/>
          </w:tcPr>
          <w:p w:rsidR="00E1011E" w:rsidRDefault="00E1011E">
            <w:pPr>
              <w:rPr>
                <w:rFonts w:ascii="Arial" w:eastAsia="Arial" w:hAnsi="Arial" w:cs="Arial"/>
              </w:rPr>
            </w:pPr>
          </w:p>
        </w:tc>
      </w:tr>
      <w:tr w:rsidR="00E1011E">
        <w:trPr>
          <w:gridAfter w:val="1"/>
          <w:wAfter w:w="160" w:type="dxa"/>
          <w:trHeight w:val="600"/>
        </w:trPr>
        <w:tc>
          <w:tcPr>
            <w:tcW w:w="7014" w:type="dxa"/>
            <w:gridSpan w:val="5"/>
            <w:tcBorders>
              <w:top w:val="single" w:sz="8" w:space="0" w:color="000000"/>
              <w:left w:val="single" w:sz="8" w:space="0" w:color="000000"/>
              <w:bottom w:val="single" w:sz="8" w:space="0" w:color="000000"/>
              <w:right w:val="single" w:sz="8" w:space="0" w:color="000000"/>
            </w:tcBorders>
            <w:shd w:val="clear" w:color="auto" w:fill="BDD7EE"/>
            <w:vAlign w:val="bottom"/>
          </w:tcPr>
          <w:p w:rsidR="00E1011E" w:rsidRDefault="00FB6634">
            <w:pPr>
              <w:jc w:val="center"/>
              <w:rPr>
                <w:rFonts w:ascii="Arial" w:eastAsia="Arial" w:hAnsi="Arial" w:cs="Arial"/>
              </w:rPr>
            </w:pPr>
            <w:r>
              <w:rPr>
                <w:rFonts w:ascii="Arial" w:eastAsia="Arial" w:hAnsi="Arial" w:cs="Arial"/>
              </w:rPr>
              <w:t>A) Por la expedición de licencia para construcciones de TIPO A de casa habitación, por cada metro cuadrado, de trabajos con una superficie TIPO A</w:t>
            </w:r>
          </w:p>
        </w:tc>
      </w:tr>
      <w:tr w:rsidR="00E1011E">
        <w:trPr>
          <w:gridAfter w:val="1"/>
          <w:wAfter w:w="160" w:type="dxa"/>
          <w:trHeight w:val="615"/>
        </w:trPr>
        <w:tc>
          <w:tcPr>
            <w:tcW w:w="1165"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UMA</w:t>
            </w:r>
          </w:p>
        </w:tc>
        <w:tc>
          <w:tcPr>
            <w:tcW w:w="2831" w:type="dxa"/>
            <w:gridSpan w:val="2"/>
            <w:tcBorders>
              <w:top w:val="single" w:sz="8" w:space="0" w:color="000000"/>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UMA X M2</w:t>
            </w:r>
          </w:p>
        </w:tc>
        <w:tc>
          <w:tcPr>
            <w:tcW w:w="1958"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M2 CONSTRUCCIÓN</w:t>
            </w:r>
          </w:p>
        </w:tc>
        <w:tc>
          <w:tcPr>
            <w:tcW w:w="10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MONTO</w:t>
            </w:r>
          </w:p>
        </w:tc>
      </w:tr>
      <w:tr w:rsidR="00E1011E">
        <w:trPr>
          <w:gridAfter w:val="1"/>
          <w:wAfter w:w="160" w:type="dxa"/>
          <w:trHeight w:val="315"/>
        </w:trPr>
        <w:tc>
          <w:tcPr>
            <w:tcW w:w="1165"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6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HASTA 60M2</w:t>
            </w:r>
          </w:p>
        </w:tc>
        <w:tc>
          <w:tcPr>
            <w:tcW w:w="1171"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0.021</w:t>
            </w:r>
          </w:p>
        </w:tc>
        <w:tc>
          <w:tcPr>
            <w:tcW w:w="1958"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0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$2.02</w:t>
            </w:r>
          </w:p>
        </w:tc>
      </w:tr>
      <w:tr w:rsidR="00E1011E">
        <w:trPr>
          <w:gridAfter w:val="1"/>
          <w:wAfter w:w="160" w:type="dxa"/>
          <w:trHeight w:val="315"/>
        </w:trPr>
        <w:tc>
          <w:tcPr>
            <w:tcW w:w="1165"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6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HASTA 120M2</w:t>
            </w:r>
          </w:p>
        </w:tc>
        <w:tc>
          <w:tcPr>
            <w:tcW w:w="1171"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0.024</w:t>
            </w:r>
          </w:p>
        </w:tc>
        <w:tc>
          <w:tcPr>
            <w:tcW w:w="1958"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0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$2.31</w:t>
            </w:r>
          </w:p>
        </w:tc>
      </w:tr>
      <w:tr w:rsidR="00E1011E">
        <w:trPr>
          <w:gridAfter w:val="1"/>
          <w:wAfter w:w="160" w:type="dxa"/>
          <w:trHeight w:val="315"/>
        </w:trPr>
        <w:tc>
          <w:tcPr>
            <w:tcW w:w="1165"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6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HASTA 240M2</w:t>
            </w:r>
          </w:p>
        </w:tc>
        <w:tc>
          <w:tcPr>
            <w:tcW w:w="1171"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0.035</w:t>
            </w:r>
          </w:p>
        </w:tc>
        <w:tc>
          <w:tcPr>
            <w:tcW w:w="1958"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0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$3.37</w:t>
            </w:r>
          </w:p>
        </w:tc>
      </w:tr>
      <w:tr w:rsidR="00E1011E">
        <w:trPr>
          <w:gridAfter w:val="1"/>
          <w:wAfter w:w="160" w:type="dxa"/>
          <w:trHeight w:val="315"/>
        </w:trPr>
        <w:tc>
          <w:tcPr>
            <w:tcW w:w="1165"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6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MÁS DE 240M2</w:t>
            </w:r>
          </w:p>
        </w:tc>
        <w:tc>
          <w:tcPr>
            <w:tcW w:w="1171"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0.042</w:t>
            </w:r>
          </w:p>
        </w:tc>
        <w:tc>
          <w:tcPr>
            <w:tcW w:w="1958"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0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$4.04</w:t>
            </w:r>
          </w:p>
        </w:tc>
      </w:tr>
      <w:tr w:rsidR="00E1011E">
        <w:trPr>
          <w:gridAfter w:val="1"/>
          <w:wAfter w:w="160" w:type="dxa"/>
          <w:trHeight w:val="315"/>
        </w:trPr>
        <w:tc>
          <w:tcPr>
            <w:tcW w:w="1165" w:type="dxa"/>
            <w:tcBorders>
              <w:top w:val="nil"/>
              <w:left w:val="nil"/>
              <w:bottom w:val="nil"/>
              <w:right w:val="nil"/>
            </w:tcBorders>
            <w:shd w:val="clear" w:color="auto" w:fill="auto"/>
            <w:vAlign w:val="bottom"/>
          </w:tcPr>
          <w:p w:rsidR="00E1011E" w:rsidRDefault="00E1011E">
            <w:pPr>
              <w:jc w:val="center"/>
              <w:rPr>
                <w:rFonts w:ascii="Arial" w:eastAsia="Arial" w:hAnsi="Arial" w:cs="Arial"/>
              </w:rPr>
            </w:pPr>
          </w:p>
        </w:tc>
        <w:tc>
          <w:tcPr>
            <w:tcW w:w="166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171"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958"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060" w:type="dxa"/>
            <w:tcBorders>
              <w:top w:val="nil"/>
              <w:left w:val="nil"/>
              <w:bottom w:val="nil"/>
              <w:right w:val="nil"/>
            </w:tcBorders>
            <w:shd w:val="clear" w:color="auto" w:fill="auto"/>
            <w:vAlign w:val="bottom"/>
          </w:tcPr>
          <w:p w:rsidR="00E1011E" w:rsidRDefault="00E1011E">
            <w:pPr>
              <w:rPr>
                <w:rFonts w:ascii="Arial" w:eastAsia="Arial" w:hAnsi="Arial" w:cs="Arial"/>
              </w:rPr>
            </w:pPr>
          </w:p>
        </w:tc>
      </w:tr>
      <w:tr w:rsidR="00E1011E">
        <w:trPr>
          <w:gridAfter w:val="1"/>
          <w:wAfter w:w="160" w:type="dxa"/>
          <w:trHeight w:val="1200"/>
        </w:trPr>
        <w:tc>
          <w:tcPr>
            <w:tcW w:w="7014" w:type="dxa"/>
            <w:gridSpan w:val="5"/>
            <w:tcBorders>
              <w:top w:val="single" w:sz="8" w:space="0" w:color="000000"/>
              <w:left w:val="single" w:sz="8" w:space="0" w:color="000000"/>
              <w:bottom w:val="single" w:sz="8" w:space="0" w:color="000000"/>
              <w:right w:val="single" w:sz="8" w:space="0" w:color="000000"/>
            </w:tcBorders>
            <w:shd w:val="clear" w:color="auto" w:fill="BDD7EE"/>
            <w:vAlign w:val="bottom"/>
          </w:tcPr>
          <w:p w:rsidR="00E1011E" w:rsidRDefault="00FB6634">
            <w:pPr>
              <w:jc w:val="center"/>
              <w:rPr>
                <w:rFonts w:ascii="Arial" w:eastAsia="Arial" w:hAnsi="Arial" w:cs="Arial"/>
              </w:rPr>
            </w:pPr>
            <w:r>
              <w:rPr>
                <w:rFonts w:ascii="Arial" w:eastAsia="Arial" w:hAnsi="Arial" w:cs="Arial"/>
              </w:rPr>
              <w:t>B) Por la expedición de licencia para construcciones TIPO B de casa habitación, por cada metro cuadrado, de trabajos con una superficie</w:t>
            </w:r>
          </w:p>
        </w:tc>
      </w:tr>
      <w:tr w:rsidR="00E1011E">
        <w:trPr>
          <w:gridAfter w:val="1"/>
          <w:wAfter w:w="160" w:type="dxa"/>
          <w:trHeight w:val="615"/>
        </w:trPr>
        <w:tc>
          <w:tcPr>
            <w:tcW w:w="1165"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UMA</w:t>
            </w:r>
          </w:p>
        </w:tc>
        <w:tc>
          <w:tcPr>
            <w:tcW w:w="2831" w:type="dxa"/>
            <w:gridSpan w:val="2"/>
            <w:tcBorders>
              <w:top w:val="single" w:sz="8" w:space="0" w:color="000000"/>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UMA X M2</w:t>
            </w:r>
          </w:p>
        </w:tc>
        <w:tc>
          <w:tcPr>
            <w:tcW w:w="1958"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M2 CONSTRUCCIÓN</w:t>
            </w:r>
          </w:p>
        </w:tc>
        <w:tc>
          <w:tcPr>
            <w:tcW w:w="10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MONTO</w:t>
            </w:r>
          </w:p>
        </w:tc>
      </w:tr>
      <w:tr w:rsidR="00E1011E">
        <w:trPr>
          <w:gridAfter w:val="1"/>
          <w:wAfter w:w="160" w:type="dxa"/>
          <w:trHeight w:val="315"/>
        </w:trPr>
        <w:tc>
          <w:tcPr>
            <w:tcW w:w="1165"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6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HASTA 60M2</w:t>
            </w:r>
          </w:p>
        </w:tc>
        <w:tc>
          <w:tcPr>
            <w:tcW w:w="1171"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0.035</w:t>
            </w:r>
          </w:p>
        </w:tc>
        <w:tc>
          <w:tcPr>
            <w:tcW w:w="1958"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0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$3.37</w:t>
            </w:r>
          </w:p>
        </w:tc>
      </w:tr>
      <w:tr w:rsidR="00E1011E">
        <w:trPr>
          <w:gridAfter w:val="1"/>
          <w:wAfter w:w="160" w:type="dxa"/>
          <w:trHeight w:val="315"/>
        </w:trPr>
        <w:tc>
          <w:tcPr>
            <w:tcW w:w="1165"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6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HASTA 120M2</w:t>
            </w:r>
          </w:p>
        </w:tc>
        <w:tc>
          <w:tcPr>
            <w:tcW w:w="1171"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0.042</w:t>
            </w:r>
          </w:p>
        </w:tc>
        <w:tc>
          <w:tcPr>
            <w:tcW w:w="1958"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0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$4.04</w:t>
            </w:r>
          </w:p>
        </w:tc>
      </w:tr>
      <w:tr w:rsidR="00E1011E">
        <w:trPr>
          <w:gridAfter w:val="1"/>
          <w:wAfter w:w="160" w:type="dxa"/>
          <w:trHeight w:val="315"/>
        </w:trPr>
        <w:tc>
          <w:tcPr>
            <w:tcW w:w="1165"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6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HASTA 240M2</w:t>
            </w:r>
          </w:p>
        </w:tc>
        <w:tc>
          <w:tcPr>
            <w:tcW w:w="1171"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0.049</w:t>
            </w:r>
          </w:p>
        </w:tc>
        <w:tc>
          <w:tcPr>
            <w:tcW w:w="1958"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0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$4.71</w:t>
            </w:r>
          </w:p>
        </w:tc>
      </w:tr>
      <w:tr w:rsidR="00E1011E">
        <w:trPr>
          <w:gridAfter w:val="1"/>
          <w:wAfter w:w="160" w:type="dxa"/>
          <w:trHeight w:val="315"/>
        </w:trPr>
        <w:tc>
          <w:tcPr>
            <w:tcW w:w="1165"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6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MÁS DE 240M2</w:t>
            </w:r>
          </w:p>
        </w:tc>
        <w:tc>
          <w:tcPr>
            <w:tcW w:w="1171"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0.056</w:t>
            </w:r>
          </w:p>
        </w:tc>
        <w:tc>
          <w:tcPr>
            <w:tcW w:w="1958"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0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$5.39</w:t>
            </w:r>
          </w:p>
        </w:tc>
      </w:tr>
      <w:tr w:rsidR="00E1011E">
        <w:trPr>
          <w:gridAfter w:val="1"/>
          <w:wAfter w:w="160" w:type="dxa"/>
          <w:trHeight w:val="315"/>
        </w:trPr>
        <w:tc>
          <w:tcPr>
            <w:tcW w:w="1165" w:type="dxa"/>
            <w:tcBorders>
              <w:top w:val="nil"/>
              <w:left w:val="nil"/>
              <w:bottom w:val="nil"/>
              <w:right w:val="nil"/>
            </w:tcBorders>
            <w:shd w:val="clear" w:color="auto" w:fill="auto"/>
            <w:vAlign w:val="bottom"/>
          </w:tcPr>
          <w:p w:rsidR="00E1011E" w:rsidRDefault="00E1011E">
            <w:pPr>
              <w:jc w:val="center"/>
              <w:rPr>
                <w:rFonts w:ascii="Arial" w:eastAsia="Arial" w:hAnsi="Arial" w:cs="Arial"/>
              </w:rPr>
            </w:pPr>
          </w:p>
        </w:tc>
        <w:tc>
          <w:tcPr>
            <w:tcW w:w="166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171"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958"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060" w:type="dxa"/>
            <w:tcBorders>
              <w:top w:val="nil"/>
              <w:left w:val="nil"/>
              <w:bottom w:val="nil"/>
              <w:right w:val="nil"/>
            </w:tcBorders>
            <w:shd w:val="clear" w:color="auto" w:fill="auto"/>
            <w:vAlign w:val="bottom"/>
          </w:tcPr>
          <w:p w:rsidR="00E1011E" w:rsidRDefault="00E1011E">
            <w:pPr>
              <w:rPr>
                <w:rFonts w:ascii="Arial" w:eastAsia="Arial" w:hAnsi="Arial" w:cs="Arial"/>
              </w:rPr>
            </w:pPr>
          </w:p>
        </w:tc>
      </w:tr>
      <w:tr w:rsidR="00E1011E">
        <w:trPr>
          <w:gridAfter w:val="1"/>
          <w:wAfter w:w="160" w:type="dxa"/>
          <w:trHeight w:val="315"/>
        </w:trPr>
        <w:tc>
          <w:tcPr>
            <w:tcW w:w="1165"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66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171"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958"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060" w:type="dxa"/>
            <w:tcBorders>
              <w:top w:val="nil"/>
              <w:left w:val="nil"/>
              <w:bottom w:val="nil"/>
              <w:right w:val="nil"/>
            </w:tcBorders>
            <w:shd w:val="clear" w:color="auto" w:fill="auto"/>
            <w:vAlign w:val="bottom"/>
          </w:tcPr>
          <w:p w:rsidR="00E1011E" w:rsidRDefault="00E1011E">
            <w:pPr>
              <w:rPr>
                <w:rFonts w:ascii="Arial" w:eastAsia="Arial" w:hAnsi="Arial" w:cs="Arial"/>
              </w:rPr>
            </w:pPr>
          </w:p>
        </w:tc>
      </w:tr>
      <w:tr w:rsidR="00E1011E">
        <w:trPr>
          <w:gridAfter w:val="1"/>
          <w:wAfter w:w="160" w:type="dxa"/>
          <w:trHeight w:val="855"/>
        </w:trPr>
        <w:tc>
          <w:tcPr>
            <w:tcW w:w="7014" w:type="dxa"/>
            <w:gridSpan w:val="5"/>
            <w:tcBorders>
              <w:top w:val="single" w:sz="8" w:space="0" w:color="000000"/>
              <w:left w:val="single" w:sz="8" w:space="0" w:color="000000"/>
              <w:bottom w:val="single" w:sz="8" w:space="0" w:color="000000"/>
              <w:right w:val="single" w:sz="8" w:space="0" w:color="000000"/>
            </w:tcBorders>
            <w:shd w:val="clear" w:color="auto" w:fill="BDD7EE"/>
            <w:vAlign w:val="bottom"/>
          </w:tcPr>
          <w:p w:rsidR="00E1011E" w:rsidRDefault="00FB6634">
            <w:pPr>
              <w:jc w:val="center"/>
              <w:rPr>
                <w:rFonts w:ascii="Arial" w:eastAsia="Arial" w:hAnsi="Arial" w:cs="Arial"/>
              </w:rPr>
            </w:pPr>
            <w:r>
              <w:rPr>
                <w:rFonts w:ascii="Arial" w:eastAsia="Arial" w:hAnsi="Arial" w:cs="Arial"/>
              </w:rPr>
              <w:t>C) Por la expedición de licencia para construcciones de TIPO A de industrias, comercios, bodegas de almacenamiento, centros de distribución, por cada metro cuadrado, de trabajos con una superficie</w:t>
            </w:r>
          </w:p>
        </w:tc>
      </w:tr>
      <w:tr w:rsidR="00E1011E">
        <w:trPr>
          <w:gridAfter w:val="1"/>
          <w:wAfter w:w="160" w:type="dxa"/>
          <w:trHeight w:val="615"/>
        </w:trPr>
        <w:tc>
          <w:tcPr>
            <w:tcW w:w="1165"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UMA</w:t>
            </w:r>
          </w:p>
        </w:tc>
        <w:tc>
          <w:tcPr>
            <w:tcW w:w="2831" w:type="dxa"/>
            <w:gridSpan w:val="2"/>
            <w:tcBorders>
              <w:top w:val="single" w:sz="8" w:space="0" w:color="000000"/>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UMA X M2</w:t>
            </w:r>
          </w:p>
        </w:tc>
        <w:tc>
          <w:tcPr>
            <w:tcW w:w="1958"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M2 CONSTRUCCIÓN</w:t>
            </w:r>
          </w:p>
        </w:tc>
        <w:tc>
          <w:tcPr>
            <w:tcW w:w="10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MONTO</w:t>
            </w:r>
          </w:p>
        </w:tc>
      </w:tr>
      <w:tr w:rsidR="00E1011E">
        <w:trPr>
          <w:gridAfter w:val="1"/>
          <w:wAfter w:w="160" w:type="dxa"/>
          <w:trHeight w:val="315"/>
        </w:trPr>
        <w:tc>
          <w:tcPr>
            <w:tcW w:w="1165"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6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HASTA 50M2</w:t>
            </w:r>
          </w:p>
        </w:tc>
        <w:tc>
          <w:tcPr>
            <w:tcW w:w="1171"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0.042</w:t>
            </w:r>
          </w:p>
        </w:tc>
        <w:tc>
          <w:tcPr>
            <w:tcW w:w="1958"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0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$4.04</w:t>
            </w:r>
          </w:p>
        </w:tc>
      </w:tr>
      <w:tr w:rsidR="00E1011E">
        <w:trPr>
          <w:gridAfter w:val="1"/>
          <w:wAfter w:w="160" w:type="dxa"/>
          <w:trHeight w:val="315"/>
        </w:trPr>
        <w:tc>
          <w:tcPr>
            <w:tcW w:w="1165"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6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HASTA 100M2</w:t>
            </w:r>
          </w:p>
        </w:tc>
        <w:tc>
          <w:tcPr>
            <w:tcW w:w="1171"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0.049</w:t>
            </w:r>
          </w:p>
        </w:tc>
        <w:tc>
          <w:tcPr>
            <w:tcW w:w="1958"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0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$4.71</w:t>
            </w:r>
          </w:p>
        </w:tc>
      </w:tr>
      <w:tr w:rsidR="00E1011E">
        <w:trPr>
          <w:gridAfter w:val="1"/>
          <w:wAfter w:w="160" w:type="dxa"/>
          <w:trHeight w:val="630"/>
        </w:trPr>
        <w:tc>
          <w:tcPr>
            <w:tcW w:w="1165"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6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HASTA DE 200M2</w:t>
            </w:r>
          </w:p>
        </w:tc>
        <w:tc>
          <w:tcPr>
            <w:tcW w:w="1171"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0.056</w:t>
            </w:r>
          </w:p>
        </w:tc>
        <w:tc>
          <w:tcPr>
            <w:tcW w:w="1958"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0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$5.39</w:t>
            </w:r>
          </w:p>
        </w:tc>
      </w:tr>
      <w:tr w:rsidR="00E1011E">
        <w:trPr>
          <w:gridAfter w:val="1"/>
          <w:wAfter w:w="160" w:type="dxa"/>
          <w:trHeight w:val="315"/>
        </w:trPr>
        <w:tc>
          <w:tcPr>
            <w:tcW w:w="1165"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6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MÁS DE 200M2</w:t>
            </w:r>
          </w:p>
        </w:tc>
        <w:tc>
          <w:tcPr>
            <w:tcW w:w="1171"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0.063</w:t>
            </w:r>
          </w:p>
        </w:tc>
        <w:tc>
          <w:tcPr>
            <w:tcW w:w="1958"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0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$6.06</w:t>
            </w:r>
          </w:p>
        </w:tc>
      </w:tr>
      <w:tr w:rsidR="00E1011E">
        <w:trPr>
          <w:gridAfter w:val="1"/>
          <w:wAfter w:w="160" w:type="dxa"/>
          <w:trHeight w:val="315"/>
        </w:trPr>
        <w:tc>
          <w:tcPr>
            <w:tcW w:w="1165" w:type="dxa"/>
            <w:tcBorders>
              <w:top w:val="nil"/>
              <w:left w:val="nil"/>
              <w:bottom w:val="nil"/>
              <w:right w:val="nil"/>
            </w:tcBorders>
            <w:shd w:val="clear" w:color="auto" w:fill="auto"/>
            <w:vAlign w:val="bottom"/>
          </w:tcPr>
          <w:p w:rsidR="00E1011E" w:rsidRDefault="00E1011E">
            <w:pPr>
              <w:jc w:val="center"/>
              <w:rPr>
                <w:rFonts w:ascii="Arial" w:eastAsia="Arial" w:hAnsi="Arial" w:cs="Arial"/>
              </w:rPr>
            </w:pPr>
          </w:p>
        </w:tc>
        <w:tc>
          <w:tcPr>
            <w:tcW w:w="166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171"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958"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060" w:type="dxa"/>
            <w:tcBorders>
              <w:top w:val="nil"/>
              <w:left w:val="nil"/>
              <w:bottom w:val="nil"/>
              <w:right w:val="nil"/>
            </w:tcBorders>
            <w:shd w:val="clear" w:color="auto" w:fill="auto"/>
            <w:vAlign w:val="bottom"/>
          </w:tcPr>
          <w:p w:rsidR="00E1011E" w:rsidRDefault="00E1011E">
            <w:pPr>
              <w:rPr>
                <w:rFonts w:ascii="Arial" w:eastAsia="Arial" w:hAnsi="Arial" w:cs="Arial"/>
              </w:rPr>
            </w:pPr>
          </w:p>
        </w:tc>
      </w:tr>
      <w:tr w:rsidR="00E1011E">
        <w:trPr>
          <w:gridAfter w:val="1"/>
          <w:wAfter w:w="160" w:type="dxa"/>
          <w:trHeight w:val="315"/>
        </w:trPr>
        <w:tc>
          <w:tcPr>
            <w:tcW w:w="1165"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66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171"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958"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060" w:type="dxa"/>
            <w:tcBorders>
              <w:top w:val="nil"/>
              <w:left w:val="nil"/>
              <w:bottom w:val="nil"/>
              <w:right w:val="nil"/>
            </w:tcBorders>
            <w:shd w:val="clear" w:color="auto" w:fill="auto"/>
            <w:vAlign w:val="bottom"/>
          </w:tcPr>
          <w:p w:rsidR="00E1011E" w:rsidRDefault="00E1011E">
            <w:pPr>
              <w:rPr>
                <w:rFonts w:ascii="Arial" w:eastAsia="Arial" w:hAnsi="Arial" w:cs="Arial"/>
              </w:rPr>
            </w:pPr>
          </w:p>
        </w:tc>
      </w:tr>
      <w:tr w:rsidR="00E1011E">
        <w:trPr>
          <w:gridAfter w:val="1"/>
          <w:wAfter w:w="160" w:type="dxa"/>
          <w:trHeight w:val="915"/>
        </w:trPr>
        <w:tc>
          <w:tcPr>
            <w:tcW w:w="7014" w:type="dxa"/>
            <w:gridSpan w:val="5"/>
            <w:tcBorders>
              <w:top w:val="single" w:sz="8" w:space="0" w:color="000000"/>
              <w:left w:val="single" w:sz="8" w:space="0" w:color="000000"/>
              <w:bottom w:val="single" w:sz="8" w:space="0" w:color="000000"/>
              <w:right w:val="single" w:sz="8" w:space="0" w:color="000000"/>
            </w:tcBorders>
            <w:shd w:val="clear" w:color="auto" w:fill="BDD7EE"/>
            <w:vAlign w:val="bottom"/>
          </w:tcPr>
          <w:p w:rsidR="00E1011E" w:rsidRDefault="00FB6634">
            <w:pPr>
              <w:jc w:val="center"/>
              <w:rPr>
                <w:rFonts w:ascii="Arial" w:eastAsia="Arial" w:hAnsi="Arial" w:cs="Arial"/>
              </w:rPr>
            </w:pPr>
            <w:r>
              <w:rPr>
                <w:rFonts w:ascii="Arial" w:eastAsia="Arial" w:hAnsi="Arial" w:cs="Arial"/>
              </w:rPr>
              <w:t>D) Por la expedición de licencia para construcciones de TIPO B de industrias, comercios, bodegas de almacenamiento, centros de distribución, por cada metro cuadrado, de trabajos con una superficie</w:t>
            </w:r>
          </w:p>
        </w:tc>
      </w:tr>
      <w:tr w:rsidR="00E1011E">
        <w:trPr>
          <w:gridAfter w:val="1"/>
          <w:wAfter w:w="160" w:type="dxa"/>
          <w:trHeight w:val="615"/>
        </w:trPr>
        <w:tc>
          <w:tcPr>
            <w:tcW w:w="1165"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UMA</w:t>
            </w:r>
          </w:p>
        </w:tc>
        <w:tc>
          <w:tcPr>
            <w:tcW w:w="2831" w:type="dxa"/>
            <w:gridSpan w:val="2"/>
            <w:tcBorders>
              <w:top w:val="single" w:sz="8" w:space="0" w:color="000000"/>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UMA X M2</w:t>
            </w:r>
          </w:p>
        </w:tc>
        <w:tc>
          <w:tcPr>
            <w:tcW w:w="1958"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M2 CONSTRUCCIÓN</w:t>
            </w:r>
          </w:p>
        </w:tc>
        <w:tc>
          <w:tcPr>
            <w:tcW w:w="10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MONTO</w:t>
            </w:r>
          </w:p>
        </w:tc>
      </w:tr>
      <w:tr w:rsidR="00E1011E">
        <w:trPr>
          <w:gridAfter w:val="1"/>
          <w:wAfter w:w="160" w:type="dxa"/>
          <w:trHeight w:val="315"/>
        </w:trPr>
        <w:tc>
          <w:tcPr>
            <w:tcW w:w="1165"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6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HASTA 50M2</w:t>
            </w:r>
          </w:p>
        </w:tc>
        <w:tc>
          <w:tcPr>
            <w:tcW w:w="1171"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0.049</w:t>
            </w:r>
          </w:p>
        </w:tc>
        <w:tc>
          <w:tcPr>
            <w:tcW w:w="1958"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0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$4.71</w:t>
            </w:r>
          </w:p>
        </w:tc>
      </w:tr>
      <w:tr w:rsidR="00E1011E">
        <w:trPr>
          <w:gridAfter w:val="1"/>
          <w:wAfter w:w="160" w:type="dxa"/>
          <w:trHeight w:val="315"/>
        </w:trPr>
        <w:tc>
          <w:tcPr>
            <w:tcW w:w="1165"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6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HASTA 100M2</w:t>
            </w:r>
          </w:p>
        </w:tc>
        <w:tc>
          <w:tcPr>
            <w:tcW w:w="1171"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0.056</w:t>
            </w:r>
          </w:p>
        </w:tc>
        <w:tc>
          <w:tcPr>
            <w:tcW w:w="1958"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0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$5.39</w:t>
            </w:r>
          </w:p>
        </w:tc>
      </w:tr>
      <w:tr w:rsidR="00E1011E">
        <w:trPr>
          <w:gridAfter w:val="1"/>
          <w:wAfter w:w="160" w:type="dxa"/>
          <w:trHeight w:val="630"/>
        </w:trPr>
        <w:tc>
          <w:tcPr>
            <w:tcW w:w="1165"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6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HASTA DE 200M2</w:t>
            </w:r>
          </w:p>
        </w:tc>
        <w:tc>
          <w:tcPr>
            <w:tcW w:w="1171"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0.063</w:t>
            </w:r>
          </w:p>
        </w:tc>
        <w:tc>
          <w:tcPr>
            <w:tcW w:w="1958"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0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$6.06</w:t>
            </w:r>
          </w:p>
        </w:tc>
      </w:tr>
      <w:tr w:rsidR="00E1011E">
        <w:trPr>
          <w:gridAfter w:val="1"/>
          <w:wAfter w:w="160" w:type="dxa"/>
          <w:trHeight w:val="315"/>
        </w:trPr>
        <w:tc>
          <w:tcPr>
            <w:tcW w:w="1165"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6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MÁS DE 200M2</w:t>
            </w:r>
          </w:p>
        </w:tc>
        <w:tc>
          <w:tcPr>
            <w:tcW w:w="1171"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0.7</w:t>
            </w:r>
          </w:p>
        </w:tc>
        <w:tc>
          <w:tcPr>
            <w:tcW w:w="1958"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0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$67.35</w:t>
            </w:r>
          </w:p>
        </w:tc>
      </w:tr>
      <w:tr w:rsidR="00E1011E">
        <w:trPr>
          <w:gridAfter w:val="1"/>
          <w:wAfter w:w="160" w:type="dxa"/>
          <w:trHeight w:val="315"/>
        </w:trPr>
        <w:tc>
          <w:tcPr>
            <w:tcW w:w="1165" w:type="dxa"/>
            <w:tcBorders>
              <w:top w:val="nil"/>
              <w:left w:val="nil"/>
              <w:bottom w:val="nil"/>
              <w:right w:val="nil"/>
            </w:tcBorders>
            <w:shd w:val="clear" w:color="auto" w:fill="auto"/>
            <w:vAlign w:val="bottom"/>
          </w:tcPr>
          <w:p w:rsidR="00E1011E" w:rsidRDefault="00E1011E">
            <w:pPr>
              <w:jc w:val="center"/>
              <w:rPr>
                <w:rFonts w:ascii="Arial" w:eastAsia="Arial" w:hAnsi="Arial" w:cs="Arial"/>
              </w:rPr>
            </w:pPr>
          </w:p>
        </w:tc>
        <w:tc>
          <w:tcPr>
            <w:tcW w:w="166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171"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958"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060" w:type="dxa"/>
            <w:tcBorders>
              <w:top w:val="nil"/>
              <w:left w:val="nil"/>
              <w:bottom w:val="nil"/>
              <w:right w:val="nil"/>
            </w:tcBorders>
            <w:shd w:val="clear" w:color="auto" w:fill="auto"/>
            <w:vAlign w:val="bottom"/>
          </w:tcPr>
          <w:p w:rsidR="00E1011E" w:rsidRDefault="00E1011E">
            <w:pPr>
              <w:rPr>
                <w:rFonts w:ascii="Arial" w:eastAsia="Arial" w:hAnsi="Arial" w:cs="Arial"/>
              </w:rPr>
            </w:pPr>
          </w:p>
        </w:tc>
      </w:tr>
      <w:tr w:rsidR="00E1011E">
        <w:trPr>
          <w:gridAfter w:val="1"/>
          <w:wAfter w:w="160" w:type="dxa"/>
          <w:trHeight w:val="315"/>
        </w:trPr>
        <w:tc>
          <w:tcPr>
            <w:tcW w:w="1165"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66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171"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958"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060" w:type="dxa"/>
            <w:tcBorders>
              <w:top w:val="nil"/>
              <w:left w:val="nil"/>
              <w:bottom w:val="nil"/>
              <w:right w:val="nil"/>
            </w:tcBorders>
            <w:shd w:val="clear" w:color="auto" w:fill="auto"/>
            <w:vAlign w:val="bottom"/>
          </w:tcPr>
          <w:p w:rsidR="00E1011E" w:rsidRDefault="00E1011E">
            <w:pPr>
              <w:rPr>
                <w:rFonts w:ascii="Arial" w:eastAsia="Arial" w:hAnsi="Arial" w:cs="Arial"/>
              </w:rPr>
            </w:pPr>
          </w:p>
        </w:tc>
      </w:tr>
      <w:tr w:rsidR="00E1011E">
        <w:trPr>
          <w:gridAfter w:val="1"/>
          <w:wAfter w:w="160" w:type="dxa"/>
          <w:trHeight w:val="1245"/>
        </w:trPr>
        <w:tc>
          <w:tcPr>
            <w:tcW w:w="7014" w:type="dxa"/>
            <w:gridSpan w:val="5"/>
            <w:vMerge w:val="restart"/>
            <w:tcBorders>
              <w:top w:val="single" w:sz="8" w:space="0" w:color="000000"/>
              <w:left w:val="single" w:sz="8" w:space="0" w:color="000000"/>
              <w:bottom w:val="single" w:sz="8" w:space="0" w:color="000000"/>
              <w:right w:val="single" w:sz="8" w:space="0" w:color="000000"/>
            </w:tcBorders>
            <w:shd w:val="clear" w:color="auto" w:fill="C6EFCE"/>
            <w:vAlign w:val="bottom"/>
          </w:tcPr>
          <w:p w:rsidR="00E1011E" w:rsidRDefault="00FB6634">
            <w:pPr>
              <w:jc w:val="center"/>
              <w:rPr>
                <w:rFonts w:ascii="Arial" w:eastAsia="Arial" w:hAnsi="Arial" w:cs="Arial"/>
                <w:color w:val="006100"/>
              </w:rPr>
            </w:pPr>
            <w:r>
              <w:rPr>
                <w:rFonts w:ascii="Arial" w:eastAsia="Arial" w:hAnsi="Arial" w:cs="Arial"/>
                <w:color w:val="006100"/>
              </w:rPr>
              <w:t>E) Por la expedición de licencia para construcción, que permita la instalación de una torre de comunicación, de una estructura monopolar para la colocación de antena celular, de una base de concreto o adición de cualquier equipo de telecomunicación sobre una torre de alta tensión o sobre infraestructura existente, por cada unidad</w:t>
            </w:r>
          </w:p>
        </w:tc>
      </w:tr>
      <w:tr w:rsidR="00E1011E">
        <w:trPr>
          <w:trHeight w:val="315"/>
        </w:trPr>
        <w:tc>
          <w:tcPr>
            <w:tcW w:w="7014" w:type="dxa"/>
            <w:gridSpan w:val="5"/>
            <w:vMerge/>
            <w:tcBorders>
              <w:top w:val="single" w:sz="8" w:space="0" w:color="000000"/>
              <w:left w:val="single" w:sz="8" w:space="0" w:color="000000"/>
              <w:bottom w:val="single" w:sz="8" w:space="0" w:color="000000"/>
              <w:right w:val="single" w:sz="8" w:space="0" w:color="000000"/>
            </w:tcBorders>
            <w:shd w:val="clear" w:color="auto" w:fill="C6EFCE"/>
            <w:vAlign w:val="bottom"/>
          </w:tcPr>
          <w:p w:rsidR="00E1011E" w:rsidRDefault="00E1011E">
            <w:pPr>
              <w:widowControl w:val="0"/>
              <w:spacing w:line="276" w:lineRule="auto"/>
              <w:rPr>
                <w:rFonts w:ascii="Arial" w:eastAsia="Arial" w:hAnsi="Arial" w:cs="Arial"/>
                <w:color w:val="006100"/>
              </w:rPr>
            </w:pPr>
          </w:p>
        </w:tc>
        <w:tc>
          <w:tcPr>
            <w:tcW w:w="160" w:type="dxa"/>
            <w:tcBorders>
              <w:top w:val="nil"/>
              <w:left w:val="nil"/>
              <w:bottom w:val="nil"/>
              <w:right w:val="nil"/>
            </w:tcBorders>
            <w:shd w:val="clear" w:color="auto" w:fill="auto"/>
            <w:vAlign w:val="bottom"/>
          </w:tcPr>
          <w:p w:rsidR="00E1011E" w:rsidRDefault="00E1011E">
            <w:pPr>
              <w:jc w:val="center"/>
              <w:rPr>
                <w:rFonts w:ascii="Arial" w:eastAsia="Arial" w:hAnsi="Arial" w:cs="Arial"/>
                <w:color w:val="006100"/>
              </w:rPr>
            </w:pPr>
          </w:p>
        </w:tc>
      </w:tr>
      <w:tr w:rsidR="00E1011E">
        <w:trPr>
          <w:trHeight w:val="315"/>
        </w:trPr>
        <w:tc>
          <w:tcPr>
            <w:tcW w:w="1165"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UMA</w:t>
            </w:r>
          </w:p>
        </w:tc>
        <w:tc>
          <w:tcPr>
            <w:tcW w:w="2831" w:type="dxa"/>
            <w:gridSpan w:val="2"/>
            <w:tcBorders>
              <w:top w:val="single" w:sz="8" w:space="0" w:color="000000"/>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UMA X UNIDAD</w:t>
            </w:r>
          </w:p>
        </w:tc>
        <w:tc>
          <w:tcPr>
            <w:tcW w:w="1958"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UNIDADES</w:t>
            </w:r>
          </w:p>
        </w:tc>
        <w:tc>
          <w:tcPr>
            <w:tcW w:w="10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MONTO</w:t>
            </w:r>
          </w:p>
        </w:tc>
        <w:tc>
          <w:tcPr>
            <w:tcW w:w="160" w:type="dxa"/>
            <w:vAlign w:val="center"/>
          </w:tcPr>
          <w:p w:rsidR="00E1011E" w:rsidRDefault="00E1011E">
            <w:pPr>
              <w:rPr>
                <w:rFonts w:ascii="Arial" w:eastAsia="Arial" w:hAnsi="Arial" w:cs="Arial"/>
              </w:rPr>
            </w:pPr>
          </w:p>
        </w:tc>
      </w:tr>
      <w:tr w:rsidR="00E1011E">
        <w:trPr>
          <w:trHeight w:val="315"/>
        </w:trPr>
        <w:tc>
          <w:tcPr>
            <w:tcW w:w="1165"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6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171"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125</w:t>
            </w:r>
          </w:p>
        </w:tc>
        <w:tc>
          <w:tcPr>
            <w:tcW w:w="1958"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0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$12,027.50</w:t>
            </w:r>
          </w:p>
        </w:tc>
        <w:tc>
          <w:tcPr>
            <w:tcW w:w="160" w:type="dxa"/>
            <w:vAlign w:val="center"/>
          </w:tcPr>
          <w:p w:rsidR="00E1011E" w:rsidRDefault="00E1011E">
            <w:pPr>
              <w:rPr>
                <w:rFonts w:ascii="Arial" w:eastAsia="Arial" w:hAnsi="Arial" w:cs="Arial"/>
              </w:rPr>
            </w:pPr>
          </w:p>
        </w:tc>
      </w:tr>
      <w:tr w:rsidR="00E1011E">
        <w:trPr>
          <w:trHeight w:val="315"/>
        </w:trPr>
        <w:tc>
          <w:tcPr>
            <w:tcW w:w="1165" w:type="dxa"/>
            <w:tcBorders>
              <w:top w:val="nil"/>
              <w:left w:val="nil"/>
              <w:bottom w:val="nil"/>
              <w:right w:val="nil"/>
            </w:tcBorders>
            <w:shd w:val="clear" w:color="auto" w:fill="auto"/>
            <w:vAlign w:val="bottom"/>
          </w:tcPr>
          <w:p w:rsidR="00E1011E" w:rsidRDefault="00E1011E">
            <w:pPr>
              <w:jc w:val="center"/>
              <w:rPr>
                <w:rFonts w:ascii="Arial" w:eastAsia="Arial" w:hAnsi="Arial" w:cs="Arial"/>
              </w:rPr>
            </w:pPr>
          </w:p>
        </w:tc>
        <w:tc>
          <w:tcPr>
            <w:tcW w:w="166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171"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958"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06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60" w:type="dxa"/>
            <w:vAlign w:val="center"/>
          </w:tcPr>
          <w:p w:rsidR="00E1011E" w:rsidRDefault="00E1011E">
            <w:pPr>
              <w:rPr>
                <w:rFonts w:ascii="Arial" w:eastAsia="Arial" w:hAnsi="Arial" w:cs="Arial"/>
              </w:rPr>
            </w:pPr>
          </w:p>
        </w:tc>
      </w:tr>
      <w:tr w:rsidR="00E1011E">
        <w:trPr>
          <w:trHeight w:val="630"/>
        </w:trPr>
        <w:tc>
          <w:tcPr>
            <w:tcW w:w="7014" w:type="dxa"/>
            <w:gridSpan w:val="5"/>
            <w:tcBorders>
              <w:top w:val="single" w:sz="8" w:space="0" w:color="000000"/>
              <w:left w:val="single" w:sz="8" w:space="0" w:color="000000"/>
              <w:bottom w:val="single" w:sz="8" w:space="0" w:color="000000"/>
              <w:right w:val="single" w:sz="8" w:space="0" w:color="000000"/>
            </w:tcBorders>
            <w:shd w:val="clear" w:color="auto" w:fill="BDD7EE"/>
            <w:vAlign w:val="bottom"/>
          </w:tcPr>
          <w:p w:rsidR="00E1011E" w:rsidRDefault="00FB6634">
            <w:pPr>
              <w:jc w:val="center"/>
              <w:rPr>
                <w:rFonts w:ascii="Arial" w:eastAsia="Arial" w:hAnsi="Arial" w:cs="Arial"/>
              </w:rPr>
            </w:pPr>
            <w:r>
              <w:rPr>
                <w:rFonts w:ascii="Arial" w:eastAsia="Arial" w:hAnsi="Arial" w:cs="Arial"/>
              </w:rPr>
              <w:t>F) Por la expedición de la licencia de construcción de bardas, por cada metro lineal, hasta dos metros de altura</w:t>
            </w:r>
          </w:p>
        </w:tc>
        <w:tc>
          <w:tcPr>
            <w:tcW w:w="160" w:type="dxa"/>
            <w:vAlign w:val="center"/>
          </w:tcPr>
          <w:p w:rsidR="00E1011E" w:rsidRDefault="00E1011E">
            <w:pPr>
              <w:rPr>
                <w:rFonts w:ascii="Arial" w:eastAsia="Arial" w:hAnsi="Arial" w:cs="Arial"/>
              </w:rPr>
            </w:pPr>
          </w:p>
        </w:tc>
      </w:tr>
      <w:tr w:rsidR="00E1011E">
        <w:trPr>
          <w:trHeight w:val="315"/>
        </w:trPr>
        <w:tc>
          <w:tcPr>
            <w:tcW w:w="1165"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UMA</w:t>
            </w:r>
          </w:p>
        </w:tc>
        <w:tc>
          <w:tcPr>
            <w:tcW w:w="2831" w:type="dxa"/>
            <w:gridSpan w:val="2"/>
            <w:tcBorders>
              <w:top w:val="single" w:sz="8" w:space="0" w:color="000000"/>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UMA X UNIDAD</w:t>
            </w:r>
          </w:p>
        </w:tc>
        <w:tc>
          <w:tcPr>
            <w:tcW w:w="1958"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Metro lineal</w:t>
            </w:r>
          </w:p>
        </w:tc>
        <w:tc>
          <w:tcPr>
            <w:tcW w:w="10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MONTO</w:t>
            </w:r>
          </w:p>
        </w:tc>
        <w:tc>
          <w:tcPr>
            <w:tcW w:w="160" w:type="dxa"/>
            <w:vAlign w:val="center"/>
          </w:tcPr>
          <w:p w:rsidR="00E1011E" w:rsidRDefault="00E1011E">
            <w:pPr>
              <w:rPr>
                <w:rFonts w:ascii="Arial" w:eastAsia="Arial" w:hAnsi="Arial" w:cs="Arial"/>
              </w:rPr>
            </w:pPr>
          </w:p>
        </w:tc>
      </w:tr>
      <w:tr w:rsidR="00E1011E">
        <w:trPr>
          <w:trHeight w:val="315"/>
        </w:trPr>
        <w:tc>
          <w:tcPr>
            <w:tcW w:w="1165"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6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171"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0.0245</w:t>
            </w:r>
          </w:p>
        </w:tc>
        <w:tc>
          <w:tcPr>
            <w:tcW w:w="1958"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0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$2.36</w:t>
            </w:r>
          </w:p>
        </w:tc>
        <w:tc>
          <w:tcPr>
            <w:tcW w:w="160" w:type="dxa"/>
            <w:vAlign w:val="center"/>
          </w:tcPr>
          <w:p w:rsidR="00E1011E" w:rsidRDefault="00E1011E">
            <w:pPr>
              <w:rPr>
                <w:rFonts w:ascii="Arial" w:eastAsia="Arial" w:hAnsi="Arial" w:cs="Arial"/>
              </w:rPr>
            </w:pPr>
          </w:p>
        </w:tc>
      </w:tr>
      <w:tr w:rsidR="00E1011E">
        <w:trPr>
          <w:trHeight w:val="315"/>
        </w:trPr>
        <w:tc>
          <w:tcPr>
            <w:tcW w:w="1165" w:type="dxa"/>
            <w:tcBorders>
              <w:top w:val="nil"/>
              <w:left w:val="nil"/>
              <w:bottom w:val="nil"/>
              <w:right w:val="nil"/>
            </w:tcBorders>
            <w:shd w:val="clear" w:color="auto" w:fill="auto"/>
            <w:vAlign w:val="bottom"/>
          </w:tcPr>
          <w:p w:rsidR="00E1011E" w:rsidRDefault="00E1011E">
            <w:pPr>
              <w:jc w:val="center"/>
              <w:rPr>
                <w:rFonts w:ascii="Arial" w:eastAsia="Arial" w:hAnsi="Arial" w:cs="Arial"/>
              </w:rPr>
            </w:pPr>
          </w:p>
        </w:tc>
        <w:tc>
          <w:tcPr>
            <w:tcW w:w="166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171"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958"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06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60" w:type="dxa"/>
            <w:vAlign w:val="center"/>
          </w:tcPr>
          <w:p w:rsidR="00E1011E" w:rsidRDefault="00E1011E">
            <w:pPr>
              <w:rPr>
                <w:rFonts w:ascii="Arial" w:eastAsia="Arial" w:hAnsi="Arial" w:cs="Arial"/>
              </w:rPr>
            </w:pPr>
          </w:p>
        </w:tc>
      </w:tr>
      <w:tr w:rsidR="00E1011E">
        <w:trPr>
          <w:trHeight w:val="645"/>
        </w:trPr>
        <w:tc>
          <w:tcPr>
            <w:tcW w:w="7014" w:type="dxa"/>
            <w:gridSpan w:val="5"/>
            <w:tcBorders>
              <w:top w:val="single" w:sz="8" w:space="0" w:color="000000"/>
              <w:left w:val="single" w:sz="8" w:space="0" w:color="000000"/>
              <w:bottom w:val="single" w:sz="8" w:space="0" w:color="000000"/>
              <w:right w:val="single" w:sz="8" w:space="0" w:color="000000"/>
            </w:tcBorders>
            <w:shd w:val="clear" w:color="auto" w:fill="BDD7EE"/>
            <w:vAlign w:val="bottom"/>
          </w:tcPr>
          <w:p w:rsidR="00E1011E" w:rsidRDefault="00FB6634">
            <w:pPr>
              <w:jc w:val="center"/>
              <w:rPr>
                <w:rFonts w:ascii="Arial" w:eastAsia="Arial" w:hAnsi="Arial" w:cs="Arial"/>
              </w:rPr>
            </w:pPr>
            <w:r>
              <w:rPr>
                <w:rFonts w:ascii="Arial" w:eastAsia="Arial" w:hAnsi="Arial" w:cs="Arial"/>
              </w:rPr>
              <w:t>G) Por la expedición de la licencia para demoliciones o desmantelamientos de construcciones o edificaciones TIPO A, por cada metro cuadrado</w:t>
            </w:r>
          </w:p>
        </w:tc>
        <w:tc>
          <w:tcPr>
            <w:tcW w:w="160" w:type="dxa"/>
            <w:vAlign w:val="center"/>
          </w:tcPr>
          <w:p w:rsidR="00E1011E" w:rsidRDefault="00E1011E">
            <w:pPr>
              <w:rPr>
                <w:rFonts w:ascii="Arial" w:eastAsia="Arial" w:hAnsi="Arial" w:cs="Arial"/>
              </w:rPr>
            </w:pPr>
          </w:p>
        </w:tc>
      </w:tr>
      <w:tr w:rsidR="00E1011E">
        <w:trPr>
          <w:trHeight w:val="315"/>
        </w:trPr>
        <w:tc>
          <w:tcPr>
            <w:tcW w:w="1165"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UMA</w:t>
            </w:r>
          </w:p>
        </w:tc>
        <w:tc>
          <w:tcPr>
            <w:tcW w:w="2831" w:type="dxa"/>
            <w:gridSpan w:val="2"/>
            <w:tcBorders>
              <w:top w:val="single" w:sz="8" w:space="0" w:color="000000"/>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UMA X UNIDAD</w:t>
            </w:r>
          </w:p>
        </w:tc>
        <w:tc>
          <w:tcPr>
            <w:tcW w:w="1958"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Metro lineal</w:t>
            </w:r>
          </w:p>
        </w:tc>
        <w:tc>
          <w:tcPr>
            <w:tcW w:w="10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MONTO</w:t>
            </w:r>
          </w:p>
        </w:tc>
        <w:tc>
          <w:tcPr>
            <w:tcW w:w="160" w:type="dxa"/>
            <w:vAlign w:val="center"/>
          </w:tcPr>
          <w:p w:rsidR="00E1011E" w:rsidRDefault="00E1011E">
            <w:pPr>
              <w:rPr>
                <w:rFonts w:ascii="Arial" w:eastAsia="Arial" w:hAnsi="Arial" w:cs="Arial"/>
              </w:rPr>
            </w:pPr>
          </w:p>
        </w:tc>
      </w:tr>
      <w:tr w:rsidR="00E1011E">
        <w:trPr>
          <w:trHeight w:val="315"/>
        </w:trPr>
        <w:tc>
          <w:tcPr>
            <w:tcW w:w="1165"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6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171"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0.0245</w:t>
            </w:r>
          </w:p>
        </w:tc>
        <w:tc>
          <w:tcPr>
            <w:tcW w:w="1958"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0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$2.36</w:t>
            </w:r>
          </w:p>
        </w:tc>
        <w:tc>
          <w:tcPr>
            <w:tcW w:w="160" w:type="dxa"/>
            <w:vAlign w:val="center"/>
          </w:tcPr>
          <w:p w:rsidR="00E1011E" w:rsidRDefault="00E1011E">
            <w:pPr>
              <w:rPr>
                <w:rFonts w:ascii="Arial" w:eastAsia="Arial" w:hAnsi="Arial" w:cs="Arial"/>
              </w:rPr>
            </w:pPr>
          </w:p>
        </w:tc>
      </w:tr>
      <w:tr w:rsidR="00E1011E">
        <w:trPr>
          <w:trHeight w:val="315"/>
        </w:trPr>
        <w:tc>
          <w:tcPr>
            <w:tcW w:w="1165" w:type="dxa"/>
            <w:tcBorders>
              <w:top w:val="nil"/>
              <w:left w:val="nil"/>
              <w:bottom w:val="nil"/>
              <w:right w:val="nil"/>
            </w:tcBorders>
            <w:shd w:val="clear" w:color="auto" w:fill="auto"/>
            <w:vAlign w:val="bottom"/>
          </w:tcPr>
          <w:p w:rsidR="00E1011E" w:rsidRDefault="00E1011E">
            <w:pPr>
              <w:jc w:val="center"/>
              <w:rPr>
                <w:rFonts w:ascii="Arial" w:eastAsia="Arial" w:hAnsi="Arial" w:cs="Arial"/>
              </w:rPr>
            </w:pPr>
          </w:p>
        </w:tc>
        <w:tc>
          <w:tcPr>
            <w:tcW w:w="166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171"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958"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06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60" w:type="dxa"/>
            <w:vAlign w:val="center"/>
          </w:tcPr>
          <w:p w:rsidR="00E1011E" w:rsidRDefault="00E1011E">
            <w:pPr>
              <w:rPr>
                <w:rFonts w:ascii="Arial" w:eastAsia="Arial" w:hAnsi="Arial" w:cs="Arial"/>
              </w:rPr>
            </w:pPr>
          </w:p>
        </w:tc>
      </w:tr>
      <w:tr w:rsidR="00E1011E">
        <w:trPr>
          <w:trHeight w:val="645"/>
        </w:trPr>
        <w:tc>
          <w:tcPr>
            <w:tcW w:w="7014" w:type="dxa"/>
            <w:gridSpan w:val="5"/>
            <w:tcBorders>
              <w:top w:val="single" w:sz="8" w:space="0" w:color="000000"/>
              <w:left w:val="single" w:sz="8" w:space="0" w:color="000000"/>
              <w:bottom w:val="single" w:sz="8" w:space="0" w:color="000000"/>
              <w:right w:val="single" w:sz="8" w:space="0" w:color="000000"/>
            </w:tcBorders>
            <w:shd w:val="clear" w:color="auto" w:fill="BDD7EE"/>
            <w:vAlign w:val="bottom"/>
          </w:tcPr>
          <w:p w:rsidR="00E1011E" w:rsidRDefault="00FB6634">
            <w:pPr>
              <w:jc w:val="center"/>
              <w:rPr>
                <w:rFonts w:ascii="Arial" w:eastAsia="Arial" w:hAnsi="Arial" w:cs="Arial"/>
              </w:rPr>
            </w:pPr>
            <w:r>
              <w:rPr>
                <w:rFonts w:ascii="Arial" w:eastAsia="Arial" w:hAnsi="Arial" w:cs="Arial"/>
              </w:rPr>
              <w:t>H) Por la expedición de la licencia para demoliciones o desmantelamientos de construcciones o edificaciones TIPO B, por cada metro cuadrado</w:t>
            </w:r>
          </w:p>
        </w:tc>
        <w:tc>
          <w:tcPr>
            <w:tcW w:w="160" w:type="dxa"/>
            <w:vAlign w:val="center"/>
          </w:tcPr>
          <w:p w:rsidR="00E1011E" w:rsidRDefault="00E1011E">
            <w:pPr>
              <w:rPr>
                <w:rFonts w:ascii="Arial" w:eastAsia="Arial" w:hAnsi="Arial" w:cs="Arial"/>
              </w:rPr>
            </w:pPr>
          </w:p>
        </w:tc>
      </w:tr>
      <w:tr w:rsidR="00E1011E">
        <w:trPr>
          <w:trHeight w:val="315"/>
        </w:trPr>
        <w:tc>
          <w:tcPr>
            <w:tcW w:w="1165"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UMA</w:t>
            </w:r>
          </w:p>
        </w:tc>
        <w:tc>
          <w:tcPr>
            <w:tcW w:w="2831" w:type="dxa"/>
            <w:gridSpan w:val="2"/>
            <w:tcBorders>
              <w:top w:val="single" w:sz="8" w:space="0" w:color="000000"/>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UMA X UNIDAD</w:t>
            </w:r>
          </w:p>
        </w:tc>
        <w:tc>
          <w:tcPr>
            <w:tcW w:w="1958"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Metro lineal</w:t>
            </w:r>
          </w:p>
        </w:tc>
        <w:tc>
          <w:tcPr>
            <w:tcW w:w="10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MONTO</w:t>
            </w:r>
          </w:p>
        </w:tc>
        <w:tc>
          <w:tcPr>
            <w:tcW w:w="160" w:type="dxa"/>
            <w:vAlign w:val="center"/>
          </w:tcPr>
          <w:p w:rsidR="00E1011E" w:rsidRDefault="00E1011E">
            <w:pPr>
              <w:rPr>
                <w:rFonts w:ascii="Arial" w:eastAsia="Arial" w:hAnsi="Arial" w:cs="Arial"/>
              </w:rPr>
            </w:pPr>
          </w:p>
        </w:tc>
      </w:tr>
      <w:tr w:rsidR="00E1011E">
        <w:trPr>
          <w:trHeight w:val="315"/>
        </w:trPr>
        <w:tc>
          <w:tcPr>
            <w:tcW w:w="1165"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6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171"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0.0315</w:t>
            </w:r>
          </w:p>
        </w:tc>
        <w:tc>
          <w:tcPr>
            <w:tcW w:w="1958"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0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$3.03</w:t>
            </w:r>
          </w:p>
        </w:tc>
        <w:tc>
          <w:tcPr>
            <w:tcW w:w="160" w:type="dxa"/>
            <w:vAlign w:val="center"/>
          </w:tcPr>
          <w:p w:rsidR="00E1011E" w:rsidRDefault="00E1011E">
            <w:pPr>
              <w:rPr>
                <w:rFonts w:ascii="Arial" w:eastAsia="Arial" w:hAnsi="Arial" w:cs="Arial"/>
              </w:rPr>
            </w:pPr>
          </w:p>
        </w:tc>
      </w:tr>
      <w:tr w:rsidR="00E1011E">
        <w:trPr>
          <w:trHeight w:val="315"/>
        </w:trPr>
        <w:tc>
          <w:tcPr>
            <w:tcW w:w="1165" w:type="dxa"/>
            <w:tcBorders>
              <w:top w:val="nil"/>
              <w:left w:val="nil"/>
              <w:bottom w:val="nil"/>
              <w:right w:val="nil"/>
            </w:tcBorders>
            <w:shd w:val="clear" w:color="auto" w:fill="auto"/>
            <w:vAlign w:val="bottom"/>
          </w:tcPr>
          <w:p w:rsidR="00E1011E" w:rsidRDefault="00E1011E">
            <w:pPr>
              <w:jc w:val="center"/>
              <w:rPr>
                <w:rFonts w:ascii="Arial" w:eastAsia="Arial" w:hAnsi="Arial" w:cs="Arial"/>
              </w:rPr>
            </w:pPr>
          </w:p>
        </w:tc>
        <w:tc>
          <w:tcPr>
            <w:tcW w:w="166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171"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958"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06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60" w:type="dxa"/>
            <w:vAlign w:val="center"/>
          </w:tcPr>
          <w:p w:rsidR="00E1011E" w:rsidRDefault="00E1011E">
            <w:pPr>
              <w:rPr>
                <w:rFonts w:ascii="Arial" w:eastAsia="Arial" w:hAnsi="Arial" w:cs="Arial"/>
              </w:rPr>
            </w:pPr>
          </w:p>
        </w:tc>
      </w:tr>
      <w:tr w:rsidR="00E1011E">
        <w:trPr>
          <w:trHeight w:val="645"/>
        </w:trPr>
        <w:tc>
          <w:tcPr>
            <w:tcW w:w="7014" w:type="dxa"/>
            <w:gridSpan w:val="5"/>
            <w:tcBorders>
              <w:top w:val="single" w:sz="8" w:space="0" w:color="000000"/>
              <w:left w:val="single" w:sz="8" w:space="0" w:color="000000"/>
              <w:bottom w:val="single" w:sz="8" w:space="0" w:color="000000"/>
              <w:right w:val="single" w:sz="8" w:space="0" w:color="000000"/>
            </w:tcBorders>
            <w:shd w:val="clear" w:color="auto" w:fill="BDD7EE"/>
            <w:vAlign w:val="bottom"/>
          </w:tcPr>
          <w:p w:rsidR="00E1011E" w:rsidRDefault="00FB6634">
            <w:pPr>
              <w:jc w:val="center"/>
              <w:rPr>
                <w:rFonts w:ascii="Arial" w:eastAsia="Arial" w:hAnsi="Arial" w:cs="Arial"/>
              </w:rPr>
            </w:pPr>
            <w:r>
              <w:rPr>
                <w:rFonts w:ascii="Arial" w:eastAsia="Arial" w:hAnsi="Arial" w:cs="Arial"/>
              </w:rPr>
              <w:t>I) Por la expedición de la licencia de demolición o desmantelamiento de bardas, por cada metro lineal</w:t>
            </w:r>
          </w:p>
        </w:tc>
        <w:tc>
          <w:tcPr>
            <w:tcW w:w="160" w:type="dxa"/>
            <w:vAlign w:val="center"/>
          </w:tcPr>
          <w:p w:rsidR="00E1011E" w:rsidRDefault="00E1011E">
            <w:pPr>
              <w:rPr>
                <w:rFonts w:ascii="Arial" w:eastAsia="Arial" w:hAnsi="Arial" w:cs="Arial"/>
              </w:rPr>
            </w:pPr>
          </w:p>
        </w:tc>
      </w:tr>
      <w:tr w:rsidR="00E1011E">
        <w:trPr>
          <w:trHeight w:val="315"/>
        </w:trPr>
        <w:tc>
          <w:tcPr>
            <w:tcW w:w="1165"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UMA</w:t>
            </w:r>
          </w:p>
        </w:tc>
        <w:tc>
          <w:tcPr>
            <w:tcW w:w="2831" w:type="dxa"/>
            <w:gridSpan w:val="2"/>
            <w:tcBorders>
              <w:top w:val="single" w:sz="8" w:space="0" w:color="000000"/>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UMA X UNIDAD</w:t>
            </w:r>
          </w:p>
        </w:tc>
        <w:tc>
          <w:tcPr>
            <w:tcW w:w="1958"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Metro lineal</w:t>
            </w:r>
          </w:p>
        </w:tc>
        <w:tc>
          <w:tcPr>
            <w:tcW w:w="10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MONTO</w:t>
            </w:r>
          </w:p>
        </w:tc>
        <w:tc>
          <w:tcPr>
            <w:tcW w:w="160" w:type="dxa"/>
            <w:vAlign w:val="center"/>
          </w:tcPr>
          <w:p w:rsidR="00E1011E" w:rsidRDefault="00E1011E">
            <w:pPr>
              <w:rPr>
                <w:rFonts w:ascii="Arial" w:eastAsia="Arial" w:hAnsi="Arial" w:cs="Arial"/>
              </w:rPr>
            </w:pPr>
          </w:p>
        </w:tc>
      </w:tr>
      <w:tr w:rsidR="00E1011E">
        <w:trPr>
          <w:trHeight w:val="315"/>
        </w:trPr>
        <w:tc>
          <w:tcPr>
            <w:tcW w:w="1165" w:type="dxa"/>
            <w:tcBorders>
              <w:top w:val="nil"/>
              <w:left w:val="single" w:sz="8" w:space="0" w:color="000000"/>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6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171"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0.015</w:t>
            </w:r>
          </w:p>
        </w:tc>
        <w:tc>
          <w:tcPr>
            <w:tcW w:w="1958"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1060" w:type="dxa"/>
            <w:tcBorders>
              <w:top w:val="nil"/>
              <w:left w:val="nil"/>
              <w:bottom w:val="single" w:sz="8" w:space="0" w:color="000000"/>
              <w:right w:val="single" w:sz="8"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$1.44</w:t>
            </w:r>
          </w:p>
        </w:tc>
        <w:tc>
          <w:tcPr>
            <w:tcW w:w="160" w:type="dxa"/>
            <w:vAlign w:val="center"/>
          </w:tcPr>
          <w:p w:rsidR="00E1011E" w:rsidRDefault="00E1011E">
            <w:pPr>
              <w:rPr>
                <w:rFonts w:ascii="Arial" w:eastAsia="Arial" w:hAnsi="Arial" w:cs="Arial"/>
              </w:rPr>
            </w:pPr>
          </w:p>
        </w:tc>
      </w:tr>
    </w:tbl>
    <w:p w:rsidR="00E1011E" w:rsidRDefault="00FB6634">
      <w:pPr>
        <w:tabs>
          <w:tab w:val="left" w:pos="3544"/>
        </w:tabs>
        <w:spacing w:before="280" w:after="280"/>
        <w:jc w:val="both"/>
        <w:rPr>
          <w:rFonts w:ascii="Arial" w:eastAsia="Arial" w:hAnsi="Arial" w:cs="Arial"/>
        </w:rPr>
      </w:pPr>
      <w:r>
        <w:rPr>
          <w:rFonts w:ascii="Arial" w:eastAsia="Arial" w:hAnsi="Arial" w:cs="Arial"/>
        </w:rPr>
        <w:t xml:space="preserve">VI.- Por visitas de inspección: </w:t>
      </w:r>
    </w:p>
    <w:tbl>
      <w:tblPr>
        <w:tblStyle w:val="affc"/>
        <w:tblW w:w="7225" w:type="dxa"/>
        <w:tblInd w:w="-113" w:type="dxa"/>
        <w:tblLayout w:type="fixed"/>
        <w:tblLook w:val="0400" w:firstRow="0" w:lastRow="0" w:firstColumn="0" w:lastColumn="0" w:noHBand="0" w:noVBand="1"/>
      </w:tblPr>
      <w:tblGrid>
        <w:gridCol w:w="1200"/>
        <w:gridCol w:w="1200"/>
        <w:gridCol w:w="1200"/>
        <w:gridCol w:w="3625"/>
      </w:tblGrid>
      <w:tr w:rsidR="00E1011E">
        <w:trPr>
          <w:trHeight w:val="300"/>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BDD7EE"/>
            <w:vAlign w:val="bottom"/>
          </w:tcPr>
          <w:p w:rsidR="00E1011E" w:rsidRDefault="00FB6634">
            <w:pPr>
              <w:jc w:val="center"/>
              <w:rPr>
                <w:rFonts w:ascii="Arial" w:eastAsia="Arial" w:hAnsi="Arial" w:cs="Arial"/>
                <w:b/>
              </w:rPr>
            </w:pPr>
            <w:r>
              <w:rPr>
                <w:rFonts w:ascii="Arial" w:eastAsia="Arial" w:hAnsi="Arial" w:cs="Arial"/>
                <w:b/>
              </w:rPr>
              <w:t>A) PARA EXPEDICIÓN PERMISOS 2023</w:t>
            </w:r>
          </w:p>
        </w:tc>
      </w:tr>
      <w:tr w:rsidR="00E1011E">
        <w:trPr>
          <w:trHeight w:val="300"/>
        </w:trPr>
        <w:tc>
          <w:tcPr>
            <w:tcW w:w="1200" w:type="dxa"/>
            <w:tcBorders>
              <w:top w:val="nil"/>
              <w:left w:val="single" w:sz="4" w:space="0" w:color="000000"/>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UMA</w:t>
            </w:r>
          </w:p>
        </w:tc>
        <w:tc>
          <w:tcPr>
            <w:tcW w:w="1200" w:type="dxa"/>
            <w:tcBorders>
              <w:top w:val="nil"/>
              <w:left w:val="nil"/>
              <w:bottom w:val="single" w:sz="4" w:space="0" w:color="000000"/>
              <w:right w:val="single" w:sz="4" w:space="0" w:color="000000"/>
            </w:tcBorders>
            <w:shd w:val="clear" w:color="auto" w:fill="BDD7EE"/>
            <w:vAlign w:val="center"/>
          </w:tcPr>
          <w:p w:rsidR="00E1011E" w:rsidRDefault="00FB6634">
            <w:pPr>
              <w:rPr>
                <w:rFonts w:ascii="Arial" w:eastAsia="Arial" w:hAnsi="Arial" w:cs="Arial"/>
              </w:rPr>
            </w:pPr>
            <w:r>
              <w:rPr>
                <w:rFonts w:ascii="Arial" w:eastAsia="Arial" w:hAnsi="Arial" w:cs="Arial"/>
              </w:rPr>
              <w:t>UMA X ML</w:t>
            </w:r>
          </w:p>
        </w:tc>
        <w:tc>
          <w:tcPr>
            <w:tcW w:w="1200" w:type="dxa"/>
            <w:tcBorders>
              <w:top w:val="nil"/>
              <w:left w:val="nil"/>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VISITA</w:t>
            </w:r>
          </w:p>
        </w:tc>
        <w:tc>
          <w:tcPr>
            <w:tcW w:w="3625" w:type="dxa"/>
            <w:tcBorders>
              <w:top w:val="nil"/>
              <w:left w:val="nil"/>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TOTAL</w:t>
            </w:r>
          </w:p>
        </w:tc>
      </w:tr>
      <w:tr w:rsidR="00E1011E">
        <w:trPr>
          <w:trHeight w:val="300"/>
        </w:trPr>
        <w:tc>
          <w:tcPr>
            <w:tcW w:w="1200" w:type="dxa"/>
            <w:tcBorders>
              <w:top w:val="nil"/>
              <w:left w:val="single" w:sz="4" w:space="0" w:color="000000"/>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96.22</w:t>
            </w:r>
          </w:p>
        </w:tc>
        <w:tc>
          <w:tcPr>
            <w:tcW w:w="1200" w:type="dxa"/>
            <w:tcBorders>
              <w:top w:val="nil"/>
              <w:left w:val="nil"/>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3.5</w:t>
            </w:r>
          </w:p>
        </w:tc>
        <w:tc>
          <w:tcPr>
            <w:tcW w:w="1200" w:type="dxa"/>
            <w:tcBorders>
              <w:top w:val="nil"/>
              <w:left w:val="nil"/>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1</w:t>
            </w:r>
          </w:p>
        </w:tc>
        <w:tc>
          <w:tcPr>
            <w:tcW w:w="3625" w:type="dxa"/>
            <w:tcBorders>
              <w:top w:val="nil"/>
              <w:left w:val="nil"/>
              <w:bottom w:val="single" w:sz="4" w:space="0" w:color="000000"/>
              <w:right w:val="single" w:sz="4" w:space="0" w:color="000000"/>
            </w:tcBorders>
            <w:shd w:val="clear" w:color="auto" w:fill="BDD7EE"/>
            <w:vAlign w:val="center"/>
          </w:tcPr>
          <w:p w:rsidR="00E1011E" w:rsidRDefault="00FB6634">
            <w:pPr>
              <w:jc w:val="center"/>
              <w:rPr>
                <w:rFonts w:ascii="Arial" w:eastAsia="Arial" w:hAnsi="Arial" w:cs="Arial"/>
              </w:rPr>
            </w:pPr>
            <w:r>
              <w:rPr>
                <w:rFonts w:ascii="Arial" w:eastAsia="Arial" w:hAnsi="Arial" w:cs="Arial"/>
              </w:rPr>
              <w:t>$336.77</w:t>
            </w:r>
          </w:p>
        </w:tc>
      </w:tr>
      <w:tr w:rsidR="00E1011E">
        <w:trPr>
          <w:trHeight w:val="300"/>
        </w:trPr>
        <w:tc>
          <w:tcPr>
            <w:tcW w:w="1200" w:type="dxa"/>
            <w:tcBorders>
              <w:top w:val="nil"/>
              <w:left w:val="nil"/>
              <w:bottom w:val="nil"/>
              <w:right w:val="nil"/>
            </w:tcBorders>
            <w:shd w:val="clear" w:color="auto" w:fill="auto"/>
            <w:vAlign w:val="bottom"/>
          </w:tcPr>
          <w:p w:rsidR="00E1011E" w:rsidRDefault="00E1011E">
            <w:pPr>
              <w:jc w:val="center"/>
              <w:rPr>
                <w:rFonts w:ascii="Arial" w:eastAsia="Arial" w:hAnsi="Arial" w:cs="Arial"/>
              </w:rPr>
            </w:pPr>
          </w:p>
        </w:tc>
        <w:tc>
          <w:tcPr>
            <w:tcW w:w="120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20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3625" w:type="dxa"/>
            <w:tcBorders>
              <w:top w:val="nil"/>
              <w:left w:val="nil"/>
              <w:bottom w:val="nil"/>
              <w:right w:val="nil"/>
            </w:tcBorders>
            <w:shd w:val="clear" w:color="auto" w:fill="auto"/>
            <w:vAlign w:val="bottom"/>
          </w:tcPr>
          <w:p w:rsidR="00E1011E" w:rsidRDefault="00E1011E">
            <w:pPr>
              <w:rPr>
                <w:rFonts w:ascii="Arial" w:eastAsia="Arial" w:hAnsi="Arial" w:cs="Arial"/>
              </w:rPr>
            </w:pPr>
          </w:p>
        </w:tc>
      </w:tr>
      <w:tr w:rsidR="00E1011E">
        <w:trPr>
          <w:trHeight w:val="300"/>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E1011E" w:rsidRDefault="00FB6634">
            <w:pPr>
              <w:jc w:val="center"/>
              <w:rPr>
                <w:rFonts w:ascii="Arial" w:eastAsia="Arial" w:hAnsi="Arial" w:cs="Arial"/>
                <w:b/>
                <w:u w:val="single"/>
              </w:rPr>
            </w:pPr>
            <w:r>
              <w:rPr>
                <w:rFonts w:ascii="Arial" w:eastAsia="Arial" w:hAnsi="Arial" w:cs="Arial"/>
                <w:b/>
                <w:u w:val="single"/>
              </w:rPr>
              <w:t>B) FOSAS SÉPTICA</w:t>
            </w:r>
          </w:p>
        </w:tc>
      </w:tr>
      <w:tr w:rsidR="00E1011E">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UMA</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rPr>
                <w:rFonts w:ascii="Arial" w:eastAsia="Arial" w:hAnsi="Arial" w:cs="Arial"/>
              </w:rPr>
            </w:pPr>
            <w:r>
              <w:rPr>
                <w:rFonts w:ascii="Arial" w:eastAsia="Arial" w:hAnsi="Arial" w:cs="Arial"/>
              </w:rPr>
              <w:t>UMA X ML</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VISITA</w:t>
            </w:r>
          </w:p>
        </w:tc>
        <w:tc>
          <w:tcPr>
            <w:tcW w:w="3625"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TOTAL</w:t>
            </w:r>
          </w:p>
        </w:tc>
      </w:tr>
      <w:tr w:rsidR="00E1011E">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6.6</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3625"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$635.05</w:t>
            </w:r>
          </w:p>
        </w:tc>
      </w:tr>
      <w:tr w:rsidR="00E1011E">
        <w:trPr>
          <w:trHeight w:val="300"/>
        </w:trPr>
        <w:tc>
          <w:tcPr>
            <w:tcW w:w="1200" w:type="dxa"/>
            <w:tcBorders>
              <w:top w:val="nil"/>
              <w:left w:val="nil"/>
              <w:bottom w:val="nil"/>
              <w:right w:val="nil"/>
            </w:tcBorders>
            <w:shd w:val="clear" w:color="auto" w:fill="auto"/>
            <w:vAlign w:val="bottom"/>
          </w:tcPr>
          <w:p w:rsidR="00E1011E" w:rsidRDefault="00E1011E">
            <w:pPr>
              <w:jc w:val="center"/>
              <w:rPr>
                <w:rFonts w:ascii="Arial" w:eastAsia="Arial" w:hAnsi="Arial" w:cs="Arial"/>
              </w:rPr>
            </w:pPr>
          </w:p>
        </w:tc>
        <w:tc>
          <w:tcPr>
            <w:tcW w:w="120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20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3625" w:type="dxa"/>
            <w:tcBorders>
              <w:top w:val="nil"/>
              <w:left w:val="nil"/>
              <w:bottom w:val="nil"/>
              <w:right w:val="nil"/>
            </w:tcBorders>
            <w:shd w:val="clear" w:color="auto" w:fill="auto"/>
            <w:vAlign w:val="bottom"/>
          </w:tcPr>
          <w:p w:rsidR="00E1011E" w:rsidRDefault="00E1011E">
            <w:pPr>
              <w:rPr>
                <w:rFonts w:ascii="Arial" w:eastAsia="Arial" w:hAnsi="Arial" w:cs="Arial"/>
              </w:rPr>
            </w:pPr>
          </w:p>
        </w:tc>
      </w:tr>
      <w:tr w:rsidR="00E1011E">
        <w:trPr>
          <w:trHeight w:val="615"/>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E1011E" w:rsidRDefault="00FB6634">
            <w:pPr>
              <w:jc w:val="center"/>
              <w:rPr>
                <w:rFonts w:ascii="Arial" w:eastAsia="Arial" w:hAnsi="Arial" w:cs="Arial"/>
                <w:b/>
                <w:u w:val="single"/>
              </w:rPr>
            </w:pPr>
            <w:r>
              <w:rPr>
                <w:rFonts w:ascii="Arial" w:eastAsia="Arial" w:hAnsi="Arial" w:cs="Arial"/>
                <w:b/>
                <w:u w:val="single"/>
              </w:rPr>
              <w:t>C) CONSTRUCCIONES O EDIFICACIONES DISTINTAS A LOS INCISOS A) Y  B)</w:t>
            </w:r>
          </w:p>
        </w:tc>
      </w:tr>
      <w:tr w:rsidR="00E1011E">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UMA</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rPr>
                <w:rFonts w:ascii="Arial" w:eastAsia="Arial" w:hAnsi="Arial" w:cs="Arial"/>
              </w:rPr>
            </w:pPr>
            <w:r>
              <w:rPr>
                <w:rFonts w:ascii="Arial" w:eastAsia="Arial" w:hAnsi="Arial" w:cs="Arial"/>
              </w:rPr>
              <w:t>UMA X ML</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VISITA</w:t>
            </w:r>
          </w:p>
        </w:tc>
        <w:tc>
          <w:tcPr>
            <w:tcW w:w="3625"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TOTAL</w:t>
            </w:r>
          </w:p>
        </w:tc>
      </w:tr>
      <w:tr w:rsidR="00E1011E">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6.6</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3625"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$635.05</w:t>
            </w:r>
          </w:p>
        </w:tc>
      </w:tr>
      <w:tr w:rsidR="00E1011E">
        <w:trPr>
          <w:trHeight w:val="300"/>
        </w:trPr>
        <w:tc>
          <w:tcPr>
            <w:tcW w:w="1200" w:type="dxa"/>
            <w:tcBorders>
              <w:top w:val="nil"/>
              <w:left w:val="nil"/>
              <w:bottom w:val="nil"/>
              <w:right w:val="nil"/>
            </w:tcBorders>
            <w:shd w:val="clear" w:color="auto" w:fill="auto"/>
            <w:vAlign w:val="bottom"/>
          </w:tcPr>
          <w:p w:rsidR="00E1011E" w:rsidRDefault="00E1011E">
            <w:pPr>
              <w:jc w:val="center"/>
              <w:rPr>
                <w:rFonts w:ascii="Arial" w:eastAsia="Arial" w:hAnsi="Arial" w:cs="Arial"/>
              </w:rPr>
            </w:pPr>
          </w:p>
        </w:tc>
        <w:tc>
          <w:tcPr>
            <w:tcW w:w="120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20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3625" w:type="dxa"/>
            <w:tcBorders>
              <w:top w:val="nil"/>
              <w:left w:val="nil"/>
              <w:bottom w:val="nil"/>
              <w:right w:val="nil"/>
            </w:tcBorders>
            <w:shd w:val="clear" w:color="auto" w:fill="auto"/>
            <w:vAlign w:val="bottom"/>
          </w:tcPr>
          <w:p w:rsidR="00E1011E" w:rsidRDefault="00E1011E">
            <w:pPr>
              <w:rPr>
                <w:rFonts w:ascii="Arial" w:eastAsia="Arial" w:hAnsi="Arial" w:cs="Arial"/>
              </w:rPr>
            </w:pPr>
          </w:p>
        </w:tc>
      </w:tr>
      <w:tr w:rsidR="00E1011E">
        <w:trPr>
          <w:trHeight w:val="600"/>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E1011E" w:rsidRDefault="00FB6634">
            <w:pPr>
              <w:jc w:val="center"/>
              <w:rPr>
                <w:rFonts w:ascii="Arial" w:eastAsia="Arial" w:hAnsi="Arial" w:cs="Arial"/>
                <w:b/>
                <w:u w:val="single"/>
              </w:rPr>
            </w:pPr>
            <w:r>
              <w:rPr>
                <w:rFonts w:ascii="Arial" w:eastAsia="Arial" w:hAnsi="Arial" w:cs="Arial"/>
                <w:b/>
                <w:u w:val="single"/>
              </w:rPr>
              <w:t>D) RECEPCIÓN O TÉRMINO DE OBRA DE INFRAESTRUCTURA URBANA</w:t>
            </w:r>
          </w:p>
        </w:tc>
      </w:tr>
      <w:tr w:rsidR="00E1011E">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UMA</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rPr>
                <w:rFonts w:ascii="Arial" w:eastAsia="Arial" w:hAnsi="Arial" w:cs="Arial"/>
              </w:rPr>
            </w:pPr>
            <w:r>
              <w:rPr>
                <w:rFonts w:ascii="Arial" w:eastAsia="Arial" w:hAnsi="Arial" w:cs="Arial"/>
              </w:rPr>
              <w:t>UMA X ML</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VISITA</w:t>
            </w:r>
          </w:p>
        </w:tc>
        <w:tc>
          <w:tcPr>
            <w:tcW w:w="3625"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TOTAL</w:t>
            </w:r>
          </w:p>
        </w:tc>
      </w:tr>
      <w:tr w:rsidR="00E1011E">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12</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3625"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$1,154.64</w:t>
            </w:r>
          </w:p>
        </w:tc>
      </w:tr>
      <w:tr w:rsidR="00E1011E">
        <w:trPr>
          <w:trHeight w:val="300"/>
        </w:trPr>
        <w:tc>
          <w:tcPr>
            <w:tcW w:w="1200" w:type="dxa"/>
            <w:tcBorders>
              <w:top w:val="nil"/>
              <w:left w:val="nil"/>
              <w:bottom w:val="nil"/>
              <w:right w:val="nil"/>
            </w:tcBorders>
            <w:shd w:val="clear" w:color="auto" w:fill="auto"/>
            <w:vAlign w:val="bottom"/>
          </w:tcPr>
          <w:p w:rsidR="00E1011E" w:rsidRDefault="00E1011E">
            <w:pPr>
              <w:jc w:val="center"/>
              <w:rPr>
                <w:rFonts w:ascii="Arial" w:eastAsia="Arial" w:hAnsi="Arial" w:cs="Arial"/>
              </w:rPr>
            </w:pPr>
          </w:p>
        </w:tc>
        <w:tc>
          <w:tcPr>
            <w:tcW w:w="120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1200" w:type="dxa"/>
            <w:tcBorders>
              <w:top w:val="nil"/>
              <w:left w:val="nil"/>
              <w:bottom w:val="nil"/>
              <w:right w:val="nil"/>
            </w:tcBorders>
            <w:shd w:val="clear" w:color="auto" w:fill="auto"/>
            <w:vAlign w:val="bottom"/>
          </w:tcPr>
          <w:p w:rsidR="00E1011E" w:rsidRDefault="00E1011E">
            <w:pPr>
              <w:rPr>
                <w:rFonts w:ascii="Arial" w:eastAsia="Arial" w:hAnsi="Arial" w:cs="Arial"/>
              </w:rPr>
            </w:pPr>
          </w:p>
        </w:tc>
        <w:tc>
          <w:tcPr>
            <w:tcW w:w="3625" w:type="dxa"/>
            <w:tcBorders>
              <w:top w:val="nil"/>
              <w:left w:val="nil"/>
              <w:bottom w:val="nil"/>
              <w:right w:val="nil"/>
            </w:tcBorders>
            <w:shd w:val="clear" w:color="auto" w:fill="auto"/>
            <w:vAlign w:val="bottom"/>
          </w:tcPr>
          <w:p w:rsidR="00E1011E" w:rsidRDefault="00E1011E">
            <w:pPr>
              <w:rPr>
                <w:rFonts w:ascii="Arial" w:eastAsia="Arial" w:hAnsi="Arial" w:cs="Arial"/>
              </w:rPr>
            </w:pPr>
          </w:p>
        </w:tc>
      </w:tr>
      <w:tr w:rsidR="00E1011E">
        <w:trPr>
          <w:trHeight w:val="600"/>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E1011E" w:rsidRDefault="00FB6634">
            <w:pPr>
              <w:jc w:val="center"/>
              <w:rPr>
                <w:rFonts w:ascii="Arial" w:eastAsia="Arial" w:hAnsi="Arial" w:cs="Arial"/>
                <w:b/>
                <w:u w:val="single"/>
              </w:rPr>
            </w:pPr>
            <w:r>
              <w:rPr>
                <w:rFonts w:ascii="Arial" w:eastAsia="Arial" w:hAnsi="Arial" w:cs="Arial"/>
                <w:b/>
                <w:u w:val="single"/>
              </w:rPr>
              <w:t>E) VERIFICACIÓN DE OBRA DE INFRAESTRUCTURA URBANA</w:t>
            </w:r>
          </w:p>
        </w:tc>
      </w:tr>
      <w:tr w:rsidR="00E1011E">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UMA</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rPr>
                <w:rFonts w:ascii="Arial" w:eastAsia="Arial" w:hAnsi="Arial" w:cs="Arial"/>
              </w:rPr>
            </w:pPr>
            <w:r>
              <w:rPr>
                <w:rFonts w:ascii="Arial" w:eastAsia="Arial" w:hAnsi="Arial" w:cs="Arial"/>
              </w:rPr>
              <w:t>UMA X ML</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VISITA</w:t>
            </w:r>
          </w:p>
        </w:tc>
        <w:tc>
          <w:tcPr>
            <w:tcW w:w="3625"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TOTAL</w:t>
            </w:r>
          </w:p>
        </w:tc>
      </w:tr>
      <w:tr w:rsidR="00E1011E">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96.22</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12</w:t>
            </w:r>
          </w:p>
        </w:tc>
        <w:tc>
          <w:tcPr>
            <w:tcW w:w="1200"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w:t>
            </w:r>
          </w:p>
        </w:tc>
        <w:tc>
          <w:tcPr>
            <w:tcW w:w="3625" w:type="dxa"/>
            <w:tcBorders>
              <w:top w:val="nil"/>
              <w:left w:val="nil"/>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rPr>
            </w:pPr>
            <w:r>
              <w:rPr>
                <w:rFonts w:ascii="Arial" w:eastAsia="Arial" w:hAnsi="Arial" w:cs="Arial"/>
              </w:rPr>
              <w:t>$1,154.64</w:t>
            </w:r>
          </w:p>
        </w:tc>
      </w:tr>
    </w:tbl>
    <w:p w:rsidR="00E1011E" w:rsidRDefault="00E1011E">
      <w:pPr>
        <w:widowControl w:val="0"/>
        <w:spacing w:line="276" w:lineRule="auto"/>
        <w:rPr>
          <w:rFonts w:ascii="Arial" w:eastAsia="Arial" w:hAnsi="Arial" w:cs="Arial"/>
        </w:rPr>
      </w:pPr>
    </w:p>
    <w:p w:rsidR="00E1011E" w:rsidRDefault="00E1011E">
      <w:pPr>
        <w:widowControl w:val="0"/>
        <w:spacing w:line="276" w:lineRule="auto"/>
        <w:rPr>
          <w:rFonts w:ascii="Arial" w:eastAsia="Arial" w:hAnsi="Arial" w:cs="Arial"/>
        </w:rPr>
      </w:pPr>
    </w:p>
    <w:tbl>
      <w:tblPr>
        <w:tblStyle w:val="affd"/>
        <w:tblW w:w="88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225"/>
        <w:gridCol w:w="1603"/>
      </w:tblGrid>
      <w:tr w:rsidR="00E1011E">
        <w:trPr>
          <w:trHeight w:val="397"/>
        </w:trPr>
        <w:tc>
          <w:tcPr>
            <w:tcW w:w="7225" w:type="dxa"/>
          </w:tcPr>
          <w:p w:rsidR="00E1011E" w:rsidRDefault="00FB6634">
            <w:pPr>
              <w:spacing w:before="120" w:after="120"/>
              <w:jc w:val="both"/>
              <w:rPr>
                <w:rFonts w:ascii="Arial" w:eastAsia="Arial" w:hAnsi="Arial" w:cs="Arial"/>
              </w:rPr>
            </w:pPr>
            <w:r>
              <w:rPr>
                <w:rFonts w:ascii="Arial" w:eastAsia="Arial" w:hAnsi="Arial" w:cs="Arial"/>
              </w:rPr>
              <w:tab/>
              <w:t>VII. Por expedición de licencia de urbanización, por cada metro cuadrado de vía pública:</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0.0200 UMA</w:t>
            </w:r>
          </w:p>
        </w:tc>
      </w:tr>
      <w:tr w:rsidR="00E1011E">
        <w:trPr>
          <w:trHeight w:val="397"/>
        </w:trPr>
        <w:tc>
          <w:tcPr>
            <w:tcW w:w="7225" w:type="dxa"/>
          </w:tcPr>
          <w:p w:rsidR="00E1011E" w:rsidRDefault="00FB6634">
            <w:pPr>
              <w:spacing w:before="120" w:after="120"/>
              <w:jc w:val="both"/>
              <w:rPr>
                <w:rFonts w:ascii="Arial" w:eastAsia="Arial" w:hAnsi="Arial" w:cs="Arial"/>
              </w:rPr>
            </w:pPr>
            <w:r>
              <w:rPr>
                <w:rFonts w:ascii="Arial" w:eastAsia="Arial" w:hAnsi="Arial" w:cs="Arial"/>
              </w:rPr>
              <w:tab/>
              <w:t>VIII. Por validación de planos, por cada plano:</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0.2500 UMA</w:t>
            </w:r>
          </w:p>
        </w:tc>
      </w:tr>
      <w:tr w:rsidR="00E1011E">
        <w:trPr>
          <w:trHeight w:val="397"/>
        </w:trPr>
        <w:tc>
          <w:tcPr>
            <w:tcW w:w="7225" w:type="dxa"/>
            <w:vAlign w:val="center"/>
          </w:tcPr>
          <w:p w:rsidR="00E1011E" w:rsidRDefault="00FB6634">
            <w:pPr>
              <w:spacing w:before="120" w:after="120"/>
              <w:jc w:val="both"/>
              <w:rPr>
                <w:rFonts w:ascii="Arial" w:eastAsia="Arial" w:hAnsi="Arial" w:cs="Arial"/>
              </w:rPr>
            </w:pPr>
            <w:r>
              <w:rPr>
                <w:rFonts w:ascii="Arial" w:eastAsia="Arial" w:hAnsi="Arial" w:cs="Arial"/>
              </w:rPr>
              <w:tab/>
              <w:t>IX. Por revisiones previas de los proyectos:</w:t>
            </w:r>
          </w:p>
        </w:tc>
        <w:tc>
          <w:tcPr>
            <w:tcW w:w="1603" w:type="dxa"/>
            <w:vAlign w:val="center"/>
          </w:tcPr>
          <w:p w:rsidR="00E1011E" w:rsidRDefault="00E1011E">
            <w:pPr>
              <w:spacing w:before="120" w:after="120"/>
              <w:jc w:val="center"/>
              <w:rPr>
                <w:rFonts w:ascii="Arial" w:eastAsia="Arial" w:hAnsi="Arial" w:cs="Arial"/>
              </w:rPr>
            </w:pPr>
          </w:p>
        </w:tc>
      </w:tr>
      <w:tr w:rsidR="00E1011E">
        <w:trPr>
          <w:trHeight w:val="397"/>
        </w:trPr>
        <w:tc>
          <w:tcPr>
            <w:tcW w:w="7225" w:type="dxa"/>
          </w:tcPr>
          <w:p w:rsidR="00E1011E" w:rsidRDefault="00FB6634">
            <w:pPr>
              <w:spacing w:before="120" w:after="120"/>
              <w:ind w:left="709"/>
              <w:jc w:val="both"/>
              <w:rPr>
                <w:rFonts w:ascii="Arial" w:eastAsia="Arial" w:hAnsi="Arial" w:cs="Arial"/>
              </w:rPr>
            </w:pPr>
            <w:r>
              <w:rPr>
                <w:rFonts w:ascii="Arial" w:eastAsia="Arial" w:hAnsi="Arial" w:cs="Arial"/>
              </w:rPr>
              <w:tab/>
              <w:t>a) Por segunda revisión de proyecto de gasolinera o estación de servicio:</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2.64 UMA</w:t>
            </w:r>
          </w:p>
        </w:tc>
      </w:tr>
      <w:tr w:rsidR="00E1011E">
        <w:trPr>
          <w:trHeight w:val="397"/>
        </w:trPr>
        <w:tc>
          <w:tcPr>
            <w:tcW w:w="7225" w:type="dxa"/>
          </w:tcPr>
          <w:p w:rsidR="00E1011E" w:rsidRDefault="00FB6634">
            <w:pPr>
              <w:spacing w:before="120" w:after="120"/>
              <w:ind w:left="709"/>
              <w:jc w:val="both"/>
              <w:rPr>
                <w:rFonts w:ascii="Arial" w:eastAsia="Arial" w:hAnsi="Arial" w:cs="Arial"/>
              </w:rPr>
            </w:pPr>
            <w:r>
              <w:rPr>
                <w:rFonts w:ascii="Arial" w:eastAsia="Arial" w:hAnsi="Arial" w:cs="Arial"/>
              </w:rPr>
              <w:tab/>
              <w:t>b) Por segunda revisión de proyecto cuya superficie sea mayor a 1,000 m²:</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2.64 UMA</w:t>
            </w:r>
          </w:p>
        </w:tc>
      </w:tr>
      <w:tr w:rsidR="00E1011E">
        <w:trPr>
          <w:trHeight w:val="397"/>
        </w:trPr>
        <w:tc>
          <w:tcPr>
            <w:tcW w:w="7225" w:type="dxa"/>
          </w:tcPr>
          <w:p w:rsidR="00E1011E" w:rsidRDefault="00FB6634">
            <w:pPr>
              <w:spacing w:before="120" w:after="120"/>
              <w:ind w:left="709"/>
              <w:jc w:val="both"/>
              <w:rPr>
                <w:rFonts w:ascii="Arial" w:eastAsia="Arial" w:hAnsi="Arial" w:cs="Arial"/>
              </w:rPr>
            </w:pPr>
            <w:r>
              <w:rPr>
                <w:rFonts w:ascii="Arial" w:eastAsia="Arial" w:hAnsi="Arial" w:cs="Arial"/>
              </w:rPr>
              <w:tab/>
              <w:t>c) Por segunda revisión de proyecto distinto a los comprendidos a) o b):</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1.30 UMA</w:t>
            </w:r>
          </w:p>
        </w:tc>
      </w:tr>
      <w:tr w:rsidR="00E1011E">
        <w:trPr>
          <w:trHeight w:val="397"/>
        </w:trPr>
        <w:tc>
          <w:tcPr>
            <w:tcW w:w="7225" w:type="dxa"/>
          </w:tcPr>
          <w:p w:rsidR="00E1011E" w:rsidRDefault="00FB6634">
            <w:pPr>
              <w:spacing w:before="120" w:after="120"/>
              <w:ind w:left="709"/>
              <w:jc w:val="both"/>
              <w:rPr>
                <w:rFonts w:ascii="Arial" w:eastAsia="Arial" w:hAnsi="Arial" w:cs="Arial"/>
              </w:rPr>
            </w:pPr>
            <w:r>
              <w:rPr>
                <w:rFonts w:ascii="Arial" w:eastAsia="Arial" w:hAnsi="Arial" w:cs="Arial"/>
              </w:rPr>
              <w:tab/>
              <w:t>d) A partir de la tercera revisión de un proyecto de gasolinera o estación de servicio:</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5.25 UMA</w:t>
            </w:r>
          </w:p>
        </w:tc>
      </w:tr>
      <w:tr w:rsidR="00E1011E">
        <w:trPr>
          <w:trHeight w:val="397"/>
        </w:trPr>
        <w:tc>
          <w:tcPr>
            <w:tcW w:w="7225" w:type="dxa"/>
          </w:tcPr>
          <w:p w:rsidR="00E1011E" w:rsidRDefault="00FB6634">
            <w:pPr>
              <w:spacing w:before="120" w:after="120"/>
              <w:ind w:left="709"/>
              <w:jc w:val="both"/>
              <w:rPr>
                <w:rFonts w:ascii="Arial" w:eastAsia="Arial" w:hAnsi="Arial" w:cs="Arial"/>
              </w:rPr>
            </w:pPr>
            <w:r>
              <w:rPr>
                <w:rFonts w:ascii="Arial" w:eastAsia="Arial" w:hAnsi="Arial" w:cs="Arial"/>
              </w:rPr>
              <w:tab/>
              <w:t>e) A partir de la tercera revisión de un proyecto cuya superficie cubierta sea menor de 500 m²:</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2.00 UMA</w:t>
            </w:r>
          </w:p>
        </w:tc>
      </w:tr>
      <w:tr w:rsidR="00E1011E">
        <w:trPr>
          <w:trHeight w:val="397"/>
        </w:trPr>
        <w:tc>
          <w:tcPr>
            <w:tcW w:w="7225" w:type="dxa"/>
          </w:tcPr>
          <w:p w:rsidR="00E1011E" w:rsidRDefault="00FB6634">
            <w:pPr>
              <w:spacing w:before="120" w:after="120"/>
              <w:ind w:left="709"/>
              <w:jc w:val="both"/>
              <w:rPr>
                <w:rFonts w:ascii="Arial" w:eastAsia="Arial" w:hAnsi="Arial" w:cs="Arial"/>
              </w:rPr>
            </w:pPr>
            <w:r>
              <w:rPr>
                <w:rFonts w:ascii="Arial" w:eastAsia="Arial" w:hAnsi="Arial" w:cs="Arial"/>
              </w:rPr>
              <w:tab/>
              <w:t>f) A partir de la tercera de un proyecto cuya superficie sea mayor de 500 M² y hasta 1,000 m²:</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4.00 UMA</w:t>
            </w:r>
          </w:p>
        </w:tc>
      </w:tr>
      <w:tr w:rsidR="00E1011E">
        <w:trPr>
          <w:trHeight w:val="397"/>
        </w:trPr>
        <w:tc>
          <w:tcPr>
            <w:tcW w:w="7225" w:type="dxa"/>
          </w:tcPr>
          <w:p w:rsidR="00E1011E" w:rsidRDefault="00FB6634">
            <w:pPr>
              <w:spacing w:before="120" w:after="120"/>
              <w:ind w:left="709"/>
              <w:jc w:val="both"/>
              <w:rPr>
                <w:rFonts w:ascii="Arial" w:eastAsia="Arial" w:hAnsi="Arial" w:cs="Arial"/>
              </w:rPr>
            </w:pPr>
            <w:r>
              <w:rPr>
                <w:rFonts w:ascii="Arial" w:eastAsia="Arial" w:hAnsi="Arial" w:cs="Arial"/>
              </w:rPr>
              <w:tab/>
              <w:t>g) A partir de la tercera de un proyecto cuya superficie sea mayor a 1,000 m²:</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5.25 UMA</w:t>
            </w:r>
          </w:p>
        </w:tc>
      </w:tr>
      <w:tr w:rsidR="00E1011E">
        <w:trPr>
          <w:trHeight w:val="397"/>
        </w:trPr>
        <w:tc>
          <w:tcPr>
            <w:tcW w:w="7225" w:type="dxa"/>
          </w:tcPr>
          <w:p w:rsidR="00E1011E" w:rsidRDefault="00FB6634">
            <w:pPr>
              <w:spacing w:before="120" w:after="120"/>
              <w:jc w:val="both"/>
              <w:rPr>
                <w:rFonts w:ascii="Arial" w:eastAsia="Arial" w:hAnsi="Arial" w:cs="Arial"/>
              </w:rPr>
            </w:pPr>
            <w:r>
              <w:rPr>
                <w:rFonts w:ascii="Arial" w:eastAsia="Arial" w:hAnsi="Arial" w:cs="Arial"/>
              </w:rPr>
              <w:tab/>
              <w:t>X. Por revisiones previas de proyectos de lotificación de fraccionamientos:</w:t>
            </w:r>
          </w:p>
        </w:tc>
        <w:tc>
          <w:tcPr>
            <w:tcW w:w="1603" w:type="dxa"/>
            <w:vAlign w:val="center"/>
          </w:tcPr>
          <w:p w:rsidR="00E1011E" w:rsidRDefault="00E1011E">
            <w:pPr>
              <w:spacing w:before="120" w:after="120"/>
              <w:jc w:val="center"/>
              <w:rPr>
                <w:rFonts w:ascii="Arial" w:eastAsia="Arial" w:hAnsi="Arial" w:cs="Arial"/>
              </w:rPr>
            </w:pPr>
          </w:p>
        </w:tc>
      </w:tr>
      <w:tr w:rsidR="00E1011E">
        <w:trPr>
          <w:trHeight w:val="397"/>
        </w:trPr>
        <w:tc>
          <w:tcPr>
            <w:tcW w:w="7225" w:type="dxa"/>
          </w:tcPr>
          <w:p w:rsidR="00E1011E" w:rsidRDefault="00FB6634">
            <w:pPr>
              <w:spacing w:before="120" w:after="120"/>
              <w:ind w:left="709"/>
              <w:jc w:val="both"/>
              <w:rPr>
                <w:rFonts w:ascii="Arial" w:eastAsia="Arial" w:hAnsi="Arial" w:cs="Arial"/>
              </w:rPr>
            </w:pPr>
            <w:r>
              <w:rPr>
                <w:rFonts w:ascii="Arial" w:eastAsia="Arial" w:hAnsi="Arial" w:cs="Arial"/>
              </w:rPr>
              <w:tab/>
              <w:t>a) Por segunda revisión:</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2.00 UMA</w:t>
            </w:r>
          </w:p>
        </w:tc>
      </w:tr>
      <w:tr w:rsidR="00E1011E">
        <w:trPr>
          <w:trHeight w:val="397"/>
        </w:trPr>
        <w:tc>
          <w:tcPr>
            <w:tcW w:w="7225" w:type="dxa"/>
          </w:tcPr>
          <w:p w:rsidR="00E1011E" w:rsidRDefault="00FB6634">
            <w:pPr>
              <w:spacing w:before="120" w:after="120"/>
              <w:ind w:left="709"/>
              <w:jc w:val="both"/>
              <w:rPr>
                <w:rFonts w:ascii="Arial" w:eastAsia="Arial" w:hAnsi="Arial" w:cs="Arial"/>
              </w:rPr>
            </w:pPr>
            <w:r>
              <w:rPr>
                <w:rFonts w:ascii="Arial" w:eastAsia="Arial" w:hAnsi="Arial" w:cs="Arial"/>
              </w:rPr>
              <w:tab/>
              <w:t>b) A partir de la tercera revisión, con una superficie:</w:t>
            </w:r>
          </w:p>
        </w:tc>
        <w:tc>
          <w:tcPr>
            <w:tcW w:w="1603" w:type="dxa"/>
            <w:vAlign w:val="center"/>
          </w:tcPr>
          <w:p w:rsidR="00E1011E" w:rsidRDefault="00E1011E">
            <w:pPr>
              <w:spacing w:before="120" w:after="120"/>
              <w:jc w:val="center"/>
              <w:rPr>
                <w:rFonts w:ascii="Arial" w:eastAsia="Arial" w:hAnsi="Arial" w:cs="Arial"/>
              </w:rPr>
            </w:pPr>
          </w:p>
        </w:tc>
      </w:tr>
      <w:tr w:rsidR="00E1011E">
        <w:trPr>
          <w:trHeight w:val="397"/>
        </w:trPr>
        <w:tc>
          <w:tcPr>
            <w:tcW w:w="7225" w:type="dxa"/>
          </w:tcPr>
          <w:p w:rsidR="00E1011E" w:rsidRDefault="00FB6634">
            <w:pPr>
              <w:spacing w:before="120" w:after="120"/>
              <w:ind w:left="709"/>
              <w:jc w:val="both"/>
              <w:rPr>
                <w:rFonts w:ascii="Arial" w:eastAsia="Arial" w:hAnsi="Arial" w:cs="Arial"/>
              </w:rPr>
            </w:pPr>
            <w:r>
              <w:rPr>
                <w:rFonts w:ascii="Arial" w:eastAsia="Arial" w:hAnsi="Arial" w:cs="Arial"/>
              </w:rPr>
              <w:tab/>
            </w:r>
            <w:r>
              <w:rPr>
                <w:rFonts w:ascii="Arial" w:eastAsia="Arial" w:hAnsi="Arial" w:cs="Arial"/>
              </w:rPr>
              <w:tab/>
              <w:t>1. De hasta 10,000 m²</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3.30 UMA</w:t>
            </w:r>
          </w:p>
        </w:tc>
      </w:tr>
      <w:tr w:rsidR="00E1011E">
        <w:trPr>
          <w:trHeight w:val="397"/>
        </w:trPr>
        <w:tc>
          <w:tcPr>
            <w:tcW w:w="7225" w:type="dxa"/>
          </w:tcPr>
          <w:p w:rsidR="00E1011E" w:rsidRDefault="00FB6634">
            <w:pPr>
              <w:spacing w:before="120" w:after="120"/>
              <w:ind w:left="709"/>
              <w:jc w:val="both"/>
              <w:rPr>
                <w:rFonts w:ascii="Arial" w:eastAsia="Arial" w:hAnsi="Arial" w:cs="Arial"/>
              </w:rPr>
            </w:pPr>
            <w:bookmarkStart w:id="3" w:name="_heading=h.3dy6vkm" w:colFirst="0" w:colLast="0"/>
            <w:bookmarkEnd w:id="3"/>
            <w:r>
              <w:rPr>
                <w:rFonts w:ascii="Arial" w:eastAsia="Arial" w:hAnsi="Arial" w:cs="Arial"/>
              </w:rPr>
              <w:tab/>
            </w:r>
            <w:r>
              <w:rPr>
                <w:rFonts w:ascii="Arial" w:eastAsia="Arial" w:hAnsi="Arial" w:cs="Arial"/>
              </w:rPr>
              <w:tab/>
              <w:t>2. De 10,001 hasta 50,000 m²</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6.60 UMA</w:t>
            </w:r>
          </w:p>
        </w:tc>
      </w:tr>
      <w:tr w:rsidR="00E1011E">
        <w:trPr>
          <w:trHeight w:val="397"/>
        </w:trPr>
        <w:tc>
          <w:tcPr>
            <w:tcW w:w="7225" w:type="dxa"/>
          </w:tcPr>
          <w:p w:rsidR="00E1011E" w:rsidRDefault="00FB6634">
            <w:pPr>
              <w:spacing w:before="120" w:after="120"/>
              <w:ind w:left="709"/>
              <w:jc w:val="both"/>
              <w:rPr>
                <w:rFonts w:ascii="Arial" w:eastAsia="Arial" w:hAnsi="Arial" w:cs="Arial"/>
              </w:rPr>
            </w:pPr>
            <w:r>
              <w:rPr>
                <w:rFonts w:ascii="Arial" w:eastAsia="Arial" w:hAnsi="Arial" w:cs="Arial"/>
              </w:rPr>
              <w:tab/>
            </w:r>
            <w:r>
              <w:rPr>
                <w:rFonts w:ascii="Arial" w:eastAsia="Arial" w:hAnsi="Arial" w:cs="Arial"/>
              </w:rPr>
              <w:tab/>
              <w:t>3. De 50,001 hasta 200,000 m²</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10 UMA</w:t>
            </w:r>
          </w:p>
        </w:tc>
      </w:tr>
      <w:tr w:rsidR="00E1011E">
        <w:trPr>
          <w:trHeight w:val="397"/>
        </w:trPr>
        <w:tc>
          <w:tcPr>
            <w:tcW w:w="7225" w:type="dxa"/>
          </w:tcPr>
          <w:p w:rsidR="00E1011E" w:rsidRDefault="00FB6634">
            <w:pPr>
              <w:spacing w:before="120" w:after="120"/>
              <w:ind w:left="709"/>
              <w:jc w:val="both"/>
              <w:rPr>
                <w:rFonts w:ascii="Arial" w:eastAsia="Arial" w:hAnsi="Arial" w:cs="Arial"/>
              </w:rPr>
            </w:pPr>
            <w:r>
              <w:rPr>
                <w:rFonts w:ascii="Arial" w:eastAsia="Arial" w:hAnsi="Arial" w:cs="Arial"/>
              </w:rPr>
              <w:tab/>
            </w:r>
            <w:r>
              <w:rPr>
                <w:rFonts w:ascii="Arial" w:eastAsia="Arial" w:hAnsi="Arial" w:cs="Arial"/>
              </w:rPr>
              <w:tab/>
              <w:t>4. Mayor de 200,000 m²</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13 UMA</w:t>
            </w:r>
          </w:p>
        </w:tc>
      </w:tr>
    </w:tbl>
    <w:p w:rsidR="00E1011E" w:rsidRDefault="00FB6634">
      <w:pPr>
        <w:tabs>
          <w:tab w:val="left" w:pos="3544"/>
        </w:tabs>
        <w:spacing w:before="280" w:after="280"/>
        <w:jc w:val="both"/>
        <w:rPr>
          <w:rFonts w:ascii="Arial" w:eastAsia="Arial" w:hAnsi="Arial" w:cs="Arial"/>
          <w:b/>
        </w:rPr>
      </w:pPr>
      <w:r>
        <w:rPr>
          <w:rFonts w:ascii="Arial" w:eastAsia="Arial" w:hAnsi="Arial" w:cs="Arial"/>
          <w:b/>
        </w:rPr>
        <w:t>Obra Pública</w:t>
      </w:r>
    </w:p>
    <w:tbl>
      <w:tblPr>
        <w:tblStyle w:val="affe"/>
        <w:tblW w:w="88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225"/>
        <w:gridCol w:w="1603"/>
      </w:tblGrid>
      <w:tr w:rsidR="00E1011E">
        <w:trPr>
          <w:trHeight w:val="397"/>
        </w:trPr>
        <w:tc>
          <w:tcPr>
            <w:tcW w:w="7225" w:type="dxa"/>
          </w:tcPr>
          <w:p w:rsidR="00E1011E" w:rsidRDefault="00FB6634">
            <w:pPr>
              <w:spacing w:before="120" w:after="120"/>
              <w:ind w:left="709"/>
              <w:jc w:val="both"/>
              <w:rPr>
                <w:rFonts w:ascii="Arial" w:eastAsia="Arial" w:hAnsi="Arial" w:cs="Arial"/>
              </w:rPr>
            </w:pPr>
            <w:r>
              <w:rPr>
                <w:rFonts w:ascii="Arial" w:eastAsia="Arial" w:hAnsi="Arial" w:cs="Arial"/>
              </w:rPr>
              <w:t>I.- Por participar en licitación pública estatal de obra pública</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$3,750.00</w:t>
            </w:r>
          </w:p>
        </w:tc>
      </w:tr>
      <w:tr w:rsidR="00E1011E">
        <w:trPr>
          <w:trHeight w:val="397"/>
        </w:trPr>
        <w:tc>
          <w:tcPr>
            <w:tcW w:w="7225" w:type="dxa"/>
          </w:tcPr>
          <w:p w:rsidR="00E1011E" w:rsidRDefault="00FB6634">
            <w:pPr>
              <w:spacing w:before="120" w:after="120"/>
              <w:ind w:left="709"/>
              <w:jc w:val="both"/>
              <w:rPr>
                <w:rFonts w:ascii="Arial" w:eastAsia="Arial" w:hAnsi="Arial" w:cs="Arial"/>
              </w:rPr>
            </w:pPr>
            <w:r>
              <w:rPr>
                <w:rFonts w:ascii="Arial" w:eastAsia="Arial" w:hAnsi="Arial" w:cs="Arial"/>
              </w:rPr>
              <w:t>II.- Por participar en licitaciones de invitación a cuando menos 3 personas de obra públicas</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$1,950.00</w:t>
            </w:r>
          </w:p>
        </w:tc>
      </w:tr>
      <w:tr w:rsidR="00E1011E">
        <w:trPr>
          <w:trHeight w:val="397"/>
        </w:trPr>
        <w:tc>
          <w:tcPr>
            <w:tcW w:w="7225" w:type="dxa"/>
          </w:tcPr>
          <w:p w:rsidR="00E1011E" w:rsidRDefault="00FB6634">
            <w:pPr>
              <w:spacing w:before="120" w:after="120"/>
              <w:ind w:left="709"/>
              <w:jc w:val="both"/>
              <w:rPr>
                <w:rFonts w:ascii="Arial" w:eastAsia="Arial" w:hAnsi="Arial" w:cs="Arial"/>
              </w:rPr>
            </w:pPr>
            <w:r>
              <w:rPr>
                <w:rFonts w:ascii="Arial" w:eastAsia="Arial" w:hAnsi="Arial" w:cs="Arial"/>
              </w:rPr>
              <w:t xml:space="preserve">III.- Inscripción al padrón de contratistas de obra pública </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$750.00</w:t>
            </w:r>
          </w:p>
        </w:tc>
      </w:tr>
    </w:tbl>
    <w:p w:rsidR="00E1011E" w:rsidRDefault="00E1011E">
      <w:pPr>
        <w:tabs>
          <w:tab w:val="left" w:pos="3544"/>
        </w:tabs>
        <w:spacing w:before="280" w:after="280"/>
        <w:jc w:val="both"/>
        <w:rPr>
          <w:rFonts w:ascii="Arial" w:eastAsia="Arial" w:hAnsi="Arial" w:cs="Arial"/>
          <w:b/>
        </w:rPr>
      </w:pPr>
    </w:p>
    <w:p w:rsidR="00E1011E" w:rsidRDefault="00FB6634">
      <w:pPr>
        <w:shd w:val="clear" w:color="auto" w:fill="FFFFFF"/>
        <w:spacing w:before="280" w:after="280"/>
        <w:jc w:val="center"/>
        <w:rPr>
          <w:rFonts w:ascii="Arial" w:eastAsia="Arial" w:hAnsi="Arial" w:cs="Arial"/>
          <w:b/>
          <w:color w:val="000000"/>
        </w:rPr>
      </w:pPr>
      <w:r>
        <w:rPr>
          <w:rFonts w:ascii="Arial" w:eastAsia="Arial" w:hAnsi="Arial" w:cs="Arial"/>
          <w:b/>
        </w:rPr>
        <w:t>Sección décima tercera</w:t>
      </w:r>
      <w:r>
        <w:rPr>
          <w:rFonts w:ascii="Arial" w:eastAsia="Arial" w:hAnsi="Arial" w:cs="Arial"/>
          <w:b/>
        </w:rPr>
        <w:br/>
        <w:t>De los Derechos por los Servicios que prestan el Catastro Municipal</w:t>
      </w:r>
    </w:p>
    <w:p w:rsidR="00E1011E" w:rsidRDefault="00E1011E">
      <w:pPr>
        <w:pBdr>
          <w:top w:val="nil"/>
          <w:left w:val="nil"/>
          <w:bottom w:val="nil"/>
          <w:right w:val="nil"/>
          <w:between w:val="nil"/>
        </w:pBdr>
        <w:spacing w:before="280" w:after="280"/>
        <w:jc w:val="both"/>
        <w:rPr>
          <w:rFonts w:ascii="Arial" w:eastAsia="Arial" w:hAnsi="Arial" w:cs="Arial"/>
        </w:rPr>
      </w:pPr>
    </w:p>
    <w:p w:rsidR="00E1011E" w:rsidRDefault="00FB6634">
      <w:pPr>
        <w:tabs>
          <w:tab w:val="left" w:pos="3544"/>
        </w:tabs>
        <w:spacing w:before="280" w:after="280"/>
        <w:jc w:val="both"/>
        <w:rPr>
          <w:rFonts w:ascii="Arial" w:eastAsia="Arial" w:hAnsi="Arial" w:cs="Arial"/>
        </w:rPr>
      </w:pPr>
      <w:r>
        <w:rPr>
          <w:rFonts w:ascii="Arial" w:eastAsia="Arial" w:hAnsi="Arial" w:cs="Arial"/>
          <w:b/>
        </w:rPr>
        <w:t>Artículo 148. Cuotas y tarifas</w:t>
      </w:r>
    </w:p>
    <w:p w:rsidR="00E1011E" w:rsidRDefault="00FB6634">
      <w:pPr>
        <w:spacing w:before="280" w:after="280"/>
        <w:jc w:val="both"/>
        <w:rPr>
          <w:rFonts w:ascii="Arial" w:eastAsia="Arial" w:hAnsi="Arial" w:cs="Arial"/>
        </w:rPr>
      </w:pPr>
      <w:r>
        <w:rPr>
          <w:rFonts w:ascii="Arial" w:eastAsia="Arial" w:hAnsi="Arial" w:cs="Arial"/>
        </w:rPr>
        <w:t>Por los servicios públicos en materia de catastro, se pagarán derechos conforme a las siguientes cuotas:</w:t>
      </w:r>
    </w:p>
    <w:tbl>
      <w:tblPr>
        <w:tblStyle w:val="afff"/>
        <w:tblW w:w="93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75"/>
        <w:gridCol w:w="1276"/>
        <w:gridCol w:w="9"/>
      </w:tblGrid>
      <w:tr w:rsidR="00E1011E">
        <w:trPr>
          <w:trHeight w:val="400"/>
        </w:trPr>
        <w:tc>
          <w:tcPr>
            <w:tcW w:w="9360" w:type="dxa"/>
            <w:gridSpan w:val="3"/>
            <w:shd w:val="clear" w:color="auto" w:fill="auto"/>
            <w:tcMar>
              <w:top w:w="100" w:type="dxa"/>
              <w:left w:w="100" w:type="dxa"/>
              <w:bottom w:w="100" w:type="dxa"/>
              <w:right w:w="100" w:type="dxa"/>
            </w:tcMar>
          </w:tcPr>
          <w:p w:rsidR="00E1011E" w:rsidRDefault="00FB6634">
            <w:pPr>
              <w:widowControl w:val="0"/>
              <w:jc w:val="center"/>
              <w:rPr>
                <w:rFonts w:ascii="Arial" w:eastAsia="Arial" w:hAnsi="Arial" w:cs="Arial"/>
                <w:b/>
              </w:rPr>
            </w:pPr>
            <w:r>
              <w:rPr>
                <w:rFonts w:ascii="Arial" w:eastAsia="Arial" w:hAnsi="Arial" w:cs="Arial"/>
                <w:b/>
              </w:rPr>
              <w:t>CÉDULAS</w:t>
            </w:r>
          </w:p>
        </w:tc>
      </w:tr>
      <w:tr w:rsidR="00E1011E">
        <w:tc>
          <w:tcPr>
            <w:tcW w:w="8075" w:type="dxa"/>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EXPEDICIÓN DE CÉDULAS POR MANIFESTACIÓN DE CONSTRUCCIÓN ZONA CENTRO</w:t>
            </w:r>
          </w:p>
        </w:tc>
        <w:tc>
          <w:tcPr>
            <w:tcW w:w="1285" w:type="dxa"/>
            <w:gridSpan w:val="2"/>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$210.00</w:t>
            </w:r>
          </w:p>
        </w:tc>
      </w:tr>
      <w:tr w:rsidR="00E1011E">
        <w:tc>
          <w:tcPr>
            <w:tcW w:w="8075" w:type="dxa"/>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EXPEDICIÓN DE CÉDULAS POR MANIFESTACIÓN DE CONSTRUCCIÓN ZONA INTERMEDIA</w:t>
            </w:r>
          </w:p>
        </w:tc>
        <w:tc>
          <w:tcPr>
            <w:tcW w:w="1285" w:type="dxa"/>
            <w:gridSpan w:val="2"/>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$210.00</w:t>
            </w:r>
          </w:p>
        </w:tc>
      </w:tr>
      <w:tr w:rsidR="00E1011E">
        <w:tc>
          <w:tcPr>
            <w:tcW w:w="8075" w:type="dxa"/>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EXPEDICIÓN DE CEDULAS POR MANIFESTACIÓN DE CONSTRUCCION ZONA PERIFERIA</w:t>
            </w:r>
          </w:p>
        </w:tc>
        <w:tc>
          <w:tcPr>
            <w:tcW w:w="1285" w:type="dxa"/>
            <w:gridSpan w:val="2"/>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$210.00</w:t>
            </w:r>
          </w:p>
        </w:tc>
      </w:tr>
      <w:tr w:rsidR="00E1011E">
        <w:tc>
          <w:tcPr>
            <w:tcW w:w="8075" w:type="dxa"/>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EXPEDICIÓN DE CÉDULAS POR MANIFESTACIÓN DE CONSTRUCCIÓN ZONA DE COMISARÍAS Y PREDIOS RÚSTICOS</w:t>
            </w:r>
          </w:p>
        </w:tc>
        <w:tc>
          <w:tcPr>
            <w:tcW w:w="1285" w:type="dxa"/>
            <w:gridSpan w:val="2"/>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$210.00</w:t>
            </w:r>
          </w:p>
        </w:tc>
      </w:tr>
      <w:tr w:rsidR="00E1011E">
        <w:tc>
          <w:tcPr>
            <w:tcW w:w="8075" w:type="dxa"/>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EXPEDICIÓN DE CÉDULAS POR ACTUALIZACIÓN:</w:t>
            </w:r>
          </w:p>
        </w:tc>
        <w:tc>
          <w:tcPr>
            <w:tcW w:w="1285" w:type="dxa"/>
            <w:gridSpan w:val="2"/>
            <w:shd w:val="clear" w:color="auto" w:fill="auto"/>
            <w:tcMar>
              <w:top w:w="100" w:type="dxa"/>
              <w:left w:w="100" w:type="dxa"/>
              <w:bottom w:w="100" w:type="dxa"/>
              <w:right w:w="100" w:type="dxa"/>
            </w:tcMar>
          </w:tcPr>
          <w:p w:rsidR="00E1011E" w:rsidRDefault="00E1011E">
            <w:pPr>
              <w:widowControl w:val="0"/>
              <w:rPr>
                <w:rFonts w:ascii="Arial" w:eastAsia="Arial" w:hAnsi="Arial" w:cs="Arial"/>
              </w:rPr>
            </w:pPr>
          </w:p>
        </w:tc>
      </w:tr>
      <w:tr w:rsidR="00E1011E">
        <w:tc>
          <w:tcPr>
            <w:tcW w:w="8075" w:type="dxa"/>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0.1-10,000.00</w:t>
            </w:r>
          </w:p>
        </w:tc>
        <w:tc>
          <w:tcPr>
            <w:tcW w:w="1285" w:type="dxa"/>
            <w:gridSpan w:val="2"/>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$220.00</w:t>
            </w:r>
          </w:p>
        </w:tc>
      </w:tr>
      <w:tr w:rsidR="00E1011E">
        <w:tc>
          <w:tcPr>
            <w:tcW w:w="8075" w:type="dxa"/>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10,001.00-20,000.00</w:t>
            </w:r>
          </w:p>
        </w:tc>
        <w:tc>
          <w:tcPr>
            <w:tcW w:w="1285" w:type="dxa"/>
            <w:gridSpan w:val="2"/>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$284.00</w:t>
            </w:r>
          </w:p>
        </w:tc>
      </w:tr>
      <w:tr w:rsidR="00E1011E">
        <w:tc>
          <w:tcPr>
            <w:tcW w:w="8075" w:type="dxa"/>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20,001.00-30,000.00</w:t>
            </w:r>
          </w:p>
        </w:tc>
        <w:tc>
          <w:tcPr>
            <w:tcW w:w="1285" w:type="dxa"/>
            <w:gridSpan w:val="2"/>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$347.00</w:t>
            </w:r>
          </w:p>
        </w:tc>
      </w:tr>
      <w:tr w:rsidR="00E1011E">
        <w:tc>
          <w:tcPr>
            <w:tcW w:w="8075" w:type="dxa"/>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30,001.00-40,000.00</w:t>
            </w:r>
          </w:p>
        </w:tc>
        <w:tc>
          <w:tcPr>
            <w:tcW w:w="1285" w:type="dxa"/>
            <w:gridSpan w:val="2"/>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$410.00</w:t>
            </w:r>
          </w:p>
        </w:tc>
      </w:tr>
      <w:tr w:rsidR="00E1011E">
        <w:tc>
          <w:tcPr>
            <w:tcW w:w="8075" w:type="dxa"/>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40,001.00-70,000.00</w:t>
            </w:r>
          </w:p>
        </w:tc>
        <w:tc>
          <w:tcPr>
            <w:tcW w:w="1285" w:type="dxa"/>
            <w:gridSpan w:val="2"/>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$541.00</w:t>
            </w:r>
          </w:p>
        </w:tc>
      </w:tr>
      <w:tr w:rsidR="00E1011E">
        <w:tc>
          <w:tcPr>
            <w:tcW w:w="8075" w:type="dxa"/>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70,001.00-100,000.00</w:t>
            </w:r>
          </w:p>
        </w:tc>
        <w:tc>
          <w:tcPr>
            <w:tcW w:w="1285" w:type="dxa"/>
            <w:gridSpan w:val="2"/>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$604.00</w:t>
            </w:r>
          </w:p>
        </w:tc>
      </w:tr>
      <w:tr w:rsidR="00E1011E">
        <w:tc>
          <w:tcPr>
            <w:tcW w:w="8075" w:type="dxa"/>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10,001.00- EN ADELANTE</w:t>
            </w:r>
          </w:p>
        </w:tc>
        <w:tc>
          <w:tcPr>
            <w:tcW w:w="1285" w:type="dxa"/>
            <w:gridSpan w:val="2"/>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$743.00</w:t>
            </w:r>
          </w:p>
        </w:tc>
      </w:tr>
      <w:tr w:rsidR="00E1011E">
        <w:tc>
          <w:tcPr>
            <w:tcW w:w="8075" w:type="dxa"/>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EXPEDICIÓN DE CÉDULAS POR REVALUACIÓN</w:t>
            </w:r>
          </w:p>
        </w:tc>
        <w:tc>
          <w:tcPr>
            <w:tcW w:w="1285" w:type="dxa"/>
            <w:gridSpan w:val="2"/>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$56.00</w:t>
            </w:r>
          </w:p>
        </w:tc>
      </w:tr>
      <w:tr w:rsidR="00E1011E">
        <w:tc>
          <w:tcPr>
            <w:tcW w:w="8075" w:type="dxa"/>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EXPEDICIÓN DE CÉDULAS POR TRASLADO DE DOMINIO</w:t>
            </w:r>
          </w:p>
        </w:tc>
        <w:tc>
          <w:tcPr>
            <w:tcW w:w="1285" w:type="dxa"/>
            <w:gridSpan w:val="2"/>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$56.00</w:t>
            </w:r>
          </w:p>
        </w:tc>
      </w:tr>
      <w:tr w:rsidR="00E1011E">
        <w:tc>
          <w:tcPr>
            <w:tcW w:w="8075" w:type="dxa"/>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OFICIO DE SOLICITUD DEL FOLIO ELECTRÓNICO</w:t>
            </w:r>
          </w:p>
        </w:tc>
        <w:tc>
          <w:tcPr>
            <w:tcW w:w="1285" w:type="dxa"/>
            <w:gridSpan w:val="2"/>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$207.00</w:t>
            </w:r>
          </w:p>
        </w:tc>
      </w:tr>
      <w:tr w:rsidR="00E1011E">
        <w:trPr>
          <w:trHeight w:val="440"/>
        </w:trPr>
        <w:tc>
          <w:tcPr>
            <w:tcW w:w="9360" w:type="dxa"/>
            <w:gridSpan w:val="3"/>
            <w:shd w:val="clear" w:color="auto" w:fill="auto"/>
            <w:tcMar>
              <w:top w:w="100" w:type="dxa"/>
              <w:left w:w="100" w:type="dxa"/>
              <w:bottom w:w="100" w:type="dxa"/>
              <w:right w:w="100" w:type="dxa"/>
            </w:tcMar>
          </w:tcPr>
          <w:p w:rsidR="00E1011E" w:rsidRDefault="00FB6634">
            <w:pPr>
              <w:widowControl w:val="0"/>
              <w:jc w:val="center"/>
              <w:rPr>
                <w:rFonts w:ascii="Arial" w:eastAsia="Arial" w:hAnsi="Arial" w:cs="Arial"/>
                <w:b/>
              </w:rPr>
            </w:pPr>
            <w:r>
              <w:rPr>
                <w:rFonts w:ascii="Arial" w:eastAsia="Arial" w:hAnsi="Arial" w:cs="Arial"/>
                <w:b/>
              </w:rPr>
              <w:t>CONSTANCIAS</w:t>
            </w:r>
          </w:p>
        </w:tc>
      </w:tr>
      <w:tr w:rsidR="00E1011E">
        <w:tc>
          <w:tcPr>
            <w:tcW w:w="8075" w:type="dxa"/>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CONSTANCIA DE VALOR CATASTRAL</w:t>
            </w:r>
          </w:p>
        </w:tc>
        <w:tc>
          <w:tcPr>
            <w:tcW w:w="1285" w:type="dxa"/>
            <w:gridSpan w:val="2"/>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$207.00</w:t>
            </w:r>
          </w:p>
        </w:tc>
      </w:tr>
      <w:tr w:rsidR="00E1011E">
        <w:tc>
          <w:tcPr>
            <w:tcW w:w="8075" w:type="dxa"/>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CONSTANCIA DE NO PROPIEDAD</w:t>
            </w:r>
          </w:p>
        </w:tc>
        <w:tc>
          <w:tcPr>
            <w:tcW w:w="1285" w:type="dxa"/>
            <w:gridSpan w:val="2"/>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$207.00</w:t>
            </w:r>
          </w:p>
        </w:tc>
      </w:tr>
      <w:tr w:rsidR="00E1011E">
        <w:tc>
          <w:tcPr>
            <w:tcW w:w="8075" w:type="dxa"/>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CONSTANCIA DE ÚNICA PROPIEDAD</w:t>
            </w:r>
          </w:p>
        </w:tc>
        <w:tc>
          <w:tcPr>
            <w:tcW w:w="1285" w:type="dxa"/>
            <w:gridSpan w:val="2"/>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$207.00</w:t>
            </w:r>
          </w:p>
        </w:tc>
      </w:tr>
      <w:tr w:rsidR="00E1011E">
        <w:tc>
          <w:tcPr>
            <w:tcW w:w="8075" w:type="dxa"/>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CONSTANCIA DE INSCRIPCIÓN</w:t>
            </w:r>
          </w:p>
        </w:tc>
        <w:tc>
          <w:tcPr>
            <w:tcW w:w="1285" w:type="dxa"/>
            <w:gridSpan w:val="2"/>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$207.00</w:t>
            </w:r>
          </w:p>
        </w:tc>
      </w:tr>
      <w:tr w:rsidR="00E1011E">
        <w:tc>
          <w:tcPr>
            <w:tcW w:w="8075" w:type="dxa"/>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CONSTANCIA DE NO INSCRIPCIÓN</w:t>
            </w:r>
          </w:p>
        </w:tc>
        <w:tc>
          <w:tcPr>
            <w:tcW w:w="1285" w:type="dxa"/>
            <w:gridSpan w:val="2"/>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$207.00</w:t>
            </w:r>
          </w:p>
        </w:tc>
      </w:tr>
      <w:tr w:rsidR="00E1011E">
        <w:tc>
          <w:tcPr>
            <w:tcW w:w="8075" w:type="dxa"/>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CONSTANCIA DE NÚMERO OFICIAL</w:t>
            </w:r>
          </w:p>
        </w:tc>
        <w:tc>
          <w:tcPr>
            <w:tcW w:w="1285" w:type="dxa"/>
            <w:gridSpan w:val="2"/>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$207.00</w:t>
            </w:r>
          </w:p>
        </w:tc>
      </w:tr>
      <w:tr w:rsidR="00E1011E">
        <w:trPr>
          <w:trHeight w:val="440"/>
        </w:trPr>
        <w:tc>
          <w:tcPr>
            <w:tcW w:w="9360" w:type="dxa"/>
            <w:gridSpan w:val="3"/>
            <w:shd w:val="clear" w:color="auto" w:fill="auto"/>
            <w:tcMar>
              <w:top w:w="100" w:type="dxa"/>
              <w:left w:w="100" w:type="dxa"/>
              <w:bottom w:w="100" w:type="dxa"/>
              <w:right w:w="100" w:type="dxa"/>
            </w:tcMar>
          </w:tcPr>
          <w:p w:rsidR="00E1011E" w:rsidRDefault="00FB6634">
            <w:pPr>
              <w:widowControl w:val="0"/>
              <w:jc w:val="center"/>
              <w:rPr>
                <w:rFonts w:ascii="Arial" w:eastAsia="Arial" w:hAnsi="Arial" w:cs="Arial"/>
                <w:b/>
              </w:rPr>
            </w:pPr>
            <w:r>
              <w:rPr>
                <w:rFonts w:ascii="Arial" w:eastAsia="Arial" w:hAnsi="Arial" w:cs="Arial"/>
                <w:b/>
              </w:rPr>
              <w:t>COPIAS CERTIFICADAS</w:t>
            </w:r>
          </w:p>
        </w:tc>
      </w:tr>
      <w:tr w:rsidR="00E1011E">
        <w:tc>
          <w:tcPr>
            <w:tcW w:w="8075" w:type="dxa"/>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COPIA CERTIFICADA DE CÉDULAS</w:t>
            </w:r>
          </w:p>
        </w:tc>
        <w:tc>
          <w:tcPr>
            <w:tcW w:w="1285" w:type="dxa"/>
            <w:gridSpan w:val="2"/>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$100.00</w:t>
            </w:r>
          </w:p>
        </w:tc>
      </w:tr>
      <w:tr w:rsidR="00E1011E">
        <w:tc>
          <w:tcPr>
            <w:tcW w:w="8075" w:type="dxa"/>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COPIA CERTIFICADA DE PLANO</w:t>
            </w:r>
          </w:p>
        </w:tc>
        <w:tc>
          <w:tcPr>
            <w:tcW w:w="1285" w:type="dxa"/>
            <w:gridSpan w:val="2"/>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$100.00</w:t>
            </w:r>
          </w:p>
        </w:tc>
      </w:tr>
      <w:tr w:rsidR="00E1011E">
        <w:tc>
          <w:tcPr>
            <w:tcW w:w="8075" w:type="dxa"/>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COPIA CERTIFICADA DE HOJA DE PARCELA</w:t>
            </w:r>
          </w:p>
        </w:tc>
        <w:tc>
          <w:tcPr>
            <w:tcW w:w="1285" w:type="dxa"/>
            <w:gridSpan w:val="2"/>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$84.00</w:t>
            </w:r>
          </w:p>
        </w:tc>
      </w:tr>
      <w:tr w:rsidR="00E1011E">
        <w:tc>
          <w:tcPr>
            <w:tcW w:w="8075" w:type="dxa"/>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COPIA CERTIFICADA DE PLANO TAMAÑO OFICIO</w:t>
            </w:r>
          </w:p>
        </w:tc>
        <w:tc>
          <w:tcPr>
            <w:tcW w:w="1285" w:type="dxa"/>
            <w:gridSpan w:val="2"/>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$92.00</w:t>
            </w:r>
          </w:p>
        </w:tc>
      </w:tr>
      <w:tr w:rsidR="00E1011E">
        <w:tc>
          <w:tcPr>
            <w:tcW w:w="8075" w:type="dxa"/>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COPIA CERTIFICADA DE PLANO HASTA 4 VECES TAMAÑO OFICIO</w:t>
            </w:r>
          </w:p>
        </w:tc>
        <w:tc>
          <w:tcPr>
            <w:tcW w:w="1285" w:type="dxa"/>
            <w:gridSpan w:val="2"/>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$131.00</w:t>
            </w:r>
          </w:p>
        </w:tc>
      </w:tr>
      <w:tr w:rsidR="00E1011E">
        <w:tc>
          <w:tcPr>
            <w:tcW w:w="8075" w:type="dxa"/>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COPIA CERTIFICADA DE PLANO MAYOR DE 4 VECES TAMAÑO OFICIO</w:t>
            </w:r>
          </w:p>
        </w:tc>
        <w:tc>
          <w:tcPr>
            <w:tcW w:w="1285" w:type="dxa"/>
            <w:gridSpan w:val="2"/>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$143.00</w:t>
            </w:r>
          </w:p>
        </w:tc>
      </w:tr>
      <w:tr w:rsidR="00E1011E">
        <w:trPr>
          <w:trHeight w:val="440"/>
        </w:trPr>
        <w:tc>
          <w:tcPr>
            <w:tcW w:w="9360" w:type="dxa"/>
            <w:gridSpan w:val="3"/>
            <w:shd w:val="clear" w:color="auto" w:fill="auto"/>
            <w:tcMar>
              <w:top w:w="100" w:type="dxa"/>
              <w:left w:w="100" w:type="dxa"/>
              <w:bottom w:w="100" w:type="dxa"/>
              <w:right w:w="100" w:type="dxa"/>
            </w:tcMar>
          </w:tcPr>
          <w:p w:rsidR="00E1011E" w:rsidRDefault="00FB6634">
            <w:pPr>
              <w:widowControl w:val="0"/>
              <w:jc w:val="center"/>
              <w:rPr>
                <w:rFonts w:ascii="Arial" w:eastAsia="Arial" w:hAnsi="Arial" w:cs="Arial"/>
                <w:b/>
              </w:rPr>
            </w:pPr>
            <w:r>
              <w:rPr>
                <w:rFonts w:ascii="Arial" w:eastAsia="Arial" w:hAnsi="Arial" w:cs="Arial"/>
                <w:b/>
              </w:rPr>
              <w:t>COPIAS SIMPLES</w:t>
            </w:r>
          </w:p>
        </w:tc>
      </w:tr>
      <w:tr w:rsidR="00E1011E">
        <w:tc>
          <w:tcPr>
            <w:tcW w:w="8075" w:type="dxa"/>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COPIAS SIMPLES TAMAÑO CARTA</w:t>
            </w:r>
          </w:p>
        </w:tc>
        <w:tc>
          <w:tcPr>
            <w:tcW w:w="1285" w:type="dxa"/>
            <w:gridSpan w:val="2"/>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$24.00</w:t>
            </w:r>
          </w:p>
        </w:tc>
      </w:tr>
      <w:tr w:rsidR="00E1011E">
        <w:tc>
          <w:tcPr>
            <w:tcW w:w="8075" w:type="dxa"/>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COPIAS SIMPLES TAMAÑO OFICIO</w:t>
            </w:r>
          </w:p>
        </w:tc>
        <w:tc>
          <w:tcPr>
            <w:tcW w:w="1285" w:type="dxa"/>
            <w:gridSpan w:val="2"/>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$27.00</w:t>
            </w:r>
          </w:p>
        </w:tc>
      </w:tr>
      <w:tr w:rsidR="00E1011E">
        <w:trPr>
          <w:trHeight w:val="440"/>
        </w:trPr>
        <w:tc>
          <w:tcPr>
            <w:tcW w:w="9360" w:type="dxa"/>
            <w:gridSpan w:val="3"/>
            <w:shd w:val="clear" w:color="auto" w:fill="auto"/>
            <w:tcMar>
              <w:top w:w="100" w:type="dxa"/>
              <w:left w:w="100" w:type="dxa"/>
              <w:bottom w:w="100" w:type="dxa"/>
              <w:right w:w="100" w:type="dxa"/>
            </w:tcMar>
          </w:tcPr>
          <w:p w:rsidR="00E1011E" w:rsidRDefault="00FB6634">
            <w:pPr>
              <w:widowControl w:val="0"/>
              <w:jc w:val="center"/>
              <w:rPr>
                <w:rFonts w:ascii="Arial" w:eastAsia="Arial" w:hAnsi="Arial" w:cs="Arial"/>
                <w:b/>
              </w:rPr>
            </w:pPr>
            <w:r>
              <w:rPr>
                <w:rFonts w:ascii="Arial" w:eastAsia="Arial" w:hAnsi="Arial" w:cs="Arial"/>
                <w:b/>
              </w:rPr>
              <w:t>OTROS TRÁMITES</w:t>
            </w:r>
          </w:p>
        </w:tc>
      </w:tr>
      <w:tr w:rsidR="00E1011E">
        <w:tc>
          <w:tcPr>
            <w:tcW w:w="8075" w:type="dxa"/>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 xml:space="preserve">URBANIZACIÓN </w:t>
            </w:r>
          </w:p>
        </w:tc>
        <w:tc>
          <w:tcPr>
            <w:tcW w:w="1285" w:type="dxa"/>
            <w:gridSpan w:val="2"/>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$100.00</w:t>
            </w:r>
          </w:p>
        </w:tc>
      </w:tr>
      <w:tr w:rsidR="00E1011E">
        <w:tc>
          <w:tcPr>
            <w:tcW w:w="8075" w:type="dxa"/>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HISTORIAL DE PREDIO</w:t>
            </w:r>
          </w:p>
        </w:tc>
        <w:tc>
          <w:tcPr>
            <w:tcW w:w="1285" w:type="dxa"/>
            <w:gridSpan w:val="2"/>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$207.00</w:t>
            </w:r>
          </w:p>
        </w:tc>
      </w:tr>
      <w:tr w:rsidR="00E1011E">
        <w:tc>
          <w:tcPr>
            <w:tcW w:w="8075" w:type="dxa"/>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ASIGNACIÓN DE NOMENCLATURA</w:t>
            </w:r>
          </w:p>
        </w:tc>
        <w:tc>
          <w:tcPr>
            <w:tcW w:w="1285" w:type="dxa"/>
            <w:gridSpan w:val="2"/>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$100.00</w:t>
            </w:r>
          </w:p>
        </w:tc>
      </w:tr>
      <w:tr w:rsidR="00E1011E">
        <w:tc>
          <w:tcPr>
            <w:tcW w:w="8075" w:type="dxa"/>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CAMBIO DE NOMENCLATURA</w:t>
            </w:r>
          </w:p>
        </w:tc>
        <w:tc>
          <w:tcPr>
            <w:tcW w:w="1285" w:type="dxa"/>
            <w:gridSpan w:val="2"/>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$100.00</w:t>
            </w:r>
          </w:p>
        </w:tc>
      </w:tr>
      <w:tr w:rsidR="00E1011E">
        <w:tc>
          <w:tcPr>
            <w:tcW w:w="8075" w:type="dxa"/>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CERTIFICADO DE NO ADEUDO DE PREDIAL</w:t>
            </w:r>
          </w:p>
        </w:tc>
        <w:tc>
          <w:tcPr>
            <w:tcW w:w="1285" w:type="dxa"/>
            <w:gridSpan w:val="2"/>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$100.00</w:t>
            </w:r>
          </w:p>
        </w:tc>
      </w:tr>
      <w:tr w:rsidR="00E1011E">
        <w:tc>
          <w:tcPr>
            <w:tcW w:w="8075" w:type="dxa"/>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RECTIFICACIÓN DE MEDIDAS</w:t>
            </w:r>
          </w:p>
        </w:tc>
        <w:tc>
          <w:tcPr>
            <w:tcW w:w="1285" w:type="dxa"/>
            <w:gridSpan w:val="2"/>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$100.00</w:t>
            </w:r>
          </w:p>
        </w:tc>
      </w:tr>
      <w:tr w:rsidR="00E1011E">
        <w:tc>
          <w:tcPr>
            <w:tcW w:w="8075" w:type="dxa"/>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PROYECTOS DE UNIÓN Y DIVISIÓN POR CADA PARTE</w:t>
            </w:r>
          </w:p>
        </w:tc>
        <w:tc>
          <w:tcPr>
            <w:tcW w:w="1285" w:type="dxa"/>
            <w:gridSpan w:val="2"/>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$100.00</w:t>
            </w:r>
          </w:p>
        </w:tc>
      </w:tr>
      <w:tr w:rsidR="00E1011E">
        <w:tc>
          <w:tcPr>
            <w:tcW w:w="8075" w:type="dxa"/>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VERIFICACIONES DE MEDIDAS FÍSICAS Y COLINDANCIAS DE PREDIOS ZONA HABITACIONAL</w:t>
            </w:r>
          </w:p>
        </w:tc>
        <w:tc>
          <w:tcPr>
            <w:tcW w:w="1285" w:type="dxa"/>
            <w:gridSpan w:val="2"/>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$200.00</w:t>
            </w:r>
          </w:p>
        </w:tc>
      </w:tr>
      <w:tr w:rsidR="00E1011E">
        <w:tc>
          <w:tcPr>
            <w:tcW w:w="8075" w:type="dxa"/>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VERIFICACIONES DE MEDIDAS FÍSICAS Y COLINDANCIAS DE PREDIOS ZONA COMERCIAL</w:t>
            </w:r>
          </w:p>
        </w:tc>
        <w:tc>
          <w:tcPr>
            <w:tcW w:w="1285" w:type="dxa"/>
            <w:gridSpan w:val="2"/>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$250.00</w:t>
            </w:r>
          </w:p>
        </w:tc>
      </w:tr>
      <w:tr w:rsidR="00E1011E">
        <w:tc>
          <w:tcPr>
            <w:tcW w:w="8075" w:type="dxa"/>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VERIFICACIONES DE MEDIDAS FÍSICAS Y COLINDANCIAS DE PREDIOS ZONA INDUSTRIAL</w:t>
            </w:r>
          </w:p>
        </w:tc>
        <w:tc>
          <w:tcPr>
            <w:tcW w:w="1285" w:type="dxa"/>
            <w:gridSpan w:val="2"/>
            <w:shd w:val="clear" w:color="auto" w:fill="auto"/>
            <w:tcMar>
              <w:top w:w="100" w:type="dxa"/>
              <w:left w:w="100" w:type="dxa"/>
              <w:bottom w:w="100" w:type="dxa"/>
              <w:right w:w="100" w:type="dxa"/>
            </w:tcMar>
          </w:tcPr>
          <w:p w:rsidR="00E1011E" w:rsidRDefault="00FB6634">
            <w:pPr>
              <w:widowControl w:val="0"/>
              <w:rPr>
                <w:rFonts w:ascii="Arial" w:eastAsia="Arial" w:hAnsi="Arial" w:cs="Arial"/>
              </w:rPr>
            </w:pPr>
            <w:r>
              <w:rPr>
                <w:rFonts w:ascii="Arial" w:eastAsia="Arial" w:hAnsi="Arial" w:cs="Arial"/>
              </w:rPr>
              <w:t>$300.00</w:t>
            </w:r>
          </w:p>
        </w:tc>
      </w:tr>
      <w:tr w:rsidR="00E1011E">
        <w:trPr>
          <w:gridAfter w:val="1"/>
          <w:wAfter w:w="9" w:type="dxa"/>
          <w:trHeight w:val="121"/>
        </w:trPr>
        <w:tc>
          <w:tcPr>
            <w:tcW w:w="8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11E" w:rsidRDefault="00FB6634">
            <w:pPr>
              <w:rPr>
                <w:rFonts w:ascii="Arial" w:eastAsia="Arial" w:hAnsi="Arial" w:cs="Arial"/>
              </w:rPr>
            </w:pPr>
            <w:r>
              <w:rPr>
                <w:rFonts w:ascii="Arial" w:eastAsia="Arial" w:hAnsi="Arial" w:cs="Arial"/>
              </w:rPr>
              <w:t xml:space="preserve">VERIFICACIONES RUSTICAS DE 1-HECTAREA DENTRO DE LA CIUDAD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011E" w:rsidRDefault="00FB6634">
            <w:pPr>
              <w:rPr>
                <w:rFonts w:ascii="Arial" w:eastAsia="Arial" w:hAnsi="Arial" w:cs="Arial"/>
              </w:rPr>
            </w:pPr>
            <w:r>
              <w:rPr>
                <w:rFonts w:ascii="Arial" w:eastAsia="Arial" w:hAnsi="Arial" w:cs="Arial"/>
              </w:rPr>
              <w:t>$ 250.00</w:t>
            </w:r>
          </w:p>
        </w:tc>
      </w:tr>
      <w:tr w:rsidR="00E1011E">
        <w:trPr>
          <w:gridAfter w:val="1"/>
          <w:wAfter w:w="9" w:type="dxa"/>
          <w:trHeight w:val="121"/>
        </w:trPr>
        <w:tc>
          <w:tcPr>
            <w:tcW w:w="8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11E" w:rsidRDefault="00FB6634">
            <w:pPr>
              <w:rPr>
                <w:rFonts w:ascii="Arial" w:eastAsia="Arial" w:hAnsi="Arial" w:cs="Arial"/>
              </w:rPr>
            </w:pPr>
            <w:r>
              <w:rPr>
                <w:rFonts w:ascii="Arial" w:eastAsia="Arial" w:hAnsi="Arial" w:cs="Arial"/>
              </w:rPr>
              <w:t xml:space="preserve">VERIFICACIONES RUSTICAS DE 2-HECTAREAS EN ADELANTE DENTRO DE LA CIUDAD </w:t>
            </w:r>
          </w:p>
        </w:tc>
        <w:tc>
          <w:tcPr>
            <w:tcW w:w="1276" w:type="dxa"/>
            <w:tcBorders>
              <w:top w:val="single" w:sz="4" w:space="0" w:color="000000"/>
              <w:left w:val="nil"/>
              <w:bottom w:val="single" w:sz="4" w:space="0" w:color="000000"/>
              <w:right w:val="single" w:sz="4" w:space="0" w:color="000000"/>
            </w:tcBorders>
            <w:shd w:val="clear" w:color="auto" w:fill="auto"/>
            <w:vAlign w:val="bottom"/>
          </w:tcPr>
          <w:p w:rsidR="00E1011E" w:rsidRDefault="00FB6634">
            <w:pPr>
              <w:rPr>
                <w:rFonts w:ascii="Arial" w:eastAsia="Arial" w:hAnsi="Arial" w:cs="Arial"/>
              </w:rPr>
            </w:pPr>
            <w:r>
              <w:rPr>
                <w:rFonts w:ascii="Arial" w:eastAsia="Arial" w:hAnsi="Arial" w:cs="Arial"/>
              </w:rPr>
              <w:t>$    350.00</w:t>
            </w:r>
          </w:p>
        </w:tc>
      </w:tr>
      <w:tr w:rsidR="00E1011E">
        <w:trPr>
          <w:gridAfter w:val="1"/>
          <w:wAfter w:w="9" w:type="dxa"/>
          <w:trHeight w:val="121"/>
        </w:trPr>
        <w:tc>
          <w:tcPr>
            <w:tcW w:w="8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11E" w:rsidRDefault="00FB6634">
            <w:pPr>
              <w:rPr>
                <w:rFonts w:ascii="Arial" w:eastAsia="Arial" w:hAnsi="Arial" w:cs="Arial"/>
              </w:rPr>
            </w:pPr>
            <w:r>
              <w:rPr>
                <w:rFonts w:ascii="Arial" w:eastAsia="Arial" w:hAnsi="Arial" w:cs="Arial"/>
              </w:rPr>
              <w:t xml:space="preserve">VERIFICACIONES RUSTICAS DE 1- HECTAREA FUERA DE LA CIUDAD </w:t>
            </w:r>
          </w:p>
        </w:tc>
        <w:tc>
          <w:tcPr>
            <w:tcW w:w="1276" w:type="dxa"/>
            <w:tcBorders>
              <w:top w:val="nil"/>
              <w:left w:val="nil"/>
              <w:bottom w:val="single" w:sz="4" w:space="0" w:color="000000"/>
              <w:right w:val="single" w:sz="4" w:space="0" w:color="000000"/>
            </w:tcBorders>
            <w:shd w:val="clear" w:color="auto" w:fill="auto"/>
            <w:vAlign w:val="bottom"/>
          </w:tcPr>
          <w:p w:rsidR="00E1011E" w:rsidRDefault="00FB6634">
            <w:pPr>
              <w:rPr>
                <w:rFonts w:ascii="Arial" w:eastAsia="Arial" w:hAnsi="Arial" w:cs="Arial"/>
              </w:rPr>
            </w:pPr>
            <w:r>
              <w:rPr>
                <w:rFonts w:ascii="Arial" w:eastAsia="Arial" w:hAnsi="Arial" w:cs="Arial"/>
              </w:rPr>
              <w:t>$   300.00</w:t>
            </w:r>
          </w:p>
        </w:tc>
      </w:tr>
      <w:tr w:rsidR="00E1011E">
        <w:trPr>
          <w:gridAfter w:val="1"/>
          <w:wAfter w:w="9" w:type="dxa"/>
          <w:trHeight w:val="121"/>
        </w:trPr>
        <w:tc>
          <w:tcPr>
            <w:tcW w:w="8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11E" w:rsidRDefault="00FB6634">
            <w:pPr>
              <w:rPr>
                <w:rFonts w:ascii="Arial" w:eastAsia="Arial" w:hAnsi="Arial" w:cs="Arial"/>
              </w:rPr>
            </w:pPr>
            <w:r>
              <w:rPr>
                <w:rFonts w:ascii="Arial" w:eastAsia="Arial" w:hAnsi="Arial" w:cs="Arial"/>
              </w:rPr>
              <w:t>VERIFICACIONES RUSTICAS DE 2-HECTAREAS EN ADELANTE FUERA DE LA CIUDAD (COMISARIAS)</w:t>
            </w:r>
          </w:p>
        </w:tc>
        <w:tc>
          <w:tcPr>
            <w:tcW w:w="1276" w:type="dxa"/>
            <w:tcBorders>
              <w:top w:val="single" w:sz="4" w:space="0" w:color="000000"/>
              <w:left w:val="nil"/>
              <w:bottom w:val="nil"/>
              <w:right w:val="single" w:sz="4" w:space="0" w:color="000000"/>
            </w:tcBorders>
            <w:shd w:val="clear" w:color="auto" w:fill="auto"/>
            <w:vAlign w:val="bottom"/>
          </w:tcPr>
          <w:p w:rsidR="00E1011E" w:rsidRDefault="00FB6634">
            <w:pPr>
              <w:rPr>
                <w:rFonts w:ascii="Arial" w:eastAsia="Arial" w:hAnsi="Arial" w:cs="Arial"/>
              </w:rPr>
            </w:pPr>
            <w:r>
              <w:rPr>
                <w:rFonts w:ascii="Arial" w:eastAsia="Arial" w:hAnsi="Arial" w:cs="Arial"/>
              </w:rPr>
              <w:t>$ 450.00</w:t>
            </w:r>
          </w:p>
        </w:tc>
      </w:tr>
      <w:tr w:rsidR="00E1011E">
        <w:trPr>
          <w:gridAfter w:val="1"/>
          <w:wAfter w:w="9" w:type="dxa"/>
          <w:trHeight w:val="121"/>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11E" w:rsidRDefault="00FB6634">
            <w:pPr>
              <w:jc w:val="center"/>
              <w:rPr>
                <w:rFonts w:ascii="Arial" w:eastAsia="Arial" w:hAnsi="Arial" w:cs="Arial"/>
                <w:b/>
              </w:rPr>
            </w:pPr>
            <w:r>
              <w:rPr>
                <w:rFonts w:ascii="Arial" w:eastAsia="Arial" w:hAnsi="Arial" w:cs="Arial"/>
                <w:b/>
              </w:rPr>
              <w:t>ELABORACION DE PLANOS</w:t>
            </w:r>
          </w:p>
        </w:tc>
      </w:tr>
      <w:tr w:rsidR="00E1011E">
        <w:trPr>
          <w:gridAfter w:val="1"/>
          <w:wAfter w:w="9" w:type="dxa"/>
          <w:trHeight w:val="121"/>
        </w:trPr>
        <w:tc>
          <w:tcPr>
            <w:tcW w:w="8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11E" w:rsidRDefault="00FB6634">
            <w:pPr>
              <w:rPr>
                <w:rFonts w:ascii="Arial" w:eastAsia="Arial" w:hAnsi="Arial" w:cs="Arial"/>
              </w:rPr>
            </w:pPr>
            <w:r>
              <w:rPr>
                <w:rFonts w:ascii="Arial" w:eastAsia="Arial" w:hAnsi="Arial" w:cs="Arial"/>
              </w:rPr>
              <w:t xml:space="preserve">PLANOS SIN CONSTRUCCION </w:t>
            </w:r>
          </w:p>
        </w:tc>
        <w:tc>
          <w:tcPr>
            <w:tcW w:w="1276" w:type="dxa"/>
            <w:tcBorders>
              <w:top w:val="nil"/>
              <w:left w:val="nil"/>
              <w:bottom w:val="single" w:sz="4" w:space="0" w:color="000000"/>
              <w:right w:val="single" w:sz="4" w:space="0" w:color="000000"/>
            </w:tcBorders>
            <w:shd w:val="clear" w:color="auto" w:fill="auto"/>
            <w:vAlign w:val="bottom"/>
          </w:tcPr>
          <w:p w:rsidR="00E1011E" w:rsidRDefault="00FB6634">
            <w:pPr>
              <w:rPr>
                <w:rFonts w:ascii="Arial" w:eastAsia="Arial" w:hAnsi="Arial" w:cs="Arial"/>
              </w:rPr>
            </w:pPr>
            <w:r>
              <w:rPr>
                <w:rFonts w:ascii="Arial" w:eastAsia="Arial" w:hAnsi="Arial" w:cs="Arial"/>
              </w:rPr>
              <w:t>$ 250.00</w:t>
            </w:r>
          </w:p>
        </w:tc>
      </w:tr>
      <w:tr w:rsidR="00E1011E">
        <w:trPr>
          <w:gridAfter w:val="1"/>
          <w:wAfter w:w="9" w:type="dxa"/>
          <w:trHeight w:val="121"/>
        </w:trPr>
        <w:tc>
          <w:tcPr>
            <w:tcW w:w="8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11E" w:rsidRDefault="00FB6634">
            <w:pPr>
              <w:rPr>
                <w:rFonts w:ascii="Arial" w:eastAsia="Arial" w:hAnsi="Arial" w:cs="Arial"/>
              </w:rPr>
            </w:pPr>
            <w:r>
              <w:rPr>
                <w:rFonts w:ascii="Arial" w:eastAsia="Arial" w:hAnsi="Arial" w:cs="Arial"/>
              </w:rPr>
              <w:t>PLANOS POR MANIFESTACION DE CONSTRUCCION DE 1 CUARTO</w:t>
            </w:r>
          </w:p>
        </w:tc>
        <w:tc>
          <w:tcPr>
            <w:tcW w:w="1276" w:type="dxa"/>
            <w:tcBorders>
              <w:top w:val="nil"/>
              <w:left w:val="nil"/>
              <w:bottom w:val="single" w:sz="4" w:space="0" w:color="000000"/>
              <w:right w:val="single" w:sz="4" w:space="0" w:color="000000"/>
            </w:tcBorders>
            <w:shd w:val="clear" w:color="auto" w:fill="auto"/>
            <w:vAlign w:val="bottom"/>
          </w:tcPr>
          <w:p w:rsidR="00E1011E" w:rsidRDefault="00FB6634">
            <w:pPr>
              <w:rPr>
                <w:rFonts w:ascii="Arial" w:eastAsia="Arial" w:hAnsi="Arial" w:cs="Arial"/>
              </w:rPr>
            </w:pPr>
            <w:r>
              <w:rPr>
                <w:rFonts w:ascii="Arial" w:eastAsia="Arial" w:hAnsi="Arial" w:cs="Arial"/>
              </w:rPr>
              <w:t>$ 300.00</w:t>
            </w:r>
          </w:p>
        </w:tc>
      </w:tr>
      <w:tr w:rsidR="00E1011E">
        <w:trPr>
          <w:gridAfter w:val="1"/>
          <w:wAfter w:w="9" w:type="dxa"/>
          <w:trHeight w:val="121"/>
        </w:trPr>
        <w:tc>
          <w:tcPr>
            <w:tcW w:w="8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11E" w:rsidRDefault="00FB6634">
            <w:pPr>
              <w:rPr>
                <w:rFonts w:ascii="Arial" w:eastAsia="Arial" w:hAnsi="Arial" w:cs="Arial"/>
              </w:rPr>
            </w:pPr>
            <w:r>
              <w:rPr>
                <w:rFonts w:ascii="Arial" w:eastAsia="Arial" w:hAnsi="Arial" w:cs="Arial"/>
              </w:rPr>
              <w:t>PLANOS POR MANIFESTACION DE CONSTRUCCION DE 2 A 3 CUARTOS</w:t>
            </w:r>
          </w:p>
        </w:tc>
        <w:tc>
          <w:tcPr>
            <w:tcW w:w="1276" w:type="dxa"/>
            <w:tcBorders>
              <w:top w:val="nil"/>
              <w:left w:val="nil"/>
              <w:bottom w:val="single" w:sz="4" w:space="0" w:color="000000"/>
              <w:right w:val="single" w:sz="4" w:space="0" w:color="000000"/>
            </w:tcBorders>
            <w:shd w:val="clear" w:color="auto" w:fill="auto"/>
            <w:vAlign w:val="bottom"/>
          </w:tcPr>
          <w:p w:rsidR="00E1011E" w:rsidRDefault="00FB6634">
            <w:pPr>
              <w:rPr>
                <w:rFonts w:ascii="Arial" w:eastAsia="Arial" w:hAnsi="Arial" w:cs="Arial"/>
              </w:rPr>
            </w:pPr>
            <w:r>
              <w:rPr>
                <w:rFonts w:ascii="Arial" w:eastAsia="Arial" w:hAnsi="Arial" w:cs="Arial"/>
              </w:rPr>
              <w:t>$ 400.00</w:t>
            </w:r>
          </w:p>
        </w:tc>
      </w:tr>
      <w:tr w:rsidR="00E1011E">
        <w:trPr>
          <w:gridAfter w:val="1"/>
          <w:wAfter w:w="9" w:type="dxa"/>
          <w:trHeight w:val="121"/>
        </w:trPr>
        <w:tc>
          <w:tcPr>
            <w:tcW w:w="8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11E" w:rsidRDefault="00FB6634">
            <w:pPr>
              <w:rPr>
                <w:rFonts w:ascii="Arial" w:eastAsia="Arial" w:hAnsi="Arial" w:cs="Arial"/>
              </w:rPr>
            </w:pPr>
            <w:r>
              <w:rPr>
                <w:rFonts w:ascii="Arial" w:eastAsia="Arial" w:hAnsi="Arial" w:cs="Arial"/>
              </w:rPr>
              <w:t>PLANOS POR MANIFESTACION DE CONSTRUCCION DE 3 CUARTOS EN ADELANTE</w:t>
            </w:r>
          </w:p>
        </w:tc>
        <w:tc>
          <w:tcPr>
            <w:tcW w:w="1276" w:type="dxa"/>
            <w:tcBorders>
              <w:top w:val="nil"/>
              <w:left w:val="nil"/>
              <w:bottom w:val="single" w:sz="4" w:space="0" w:color="000000"/>
              <w:right w:val="single" w:sz="4" w:space="0" w:color="000000"/>
            </w:tcBorders>
            <w:shd w:val="clear" w:color="auto" w:fill="auto"/>
            <w:vAlign w:val="bottom"/>
          </w:tcPr>
          <w:p w:rsidR="00E1011E" w:rsidRDefault="00FB6634">
            <w:pPr>
              <w:rPr>
                <w:rFonts w:ascii="Arial" w:eastAsia="Arial" w:hAnsi="Arial" w:cs="Arial"/>
              </w:rPr>
            </w:pPr>
            <w:r>
              <w:rPr>
                <w:rFonts w:ascii="Arial" w:eastAsia="Arial" w:hAnsi="Arial" w:cs="Arial"/>
              </w:rPr>
              <w:t>$ 500.00</w:t>
            </w:r>
          </w:p>
        </w:tc>
      </w:tr>
    </w:tbl>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rPr>
      </w:pPr>
      <w:r>
        <w:rPr>
          <w:rFonts w:ascii="Arial" w:eastAsia="Arial" w:hAnsi="Arial" w:cs="Arial"/>
          <w:color w:val="000000"/>
        </w:rPr>
        <w:t>Por diligencias de verificación de medidas físicas y de colindancias de predios dentro del Municipio:</w:t>
      </w:r>
    </w:p>
    <w:p w:rsidR="00E1011E" w:rsidRDefault="00E1011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231F20"/>
        </w:rPr>
      </w:pPr>
    </w:p>
    <w:tbl>
      <w:tblPr>
        <w:tblStyle w:val="afff0"/>
        <w:tblW w:w="4545" w:type="dxa"/>
        <w:tblInd w:w="2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905"/>
        <w:gridCol w:w="2640"/>
      </w:tblGrid>
      <w:tr w:rsidR="00E1011E">
        <w:trPr>
          <w:trHeight w:val="1035"/>
        </w:trPr>
        <w:tc>
          <w:tcPr>
            <w:tcW w:w="1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before="240"/>
              <w:jc w:val="both"/>
              <w:rPr>
                <w:rFonts w:ascii="Arial" w:eastAsia="Arial" w:hAnsi="Arial" w:cs="Arial"/>
                <w:color w:val="000000"/>
              </w:rPr>
            </w:pPr>
            <w:r>
              <w:rPr>
                <w:rFonts w:ascii="Arial" w:eastAsia="Arial" w:hAnsi="Arial" w:cs="Arial"/>
                <w:b/>
                <w:color w:val="231F20"/>
              </w:rPr>
              <w:t>Zona</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before="240"/>
              <w:jc w:val="both"/>
              <w:rPr>
                <w:rFonts w:ascii="Arial" w:eastAsia="Arial" w:hAnsi="Arial" w:cs="Arial"/>
                <w:b/>
                <w:color w:val="231F20"/>
              </w:rPr>
            </w:pPr>
            <w:r>
              <w:rPr>
                <w:rFonts w:ascii="Arial" w:eastAsia="Arial" w:hAnsi="Arial" w:cs="Arial"/>
                <w:b/>
                <w:color w:val="231F20"/>
              </w:rPr>
              <w:t>Costo x Metro</w:t>
            </w:r>
          </w:p>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before="240"/>
              <w:jc w:val="both"/>
              <w:rPr>
                <w:rFonts w:ascii="Arial" w:eastAsia="Arial" w:hAnsi="Arial" w:cs="Arial"/>
                <w:color w:val="000000"/>
              </w:rPr>
            </w:pPr>
            <w:r>
              <w:rPr>
                <w:rFonts w:ascii="Arial" w:eastAsia="Arial" w:hAnsi="Arial" w:cs="Arial"/>
                <w:b/>
                <w:color w:val="231F20"/>
              </w:rPr>
              <w:t>Cuadrado</w:t>
            </w:r>
          </w:p>
        </w:tc>
      </w:tr>
      <w:tr w:rsidR="00E1011E">
        <w:trPr>
          <w:trHeight w:val="475"/>
        </w:trPr>
        <w:tc>
          <w:tcPr>
            <w:tcW w:w="1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before="240"/>
              <w:jc w:val="both"/>
              <w:rPr>
                <w:rFonts w:ascii="Arial" w:eastAsia="Arial" w:hAnsi="Arial" w:cs="Arial"/>
                <w:color w:val="000000"/>
              </w:rPr>
            </w:pPr>
            <w:r>
              <w:rPr>
                <w:rFonts w:ascii="Arial" w:eastAsia="Arial" w:hAnsi="Arial" w:cs="Arial"/>
                <w:b/>
                <w:color w:val="231F20"/>
              </w:rPr>
              <w:t>A1</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before="240"/>
              <w:jc w:val="both"/>
              <w:rPr>
                <w:rFonts w:ascii="Arial" w:eastAsia="Arial" w:hAnsi="Arial" w:cs="Arial"/>
                <w:color w:val="000000"/>
              </w:rPr>
            </w:pPr>
            <w:r>
              <w:rPr>
                <w:rFonts w:ascii="Arial" w:eastAsia="Arial" w:hAnsi="Arial" w:cs="Arial"/>
                <w:b/>
                <w:color w:val="231F20"/>
              </w:rPr>
              <w:t>$100.00</w:t>
            </w:r>
          </w:p>
        </w:tc>
      </w:tr>
      <w:tr w:rsidR="00E1011E">
        <w:trPr>
          <w:trHeight w:val="475"/>
        </w:trPr>
        <w:tc>
          <w:tcPr>
            <w:tcW w:w="1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before="240"/>
              <w:jc w:val="both"/>
              <w:rPr>
                <w:rFonts w:ascii="Arial" w:eastAsia="Arial" w:hAnsi="Arial" w:cs="Arial"/>
                <w:color w:val="000000"/>
              </w:rPr>
            </w:pPr>
            <w:r>
              <w:rPr>
                <w:rFonts w:ascii="Arial" w:eastAsia="Arial" w:hAnsi="Arial" w:cs="Arial"/>
                <w:b/>
                <w:color w:val="231F20"/>
              </w:rPr>
              <w:t>A2</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before="240"/>
              <w:jc w:val="both"/>
              <w:rPr>
                <w:rFonts w:ascii="Arial" w:eastAsia="Arial" w:hAnsi="Arial" w:cs="Arial"/>
                <w:color w:val="000000"/>
              </w:rPr>
            </w:pPr>
            <w:r>
              <w:rPr>
                <w:rFonts w:ascii="Arial" w:eastAsia="Arial" w:hAnsi="Arial" w:cs="Arial"/>
                <w:b/>
                <w:color w:val="231F20"/>
              </w:rPr>
              <w:t>$90.00</w:t>
            </w:r>
          </w:p>
        </w:tc>
      </w:tr>
      <w:tr w:rsidR="00E1011E">
        <w:trPr>
          <w:trHeight w:val="475"/>
        </w:trPr>
        <w:tc>
          <w:tcPr>
            <w:tcW w:w="1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before="240"/>
              <w:jc w:val="both"/>
              <w:rPr>
                <w:rFonts w:ascii="Arial" w:eastAsia="Arial" w:hAnsi="Arial" w:cs="Arial"/>
                <w:color w:val="000000"/>
              </w:rPr>
            </w:pPr>
            <w:r>
              <w:rPr>
                <w:rFonts w:ascii="Arial" w:eastAsia="Arial" w:hAnsi="Arial" w:cs="Arial"/>
                <w:b/>
                <w:color w:val="231F20"/>
              </w:rPr>
              <w:t>B1</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before="240"/>
              <w:jc w:val="both"/>
              <w:rPr>
                <w:rFonts w:ascii="Arial" w:eastAsia="Arial" w:hAnsi="Arial" w:cs="Arial"/>
                <w:color w:val="000000"/>
              </w:rPr>
            </w:pPr>
            <w:r>
              <w:rPr>
                <w:rFonts w:ascii="Arial" w:eastAsia="Arial" w:hAnsi="Arial" w:cs="Arial"/>
                <w:b/>
                <w:color w:val="231F20"/>
              </w:rPr>
              <w:t>$82.00</w:t>
            </w:r>
          </w:p>
        </w:tc>
      </w:tr>
      <w:tr w:rsidR="00E1011E">
        <w:trPr>
          <w:trHeight w:val="475"/>
        </w:trPr>
        <w:tc>
          <w:tcPr>
            <w:tcW w:w="1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before="240"/>
              <w:jc w:val="both"/>
              <w:rPr>
                <w:rFonts w:ascii="Arial" w:eastAsia="Arial" w:hAnsi="Arial" w:cs="Arial"/>
                <w:color w:val="000000"/>
              </w:rPr>
            </w:pPr>
            <w:r>
              <w:rPr>
                <w:rFonts w:ascii="Arial" w:eastAsia="Arial" w:hAnsi="Arial" w:cs="Arial"/>
                <w:b/>
                <w:color w:val="231F20"/>
              </w:rPr>
              <w:t>B2</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before="240"/>
              <w:jc w:val="both"/>
              <w:rPr>
                <w:rFonts w:ascii="Arial" w:eastAsia="Arial" w:hAnsi="Arial" w:cs="Arial"/>
                <w:color w:val="000000"/>
              </w:rPr>
            </w:pPr>
            <w:r>
              <w:rPr>
                <w:rFonts w:ascii="Arial" w:eastAsia="Arial" w:hAnsi="Arial" w:cs="Arial"/>
                <w:b/>
                <w:color w:val="231F20"/>
              </w:rPr>
              <w:t>$76.00</w:t>
            </w:r>
          </w:p>
        </w:tc>
      </w:tr>
      <w:tr w:rsidR="00E1011E">
        <w:trPr>
          <w:trHeight w:val="475"/>
        </w:trPr>
        <w:tc>
          <w:tcPr>
            <w:tcW w:w="1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before="240"/>
              <w:jc w:val="both"/>
              <w:rPr>
                <w:rFonts w:ascii="Arial" w:eastAsia="Arial" w:hAnsi="Arial" w:cs="Arial"/>
                <w:color w:val="000000"/>
              </w:rPr>
            </w:pPr>
            <w:r>
              <w:rPr>
                <w:rFonts w:ascii="Arial" w:eastAsia="Arial" w:hAnsi="Arial" w:cs="Arial"/>
                <w:b/>
                <w:color w:val="231F20"/>
              </w:rPr>
              <w:t>B3</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before="240"/>
              <w:jc w:val="both"/>
              <w:rPr>
                <w:rFonts w:ascii="Arial" w:eastAsia="Arial" w:hAnsi="Arial" w:cs="Arial"/>
                <w:color w:val="000000"/>
              </w:rPr>
            </w:pPr>
            <w:r>
              <w:rPr>
                <w:rFonts w:ascii="Arial" w:eastAsia="Arial" w:hAnsi="Arial" w:cs="Arial"/>
                <w:b/>
                <w:color w:val="231F20"/>
              </w:rPr>
              <w:t>$69.00</w:t>
            </w:r>
          </w:p>
        </w:tc>
      </w:tr>
      <w:tr w:rsidR="00E1011E">
        <w:trPr>
          <w:trHeight w:val="475"/>
        </w:trPr>
        <w:tc>
          <w:tcPr>
            <w:tcW w:w="1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before="240"/>
              <w:jc w:val="both"/>
              <w:rPr>
                <w:rFonts w:ascii="Arial" w:eastAsia="Arial" w:hAnsi="Arial" w:cs="Arial"/>
                <w:color w:val="000000"/>
              </w:rPr>
            </w:pPr>
            <w:r>
              <w:rPr>
                <w:rFonts w:ascii="Arial" w:eastAsia="Arial" w:hAnsi="Arial" w:cs="Arial"/>
                <w:b/>
                <w:color w:val="231F20"/>
              </w:rPr>
              <w:t>C1</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before="240"/>
              <w:jc w:val="both"/>
              <w:rPr>
                <w:rFonts w:ascii="Arial" w:eastAsia="Arial" w:hAnsi="Arial" w:cs="Arial"/>
                <w:color w:val="000000"/>
              </w:rPr>
            </w:pPr>
            <w:r>
              <w:rPr>
                <w:rFonts w:ascii="Arial" w:eastAsia="Arial" w:hAnsi="Arial" w:cs="Arial"/>
                <w:b/>
                <w:color w:val="231F20"/>
              </w:rPr>
              <w:t>$62.00</w:t>
            </w:r>
          </w:p>
        </w:tc>
      </w:tr>
      <w:tr w:rsidR="00E1011E">
        <w:trPr>
          <w:trHeight w:val="520"/>
        </w:trPr>
        <w:tc>
          <w:tcPr>
            <w:tcW w:w="1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before="240"/>
              <w:jc w:val="both"/>
              <w:rPr>
                <w:rFonts w:ascii="Arial" w:eastAsia="Arial" w:hAnsi="Arial" w:cs="Arial"/>
                <w:color w:val="000000"/>
              </w:rPr>
            </w:pPr>
            <w:r>
              <w:rPr>
                <w:rFonts w:ascii="Arial" w:eastAsia="Arial" w:hAnsi="Arial" w:cs="Arial"/>
                <w:b/>
                <w:color w:val="231F20"/>
              </w:rPr>
              <w:t>C2</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before="240"/>
              <w:jc w:val="both"/>
              <w:rPr>
                <w:rFonts w:ascii="Arial" w:eastAsia="Arial" w:hAnsi="Arial" w:cs="Arial"/>
                <w:color w:val="000000"/>
              </w:rPr>
            </w:pPr>
            <w:r>
              <w:rPr>
                <w:rFonts w:ascii="Arial" w:eastAsia="Arial" w:hAnsi="Arial" w:cs="Arial"/>
                <w:b/>
                <w:color w:val="231F20"/>
              </w:rPr>
              <w:t>$55.00</w:t>
            </w:r>
          </w:p>
        </w:tc>
      </w:tr>
      <w:tr w:rsidR="00E1011E">
        <w:trPr>
          <w:trHeight w:val="475"/>
        </w:trPr>
        <w:tc>
          <w:tcPr>
            <w:tcW w:w="1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before="240"/>
              <w:jc w:val="both"/>
              <w:rPr>
                <w:rFonts w:ascii="Arial" w:eastAsia="Arial" w:hAnsi="Arial" w:cs="Arial"/>
                <w:color w:val="000000"/>
              </w:rPr>
            </w:pPr>
            <w:r>
              <w:rPr>
                <w:rFonts w:ascii="Arial" w:eastAsia="Arial" w:hAnsi="Arial" w:cs="Arial"/>
                <w:b/>
                <w:color w:val="231F20"/>
              </w:rPr>
              <w:t>C3</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before="240"/>
              <w:jc w:val="both"/>
              <w:rPr>
                <w:rFonts w:ascii="Arial" w:eastAsia="Arial" w:hAnsi="Arial" w:cs="Arial"/>
                <w:color w:val="000000"/>
              </w:rPr>
            </w:pPr>
            <w:r>
              <w:rPr>
                <w:rFonts w:ascii="Arial" w:eastAsia="Arial" w:hAnsi="Arial" w:cs="Arial"/>
                <w:b/>
                <w:color w:val="231F20"/>
              </w:rPr>
              <w:t>$52.00</w:t>
            </w:r>
          </w:p>
        </w:tc>
      </w:tr>
    </w:tbl>
    <w:p w:rsidR="00E1011E" w:rsidRDefault="00E1011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ind w:left="2080" w:hanging="2080"/>
        <w:rPr>
          <w:rFonts w:ascii="Arial" w:eastAsia="Arial" w:hAnsi="Arial" w:cs="Arial"/>
          <w:color w:val="231F20"/>
        </w:rPr>
      </w:pPr>
    </w:p>
    <w:p w:rsidR="00E1011E" w:rsidRDefault="00E1011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rPr>
      </w:pPr>
    </w:p>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rPr>
      </w:pPr>
      <w:r>
        <w:rPr>
          <w:rFonts w:ascii="Arial" w:eastAsia="Arial" w:hAnsi="Arial" w:cs="Arial"/>
          <w:color w:val="000000"/>
        </w:rPr>
        <w:t xml:space="preserve"> </w:t>
      </w:r>
    </w:p>
    <w:p w:rsidR="00E1011E" w:rsidRDefault="00E1011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rPr>
      </w:pPr>
    </w:p>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rPr>
      </w:pPr>
      <w:r>
        <w:rPr>
          <w:rFonts w:ascii="Arial" w:eastAsia="Arial" w:hAnsi="Arial" w:cs="Arial"/>
          <w:color w:val="000000"/>
        </w:rPr>
        <w:t>Para efectos de la anterior tabla del párrafo anterior, comprenderán dichas zonas las siguientes:</w:t>
      </w:r>
    </w:p>
    <w:p w:rsidR="00E1011E" w:rsidRDefault="00E1011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rPr>
      </w:pPr>
    </w:p>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rPr>
      </w:pPr>
      <w:r>
        <w:rPr>
          <w:rFonts w:ascii="Arial" w:eastAsia="Arial" w:hAnsi="Arial" w:cs="Arial"/>
          <w:b/>
          <w:color w:val="000000"/>
        </w:rPr>
        <w:t xml:space="preserve">A1.-  </w:t>
      </w:r>
      <w:r>
        <w:rPr>
          <w:rFonts w:ascii="Arial" w:eastAsia="Arial" w:hAnsi="Arial" w:cs="Arial"/>
          <w:color w:val="000000"/>
        </w:rPr>
        <w:t>PADRE ETERNO,HERMITA, CENTRO, YOXCHENKAX:</w:t>
      </w:r>
    </w:p>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rPr>
      </w:pPr>
      <w:r>
        <w:rPr>
          <w:rFonts w:ascii="Arial" w:eastAsia="Arial" w:hAnsi="Arial" w:cs="Arial"/>
          <w:color w:val="000000"/>
        </w:rPr>
        <w:t xml:space="preserve">(C.44X59, C.44X63), (C.52X59. C.52X63). (C.42X41, C.42X47), (C.47X32, C.47 X36), (36X53) (C.53X42), (C.42X57), (C.57X44), (C.44X59), (C.59 HASTA 52), (C.52 HASTA LA 49), (C.49X50), (C.50 HASTA LA 41), (C.41 HASTA LA 42). (C.36X47, C.47X32) (C.32 HASTA LA C.57) (57X32 HASTA LA 57X36), (C.36X57 HASTA LA C.36X47), (C.53X42 HASTA LA C. 53X56), (C.53X36 HASTA LA C. 36X57), (C.36X37 HASTA LA C.57X32), (C.57X32 HASTA LA C.32X63), (C.57X32 HASTA LA C.32X63), (C.32X63 HASTA LA C.63X44), (C.63X44 HASTA LA C.44X57), (C.44X57 HASTA LA C.57X42), (C.57X42 HASTA LA C.42X53)         </w:t>
      </w:r>
    </w:p>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before="240" w:after="240"/>
        <w:jc w:val="both"/>
        <w:rPr>
          <w:rFonts w:ascii="Arial" w:eastAsia="Arial" w:hAnsi="Arial" w:cs="Arial"/>
          <w:color w:val="000000"/>
        </w:rPr>
      </w:pPr>
      <w:r>
        <w:rPr>
          <w:rFonts w:ascii="Arial" w:eastAsia="Arial" w:hAnsi="Arial" w:cs="Arial"/>
          <w:b/>
          <w:color w:val="000000"/>
        </w:rPr>
        <w:t xml:space="preserve">A2.-  </w:t>
      </w:r>
      <w:r>
        <w:rPr>
          <w:rFonts w:ascii="Arial" w:eastAsia="Arial" w:hAnsi="Arial" w:cs="Arial"/>
          <w:color w:val="000000"/>
        </w:rPr>
        <w:t>YOXCHENKAX , CENTRO, SAN FRANCISCO, CHOBENCHE:</w:t>
      </w:r>
    </w:p>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before="240" w:after="240"/>
        <w:jc w:val="both"/>
        <w:rPr>
          <w:rFonts w:ascii="Arial" w:eastAsia="Arial" w:hAnsi="Arial" w:cs="Arial"/>
          <w:color w:val="000000"/>
        </w:rPr>
      </w:pPr>
      <w:r>
        <w:rPr>
          <w:rFonts w:ascii="Arial" w:eastAsia="Arial" w:hAnsi="Arial" w:cs="Arial"/>
          <w:color w:val="000000"/>
        </w:rPr>
        <w:t>(C.18X53 HASTA LA C.18X57), (C.18X57 HASTA LA C. 57X22), (C.22X59), (C.22X59 HASTA LA C.32 X59), (C.32X59 HASTA LA C. 32X59), (C.49X32 HASTA LA 49X24), (C.49X24 HASTA LA C.53X24).(C.51X52 HASTA LA C. 52X57), (C.57X52 HASTA LA 52X57), (C.58X57 HASTA LA 58X51), (C.58X51 HASTA LA 51X52). (C.58X51 HASTA LA 58X57), (C.58X57 HASTA LA C. 57X72), (C.57X72 HASTA LA C.72X51), (C.72X51 HASTA LA C.51X58). (C.72X49 HASTA LA 72X55), (C.55X72 HASTA LA 78X55), (C.78X55 HASTA LA C. 78X53), (C.78X53 HASTA LA C.84X53), (C.84X53 HASTA LA C.84X49), (C.84X49 HASTA LA C.49X72).</w:t>
      </w:r>
    </w:p>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before="240" w:after="240"/>
        <w:jc w:val="both"/>
        <w:rPr>
          <w:rFonts w:ascii="Arial" w:eastAsia="Arial" w:hAnsi="Arial" w:cs="Arial"/>
          <w:b/>
          <w:color w:val="000000"/>
        </w:rPr>
      </w:pPr>
      <w:r>
        <w:rPr>
          <w:rFonts w:ascii="Arial" w:eastAsia="Arial" w:hAnsi="Arial" w:cs="Arial"/>
          <w:b/>
          <w:color w:val="000000"/>
        </w:rPr>
        <w:t>A3.- N/A</w:t>
      </w:r>
    </w:p>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before="240" w:after="240"/>
        <w:jc w:val="both"/>
        <w:rPr>
          <w:rFonts w:ascii="Arial" w:eastAsia="Arial" w:hAnsi="Arial" w:cs="Arial"/>
          <w:color w:val="000000"/>
        </w:rPr>
      </w:pPr>
      <w:r>
        <w:rPr>
          <w:rFonts w:ascii="Arial" w:eastAsia="Arial" w:hAnsi="Arial" w:cs="Arial"/>
          <w:b/>
          <w:color w:val="000000"/>
        </w:rPr>
        <w:t xml:space="preserve">B1- </w:t>
      </w:r>
      <w:r>
        <w:rPr>
          <w:rFonts w:ascii="Arial" w:eastAsia="Arial" w:hAnsi="Arial" w:cs="Arial"/>
          <w:color w:val="000000"/>
        </w:rPr>
        <w:t xml:space="preserve"> LÁZARO CÁRDENAS, YOXCHENKAX, SOLIDARIDAS, SAN IGNACIO, SAN JUAN, COL. PARAÍSO:</w:t>
      </w:r>
    </w:p>
    <w:p w:rsidR="00E1011E" w:rsidRDefault="00FB663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before="240" w:after="240"/>
        <w:jc w:val="both"/>
        <w:rPr>
          <w:rFonts w:ascii="Arial" w:eastAsia="Arial" w:hAnsi="Arial" w:cs="Arial"/>
          <w:color w:val="000000"/>
        </w:rPr>
      </w:pPr>
      <w:r>
        <w:rPr>
          <w:rFonts w:ascii="Arial" w:eastAsia="Arial" w:hAnsi="Arial" w:cs="Arial"/>
          <w:color w:val="000000"/>
        </w:rPr>
        <w:t>(C.33X48 HASTA LA C.35X44-A), (C.33X44-A HASTA LA C.37X44-A), (C.37X44-A HASTA LA C.37X44), (C.44X37 HASTA LA C.44X39), (C.44X39 HASTA LA C.44X39), (C.42X39 HASTA LA C.42X41), (C.41X42 HASTA LA C.41X50), (C.41X50 HASTA LA C.50X33), (C.50X33 HASTA LA C.33X48), (C.28X41 HASTA LA 41X18) (C.18X41 HASTA LA C. 18X53), (C.18X53 HASTA LA C.24X53), (C.24X53 HASTA LA C.24X49), (C.24X49 HASTA LA C.49X32), (C.49X32 HASTA LA C.32X47), (C.47X36 HASTA LA C.36X45), (C.47X36 HASTA LA C.47X36), (C.36X45 HASTA LA C. 45X28), (C.45X28 HASTA LA C.41X28).(C.64X35 HASTA LA 35X62), (C.35 HASTA LA 37X62), (C.37X62 HASTA LA C.37X64), (C.37X64 HASTA LA C. 35X62), (C.60X24 HASTA LA C.29x58), (C.29X58 HASTA LA C. 58X29-A), (C.58X29-A HASTA LA C.29-AX56), (C.29-AX56 HASTA LA C.56X54-AX60), (C.57-AX60 HASTA LA C. 60X29), (C.33X48 HASTA LA C. S/N),(C.S/N HASTA LA C.52), (C.52X S/N HASTA LA 50), (C.50 HASTA LA C. 50X33).</w:t>
      </w:r>
    </w:p>
    <w:p w:rsidR="00E1011E" w:rsidRDefault="00E1011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b/>
          <w:color w:val="000000"/>
        </w:rPr>
      </w:pPr>
    </w:p>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before="240" w:after="240"/>
        <w:jc w:val="both"/>
        <w:rPr>
          <w:rFonts w:ascii="Arial" w:eastAsia="Arial" w:hAnsi="Arial" w:cs="Arial"/>
          <w:color w:val="000000"/>
        </w:rPr>
      </w:pPr>
      <w:r>
        <w:rPr>
          <w:rFonts w:ascii="Arial" w:eastAsia="Arial" w:hAnsi="Arial" w:cs="Arial"/>
          <w:b/>
          <w:color w:val="000000"/>
        </w:rPr>
        <w:t>B2.-</w:t>
      </w:r>
      <w:r>
        <w:rPr>
          <w:rFonts w:ascii="Arial" w:eastAsia="Arial" w:hAnsi="Arial" w:cs="Arial"/>
          <w:color w:val="000000"/>
        </w:rPr>
        <w:t xml:space="preserve"> CENTRO, SAN FRANCISCO, HERMITA:</w:t>
      </w:r>
    </w:p>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before="240" w:after="240"/>
        <w:jc w:val="both"/>
        <w:rPr>
          <w:rFonts w:ascii="Arial" w:eastAsia="Arial" w:hAnsi="Arial" w:cs="Arial"/>
          <w:color w:val="000000"/>
        </w:rPr>
      </w:pPr>
      <w:r>
        <w:rPr>
          <w:rFonts w:ascii="Arial" w:eastAsia="Arial" w:hAnsi="Arial" w:cs="Arial"/>
          <w:color w:val="000000"/>
        </w:rPr>
        <w:t xml:space="preserve">(C.58X59 HASTA LA C.59X52), (C.59X52 HASTA LA C.52X57), (C.52X57 HASTA LA C.57X58), (C.57X58 HASTA LA C.58X59), (C.41x56 HASTA LA 56X51, (C.56X51 HASTA LA 51X72), (C.51X72 HASTA LA 72X47), (C.47X72 HASTA LA 47X64), (C.47X64 HASTA LA 64X37), (C.37X64 HASTA LA 37X62),(C.37X62 HASTA LA 62X39), (C.62X39 HASTA LA 39X60), (C.39X60 HASTA LA 41X60), (C.41X60 HASTA LA 41 X 56), (C.59X52 HASTA LA C.52X63), (C.52X63 HASTA LA C.54X63), (C.54X61 HASTA LA C.61X58), (C.58X61 HASTA LA C.58X59)        </w:t>
      </w:r>
    </w:p>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rPr>
      </w:pPr>
      <w:r>
        <w:rPr>
          <w:rFonts w:ascii="Arial" w:eastAsia="Arial" w:hAnsi="Arial" w:cs="Arial"/>
          <w:b/>
          <w:color w:val="000000"/>
        </w:rPr>
        <w:t xml:space="preserve">B3.- </w:t>
      </w:r>
      <w:r>
        <w:rPr>
          <w:rFonts w:ascii="Arial" w:eastAsia="Arial" w:hAnsi="Arial" w:cs="Arial"/>
          <w:color w:val="000000"/>
        </w:rPr>
        <w:t>YOXCHENKAX</w:t>
      </w:r>
    </w:p>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rPr>
      </w:pPr>
      <w:r>
        <w:rPr>
          <w:rFonts w:ascii="Arial" w:eastAsia="Arial" w:hAnsi="Arial" w:cs="Arial"/>
          <w:color w:val="000000"/>
        </w:rPr>
        <w:t xml:space="preserve">(C.57X22 HASTA LA C.57X18), (C.57X18 HASTA LA C.18X63), (C.18X63 HASTA LA C.63X32), (C.63X32 HASTA LA C.32X59), (C.32X59 HASTA LA C.59X22), (C.22X59 HASTA LA C.57X22)            </w:t>
      </w:r>
    </w:p>
    <w:p w:rsidR="00E1011E" w:rsidRDefault="00E1011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b/>
          <w:color w:val="000000"/>
        </w:rPr>
      </w:pPr>
    </w:p>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rPr>
      </w:pPr>
      <w:r>
        <w:rPr>
          <w:rFonts w:ascii="Arial" w:eastAsia="Arial" w:hAnsi="Arial" w:cs="Arial"/>
          <w:b/>
          <w:color w:val="000000"/>
        </w:rPr>
        <w:t>C1.-</w:t>
      </w:r>
      <w:r>
        <w:rPr>
          <w:rFonts w:ascii="Arial" w:eastAsia="Arial" w:hAnsi="Arial" w:cs="Arial"/>
          <w:color w:val="000000"/>
        </w:rPr>
        <w:t xml:space="preserve"> CHOBANCHE, LÁZARO CÁRDENAS, CHUNCHUCUM, BENITO JUAREZ, VILLAFLORES:</w:t>
      </w:r>
    </w:p>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rPr>
      </w:pPr>
      <w:r>
        <w:rPr>
          <w:rFonts w:ascii="Arial" w:eastAsia="Arial" w:hAnsi="Arial" w:cs="Arial"/>
          <w:color w:val="000000"/>
        </w:rPr>
        <w:t xml:space="preserve">(C.41X70 HASTA LA C.41X72), (C.41X72 HASTA LA C.49X72), (C.49X72 HASTA LA C.49X84), (C.49X84 HASTA LA C.84X53), (C.84X53 HASTA LA C.53X88), (C.51X88 HASTA LA C.51XS/N), (C.51XS/N HASTA LA C.41XS/N), (C.41XS/N HASTA LA C.41X84), (C.41X84 HASTA LA C.41X82), (C.41X82 HASTA LA C.41X70), (C.44-AX35 HASTA LA C.33X42), (C.33X42 HASTA LA C.35X38), (C.35X38 HASTA LA C.38X41), (C.41X38 HASTA LA C.41X40), (C.41X40 HASTA LA C.39X40), (C.39X40 HASTA LA C.39X44), (C.39X44 HASTA LA C.37X44), (C.37X44 HASTA LA C.37X44-A), (C.44-AX37 HASTA LA C.44-AX33), (C.41X38 HASTA LA C.41X28), (C.41X28 HASTA LA C.28X39), (C.28X39 HASTA LA C.39X26), (C.39X26 HASTA LA C.37X26), (C.37X26 HASTA LA C.28-AX37), (C.28-AX37 HASTA LA C.28-AX35), (C.28-AX35 HASTA LA C.33X42), (C.33X42 HASTA LA C.42X35), (C.42X35 HASTA LA C.35X38), (C.41X28 HASTA LA 28X45), (C.28X45 HASTA LA 45X36), (C.45X36 HASTA LA 36X41), (C.36X14 HASTA 41X28), (C.41X28 HASTA LA C.28X39), (C.28X34 HASTA LA C.22X39), (C.22X39 HASTA LA C.41X22), (C.41X38 HASTA LA C.41X28), (C.41X22 HASTA LA C.22X39), (C.22X39 HASTA LA C.39X45), (C.39X45 HASTA LA C.S/NX41), (C.S/NX34 HASTA LA C.41X22)                 </w:t>
      </w:r>
    </w:p>
    <w:p w:rsidR="00E1011E" w:rsidRDefault="00E1011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rPr>
      </w:pPr>
    </w:p>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rPr>
      </w:pPr>
      <w:r>
        <w:rPr>
          <w:rFonts w:ascii="Arial" w:eastAsia="Arial" w:hAnsi="Arial" w:cs="Arial"/>
          <w:b/>
          <w:color w:val="000000"/>
        </w:rPr>
        <w:t xml:space="preserve">C2.- </w:t>
      </w:r>
      <w:r>
        <w:rPr>
          <w:rFonts w:ascii="Arial" w:eastAsia="Arial" w:hAnsi="Arial" w:cs="Arial"/>
          <w:color w:val="000000"/>
        </w:rPr>
        <w:t>SAN JUAN DE DIOS, PARTE DE SAN IGNACIO, COL. PARAÍSO:</w:t>
      </w:r>
    </w:p>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before="240" w:after="240"/>
        <w:jc w:val="both"/>
        <w:rPr>
          <w:rFonts w:ascii="Arial" w:eastAsia="Arial" w:hAnsi="Arial" w:cs="Arial"/>
          <w:color w:val="000000"/>
        </w:rPr>
      </w:pPr>
      <w:r>
        <w:rPr>
          <w:rFonts w:ascii="Arial" w:eastAsia="Arial" w:hAnsi="Arial" w:cs="Arial"/>
          <w:color w:val="000000"/>
        </w:rPr>
        <w:t>(C.60X29 HASTA LA 29X58), (C.29X58 HASTA LA 58X29-A), (C.58X29-A HASTA LA 29-AX56), (C.29-AX56 HASTA 56X54-A), (C.54-AX56 HASTA 54-AX60), (54-AX60 HASTA LA 60X29) (C.33X48 HASTA LA S/N), (C.S/N HASTA LA C.52), (C.52XS/N HASTA LA 50), (C.50 HASTA LA 50X53)</w:t>
      </w:r>
    </w:p>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before="240" w:after="240"/>
        <w:jc w:val="both"/>
        <w:rPr>
          <w:rFonts w:ascii="Arial" w:eastAsia="Arial" w:hAnsi="Arial" w:cs="Arial"/>
          <w:color w:val="000000"/>
        </w:rPr>
      </w:pPr>
      <w:r>
        <w:rPr>
          <w:rFonts w:ascii="Arial" w:eastAsia="Arial" w:hAnsi="Arial" w:cs="Arial"/>
          <w:b/>
          <w:color w:val="000000"/>
        </w:rPr>
        <w:t>C3.-</w:t>
      </w:r>
      <w:r>
        <w:rPr>
          <w:rFonts w:ascii="Arial" w:eastAsia="Arial" w:hAnsi="Arial" w:cs="Arial"/>
          <w:color w:val="000000"/>
        </w:rPr>
        <w:t xml:space="preserve"> FRACCIONAMIENTO PARAÍSO, COL. NUEVO YUCATÁN</w:t>
      </w:r>
    </w:p>
    <w:p w:rsidR="00E1011E" w:rsidRDefault="00E1011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rPr>
      </w:pPr>
    </w:p>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rPr>
      </w:pPr>
      <w:r>
        <w:rPr>
          <w:rFonts w:ascii="Arial" w:eastAsia="Arial" w:hAnsi="Arial" w:cs="Arial"/>
          <w:color w:val="000000"/>
        </w:rPr>
        <w:t>Cuando se trate de superficies inferiores a las mencionadas en la tabla anterior, pero se requiera de levantamientos topográficos:</w:t>
      </w:r>
      <w:r>
        <w:rPr>
          <w:rFonts w:ascii="Arial" w:eastAsia="Arial" w:hAnsi="Arial" w:cs="Arial"/>
          <w:color w:val="000000"/>
        </w:rPr>
        <w:tab/>
        <w:t>$ 3,200.00</w:t>
      </w:r>
    </w:p>
    <w:p w:rsidR="00E1011E" w:rsidRDefault="00E1011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rPr>
      </w:pPr>
    </w:p>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rPr>
      </w:pPr>
      <w:r>
        <w:rPr>
          <w:rFonts w:ascii="Arial" w:eastAsia="Arial" w:hAnsi="Arial" w:cs="Arial"/>
          <w:color w:val="000000"/>
        </w:rPr>
        <w:t>Conforme al costo de Hectárea se comprenderá de la siguiente manera:</w:t>
      </w:r>
    </w:p>
    <w:p w:rsidR="00E1011E" w:rsidRDefault="00E1011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eastAsia="Arial" w:hAnsi="Arial" w:cs="Arial"/>
          <w:color w:val="000000"/>
        </w:rPr>
      </w:pPr>
    </w:p>
    <w:tbl>
      <w:tblPr>
        <w:tblStyle w:val="afff1"/>
        <w:tblW w:w="9122" w:type="dxa"/>
        <w:tblInd w:w="10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561"/>
        <w:gridCol w:w="4561"/>
      </w:tblGrid>
      <w:tr w:rsidR="00E1011E">
        <w:trPr>
          <w:trHeight w:val="232"/>
        </w:trPr>
        <w:tc>
          <w:tcPr>
            <w:tcW w:w="45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011E" w:rsidRDefault="00FB663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HECTÁREA</w:t>
            </w:r>
          </w:p>
        </w:tc>
        <w:tc>
          <w:tcPr>
            <w:tcW w:w="45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011E" w:rsidRDefault="00FB663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COSTO</w:t>
            </w:r>
          </w:p>
        </w:tc>
      </w:tr>
      <w:tr w:rsidR="00E1011E">
        <w:trPr>
          <w:trHeight w:val="232"/>
        </w:trPr>
        <w:tc>
          <w:tcPr>
            <w:tcW w:w="45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011E" w:rsidRDefault="00FB663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 Hectárea</w:t>
            </w:r>
          </w:p>
        </w:tc>
        <w:tc>
          <w:tcPr>
            <w:tcW w:w="45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1011E" w:rsidRDefault="00FB6634">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$3000.00</w:t>
            </w:r>
          </w:p>
        </w:tc>
      </w:tr>
    </w:tbl>
    <w:p w:rsidR="00E1011E" w:rsidRDefault="00E1011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ind w:left="912" w:hanging="912"/>
        <w:rPr>
          <w:rFonts w:ascii="Arial" w:eastAsia="Arial" w:hAnsi="Arial" w:cs="Arial"/>
          <w:color w:val="000000"/>
        </w:rPr>
      </w:pPr>
    </w:p>
    <w:p w:rsidR="00E1011E" w:rsidRDefault="00E1011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eastAsia="Arial" w:hAnsi="Arial" w:cs="Arial"/>
          <w:color w:val="000000"/>
        </w:rPr>
      </w:pPr>
    </w:p>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eastAsia="Arial" w:hAnsi="Arial" w:cs="Arial"/>
          <w:color w:val="000000"/>
        </w:rPr>
      </w:pPr>
      <w:r>
        <w:rPr>
          <w:rFonts w:ascii="Arial" w:eastAsia="Arial" w:hAnsi="Arial" w:cs="Arial"/>
          <w:color w:val="000000"/>
        </w:rPr>
        <w:t>El Impuesto predial,  se causará sobre la base de rentas, frutos civiles o  cualquier otra contraprestación pactada, cuando el inmueble de que se trate hubiese sido otorgado en uso, goce, se permitiera su ocupación por cualquier título y genere dicha  contraprestación por la ocupación; siempre y cuando al determinarse el impuesto conforme a la tarifa establecida en la Ley de Ingresos, diere como resultado un impuesto mayor al que se pagaría sobre la base del valor catastral.</w:t>
      </w:r>
    </w:p>
    <w:p w:rsidR="00E1011E" w:rsidRDefault="00E1011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eastAsia="Arial" w:hAnsi="Arial" w:cs="Arial"/>
          <w:color w:val="000000"/>
        </w:rPr>
      </w:pPr>
    </w:p>
    <w:p w:rsidR="00E1011E"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360" w:lineRule="auto"/>
        <w:jc w:val="both"/>
        <w:rPr>
          <w:rFonts w:ascii="Arial" w:eastAsia="Arial" w:hAnsi="Arial" w:cs="Arial"/>
          <w:color w:val="000000"/>
        </w:rPr>
      </w:pPr>
      <w:r>
        <w:rPr>
          <w:rFonts w:ascii="Arial" w:eastAsia="Arial" w:hAnsi="Arial" w:cs="Arial"/>
          <w:color w:val="000000"/>
        </w:rPr>
        <w:t>[…]</w:t>
      </w:r>
    </w:p>
    <w:p w:rsidR="00E1011E" w:rsidRDefault="00FB6634">
      <w:pPr>
        <w:pBdr>
          <w:top w:val="nil"/>
          <w:left w:val="nil"/>
          <w:bottom w:val="nil"/>
          <w:right w:val="nil"/>
          <w:between w:val="nil"/>
        </w:pBdr>
        <w:spacing w:before="280" w:after="280"/>
        <w:jc w:val="center"/>
        <w:rPr>
          <w:rFonts w:ascii="Arial" w:eastAsia="Arial" w:hAnsi="Arial" w:cs="Arial"/>
          <w:b/>
          <w:color w:val="000000"/>
        </w:rPr>
      </w:pPr>
      <w:r>
        <w:rPr>
          <w:rFonts w:ascii="Arial" w:eastAsia="Arial" w:hAnsi="Arial" w:cs="Arial"/>
          <w:b/>
          <w:color w:val="000000"/>
        </w:rPr>
        <w:t>Sección décima quinta</w:t>
      </w:r>
    </w:p>
    <w:p w:rsidR="00E1011E" w:rsidRDefault="00FB6634">
      <w:pPr>
        <w:pBdr>
          <w:top w:val="nil"/>
          <w:left w:val="nil"/>
          <w:bottom w:val="nil"/>
          <w:right w:val="nil"/>
          <w:between w:val="nil"/>
        </w:pBdr>
        <w:spacing w:before="280"/>
        <w:jc w:val="center"/>
        <w:rPr>
          <w:rFonts w:ascii="Arial" w:eastAsia="Arial" w:hAnsi="Arial" w:cs="Arial"/>
          <w:b/>
          <w:color w:val="000000"/>
        </w:rPr>
      </w:pPr>
      <w:r>
        <w:rPr>
          <w:rFonts w:ascii="Arial" w:eastAsia="Arial" w:hAnsi="Arial" w:cs="Arial"/>
          <w:b/>
          <w:color w:val="000000"/>
        </w:rPr>
        <w:t>Supervisión sanitaria de matanza de animales</w:t>
      </w:r>
    </w:p>
    <w:p w:rsidR="00E1011E" w:rsidRDefault="00FB6634">
      <w:pPr>
        <w:pBdr>
          <w:top w:val="nil"/>
          <w:left w:val="nil"/>
          <w:bottom w:val="nil"/>
          <w:right w:val="nil"/>
          <w:between w:val="nil"/>
        </w:pBdr>
        <w:tabs>
          <w:tab w:val="left" w:pos="3544"/>
        </w:tabs>
        <w:spacing w:before="280" w:after="280"/>
        <w:jc w:val="both"/>
        <w:rPr>
          <w:rFonts w:ascii="Arial" w:eastAsia="Arial" w:hAnsi="Arial" w:cs="Arial"/>
          <w:color w:val="000000"/>
        </w:rPr>
      </w:pPr>
      <w:r>
        <w:rPr>
          <w:rFonts w:ascii="Arial" w:eastAsia="Arial" w:hAnsi="Arial" w:cs="Arial"/>
          <w:b/>
          <w:color w:val="000000"/>
        </w:rPr>
        <w:t>Artículo 152. Cuotas y tarifas</w:t>
      </w:r>
    </w:p>
    <w:p w:rsidR="00E1011E" w:rsidRDefault="00FB6634">
      <w:pPr>
        <w:pBdr>
          <w:top w:val="nil"/>
          <w:left w:val="nil"/>
          <w:bottom w:val="nil"/>
          <w:right w:val="nil"/>
          <w:between w:val="nil"/>
        </w:pBdr>
        <w:spacing w:before="280" w:after="280"/>
        <w:jc w:val="both"/>
        <w:rPr>
          <w:rFonts w:ascii="Arial" w:eastAsia="Arial" w:hAnsi="Arial" w:cs="Arial"/>
          <w:color w:val="000000"/>
        </w:rPr>
      </w:pPr>
      <w:r>
        <w:rPr>
          <w:rFonts w:ascii="Arial" w:eastAsia="Arial" w:hAnsi="Arial" w:cs="Arial"/>
          <w:color w:val="000000"/>
        </w:rPr>
        <w:t>Por los servicios públicos de supervisión sanitaria de la matanza de animales para consumo, realizada en domicilios particulares, se pagarán derechos, por cabeza de ganado, conforme a las siguientes cuotas y tarifas:</w:t>
      </w:r>
    </w:p>
    <w:p w:rsidR="00E1011E" w:rsidRDefault="00E1011E">
      <w:pPr>
        <w:pBdr>
          <w:top w:val="nil"/>
          <w:left w:val="nil"/>
          <w:bottom w:val="nil"/>
          <w:right w:val="nil"/>
          <w:between w:val="nil"/>
        </w:pBdr>
        <w:spacing w:before="280" w:after="280"/>
        <w:jc w:val="both"/>
        <w:rPr>
          <w:rFonts w:ascii="Arial" w:eastAsia="Arial" w:hAnsi="Arial" w:cs="Arial"/>
          <w:color w:val="000000"/>
        </w:rPr>
      </w:pPr>
    </w:p>
    <w:tbl>
      <w:tblPr>
        <w:tblStyle w:val="afff2"/>
        <w:tblW w:w="5940" w:type="dxa"/>
        <w:tblInd w:w="19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490"/>
        <w:gridCol w:w="2450"/>
      </w:tblGrid>
      <w:tr w:rsidR="00E1011E">
        <w:trPr>
          <w:trHeight w:val="233"/>
        </w:trPr>
        <w:tc>
          <w:tcPr>
            <w:tcW w:w="3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11E" w:rsidRDefault="00FB6634">
            <w:pPr>
              <w:widowControl w:val="0"/>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rPr>
            </w:pPr>
            <w:r>
              <w:rPr>
                <w:rFonts w:ascii="Arial" w:eastAsia="Arial" w:hAnsi="Arial" w:cs="Arial"/>
                <w:color w:val="000000"/>
              </w:rPr>
              <w:t xml:space="preserve">Ganado vacuno </w:t>
            </w: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11E" w:rsidRDefault="00FB6634">
            <w:pPr>
              <w:widowControl w:val="0"/>
              <w:pBdr>
                <w:top w:val="nil"/>
                <w:left w:val="nil"/>
                <w:bottom w:val="nil"/>
                <w:right w:val="nil"/>
                <w:between w:val="nil"/>
              </w:pBdr>
              <w:tabs>
                <w:tab w:val="left" w:pos="708"/>
                <w:tab w:val="left" w:pos="1416"/>
                <w:tab w:val="left" w:pos="2124"/>
              </w:tabs>
              <w:spacing w:line="360" w:lineRule="auto"/>
              <w:jc w:val="both"/>
              <w:rPr>
                <w:rFonts w:ascii="Arial" w:eastAsia="Arial" w:hAnsi="Arial" w:cs="Arial"/>
                <w:color w:val="000000"/>
              </w:rPr>
            </w:pPr>
            <w:r>
              <w:rPr>
                <w:rFonts w:ascii="Arial" w:eastAsia="Arial" w:hAnsi="Arial" w:cs="Arial"/>
                <w:color w:val="000000"/>
              </w:rPr>
              <w:t>$50.00 por cabeza</w:t>
            </w:r>
          </w:p>
        </w:tc>
      </w:tr>
      <w:tr w:rsidR="00E1011E">
        <w:trPr>
          <w:trHeight w:val="233"/>
        </w:trPr>
        <w:tc>
          <w:tcPr>
            <w:tcW w:w="3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11E" w:rsidRDefault="00FB6634">
            <w:pPr>
              <w:widowControl w:val="0"/>
              <w:pBdr>
                <w:top w:val="nil"/>
                <w:left w:val="nil"/>
                <w:bottom w:val="nil"/>
                <w:right w:val="nil"/>
                <w:between w:val="nil"/>
              </w:pBdr>
              <w:tabs>
                <w:tab w:val="left" w:pos="708"/>
                <w:tab w:val="left" w:pos="1416"/>
                <w:tab w:val="left" w:pos="2124"/>
                <w:tab w:val="left" w:pos="2832"/>
              </w:tabs>
              <w:spacing w:line="360" w:lineRule="auto"/>
              <w:jc w:val="both"/>
              <w:rPr>
                <w:rFonts w:ascii="Arial" w:eastAsia="Arial" w:hAnsi="Arial" w:cs="Arial"/>
                <w:color w:val="000000"/>
              </w:rPr>
            </w:pPr>
            <w:r>
              <w:rPr>
                <w:rFonts w:ascii="Arial" w:eastAsia="Arial" w:hAnsi="Arial" w:cs="Arial"/>
                <w:color w:val="000000"/>
              </w:rPr>
              <w:t>Ganado porcino</w:t>
            </w: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11E" w:rsidRDefault="00FB6634">
            <w:pPr>
              <w:widowControl w:val="0"/>
              <w:pBdr>
                <w:top w:val="nil"/>
                <w:left w:val="nil"/>
                <w:bottom w:val="nil"/>
                <w:right w:val="nil"/>
                <w:between w:val="nil"/>
              </w:pBdr>
              <w:tabs>
                <w:tab w:val="left" w:pos="708"/>
                <w:tab w:val="left" w:pos="1416"/>
                <w:tab w:val="left" w:pos="2124"/>
              </w:tabs>
              <w:spacing w:line="360" w:lineRule="auto"/>
              <w:jc w:val="both"/>
              <w:rPr>
                <w:rFonts w:ascii="Arial" w:eastAsia="Arial" w:hAnsi="Arial" w:cs="Arial"/>
                <w:color w:val="000000"/>
              </w:rPr>
            </w:pPr>
            <w:r>
              <w:rPr>
                <w:rFonts w:ascii="Arial" w:eastAsia="Arial" w:hAnsi="Arial" w:cs="Arial"/>
                <w:color w:val="000000"/>
              </w:rPr>
              <w:t>$25.00 por cabeza</w:t>
            </w:r>
          </w:p>
        </w:tc>
      </w:tr>
    </w:tbl>
    <w:p w:rsidR="00E1011E" w:rsidRDefault="00E1011E">
      <w:pPr>
        <w:widowControl w:val="0"/>
        <w:pBdr>
          <w:top w:val="nil"/>
          <w:left w:val="nil"/>
          <w:bottom w:val="nil"/>
          <w:right w:val="nil"/>
          <w:between w:val="nil"/>
        </w:pBdr>
        <w:spacing w:before="280" w:after="280"/>
        <w:ind w:left="1836" w:hanging="1836"/>
        <w:rPr>
          <w:rFonts w:ascii="Arial" w:eastAsia="Arial" w:hAnsi="Arial" w:cs="Arial"/>
          <w:color w:val="000000"/>
        </w:rPr>
      </w:pPr>
    </w:p>
    <w:p w:rsidR="00E1011E" w:rsidRDefault="00E1011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ind w:left="1728"/>
        <w:jc w:val="both"/>
        <w:rPr>
          <w:rFonts w:ascii="Arial" w:eastAsia="Arial" w:hAnsi="Arial" w:cs="Arial"/>
          <w:color w:val="000000"/>
        </w:rPr>
      </w:pPr>
    </w:p>
    <w:p w:rsidR="00E1011E" w:rsidRDefault="00FB6634">
      <w:pPr>
        <w:pBdr>
          <w:top w:val="nil"/>
          <w:left w:val="nil"/>
          <w:bottom w:val="nil"/>
          <w:right w:val="nil"/>
          <w:between w:val="nil"/>
        </w:pBdr>
        <w:tabs>
          <w:tab w:val="left" w:pos="3544"/>
        </w:tabs>
        <w:spacing w:line="276" w:lineRule="auto"/>
        <w:jc w:val="both"/>
        <w:rPr>
          <w:rFonts w:ascii="Arial" w:eastAsia="Arial" w:hAnsi="Arial" w:cs="Arial"/>
          <w:color w:val="000000"/>
        </w:rPr>
      </w:pPr>
      <w:r>
        <w:rPr>
          <w:rFonts w:ascii="Arial" w:eastAsia="Arial" w:hAnsi="Arial" w:cs="Arial"/>
          <w:color w:val="000000"/>
        </w:rPr>
        <w:t>El incumplimiento, por el servicio de supervisión sanitaria de matanza de animales en el domicilio particular, será sancionado con base al segundo párrafo del artículo 151 de esta Ley. En caso de reincidencia, dicha sanción se duplicará.</w:t>
      </w:r>
    </w:p>
    <w:p w:rsidR="00E1011E" w:rsidRDefault="00E1011E">
      <w:pPr>
        <w:pBdr>
          <w:top w:val="nil"/>
          <w:left w:val="nil"/>
          <w:bottom w:val="nil"/>
          <w:right w:val="nil"/>
          <w:between w:val="nil"/>
        </w:pBdr>
        <w:ind w:firstLine="709"/>
        <w:jc w:val="both"/>
        <w:rPr>
          <w:rFonts w:ascii="Arial" w:eastAsia="Arial" w:hAnsi="Arial" w:cs="Arial"/>
          <w:b/>
          <w:color w:val="000000"/>
        </w:rPr>
      </w:pPr>
    </w:p>
    <w:p w:rsidR="00E1011E" w:rsidRDefault="00FB6634">
      <w:pPr>
        <w:pBdr>
          <w:top w:val="nil"/>
          <w:left w:val="nil"/>
          <w:bottom w:val="nil"/>
          <w:right w:val="nil"/>
          <w:between w:val="nil"/>
        </w:pBdr>
        <w:tabs>
          <w:tab w:val="left" w:pos="3544"/>
        </w:tabs>
        <w:spacing w:before="280" w:after="280"/>
        <w:jc w:val="both"/>
        <w:rPr>
          <w:rFonts w:ascii="Arial" w:eastAsia="Arial" w:hAnsi="Arial" w:cs="Arial"/>
          <w:b/>
          <w:color w:val="000000"/>
        </w:rPr>
      </w:pPr>
      <w:r>
        <w:rPr>
          <w:rFonts w:ascii="Arial" w:eastAsia="Arial" w:hAnsi="Arial" w:cs="Arial"/>
          <w:b/>
        </w:rPr>
        <w:t>[...]</w:t>
      </w:r>
    </w:p>
    <w:p w:rsidR="00E1011E" w:rsidRDefault="00FB6634">
      <w:pPr>
        <w:shd w:val="clear" w:color="auto" w:fill="FFFFFF"/>
        <w:spacing w:before="280" w:after="280"/>
        <w:jc w:val="center"/>
        <w:rPr>
          <w:rFonts w:ascii="Arial" w:eastAsia="Arial" w:hAnsi="Arial" w:cs="Arial"/>
          <w:b/>
        </w:rPr>
      </w:pPr>
      <w:r>
        <w:rPr>
          <w:rFonts w:ascii="Arial" w:eastAsia="Arial" w:hAnsi="Arial" w:cs="Arial"/>
          <w:b/>
        </w:rPr>
        <w:t>Sección décima octava</w:t>
      </w:r>
      <w:r>
        <w:rPr>
          <w:rFonts w:ascii="Arial" w:eastAsia="Arial" w:hAnsi="Arial" w:cs="Arial"/>
          <w:b/>
        </w:rPr>
        <w:br/>
        <w:t>Protección civil</w:t>
      </w:r>
    </w:p>
    <w:p w:rsidR="00E1011E" w:rsidRDefault="00FB6634">
      <w:pPr>
        <w:tabs>
          <w:tab w:val="left" w:pos="3544"/>
        </w:tabs>
        <w:spacing w:before="280" w:after="280"/>
        <w:jc w:val="both"/>
        <w:rPr>
          <w:rFonts w:ascii="Arial" w:eastAsia="Arial" w:hAnsi="Arial" w:cs="Arial"/>
        </w:rPr>
      </w:pPr>
      <w:r>
        <w:rPr>
          <w:rFonts w:ascii="Arial" w:eastAsia="Arial" w:hAnsi="Arial" w:cs="Arial"/>
          <w:b/>
        </w:rPr>
        <w:t>Artículo 158. Cuotas</w:t>
      </w:r>
    </w:p>
    <w:p w:rsidR="00E1011E" w:rsidRDefault="00FB6634">
      <w:pPr>
        <w:spacing w:before="280" w:after="280"/>
        <w:jc w:val="both"/>
        <w:rPr>
          <w:rFonts w:ascii="Arial" w:eastAsia="Arial" w:hAnsi="Arial" w:cs="Arial"/>
        </w:rPr>
      </w:pPr>
      <w:r>
        <w:rPr>
          <w:rFonts w:ascii="Arial" w:eastAsia="Arial" w:hAnsi="Arial" w:cs="Arial"/>
        </w:rPr>
        <w:t>Por los servicios públicos en materia de protección civil, se pagarán derechos conforme a las siguientes cuotas:</w:t>
      </w:r>
    </w:p>
    <w:tbl>
      <w:tblPr>
        <w:tblStyle w:val="afff3"/>
        <w:tblW w:w="8828" w:type="dxa"/>
        <w:tblInd w:w="-113" w:type="dxa"/>
        <w:tblLayout w:type="fixed"/>
        <w:tblLook w:val="0400" w:firstRow="0" w:lastRow="0" w:firstColumn="0" w:lastColumn="0" w:noHBand="0" w:noVBand="1"/>
      </w:tblPr>
      <w:tblGrid>
        <w:gridCol w:w="2638"/>
        <w:gridCol w:w="2699"/>
        <w:gridCol w:w="2435"/>
        <w:gridCol w:w="1056"/>
      </w:tblGrid>
      <w:tr w:rsidR="00E1011E">
        <w:tc>
          <w:tcPr>
            <w:tcW w:w="882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11E" w:rsidRDefault="00FB6634">
            <w:pPr>
              <w:jc w:val="center"/>
              <w:rPr>
                <w:rFonts w:ascii="Arial" w:eastAsia="Arial" w:hAnsi="Arial" w:cs="Arial"/>
              </w:rPr>
            </w:pPr>
            <w:r>
              <w:rPr>
                <w:rFonts w:ascii="Arial" w:eastAsia="Arial" w:hAnsi="Arial" w:cs="Arial"/>
              </w:rPr>
              <w:t>PROPUESTA DE SERVICIOS DEL DEPARTAMENTO DE PROTECCIÓN CIVIL</w:t>
            </w:r>
          </w:p>
        </w:tc>
      </w:tr>
      <w:tr w:rsidR="00E1011E">
        <w:tc>
          <w:tcPr>
            <w:tcW w:w="2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11E" w:rsidRDefault="00FB6634">
            <w:pPr>
              <w:jc w:val="center"/>
              <w:rPr>
                <w:rFonts w:ascii="Arial" w:eastAsia="Arial" w:hAnsi="Arial" w:cs="Arial"/>
              </w:rPr>
            </w:pPr>
            <w:r>
              <w:rPr>
                <w:rFonts w:ascii="Arial" w:eastAsia="Arial" w:hAnsi="Arial" w:cs="Arial"/>
              </w:rPr>
              <w:t>Servicio</w:t>
            </w:r>
          </w:p>
        </w:tc>
        <w:tc>
          <w:tcPr>
            <w:tcW w:w="2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11E" w:rsidRDefault="00FB6634">
            <w:pPr>
              <w:jc w:val="center"/>
              <w:rPr>
                <w:rFonts w:ascii="Arial" w:eastAsia="Arial" w:hAnsi="Arial" w:cs="Arial"/>
              </w:rPr>
            </w:pPr>
            <w:r>
              <w:rPr>
                <w:rFonts w:ascii="Arial" w:eastAsia="Arial" w:hAnsi="Arial" w:cs="Arial"/>
              </w:rPr>
              <w:t>Costo</w:t>
            </w:r>
          </w:p>
        </w:tc>
        <w:tc>
          <w:tcPr>
            <w:tcW w:w="2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11E" w:rsidRDefault="00FB6634">
            <w:pPr>
              <w:jc w:val="center"/>
              <w:rPr>
                <w:rFonts w:ascii="Arial" w:eastAsia="Arial" w:hAnsi="Arial" w:cs="Arial"/>
              </w:rPr>
            </w:pPr>
            <w:r>
              <w:rPr>
                <w:rFonts w:ascii="Arial" w:eastAsia="Arial" w:hAnsi="Arial" w:cs="Arial"/>
              </w:rPr>
              <w:t>Procedimiento.</w:t>
            </w: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011E" w:rsidRDefault="00FB6634">
            <w:pPr>
              <w:jc w:val="center"/>
              <w:rPr>
                <w:rFonts w:ascii="Arial" w:eastAsia="Arial" w:hAnsi="Arial" w:cs="Arial"/>
              </w:rPr>
            </w:pPr>
            <w:r>
              <w:rPr>
                <w:rFonts w:ascii="Arial" w:eastAsia="Arial" w:hAnsi="Arial" w:cs="Arial"/>
              </w:rPr>
              <w:t>Tiempo estimado</w:t>
            </w:r>
          </w:p>
        </w:tc>
      </w:tr>
      <w:tr w:rsidR="00E1011E">
        <w:trPr>
          <w:trHeight w:val="3294"/>
        </w:trPr>
        <w:tc>
          <w:tcPr>
            <w:tcW w:w="2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011E" w:rsidRDefault="00FB6634">
            <w:pPr>
              <w:rPr>
                <w:rFonts w:ascii="Arial" w:eastAsia="Arial" w:hAnsi="Arial" w:cs="Arial"/>
              </w:rPr>
            </w:pPr>
            <w:r>
              <w:rPr>
                <w:rFonts w:ascii="Arial" w:eastAsia="Arial" w:hAnsi="Arial" w:cs="Arial"/>
              </w:rPr>
              <w:t>CONSTANCIA DE PROTECCIÓN CIVIL.</w:t>
            </w:r>
          </w:p>
        </w:tc>
        <w:tc>
          <w:tcPr>
            <w:tcW w:w="2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011E" w:rsidRDefault="00FB6634">
            <w:pPr>
              <w:jc w:val="center"/>
              <w:rPr>
                <w:rFonts w:ascii="Arial" w:eastAsia="Arial" w:hAnsi="Arial" w:cs="Arial"/>
              </w:rPr>
            </w:pPr>
            <w:r>
              <w:rPr>
                <w:rFonts w:ascii="Arial" w:eastAsia="Arial" w:hAnsi="Arial" w:cs="Arial"/>
              </w:rPr>
              <w:t>4 UMAS</w:t>
            </w:r>
          </w:p>
        </w:tc>
        <w:tc>
          <w:tcPr>
            <w:tcW w:w="2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011E" w:rsidRDefault="00FB6634">
            <w:pPr>
              <w:numPr>
                <w:ilvl w:val="0"/>
                <w:numId w:val="18"/>
              </w:numPr>
              <w:ind w:left="444"/>
              <w:jc w:val="both"/>
              <w:rPr>
                <w:rFonts w:ascii="Arial" w:eastAsia="Arial" w:hAnsi="Arial" w:cs="Arial"/>
              </w:rPr>
            </w:pPr>
            <w:r>
              <w:rPr>
                <w:rFonts w:ascii="Arial" w:eastAsia="Arial" w:hAnsi="Arial" w:cs="Arial"/>
              </w:rPr>
              <w:t>solicitud por escrito dirigido al presidente municipal con atención al titular de protección civil.</w:t>
            </w:r>
          </w:p>
          <w:p w:rsidR="00E1011E" w:rsidRDefault="00FB6634">
            <w:pPr>
              <w:numPr>
                <w:ilvl w:val="0"/>
                <w:numId w:val="18"/>
              </w:numPr>
              <w:ind w:left="444"/>
              <w:jc w:val="both"/>
              <w:rPr>
                <w:rFonts w:ascii="Arial" w:eastAsia="Arial" w:hAnsi="Arial" w:cs="Arial"/>
              </w:rPr>
            </w:pPr>
            <w:r>
              <w:rPr>
                <w:rFonts w:ascii="Arial" w:eastAsia="Arial" w:hAnsi="Arial" w:cs="Arial"/>
              </w:rPr>
              <w:t>copia de identificación oficial.</w:t>
            </w:r>
          </w:p>
          <w:p w:rsidR="00E1011E" w:rsidRDefault="00FB6634">
            <w:pPr>
              <w:numPr>
                <w:ilvl w:val="0"/>
                <w:numId w:val="18"/>
              </w:numPr>
              <w:spacing w:after="160"/>
              <w:ind w:left="444"/>
              <w:jc w:val="both"/>
              <w:rPr>
                <w:rFonts w:ascii="Arial" w:eastAsia="Arial" w:hAnsi="Arial" w:cs="Arial"/>
              </w:rPr>
            </w:pPr>
            <w:r>
              <w:rPr>
                <w:rFonts w:ascii="Arial" w:eastAsia="Arial" w:hAnsi="Arial" w:cs="Arial"/>
              </w:rPr>
              <w:t>pago del derecho en tesorería, mediante orden de pago por parte de protección civil.</w:t>
            </w: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011E" w:rsidRDefault="00FB6634">
            <w:pPr>
              <w:jc w:val="center"/>
              <w:rPr>
                <w:rFonts w:ascii="Arial" w:eastAsia="Arial" w:hAnsi="Arial" w:cs="Arial"/>
              </w:rPr>
            </w:pPr>
            <w:r>
              <w:rPr>
                <w:rFonts w:ascii="Arial" w:eastAsia="Arial" w:hAnsi="Arial" w:cs="Arial"/>
              </w:rPr>
              <w:t>3 días hábiles</w:t>
            </w:r>
          </w:p>
        </w:tc>
      </w:tr>
      <w:tr w:rsidR="00E1011E">
        <w:trPr>
          <w:trHeight w:val="987"/>
        </w:trPr>
        <w:tc>
          <w:tcPr>
            <w:tcW w:w="2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011E" w:rsidRDefault="00FB6634">
            <w:pPr>
              <w:rPr>
                <w:rFonts w:ascii="Arial" w:eastAsia="Arial" w:hAnsi="Arial" w:cs="Arial"/>
              </w:rPr>
            </w:pPr>
            <w:r>
              <w:rPr>
                <w:rFonts w:ascii="Arial" w:eastAsia="Arial" w:hAnsi="Arial" w:cs="Arial"/>
              </w:rPr>
              <w:t>DICTAMEN DE PROTECCIÓN CIIVL PARA LICENCIAS DE FUNCIONAMIENTO Y PÉRMISO POR EVENTO. (DE ACUERDO CON EL REGLAMENTO DE PROTECCIÓN CIVIL MUNICIPAL, ESTATAL Y GENERAL DEL MUNICIPIO DE TEKAX, ASI COMO DE LA NORMAS VIGENTES APLICABLES).</w:t>
            </w:r>
          </w:p>
        </w:tc>
        <w:tc>
          <w:tcPr>
            <w:tcW w:w="2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011E" w:rsidRDefault="00FB6634">
            <w:pPr>
              <w:numPr>
                <w:ilvl w:val="0"/>
                <w:numId w:val="13"/>
              </w:numPr>
              <w:jc w:val="center"/>
              <w:rPr>
                <w:rFonts w:ascii="Arial" w:eastAsia="Arial" w:hAnsi="Arial" w:cs="Arial"/>
              </w:rPr>
            </w:pPr>
            <w:r>
              <w:rPr>
                <w:rFonts w:ascii="Arial" w:eastAsia="Arial" w:hAnsi="Arial" w:cs="Arial"/>
              </w:rPr>
              <w:t>8 UMAS empresas locales como, tortillerías, tiendas de conveniencia, loncherías, etc.</w:t>
            </w:r>
          </w:p>
          <w:p w:rsidR="00E1011E" w:rsidRDefault="00FB6634">
            <w:pPr>
              <w:numPr>
                <w:ilvl w:val="0"/>
                <w:numId w:val="13"/>
              </w:numPr>
              <w:jc w:val="center"/>
              <w:rPr>
                <w:rFonts w:ascii="Arial" w:eastAsia="Arial" w:hAnsi="Arial" w:cs="Arial"/>
              </w:rPr>
            </w:pPr>
            <w:r>
              <w:rPr>
                <w:rFonts w:ascii="Arial" w:eastAsia="Arial" w:hAnsi="Arial" w:cs="Arial"/>
              </w:rPr>
              <w:t>16 UMAS eventos temporales, venta provisional de pirotecnia, bailes, música disco con venta de bebidas alcohólicas, corridas, tardeadas, etc.</w:t>
            </w:r>
          </w:p>
          <w:p w:rsidR="00E1011E" w:rsidRDefault="00FB6634">
            <w:pPr>
              <w:numPr>
                <w:ilvl w:val="0"/>
                <w:numId w:val="13"/>
              </w:numPr>
              <w:spacing w:after="160"/>
              <w:jc w:val="center"/>
              <w:rPr>
                <w:rFonts w:ascii="Arial" w:eastAsia="Arial" w:hAnsi="Arial" w:cs="Arial"/>
              </w:rPr>
            </w:pPr>
            <w:r>
              <w:rPr>
                <w:rFonts w:ascii="Arial" w:eastAsia="Arial" w:hAnsi="Arial" w:cs="Arial"/>
              </w:rPr>
              <w:t>32 UMAS para empresas externas, o comercios como super Willis, Dunosusa, favorita, mexicana, Maquiladoras, Gasolineras, Venta de Materiales de construcción y toda aquella empresa que cuente con 25 empleados o más.</w:t>
            </w:r>
          </w:p>
        </w:tc>
        <w:tc>
          <w:tcPr>
            <w:tcW w:w="2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011E" w:rsidRDefault="00FB6634">
            <w:pPr>
              <w:numPr>
                <w:ilvl w:val="0"/>
                <w:numId w:val="8"/>
              </w:numPr>
              <w:ind w:left="502"/>
              <w:jc w:val="both"/>
              <w:rPr>
                <w:rFonts w:ascii="Arial" w:eastAsia="Arial" w:hAnsi="Arial" w:cs="Arial"/>
              </w:rPr>
            </w:pPr>
            <w:r>
              <w:rPr>
                <w:rFonts w:ascii="Arial" w:eastAsia="Arial" w:hAnsi="Arial" w:cs="Arial"/>
              </w:rPr>
              <w:t>solicitud por escrito dirigido al presidente municipal con atención al titular de protección civil.</w:t>
            </w:r>
          </w:p>
          <w:p w:rsidR="00E1011E" w:rsidRDefault="00FB6634">
            <w:pPr>
              <w:numPr>
                <w:ilvl w:val="0"/>
                <w:numId w:val="8"/>
              </w:numPr>
              <w:ind w:left="502"/>
              <w:jc w:val="both"/>
              <w:rPr>
                <w:rFonts w:ascii="Arial" w:eastAsia="Arial" w:hAnsi="Arial" w:cs="Arial"/>
              </w:rPr>
            </w:pPr>
            <w:r>
              <w:rPr>
                <w:rFonts w:ascii="Arial" w:eastAsia="Arial" w:hAnsi="Arial" w:cs="Arial"/>
              </w:rPr>
              <w:t>copia de identificación oficial.</w:t>
            </w:r>
          </w:p>
          <w:p w:rsidR="00E1011E" w:rsidRDefault="00FB6634">
            <w:pPr>
              <w:numPr>
                <w:ilvl w:val="0"/>
                <w:numId w:val="8"/>
              </w:numPr>
              <w:ind w:left="502"/>
              <w:rPr>
                <w:rFonts w:ascii="Arial" w:eastAsia="Arial" w:hAnsi="Arial" w:cs="Arial"/>
              </w:rPr>
            </w:pPr>
            <w:r>
              <w:rPr>
                <w:rFonts w:ascii="Arial" w:eastAsia="Arial" w:hAnsi="Arial" w:cs="Arial"/>
              </w:rPr>
              <w:t>en el caso de eventos, si llegara a ver quema de artificios pirotécnicos, se agregará el monto de cobro por ese concepto.</w:t>
            </w:r>
          </w:p>
          <w:p w:rsidR="00E1011E" w:rsidRDefault="00FB6634">
            <w:pPr>
              <w:numPr>
                <w:ilvl w:val="0"/>
                <w:numId w:val="8"/>
              </w:numPr>
              <w:ind w:left="502"/>
              <w:rPr>
                <w:rFonts w:ascii="Arial" w:eastAsia="Arial" w:hAnsi="Arial" w:cs="Arial"/>
              </w:rPr>
            </w:pPr>
            <w:r>
              <w:rPr>
                <w:rFonts w:ascii="Arial" w:eastAsia="Arial" w:hAnsi="Arial" w:cs="Arial"/>
              </w:rPr>
              <w:t>análisis de riesgo. </w:t>
            </w:r>
          </w:p>
          <w:p w:rsidR="00E1011E" w:rsidRDefault="00FB6634">
            <w:pPr>
              <w:numPr>
                <w:ilvl w:val="0"/>
                <w:numId w:val="8"/>
              </w:numPr>
              <w:ind w:left="502"/>
              <w:rPr>
                <w:rFonts w:ascii="Arial" w:eastAsia="Arial" w:hAnsi="Arial" w:cs="Arial"/>
              </w:rPr>
            </w:pPr>
            <w:r>
              <w:rPr>
                <w:rFonts w:ascii="Arial" w:eastAsia="Arial" w:hAnsi="Arial" w:cs="Arial"/>
              </w:rPr>
              <w:t>el dictamen se presenta en obras públicas para continuar su proceso en caso de licencia de funcionamiento.</w:t>
            </w:r>
          </w:p>
          <w:p w:rsidR="00E1011E" w:rsidRDefault="00FB6634">
            <w:pPr>
              <w:numPr>
                <w:ilvl w:val="0"/>
                <w:numId w:val="8"/>
              </w:numPr>
              <w:spacing w:after="160"/>
              <w:ind w:left="502"/>
              <w:rPr>
                <w:rFonts w:ascii="Arial" w:eastAsia="Arial" w:hAnsi="Arial" w:cs="Arial"/>
              </w:rPr>
            </w:pPr>
            <w:r>
              <w:rPr>
                <w:rFonts w:ascii="Arial" w:eastAsia="Arial" w:hAnsi="Arial" w:cs="Arial"/>
              </w:rPr>
              <w:t>pago del derecho en tesorería, mediante orden de pago por parte de protección civil</w:t>
            </w:r>
          </w:p>
          <w:p w:rsidR="00E1011E" w:rsidRDefault="00E1011E">
            <w:pPr>
              <w:spacing w:after="240"/>
              <w:rPr>
                <w:rFonts w:ascii="Arial" w:eastAsia="Arial" w:hAnsi="Arial" w:cs="Arial"/>
              </w:rPr>
            </w:pP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011E" w:rsidRDefault="00FB6634">
            <w:pPr>
              <w:jc w:val="center"/>
              <w:rPr>
                <w:rFonts w:ascii="Arial" w:eastAsia="Arial" w:hAnsi="Arial" w:cs="Arial"/>
              </w:rPr>
            </w:pPr>
            <w:r>
              <w:rPr>
                <w:rFonts w:ascii="Arial" w:eastAsia="Arial" w:hAnsi="Arial" w:cs="Arial"/>
              </w:rPr>
              <w:t>5 días hábiles</w:t>
            </w:r>
          </w:p>
        </w:tc>
      </w:tr>
      <w:tr w:rsidR="00E1011E">
        <w:tc>
          <w:tcPr>
            <w:tcW w:w="2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011E" w:rsidRDefault="00FB6634">
            <w:pPr>
              <w:rPr>
                <w:rFonts w:ascii="Arial" w:eastAsia="Arial" w:hAnsi="Arial" w:cs="Arial"/>
              </w:rPr>
            </w:pPr>
            <w:r>
              <w:rPr>
                <w:rFonts w:ascii="Arial" w:eastAsia="Arial" w:hAnsi="Arial" w:cs="Arial"/>
              </w:rPr>
              <w:t>Vo. Bo. DEL PROGRAMA INTERNO DE PROTECCIÓN CIVIL (DE ACUERDO CON EL REGLAMENTO DE PROTECCIÓN CIVIL MUNICIPAL, ESTATAL Y GENERAL DEL MUNICIPIO DE TEKAX, ASI COMO DE LA NORMAS VIGENTES APLICABLES).</w:t>
            </w:r>
          </w:p>
        </w:tc>
        <w:tc>
          <w:tcPr>
            <w:tcW w:w="2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011E" w:rsidRDefault="00FB6634">
            <w:pPr>
              <w:jc w:val="center"/>
              <w:rPr>
                <w:rFonts w:ascii="Arial" w:eastAsia="Arial" w:hAnsi="Arial" w:cs="Arial"/>
              </w:rPr>
            </w:pPr>
            <w:r>
              <w:rPr>
                <w:rFonts w:ascii="Arial" w:eastAsia="Arial" w:hAnsi="Arial" w:cs="Arial"/>
              </w:rPr>
              <w:t>16 UMAS – toda empresa que cuente con 25 personas dentro del establecimiento incluyendo empleados y clientes.</w:t>
            </w:r>
          </w:p>
          <w:p w:rsidR="00E1011E" w:rsidRDefault="00FB6634">
            <w:pPr>
              <w:jc w:val="center"/>
              <w:rPr>
                <w:rFonts w:ascii="Arial" w:eastAsia="Arial" w:hAnsi="Arial" w:cs="Arial"/>
              </w:rPr>
            </w:pPr>
            <w:r>
              <w:rPr>
                <w:rFonts w:ascii="Arial" w:eastAsia="Arial" w:hAnsi="Arial" w:cs="Arial"/>
              </w:rPr>
              <w:t>32 UMAS – toda empresa que cuente con 25 empleados o por su naturaleza de riesgo como pueden ser gasolineras, chatarrerías y que manejen productos con alto riesgo de incendio. </w:t>
            </w:r>
          </w:p>
        </w:tc>
        <w:tc>
          <w:tcPr>
            <w:tcW w:w="2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011E" w:rsidRDefault="00FB6634">
            <w:pPr>
              <w:numPr>
                <w:ilvl w:val="0"/>
                <w:numId w:val="11"/>
              </w:numPr>
              <w:ind w:left="502"/>
              <w:jc w:val="both"/>
              <w:rPr>
                <w:rFonts w:ascii="Arial" w:eastAsia="Arial" w:hAnsi="Arial" w:cs="Arial"/>
              </w:rPr>
            </w:pPr>
            <w:r>
              <w:rPr>
                <w:rFonts w:ascii="Arial" w:eastAsia="Arial" w:hAnsi="Arial" w:cs="Arial"/>
              </w:rPr>
              <w:t>solicitud por escrito de revisión y vo. bo. del programa interno de protección civil dirigido al titular de protección civil.</w:t>
            </w:r>
          </w:p>
          <w:p w:rsidR="00E1011E" w:rsidRDefault="00FB6634">
            <w:pPr>
              <w:numPr>
                <w:ilvl w:val="0"/>
                <w:numId w:val="11"/>
              </w:numPr>
              <w:ind w:left="502"/>
              <w:jc w:val="both"/>
              <w:rPr>
                <w:rFonts w:ascii="Arial" w:eastAsia="Arial" w:hAnsi="Arial" w:cs="Arial"/>
              </w:rPr>
            </w:pPr>
            <w:r>
              <w:rPr>
                <w:rFonts w:ascii="Arial" w:eastAsia="Arial" w:hAnsi="Arial" w:cs="Arial"/>
              </w:rPr>
              <w:t>presentación del programa interno de protección civil. </w:t>
            </w:r>
          </w:p>
          <w:p w:rsidR="00E1011E" w:rsidRDefault="00FB6634">
            <w:pPr>
              <w:numPr>
                <w:ilvl w:val="0"/>
                <w:numId w:val="11"/>
              </w:numPr>
              <w:spacing w:after="160"/>
              <w:ind w:left="502"/>
              <w:jc w:val="both"/>
              <w:rPr>
                <w:rFonts w:ascii="Arial" w:eastAsia="Arial" w:hAnsi="Arial" w:cs="Arial"/>
              </w:rPr>
            </w:pPr>
            <w:r>
              <w:rPr>
                <w:rFonts w:ascii="Arial" w:eastAsia="Arial" w:hAnsi="Arial" w:cs="Arial"/>
              </w:rPr>
              <w:t>pago del derecho en tesorería, mediante orden de pago por parte de protección civil.</w:t>
            </w:r>
          </w:p>
          <w:p w:rsidR="00E1011E" w:rsidRDefault="00E1011E">
            <w:pPr>
              <w:rPr>
                <w:rFonts w:ascii="Arial" w:eastAsia="Arial" w:hAnsi="Arial" w:cs="Arial"/>
              </w:rPr>
            </w:pP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011E" w:rsidRDefault="00FB6634">
            <w:pPr>
              <w:jc w:val="center"/>
              <w:rPr>
                <w:rFonts w:ascii="Arial" w:eastAsia="Arial" w:hAnsi="Arial" w:cs="Arial"/>
              </w:rPr>
            </w:pPr>
            <w:r>
              <w:rPr>
                <w:rFonts w:ascii="Arial" w:eastAsia="Arial" w:hAnsi="Arial" w:cs="Arial"/>
              </w:rPr>
              <w:t>5 días hábiles</w:t>
            </w:r>
          </w:p>
        </w:tc>
      </w:tr>
      <w:tr w:rsidR="00E1011E">
        <w:tc>
          <w:tcPr>
            <w:tcW w:w="2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011E" w:rsidRDefault="00FB6634">
            <w:pPr>
              <w:rPr>
                <w:rFonts w:ascii="Arial" w:eastAsia="Arial" w:hAnsi="Arial" w:cs="Arial"/>
              </w:rPr>
            </w:pPr>
            <w:r>
              <w:rPr>
                <w:rFonts w:ascii="Arial" w:eastAsia="Arial" w:hAnsi="Arial" w:cs="Arial"/>
              </w:rPr>
              <w:t>CERTIFICACIÓN DE ANALISIS DE RIESGO</w:t>
            </w:r>
          </w:p>
        </w:tc>
        <w:tc>
          <w:tcPr>
            <w:tcW w:w="2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011E" w:rsidRDefault="00FB6634">
            <w:pPr>
              <w:jc w:val="center"/>
              <w:rPr>
                <w:rFonts w:ascii="Arial" w:eastAsia="Arial" w:hAnsi="Arial" w:cs="Arial"/>
              </w:rPr>
            </w:pPr>
            <w:r>
              <w:rPr>
                <w:rFonts w:ascii="Arial" w:eastAsia="Arial" w:hAnsi="Arial" w:cs="Arial"/>
              </w:rPr>
              <w:t>4 UMAS</w:t>
            </w:r>
          </w:p>
        </w:tc>
        <w:tc>
          <w:tcPr>
            <w:tcW w:w="2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011E" w:rsidRDefault="00FB6634">
            <w:pPr>
              <w:numPr>
                <w:ilvl w:val="0"/>
                <w:numId w:val="9"/>
              </w:numPr>
              <w:ind w:left="502"/>
              <w:jc w:val="both"/>
              <w:rPr>
                <w:rFonts w:ascii="Arial" w:eastAsia="Arial" w:hAnsi="Arial" w:cs="Arial"/>
              </w:rPr>
            </w:pPr>
            <w:r>
              <w:rPr>
                <w:rFonts w:ascii="Arial" w:eastAsia="Arial" w:hAnsi="Arial" w:cs="Arial"/>
              </w:rPr>
              <w:t>solicitud por escrito dirigido al titular de protección civil</w:t>
            </w:r>
          </w:p>
          <w:p w:rsidR="00E1011E" w:rsidRDefault="00FB6634">
            <w:pPr>
              <w:numPr>
                <w:ilvl w:val="0"/>
                <w:numId w:val="9"/>
              </w:numPr>
              <w:ind w:left="502"/>
              <w:jc w:val="both"/>
              <w:rPr>
                <w:rFonts w:ascii="Arial" w:eastAsia="Arial" w:hAnsi="Arial" w:cs="Arial"/>
              </w:rPr>
            </w:pPr>
            <w:r>
              <w:rPr>
                <w:rFonts w:ascii="Arial" w:eastAsia="Arial" w:hAnsi="Arial" w:cs="Arial"/>
              </w:rPr>
              <w:t>presentación del análisis de riesgo.</w:t>
            </w:r>
          </w:p>
          <w:p w:rsidR="00E1011E" w:rsidRDefault="00FB6634">
            <w:pPr>
              <w:numPr>
                <w:ilvl w:val="0"/>
                <w:numId w:val="9"/>
              </w:numPr>
              <w:spacing w:after="160"/>
              <w:ind w:left="502"/>
              <w:jc w:val="both"/>
              <w:rPr>
                <w:rFonts w:ascii="Arial" w:eastAsia="Arial" w:hAnsi="Arial" w:cs="Arial"/>
              </w:rPr>
            </w:pPr>
            <w:r>
              <w:rPr>
                <w:rFonts w:ascii="Arial" w:eastAsia="Arial" w:hAnsi="Arial" w:cs="Arial"/>
              </w:rPr>
              <w:t>pago del derecho en tesorería, mediante orden de pago por parte de protección civil.</w:t>
            </w: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011E" w:rsidRDefault="00FB6634">
            <w:pPr>
              <w:jc w:val="center"/>
              <w:rPr>
                <w:rFonts w:ascii="Arial" w:eastAsia="Arial" w:hAnsi="Arial" w:cs="Arial"/>
              </w:rPr>
            </w:pPr>
            <w:r>
              <w:rPr>
                <w:rFonts w:ascii="Arial" w:eastAsia="Arial" w:hAnsi="Arial" w:cs="Arial"/>
              </w:rPr>
              <w:t>5 días hábiles</w:t>
            </w:r>
          </w:p>
        </w:tc>
      </w:tr>
      <w:tr w:rsidR="00E1011E">
        <w:trPr>
          <w:trHeight w:val="5871"/>
        </w:trPr>
        <w:tc>
          <w:tcPr>
            <w:tcW w:w="2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011E" w:rsidRDefault="00FB6634">
            <w:pPr>
              <w:rPr>
                <w:rFonts w:ascii="Arial" w:eastAsia="Arial" w:hAnsi="Arial" w:cs="Arial"/>
              </w:rPr>
            </w:pPr>
            <w:r>
              <w:rPr>
                <w:rFonts w:ascii="Arial" w:eastAsia="Arial" w:hAnsi="Arial" w:cs="Arial"/>
              </w:rPr>
              <w:t>CURSO DE PROTECCIÓN CIVIL SOBRE PREVENCIÓN DE INCENDIOS, ASÍ COMO USO Y MANEJO DE EXTINTORES</w:t>
            </w:r>
          </w:p>
        </w:tc>
        <w:tc>
          <w:tcPr>
            <w:tcW w:w="2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011E" w:rsidRDefault="00FB6634">
            <w:pPr>
              <w:jc w:val="both"/>
              <w:rPr>
                <w:rFonts w:ascii="Arial" w:eastAsia="Arial" w:hAnsi="Arial" w:cs="Arial"/>
              </w:rPr>
            </w:pPr>
            <w:r>
              <w:rPr>
                <w:rFonts w:ascii="Arial" w:eastAsia="Arial" w:hAnsi="Arial" w:cs="Arial"/>
              </w:rPr>
              <w:t>4 UMAS; curso básico de incendios; NOM-002-STPS-2010, Condiciones de seguridad-Prevención y protección contra incendios en los centros de trabajo.</w:t>
            </w:r>
          </w:p>
          <w:p w:rsidR="00E1011E" w:rsidRDefault="00E1011E">
            <w:pPr>
              <w:rPr>
                <w:rFonts w:ascii="Arial" w:eastAsia="Arial" w:hAnsi="Arial" w:cs="Arial"/>
              </w:rPr>
            </w:pPr>
          </w:p>
          <w:p w:rsidR="00E1011E" w:rsidRDefault="00FB6634">
            <w:pPr>
              <w:jc w:val="both"/>
              <w:rPr>
                <w:rFonts w:ascii="Arial" w:eastAsia="Arial" w:hAnsi="Arial" w:cs="Arial"/>
              </w:rPr>
            </w:pPr>
            <w:r>
              <w:rPr>
                <w:rFonts w:ascii="Arial" w:eastAsia="Arial" w:hAnsi="Arial" w:cs="Arial"/>
              </w:rPr>
              <w:t xml:space="preserve">8 UMAS Curso completo; básico de incendios, uso y manejo de extintores, NOM-002-STPS-2010, Condiciones de seguridad-Prevención y protección contra incendios en los centros de trabajo y la </w:t>
            </w:r>
            <w:hyperlink r:id="rId10">
              <w:r>
                <w:rPr>
                  <w:rFonts w:ascii="Arial" w:eastAsia="Arial" w:hAnsi="Arial" w:cs="Arial"/>
                  <w:u w:val="single"/>
                </w:rPr>
                <w:t>NOM-026-STPS-2008 Colores y señales de seguridad e higiene</w:t>
              </w:r>
            </w:hyperlink>
          </w:p>
          <w:p w:rsidR="00E1011E" w:rsidRDefault="00E1011E">
            <w:pPr>
              <w:rPr>
                <w:rFonts w:ascii="Arial" w:eastAsia="Arial" w:hAnsi="Arial" w:cs="Arial"/>
              </w:rPr>
            </w:pPr>
          </w:p>
        </w:tc>
        <w:tc>
          <w:tcPr>
            <w:tcW w:w="2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011E" w:rsidRDefault="00FB6634">
            <w:pPr>
              <w:numPr>
                <w:ilvl w:val="0"/>
                <w:numId w:val="3"/>
              </w:numPr>
              <w:ind w:left="444"/>
              <w:jc w:val="both"/>
              <w:rPr>
                <w:rFonts w:ascii="Arial" w:eastAsia="Arial" w:hAnsi="Arial" w:cs="Arial"/>
              </w:rPr>
            </w:pPr>
            <w:r>
              <w:rPr>
                <w:rFonts w:ascii="Arial" w:eastAsia="Arial" w:hAnsi="Arial" w:cs="Arial"/>
              </w:rPr>
              <w:t>solicitud por escrito dirigido al presidente municipal con atención al titular de protección civil.</w:t>
            </w:r>
          </w:p>
          <w:p w:rsidR="00E1011E" w:rsidRDefault="00FB6634">
            <w:pPr>
              <w:numPr>
                <w:ilvl w:val="0"/>
                <w:numId w:val="3"/>
              </w:numPr>
              <w:ind w:left="444"/>
              <w:jc w:val="both"/>
              <w:rPr>
                <w:rFonts w:ascii="Arial" w:eastAsia="Arial" w:hAnsi="Arial" w:cs="Arial"/>
              </w:rPr>
            </w:pPr>
            <w:r>
              <w:rPr>
                <w:rFonts w:ascii="Arial" w:eastAsia="Arial" w:hAnsi="Arial" w:cs="Arial"/>
              </w:rPr>
              <w:t>copia de identificación oficial.</w:t>
            </w:r>
          </w:p>
          <w:p w:rsidR="00E1011E" w:rsidRDefault="00FB6634">
            <w:pPr>
              <w:numPr>
                <w:ilvl w:val="0"/>
                <w:numId w:val="3"/>
              </w:numPr>
              <w:spacing w:after="160"/>
              <w:ind w:left="444"/>
              <w:jc w:val="both"/>
              <w:rPr>
                <w:rFonts w:ascii="Arial" w:eastAsia="Arial" w:hAnsi="Arial" w:cs="Arial"/>
              </w:rPr>
            </w:pPr>
            <w:r>
              <w:rPr>
                <w:rFonts w:ascii="Arial" w:eastAsia="Arial" w:hAnsi="Arial" w:cs="Arial"/>
              </w:rPr>
              <w:t>pago del derecho en tesorería, mediante orden de pago por parte de protección civil.</w:t>
            </w:r>
          </w:p>
          <w:p w:rsidR="00E1011E" w:rsidRDefault="00FB6634">
            <w:pPr>
              <w:jc w:val="both"/>
              <w:rPr>
                <w:rFonts w:ascii="Arial" w:eastAsia="Arial" w:hAnsi="Arial" w:cs="Arial"/>
              </w:rPr>
            </w:pPr>
            <w:r>
              <w:rPr>
                <w:rFonts w:ascii="Arial" w:eastAsia="Arial" w:hAnsi="Arial" w:cs="Arial"/>
              </w:rPr>
              <w:t>nota: se otorga constancia de protección civil con vigencia de un año.</w:t>
            </w: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011E" w:rsidRDefault="00FB6634">
            <w:pPr>
              <w:jc w:val="center"/>
              <w:rPr>
                <w:rFonts w:ascii="Arial" w:eastAsia="Arial" w:hAnsi="Arial" w:cs="Arial"/>
              </w:rPr>
            </w:pPr>
            <w:r>
              <w:rPr>
                <w:rFonts w:ascii="Arial" w:eastAsia="Arial" w:hAnsi="Arial" w:cs="Arial"/>
              </w:rPr>
              <w:t>mediante agenda</w:t>
            </w:r>
          </w:p>
        </w:tc>
      </w:tr>
      <w:tr w:rsidR="00E1011E">
        <w:tc>
          <w:tcPr>
            <w:tcW w:w="2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011E" w:rsidRDefault="00FB6634">
            <w:pPr>
              <w:rPr>
                <w:rFonts w:ascii="Arial" w:eastAsia="Arial" w:hAnsi="Arial" w:cs="Arial"/>
              </w:rPr>
            </w:pPr>
            <w:r>
              <w:rPr>
                <w:rFonts w:ascii="Arial" w:eastAsia="Arial" w:hAnsi="Arial" w:cs="Arial"/>
              </w:rPr>
              <w:t>PODA O DERRIBO DE ÁRBOLES.</w:t>
            </w:r>
          </w:p>
        </w:tc>
        <w:tc>
          <w:tcPr>
            <w:tcW w:w="2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011E" w:rsidRDefault="00FB6634">
            <w:pPr>
              <w:jc w:val="center"/>
              <w:rPr>
                <w:rFonts w:ascii="Arial" w:eastAsia="Arial" w:hAnsi="Arial" w:cs="Arial"/>
              </w:rPr>
            </w:pPr>
            <w:r>
              <w:rPr>
                <w:rFonts w:ascii="Arial" w:eastAsia="Arial" w:hAnsi="Arial" w:cs="Arial"/>
              </w:rPr>
              <w:t>4 UMAS</w:t>
            </w:r>
          </w:p>
        </w:tc>
        <w:tc>
          <w:tcPr>
            <w:tcW w:w="2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011E" w:rsidRDefault="00FB6634">
            <w:pPr>
              <w:numPr>
                <w:ilvl w:val="0"/>
                <w:numId w:val="14"/>
              </w:numPr>
              <w:ind w:left="502"/>
              <w:jc w:val="both"/>
              <w:rPr>
                <w:rFonts w:ascii="Arial" w:eastAsia="Arial" w:hAnsi="Arial" w:cs="Arial"/>
              </w:rPr>
            </w:pPr>
            <w:r>
              <w:rPr>
                <w:rFonts w:ascii="Arial" w:eastAsia="Arial" w:hAnsi="Arial" w:cs="Arial"/>
              </w:rPr>
              <w:t>solicitud por escrito dirigido al presidente municipal con atención al titular de protección civil.</w:t>
            </w:r>
          </w:p>
          <w:p w:rsidR="00E1011E" w:rsidRDefault="00FB6634">
            <w:pPr>
              <w:numPr>
                <w:ilvl w:val="0"/>
                <w:numId w:val="14"/>
              </w:numPr>
              <w:ind w:left="502"/>
              <w:jc w:val="both"/>
              <w:rPr>
                <w:rFonts w:ascii="Arial" w:eastAsia="Arial" w:hAnsi="Arial" w:cs="Arial"/>
              </w:rPr>
            </w:pPr>
            <w:r>
              <w:rPr>
                <w:rFonts w:ascii="Arial" w:eastAsia="Arial" w:hAnsi="Arial" w:cs="Arial"/>
              </w:rPr>
              <w:t>copia de identificación oficial.</w:t>
            </w:r>
          </w:p>
          <w:p w:rsidR="00E1011E" w:rsidRDefault="00FB6634">
            <w:pPr>
              <w:numPr>
                <w:ilvl w:val="0"/>
                <w:numId w:val="14"/>
              </w:numPr>
              <w:ind w:left="502"/>
              <w:jc w:val="both"/>
              <w:rPr>
                <w:rFonts w:ascii="Arial" w:eastAsia="Arial" w:hAnsi="Arial" w:cs="Arial"/>
              </w:rPr>
            </w:pPr>
            <w:r>
              <w:rPr>
                <w:rFonts w:ascii="Arial" w:eastAsia="Arial" w:hAnsi="Arial" w:cs="Arial"/>
              </w:rPr>
              <w:t>autorización del departamento de ecología.</w:t>
            </w:r>
          </w:p>
          <w:p w:rsidR="00E1011E" w:rsidRDefault="00FB6634">
            <w:pPr>
              <w:numPr>
                <w:ilvl w:val="0"/>
                <w:numId w:val="14"/>
              </w:numPr>
              <w:spacing w:after="160"/>
              <w:ind w:left="502"/>
              <w:jc w:val="both"/>
              <w:rPr>
                <w:rFonts w:ascii="Arial" w:eastAsia="Arial" w:hAnsi="Arial" w:cs="Arial"/>
              </w:rPr>
            </w:pPr>
            <w:r>
              <w:rPr>
                <w:rFonts w:ascii="Arial" w:eastAsia="Arial" w:hAnsi="Arial" w:cs="Arial"/>
              </w:rPr>
              <w:t>pago del derecho en tesorería, mediante orden de pago por parte de ecología.</w:t>
            </w:r>
          </w:p>
          <w:p w:rsidR="00E1011E" w:rsidRDefault="00E1011E">
            <w:pPr>
              <w:rPr>
                <w:rFonts w:ascii="Arial" w:eastAsia="Arial" w:hAnsi="Arial" w:cs="Arial"/>
              </w:rPr>
            </w:pP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011E" w:rsidRDefault="00FB6634">
            <w:pPr>
              <w:jc w:val="center"/>
              <w:rPr>
                <w:rFonts w:ascii="Arial" w:eastAsia="Arial" w:hAnsi="Arial" w:cs="Arial"/>
              </w:rPr>
            </w:pPr>
            <w:r>
              <w:rPr>
                <w:rFonts w:ascii="Arial" w:eastAsia="Arial" w:hAnsi="Arial" w:cs="Arial"/>
              </w:rPr>
              <w:t>3 días hábiles</w:t>
            </w:r>
          </w:p>
        </w:tc>
      </w:tr>
      <w:tr w:rsidR="00E1011E">
        <w:tc>
          <w:tcPr>
            <w:tcW w:w="2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011E" w:rsidRDefault="00FB6634">
            <w:pPr>
              <w:rPr>
                <w:rFonts w:ascii="Arial" w:eastAsia="Arial" w:hAnsi="Arial" w:cs="Arial"/>
              </w:rPr>
            </w:pPr>
            <w:r>
              <w:rPr>
                <w:rFonts w:ascii="Arial" w:eastAsia="Arial" w:hAnsi="Arial" w:cs="Arial"/>
              </w:rPr>
              <w:t>PERMISO PARA VENTA DE ARTIFICIOS PIROTECNICOS (DE ACUERDO CON EL REGLAMENTO MUNICIPAL, SOBRE VENTA, USO Y MANEJO DE ARTICIOS PIROTÉCNICOS).</w:t>
            </w:r>
          </w:p>
        </w:tc>
        <w:tc>
          <w:tcPr>
            <w:tcW w:w="2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011E" w:rsidRDefault="00FB6634">
            <w:pPr>
              <w:jc w:val="both"/>
              <w:rPr>
                <w:rFonts w:ascii="Arial" w:eastAsia="Arial" w:hAnsi="Arial" w:cs="Arial"/>
              </w:rPr>
            </w:pPr>
            <w:r>
              <w:rPr>
                <w:rFonts w:ascii="Arial" w:eastAsia="Arial" w:hAnsi="Arial" w:cs="Arial"/>
              </w:rPr>
              <w:t>8 UMAS para tiendas pequeñas máximo 5 kilogramos.</w:t>
            </w:r>
          </w:p>
          <w:p w:rsidR="00E1011E" w:rsidRDefault="00E1011E">
            <w:pPr>
              <w:rPr>
                <w:rFonts w:ascii="Arial" w:eastAsia="Arial" w:hAnsi="Arial" w:cs="Arial"/>
              </w:rPr>
            </w:pPr>
          </w:p>
          <w:p w:rsidR="00E1011E" w:rsidRDefault="00FB6634">
            <w:pPr>
              <w:jc w:val="both"/>
              <w:rPr>
                <w:rFonts w:ascii="Arial" w:eastAsia="Arial" w:hAnsi="Arial" w:cs="Arial"/>
              </w:rPr>
            </w:pPr>
            <w:r>
              <w:rPr>
                <w:rFonts w:ascii="Arial" w:eastAsia="Arial" w:hAnsi="Arial" w:cs="Arial"/>
              </w:rPr>
              <w:t>16 UMAS para tiendas que manejen más 5 kilogramos, previa autorización de Protección Civil.</w:t>
            </w:r>
          </w:p>
        </w:tc>
        <w:tc>
          <w:tcPr>
            <w:tcW w:w="2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011E" w:rsidRDefault="00FB6634">
            <w:pPr>
              <w:numPr>
                <w:ilvl w:val="0"/>
                <w:numId w:val="4"/>
              </w:numPr>
              <w:ind w:left="444"/>
              <w:jc w:val="both"/>
              <w:rPr>
                <w:rFonts w:ascii="Arial" w:eastAsia="Arial" w:hAnsi="Arial" w:cs="Arial"/>
              </w:rPr>
            </w:pPr>
            <w:r>
              <w:rPr>
                <w:rFonts w:ascii="Arial" w:eastAsia="Arial" w:hAnsi="Arial" w:cs="Arial"/>
              </w:rPr>
              <w:t>solicitud por escrito dirigido al presidente municipal con atención al titular de protección civil.</w:t>
            </w:r>
          </w:p>
          <w:p w:rsidR="00E1011E" w:rsidRDefault="00FB6634">
            <w:pPr>
              <w:numPr>
                <w:ilvl w:val="0"/>
                <w:numId w:val="4"/>
              </w:numPr>
              <w:ind w:left="444"/>
              <w:jc w:val="both"/>
              <w:rPr>
                <w:rFonts w:ascii="Arial" w:eastAsia="Arial" w:hAnsi="Arial" w:cs="Arial"/>
              </w:rPr>
            </w:pPr>
            <w:r>
              <w:rPr>
                <w:rFonts w:ascii="Arial" w:eastAsia="Arial" w:hAnsi="Arial" w:cs="Arial"/>
              </w:rPr>
              <w:t>copia de identificación oficial.</w:t>
            </w:r>
          </w:p>
          <w:p w:rsidR="00E1011E" w:rsidRDefault="00FB6634">
            <w:pPr>
              <w:numPr>
                <w:ilvl w:val="0"/>
                <w:numId w:val="4"/>
              </w:numPr>
              <w:spacing w:after="160"/>
              <w:ind w:left="444"/>
              <w:jc w:val="both"/>
              <w:rPr>
                <w:rFonts w:ascii="Arial" w:eastAsia="Arial" w:hAnsi="Arial" w:cs="Arial"/>
              </w:rPr>
            </w:pPr>
            <w:r>
              <w:rPr>
                <w:rFonts w:ascii="Arial" w:eastAsia="Arial" w:hAnsi="Arial" w:cs="Arial"/>
              </w:rPr>
              <w:t>pago del derecho en tesorería, mediante orden de pago por parte de protección civil.</w:t>
            </w:r>
          </w:p>
          <w:p w:rsidR="00E1011E" w:rsidRDefault="00E1011E">
            <w:pPr>
              <w:rPr>
                <w:rFonts w:ascii="Arial" w:eastAsia="Arial" w:hAnsi="Arial" w:cs="Arial"/>
              </w:rPr>
            </w:pP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011E" w:rsidRDefault="00FB6634">
            <w:pPr>
              <w:jc w:val="center"/>
              <w:rPr>
                <w:rFonts w:ascii="Arial" w:eastAsia="Arial" w:hAnsi="Arial" w:cs="Arial"/>
              </w:rPr>
            </w:pPr>
            <w:r>
              <w:rPr>
                <w:rFonts w:ascii="Arial" w:eastAsia="Arial" w:hAnsi="Arial" w:cs="Arial"/>
              </w:rPr>
              <w:t>5 días hábiles</w:t>
            </w:r>
          </w:p>
        </w:tc>
      </w:tr>
      <w:tr w:rsidR="00E1011E">
        <w:tc>
          <w:tcPr>
            <w:tcW w:w="2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011E" w:rsidRDefault="00FB6634">
            <w:pPr>
              <w:rPr>
                <w:rFonts w:ascii="Arial" w:eastAsia="Arial" w:hAnsi="Arial" w:cs="Arial"/>
              </w:rPr>
            </w:pPr>
            <w:r>
              <w:rPr>
                <w:rFonts w:ascii="Arial" w:eastAsia="Arial" w:hAnsi="Arial" w:cs="Arial"/>
              </w:rPr>
              <w:t>PERMISO PARA USO Y MANEJO DE ARTIFICIOS PIROTECNICOS EN EVENTOS SOCIALES Y/O RELIGIOSOS (DE ACUERDO CON EL REGLAMENTO MUNICIPAL, SOBRE VENTA, USO Y MANEJO DE ARTICIOS PIROTÉCNICOS).</w:t>
            </w:r>
          </w:p>
        </w:tc>
        <w:tc>
          <w:tcPr>
            <w:tcW w:w="2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011E" w:rsidRDefault="00FB6634">
            <w:pPr>
              <w:jc w:val="center"/>
              <w:rPr>
                <w:rFonts w:ascii="Arial" w:eastAsia="Arial" w:hAnsi="Arial" w:cs="Arial"/>
              </w:rPr>
            </w:pPr>
            <w:r>
              <w:rPr>
                <w:rFonts w:ascii="Arial" w:eastAsia="Arial" w:hAnsi="Arial" w:cs="Arial"/>
              </w:rPr>
              <w:t>5 UMAS</w:t>
            </w:r>
          </w:p>
        </w:tc>
        <w:tc>
          <w:tcPr>
            <w:tcW w:w="2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011E" w:rsidRDefault="00FB6634">
            <w:pPr>
              <w:numPr>
                <w:ilvl w:val="0"/>
                <w:numId w:val="19"/>
              </w:numPr>
              <w:ind w:left="444"/>
              <w:jc w:val="both"/>
              <w:rPr>
                <w:rFonts w:ascii="Arial" w:eastAsia="Arial" w:hAnsi="Arial" w:cs="Arial"/>
              </w:rPr>
            </w:pPr>
            <w:r>
              <w:rPr>
                <w:rFonts w:ascii="Arial" w:eastAsia="Arial" w:hAnsi="Arial" w:cs="Arial"/>
              </w:rPr>
              <w:t>solicitud por escrito dirigido al presidente municipal con atención al titular de protección civil.</w:t>
            </w:r>
          </w:p>
          <w:p w:rsidR="00E1011E" w:rsidRDefault="00FB6634">
            <w:pPr>
              <w:numPr>
                <w:ilvl w:val="0"/>
                <w:numId w:val="19"/>
              </w:numPr>
              <w:ind w:left="444"/>
              <w:jc w:val="both"/>
              <w:rPr>
                <w:rFonts w:ascii="Arial" w:eastAsia="Arial" w:hAnsi="Arial" w:cs="Arial"/>
              </w:rPr>
            </w:pPr>
            <w:r>
              <w:rPr>
                <w:rFonts w:ascii="Arial" w:eastAsia="Arial" w:hAnsi="Arial" w:cs="Arial"/>
              </w:rPr>
              <w:t>copia de identificación oficial.</w:t>
            </w:r>
          </w:p>
          <w:p w:rsidR="00E1011E" w:rsidRDefault="00FB6634">
            <w:pPr>
              <w:numPr>
                <w:ilvl w:val="0"/>
                <w:numId w:val="19"/>
              </w:numPr>
              <w:ind w:left="444"/>
              <w:jc w:val="both"/>
              <w:rPr>
                <w:rFonts w:ascii="Arial" w:eastAsia="Arial" w:hAnsi="Arial" w:cs="Arial"/>
              </w:rPr>
            </w:pPr>
            <w:r>
              <w:rPr>
                <w:rFonts w:ascii="Arial" w:eastAsia="Arial" w:hAnsi="Arial" w:cs="Arial"/>
              </w:rPr>
              <w:t>pago del derecho en tesorería, mediante orden de pago por parte de protección civil.</w:t>
            </w: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011E" w:rsidRDefault="00FB6634">
            <w:pPr>
              <w:jc w:val="center"/>
              <w:rPr>
                <w:rFonts w:ascii="Arial" w:eastAsia="Arial" w:hAnsi="Arial" w:cs="Arial"/>
              </w:rPr>
            </w:pPr>
            <w:r>
              <w:rPr>
                <w:rFonts w:ascii="Arial" w:eastAsia="Arial" w:hAnsi="Arial" w:cs="Arial"/>
              </w:rPr>
              <w:t>5 días hábiles</w:t>
            </w:r>
          </w:p>
        </w:tc>
      </w:tr>
      <w:tr w:rsidR="00E1011E">
        <w:tc>
          <w:tcPr>
            <w:tcW w:w="2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011E" w:rsidRDefault="00FB6634">
            <w:pPr>
              <w:rPr>
                <w:rFonts w:ascii="Arial" w:eastAsia="Arial" w:hAnsi="Arial" w:cs="Arial"/>
              </w:rPr>
            </w:pPr>
            <w:r>
              <w:rPr>
                <w:rFonts w:ascii="Arial" w:eastAsia="Arial" w:hAnsi="Arial" w:cs="Arial"/>
              </w:rPr>
              <w:t>SANCIONES (APLICADAS DE ACUERDO CON LOS REGLAMENTOS Y LEYES DE PROTECCIÓN CIVIL MUNICIPAL, ESTATAL Y FEDERAL, ASI COMO EN LAS DIFERENTES NOTMAS VIGENTES)</w:t>
            </w:r>
          </w:p>
        </w:tc>
        <w:tc>
          <w:tcPr>
            <w:tcW w:w="2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011E" w:rsidRDefault="00FB6634">
            <w:pPr>
              <w:jc w:val="center"/>
              <w:rPr>
                <w:rFonts w:ascii="Arial" w:eastAsia="Arial" w:hAnsi="Arial" w:cs="Arial"/>
              </w:rPr>
            </w:pPr>
            <w:r>
              <w:rPr>
                <w:rFonts w:ascii="Arial" w:eastAsia="Arial" w:hAnsi="Arial" w:cs="Arial"/>
              </w:rPr>
              <w:t>16 – 32 UMAS</w:t>
            </w:r>
          </w:p>
        </w:tc>
        <w:tc>
          <w:tcPr>
            <w:tcW w:w="2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011E" w:rsidRDefault="00FB6634">
            <w:pPr>
              <w:numPr>
                <w:ilvl w:val="0"/>
                <w:numId w:val="5"/>
              </w:numPr>
              <w:ind w:left="502"/>
              <w:jc w:val="both"/>
              <w:rPr>
                <w:rFonts w:ascii="Arial" w:eastAsia="Arial" w:hAnsi="Arial" w:cs="Arial"/>
              </w:rPr>
            </w:pPr>
            <w:r>
              <w:rPr>
                <w:rFonts w:ascii="Arial" w:eastAsia="Arial" w:hAnsi="Arial" w:cs="Arial"/>
              </w:rPr>
              <w:t>verificación del reporte o inspección programada.</w:t>
            </w:r>
          </w:p>
          <w:p w:rsidR="00E1011E" w:rsidRDefault="00FB6634">
            <w:pPr>
              <w:numPr>
                <w:ilvl w:val="0"/>
                <w:numId w:val="5"/>
              </w:numPr>
              <w:ind w:left="502"/>
              <w:jc w:val="both"/>
              <w:rPr>
                <w:rFonts w:ascii="Arial" w:eastAsia="Arial" w:hAnsi="Arial" w:cs="Arial"/>
              </w:rPr>
            </w:pPr>
            <w:r>
              <w:rPr>
                <w:rFonts w:ascii="Arial" w:eastAsia="Arial" w:hAnsi="Arial" w:cs="Arial"/>
              </w:rPr>
              <w:t>dictamen.</w:t>
            </w:r>
          </w:p>
          <w:p w:rsidR="00E1011E" w:rsidRDefault="00FB6634">
            <w:pPr>
              <w:numPr>
                <w:ilvl w:val="0"/>
                <w:numId w:val="5"/>
              </w:numPr>
              <w:spacing w:after="160"/>
              <w:ind w:left="502"/>
              <w:jc w:val="both"/>
              <w:rPr>
                <w:rFonts w:ascii="Arial" w:eastAsia="Arial" w:hAnsi="Arial" w:cs="Arial"/>
              </w:rPr>
            </w:pPr>
            <w:r>
              <w:rPr>
                <w:rFonts w:ascii="Arial" w:eastAsia="Arial" w:hAnsi="Arial" w:cs="Arial"/>
              </w:rPr>
              <w:t>en caso de incurrir en una sanción, se realiza el pago de la multa correspondiente en tesorería, mediante orden de pago por parte de protección civil.</w:t>
            </w:r>
          </w:p>
          <w:p w:rsidR="00E1011E" w:rsidRDefault="00E1011E">
            <w:pPr>
              <w:rPr>
                <w:rFonts w:ascii="Arial" w:eastAsia="Arial" w:hAnsi="Arial" w:cs="Arial"/>
              </w:rPr>
            </w:pP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011E" w:rsidRDefault="00FB6634">
            <w:pPr>
              <w:jc w:val="center"/>
              <w:rPr>
                <w:rFonts w:ascii="Arial" w:eastAsia="Arial" w:hAnsi="Arial" w:cs="Arial"/>
              </w:rPr>
            </w:pPr>
            <w:r>
              <w:rPr>
                <w:rFonts w:ascii="Arial" w:eastAsia="Arial" w:hAnsi="Arial" w:cs="Arial"/>
              </w:rPr>
              <w:t>5 días hábiles</w:t>
            </w:r>
          </w:p>
        </w:tc>
      </w:tr>
    </w:tbl>
    <w:p w:rsidR="00E1011E" w:rsidRDefault="00E1011E">
      <w:pPr>
        <w:spacing w:before="280" w:after="280"/>
        <w:jc w:val="both"/>
        <w:rPr>
          <w:rFonts w:ascii="Arial" w:eastAsia="Arial" w:hAnsi="Arial" w:cs="Arial"/>
          <w:b/>
        </w:rPr>
      </w:pPr>
    </w:p>
    <w:p w:rsidR="00E1011E" w:rsidRDefault="00E1011E">
      <w:pPr>
        <w:pBdr>
          <w:top w:val="nil"/>
          <w:left w:val="nil"/>
          <w:bottom w:val="nil"/>
          <w:right w:val="nil"/>
          <w:between w:val="nil"/>
        </w:pBdr>
        <w:spacing w:line="360" w:lineRule="auto"/>
        <w:jc w:val="center"/>
        <w:rPr>
          <w:rFonts w:ascii="Arial" w:eastAsia="Arial" w:hAnsi="Arial" w:cs="Arial"/>
          <w:b/>
        </w:rPr>
      </w:pPr>
    </w:p>
    <w:p w:rsidR="00E1011E" w:rsidRDefault="00FB6634">
      <w:pPr>
        <w:shd w:val="clear" w:color="auto" w:fill="FFFFFF"/>
        <w:spacing w:before="280" w:after="280"/>
        <w:jc w:val="center"/>
        <w:rPr>
          <w:rFonts w:ascii="Arial" w:eastAsia="Arial" w:hAnsi="Arial" w:cs="Arial"/>
          <w:b/>
        </w:rPr>
      </w:pPr>
      <w:r>
        <w:rPr>
          <w:rFonts w:ascii="Arial" w:eastAsia="Arial" w:hAnsi="Arial" w:cs="Arial"/>
          <w:b/>
        </w:rPr>
        <w:t>Sección vigésima</w:t>
      </w:r>
      <w:r>
        <w:rPr>
          <w:rFonts w:ascii="Arial" w:eastAsia="Arial" w:hAnsi="Arial" w:cs="Arial"/>
          <w:b/>
        </w:rPr>
        <w:br/>
        <w:t xml:space="preserve">Dirección de Ecología </w:t>
      </w:r>
    </w:p>
    <w:p w:rsidR="00E1011E" w:rsidRDefault="00FB6634">
      <w:pPr>
        <w:shd w:val="clear" w:color="auto" w:fill="FFFFFF"/>
        <w:spacing w:before="280" w:after="280"/>
        <w:jc w:val="both"/>
        <w:rPr>
          <w:rFonts w:ascii="Arial" w:eastAsia="Arial" w:hAnsi="Arial" w:cs="Arial"/>
          <w:b/>
        </w:rPr>
      </w:pPr>
      <w:r>
        <w:rPr>
          <w:rFonts w:ascii="Arial" w:eastAsia="Arial" w:hAnsi="Arial" w:cs="Arial"/>
          <w:b/>
        </w:rPr>
        <w:t>Artículo 160. Cuotas</w:t>
      </w:r>
    </w:p>
    <w:p w:rsidR="00E1011E" w:rsidRDefault="00FB6634">
      <w:pPr>
        <w:spacing w:before="280" w:after="280"/>
        <w:jc w:val="both"/>
        <w:rPr>
          <w:rFonts w:ascii="Arial" w:eastAsia="Arial" w:hAnsi="Arial" w:cs="Arial"/>
        </w:rPr>
      </w:pPr>
      <w:r>
        <w:rPr>
          <w:rFonts w:ascii="Arial" w:eastAsia="Arial" w:hAnsi="Arial" w:cs="Arial"/>
        </w:rPr>
        <w:t>Por los servicios públicos en materia de Ecología, se pagarán los derechos conforme a las siguientes cuotas:</w:t>
      </w:r>
    </w:p>
    <w:p w:rsidR="00E1011E" w:rsidRDefault="00FB6634">
      <w:pPr>
        <w:numPr>
          <w:ilvl w:val="0"/>
          <w:numId w:val="12"/>
        </w:numPr>
        <w:spacing w:before="280"/>
        <w:jc w:val="both"/>
        <w:rPr>
          <w:rFonts w:ascii="Arial" w:eastAsia="Arial" w:hAnsi="Arial" w:cs="Arial"/>
        </w:rPr>
      </w:pPr>
      <w:r>
        <w:rPr>
          <w:rFonts w:ascii="Arial" w:eastAsia="Arial" w:hAnsi="Arial" w:cs="Arial"/>
        </w:rPr>
        <w:t>Constancia de buen vecino……………………………………..4 UMAS</w:t>
      </w:r>
    </w:p>
    <w:p w:rsidR="00E1011E" w:rsidRDefault="00FB6634">
      <w:pPr>
        <w:numPr>
          <w:ilvl w:val="0"/>
          <w:numId w:val="12"/>
        </w:numPr>
        <w:jc w:val="both"/>
        <w:rPr>
          <w:rFonts w:ascii="Arial" w:eastAsia="Arial" w:hAnsi="Arial" w:cs="Arial"/>
        </w:rPr>
      </w:pPr>
      <w:r>
        <w:rPr>
          <w:rFonts w:ascii="Arial" w:eastAsia="Arial" w:hAnsi="Arial" w:cs="Arial"/>
        </w:rPr>
        <w:t>Dictamen de Ecología  para licencias de funcionamiento y permisos por eventos de acuerdo al Reglamento de protección al Ambiente y Equilibrio Ecológico  del Municipio de Tekax…………………………... .8 - 16 UMAS.</w:t>
      </w:r>
    </w:p>
    <w:p w:rsidR="00E1011E" w:rsidRDefault="00FB6634">
      <w:pPr>
        <w:numPr>
          <w:ilvl w:val="0"/>
          <w:numId w:val="12"/>
        </w:numPr>
        <w:jc w:val="both"/>
        <w:rPr>
          <w:rFonts w:ascii="Arial" w:eastAsia="Arial" w:hAnsi="Arial" w:cs="Arial"/>
        </w:rPr>
      </w:pPr>
      <w:r>
        <w:rPr>
          <w:rFonts w:ascii="Arial" w:eastAsia="Arial" w:hAnsi="Arial" w:cs="Arial"/>
        </w:rPr>
        <w:t>Constancia de Ecología para predios que pudieran estar en Zonas de Conservación y Áreas Naturales Protegidas………………... .4 UMAS.</w:t>
      </w:r>
    </w:p>
    <w:p w:rsidR="00E1011E" w:rsidRDefault="00FB6634">
      <w:pPr>
        <w:numPr>
          <w:ilvl w:val="0"/>
          <w:numId w:val="12"/>
        </w:numPr>
        <w:jc w:val="both"/>
        <w:rPr>
          <w:rFonts w:ascii="Arial" w:eastAsia="Arial" w:hAnsi="Arial" w:cs="Arial"/>
        </w:rPr>
      </w:pPr>
      <w:r>
        <w:rPr>
          <w:rFonts w:ascii="Arial" w:eastAsia="Arial" w:hAnsi="Arial" w:cs="Arial"/>
        </w:rPr>
        <w:t>Anuencia Municipal condicionada de Ecología para de Desmonte en Predios menores a 5 Hectáreas…… 16 - 32 UMAS</w:t>
      </w:r>
    </w:p>
    <w:p w:rsidR="00E1011E" w:rsidRDefault="00FB6634">
      <w:pPr>
        <w:numPr>
          <w:ilvl w:val="0"/>
          <w:numId w:val="12"/>
        </w:numPr>
        <w:jc w:val="both"/>
        <w:rPr>
          <w:rFonts w:ascii="Arial" w:eastAsia="Arial" w:hAnsi="Arial" w:cs="Arial"/>
        </w:rPr>
      </w:pPr>
      <w:r>
        <w:rPr>
          <w:rFonts w:ascii="Arial" w:eastAsia="Arial" w:hAnsi="Arial" w:cs="Arial"/>
        </w:rPr>
        <w:t>Permiso para Poda, Derribo y Transplante de árboles urbanos de acuerdo al reglamento de la ley de Conservación y Desarrollo  del Arbolado Urbano del Estado de Yucatán……. 4 UMAS</w:t>
      </w:r>
    </w:p>
    <w:p w:rsidR="00E1011E" w:rsidRDefault="00FB6634">
      <w:pPr>
        <w:numPr>
          <w:ilvl w:val="0"/>
          <w:numId w:val="12"/>
        </w:numPr>
        <w:spacing w:after="280"/>
        <w:jc w:val="both"/>
        <w:rPr>
          <w:rFonts w:ascii="Arial" w:eastAsia="Arial" w:hAnsi="Arial" w:cs="Arial"/>
        </w:rPr>
      </w:pPr>
      <w:r>
        <w:rPr>
          <w:rFonts w:ascii="Arial" w:eastAsia="Arial" w:hAnsi="Arial" w:cs="Arial"/>
        </w:rPr>
        <w:t>Sanciones Aplicadas de acuerdo al Reglamento de Protección al Ambiente y Equilibrio Ecológico del Municipio de Tekax en sus Diferentes Artículos……………………………………………………………...16 - 32 UMAS</w:t>
      </w:r>
    </w:p>
    <w:p w:rsidR="00E1011E" w:rsidRDefault="00FB6634">
      <w:pPr>
        <w:spacing w:before="280" w:after="280"/>
        <w:jc w:val="both"/>
        <w:rPr>
          <w:rFonts w:ascii="Arial" w:eastAsia="Arial" w:hAnsi="Arial" w:cs="Arial"/>
          <w:b/>
        </w:rPr>
      </w:pPr>
      <w:r>
        <w:rPr>
          <w:rFonts w:ascii="Arial" w:eastAsia="Arial" w:hAnsi="Arial" w:cs="Arial"/>
          <w:b/>
        </w:rPr>
        <w:t xml:space="preserve">Artículo 160 Bis. Época de Pago. </w:t>
      </w:r>
    </w:p>
    <w:p w:rsidR="00E1011E" w:rsidRDefault="00FB6634">
      <w:pPr>
        <w:spacing w:before="280" w:after="280"/>
        <w:jc w:val="both"/>
        <w:rPr>
          <w:rFonts w:ascii="Arial" w:eastAsia="Arial" w:hAnsi="Arial" w:cs="Arial"/>
        </w:rPr>
      </w:pPr>
      <w:r>
        <w:rPr>
          <w:rFonts w:ascii="Arial" w:eastAsia="Arial" w:hAnsi="Arial" w:cs="Arial"/>
        </w:rPr>
        <w:t>El pago de los derechos se hará al momento de solicitar el servicio del Departamento de Ecología en las oficinas de la tesorería municipal.</w:t>
      </w:r>
    </w:p>
    <w:p w:rsidR="00E1011E" w:rsidRDefault="00E1011E">
      <w:pPr>
        <w:spacing w:before="280" w:after="280"/>
        <w:jc w:val="both"/>
        <w:rPr>
          <w:rFonts w:ascii="Arial" w:eastAsia="Arial" w:hAnsi="Arial" w:cs="Arial"/>
        </w:rPr>
      </w:pPr>
    </w:p>
    <w:p w:rsidR="00E1011E" w:rsidRDefault="00E1011E">
      <w:pPr>
        <w:shd w:val="clear" w:color="auto" w:fill="FFFFFF"/>
        <w:spacing w:before="280" w:after="280"/>
        <w:jc w:val="center"/>
        <w:rPr>
          <w:rFonts w:ascii="Arial" w:eastAsia="Arial" w:hAnsi="Arial" w:cs="Arial"/>
          <w:b/>
        </w:rPr>
      </w:pPr>
    </w:p>
    <w:p w:rsidR="00E1011E" w:rsidRDefault="00FB6634">
      <w:pPr>
        <w:shd w:val="clear" w:color="auto" w:fill="FFFFFF"/>
        <w:spacing w:before="280" w:after="280"/>
        <w:jc w:val="center"/>
        <w:rPr>
          <w:rFonts w:ascii="Arial" w:eastAsia="Arial" w:hAnsi="Arial" w:cs="Arial"/>
          <w:b/>
        </w:rPr>
      </w:pPr>
      <w:r>
        <w:rPr>
          <w:rFonts w:ascii="Arial" w:eastAsia="Arial" w:hAnsi="Arial" w:cs="Arial"/>
          <w:b/>
        </w:rPr>
        <w:t>Sección vigésima primera</w:t>
      </w:r>
      <w:r>
        <w:rPr>
          <w:rFonts w:ascii="Arial" w:eastAsia="Arial" w:hAnsi="Arial" w:cs="Arial"/>
          <w:b/>
        </w:rPr>
        <w:br/>
        <w:t>Certificados y constancias</w:t>
      </w:r>
    </w:p>
    <w:p w:rsidR="00E1011E" w:rsidRDefault="00FB6634">
      <w:pPr>
        <w:tabs>
          <w:tab w:val="left" w:pos="3544"/>
        </w:tabs>
        <w:spacing w:before="280" w:after="280"/>
        <w:jc w:val="both"/>
        <w:rPr>
          <w:rFonts w:ascii="Arial" w:eastAsia="Arial" w:hAnsi="Arial" w:cs="Arial"/>
        </w:rPr>
      </w:pPr>
      <w:r>
        <w:rPr>
          <w:rFonts w:ascii="Arial" w:eastAsia="Arial" w:hAnsi="Arial" w:cs="Arial"/>
          <w:b/>
        </w:rPr>
        <w:t>Artículo 161. Cuotas</w:t>
      </w:r>
    </w:p>
    <w:p w:rsidR="00E1011E" w:rsidRDefault="00FB6634">
      <w:pPr>
        <w:spacing w:before="280" w:after="280"/>
        <w:jc w:val="both"/>
        <w:rPr>
          <w:rFonts w:ascii="Arial" w:eastAsia="Arial" w:hAnsi="Arial" w:cs="Arial"/>
        </w:rPr>
      </w:pPr>
      <w:r>
        <w:rPr>
          <w:rFonts w:ascii="Arial" w:eastAsia="Arial" w:hAnsi="Arial" w:cs="Arial"/>
        </w:rPr>
        <w:t>Por la expedición de certificados y constancias, se pagarán derechos conforme a las siguientes cuotas:</w:t>
      </w:r>
    </w:p>
    <w:tbl>
      <w:tblPr>
        <w:tblStyle w:val="afff4"/>
        <w:tblW w:w="85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6124"/>
        <w:gridCol w:w="2410"/>
      </w:tblGrid>
      <w:tr w:rsidR="00E1011E">
        <w:trPr>
          <w:trHeight w:val="213"/>
        </w:trPr>
        <w:tc>
          <w:tcPr>
            <w:tcW w:w="6124"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E1011E" w:rsidRDefault="00FB6634">
            <w:pPr>
              <w:widowControl w:val="0"/>
              <w:numPr>
                <w:ilvl w:val="0"/>
                <w:numId w:val="7"/>
              </w:numPr>
              <w:spacing w:line="360" w:lineRule="auto"/>
              <w:jc w:val="both"/>
              <w:rPr>
                <w:rFonts w:ascii="Arial" w:eastAsia="Arial" w:hAnsi="Arial" w:cs="Arial"/>
              </w:rPr>
            </w:pPr>
            <w:r>
              <w:rPr>
                <w:rFonts w:ascii="Arial" w:eastAsia="Arial" w:hAnsi="Arial" w:cs="Arial"/>
              </w:rPr>
              <w:t>Por cada certificado que expida el Ayuntamiento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11E" w:rsidRDefault="00FB6634">
            <w:pPr>
              <w:widowControl w:val="0"/>
              <w:spacing w:line="360" w:lineRule="auto"/>
              <w:jc w:val="center"/>
              <w:rPr>
                <w:rFonts w:ascii="Arial" w:eastAsia="Arial" w:hAnsi="Arial" w:cs="Arial"/>
              </w:rPr>
            </w:pPr>
            <w:r>
              <w:rPr>
                <w:rFonts w:ascii="Arial" w:eastAsia="Arial" w:hAnsi="Arial" w:cs="Arial"/>
              </w:rPr>
              <w:t>$30.00 por hoja</w:t>
            </w:r>
          </w:p>
        </w:tc>
      </w:tr>
      <w:tr w:rsidR="00E1011E">
        <w:trPr>
          <w:trHeight w:val="540"/>
        </w:trPr>
        <w:tc>
          <w:tcPr>
            <w:tcW w:w="6124"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E1011E" w:rsidRDefault="00FB6634">
            <w:pPr>
              <w:widowControl w:val="0"/>
              <w:numPr>
                <w:ilvl w:val="0"/>
                <w:numId w:val="16"/>
              </w:numPr>
              <w:spacing w:line="360" w:lineRule="auto"/>
              <w:jc w:val="both"/>
              <w:rPr>
                <w:rFonts w:ascii="Arial" w:eastAsia="Arial" w:hAnsi="Arial" w:cs="Arial"/>
              </w:rPr>
            </w:pPr>
            <w:r>
              <w:rPr>
                <w:rFonts w:ascii="Arial" w:eastAsia="Arial" w:hAnsi="Arial" w:cs="Arial"/>
              </w:rPr>
              <w:t>Por cada copia certificada que expida el Ayuntamiento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11E" w:rsidRDefault="00FB6634">
            <w:pPr>
              <w:widowControl w:val="0"/>
              <w:spacing w:line="360" w:lineRule="auto"/>
              <w:jc w:val="center"/>
              <w:rPr>
                <w:rFonts w:ascii="Arial" w:eastAsia="Arial" w:hAnsi="Arial" w:cs="Arial"/>
              </w:rPr>
            </w:pPr>
            <w:r>
              <w:rPr>
                <w:rFonts w:ascii="Arial" w:eastAsia="Arial" w:hAnsi="Arial" w:cs="Arial"/>
              </w:rPr>
              <w:t>$3.00 por hoja</w:t>
            </w:r>
          </w:p>
        </w:tc>
      </w:tr>
      <w:tr w:rsidR="00E1011E">
        <w:trPr>
          <w:trHeight w:val="213"/>
        </w:trPr>
        <w:tc>
          <w:tcPr>
            <w:tcW w:w="6124"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E1011E" w:rsidRDefault="00FB6634">
            <w:pPr>
              <w:widowControl w:val="0"/>
              <w:numPr>
                <w:ilvl w:val="0"/>
                <w:numId w:val="21"/>
              </w:numPr>
              <w:spacing w:line="360" w:lineRule="auto"/>
              <w:jc w:val="both"/>
              <w:rPr>
                <w:rFonts w:ascii="Arial" w:eastAsia="Arial" w:hAnsi="Arial" w:cs="Arial"/>
              </w:rPr>
            </w:pPr>
            <w:r>
              <w:rPr>
                <w:rFonts w:ascii="Arial" w:eastAsia="Arial" w:hAnsi="Arial" w:cs="Arial"/>
              </w:rPr>
              <w:t>Por cada constancia que expida el Ayuntamiento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11E" w:rsidRDefault="00FB6634">
            <w:pPr>
              <w:widowControl w:val="0"/>
              <w:spacing w:line="360" w:lineRule="auto"/>
              <w:jc w:val="center"/>
              <w:rPr>
                <w:rFonts w:ascii="Arial" w:eastAsia="Arial" w:hAnsi="Arial" w:cs="Arial"/>
              </w:rPr>
            </w:pPr>
            <w:r>
              <w:rPr>
                <w:rFonts w:ascii="Arial" w:eastAsia="Arial" w:hAnsi="Arial" w:cs="Arial"/>
              </w:rPr>
              <w:t>$50.00 por hoja</w:t>
            </w:r>
          </w:p>
        </w:tc>
      </w:tr>
      <w:tr w:rsidR="00E1011E">
        <w:trPr>
          <w:trHeight w:val="213"/>
        </w:trPr>
        <w:tc>
          <w:tcPr>
            <w:tcW w:w="6124"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E1011E" w:rsidRDefault="00FB6634">
            <w:pPr>
              <w:widowControl w:val="0"/>
              <w:numPr>
                <w:ilvl w:val="0"/>
                <w:numId w:val="22"/>
              </w:numPr>
              <w:spacing w:line="360" w:lineRule="auto"/>
              <w:jc w:val="both"/>
              <w:rPr>
                <w:rFonts w:ascii="Arial" w:eastAsia="Arial" w:hAnsi="Arial" w:cs="Arial"/>
              </w:rPr>
            </w:pPr>
            <w:r>
              <w:rPr>
                <w:rFonts w:ascii="Arial" w:eastAsia="Arial" w:hAnsi="Arial" w:cs="Arial"/>
              </w:rPr>
              <w:t>Por cada copia fotostática simple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11E" w:rsidRDefault="00FB6634">
            <w:pPr>
              <w:widowControl w:val="0"/>
              <w:spacing w:line="360" w:lineRule="auto"/>
              <w:jc w:val="center"/>
              <w:rPr>
                <w:rFonts w:ascii="Arial" w:eastAsia="Arial" w:hAnsi="Arial" w:cs="Arial"/>
              </w:rPr>
            </w:pPr>
            <w:r>
              <w:rPr>
                <w:rFonts w:ascii="Arial" w:eastAsia="Arial" w:hAnsi="Arial" w:cs="Arial"/>
              </w:rPr>
              <w:t>$1.00 por hoja</w:t>
            </w:r>
          </w:p>
        </w:tc>
      </w:tr>
      <w:tr w:rsidR="00E1011E">
        <w:trPr>
          <w:trHeight w:val="213"/>
        </w:trPr>
        <w:tc>
          <w:tcPr>
            <w:tcW w:w="6124"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E1011E" w:rsidRDefault="00FB6634">
            <w:pPr>
              <w:widowControl w:val="0"/>
              <w:numPr>
                <w:ilvl w:val="0"/>
                <w:numId w:val="6"/>
              </w:numPr>
              <w:spacing w:line="360" w:lineRule="auto"/>
              <w:jc w:val="both"/>
              <w:rPr>
                <w:rFonts w:ascii="Arial" w:eastAsia="Arial" w:hAnsi="Arial" w:cs="Arial"/>
              </w:rPr>
            </w:pPr>
            <w:r>
              <w:rPr>
                <w:rFonts w:ascii="Arial" w:eastAsia="Arial" w:hAnsi="Arial" w:cs="Arial"/>
              </w:rPr>
              <w:t>Por participar en licitaciones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11E" w:rsidRDefault="00FB6634">
            <w:pPr>
              <w:rPr>
                <w:rFonts w:ascii="Arial" w:eastAsia="Arial" w:hAnsi="Arial" w:cs="Arial"/>
              </w:rPr>
            </w:pPr>
            <w:r>
              <w:rPr>
                <w:rFonts w:ascii="Arial" w:eastAsia="Arial" w:hAnsi="Arial" w:cs="Arial"/>
              </w:rPr>
              <w:t>Precio sujeto a cambios por obras</w:t>
            </w:r>
          </w:p>
        </w:tc>
      </w:tr>
      <w:tr w:rsidR="00E1011E">
        <w:trPr>
          <w:trHeight w:val="213"/>
        </w:trPr>
        <w:tc>
          <w:tcPr>
            <w:tcW w:w="6124"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E1011E" w:rsidRDefault="00FB6634">
            <w:pPr>
              <w:widowControl w:val="0"/>
              <w:numPr>
                <w:ilvl w:val="0"/>
                <w:numId w:val="20"/>
              </w:numPr>
              <w:spacing w:line="360" w:lineRule="auto"/>
              <w:rPr>
                <w:rFonts w:ascii="Arial" w:eastAsia="Arial" w:hAnsi="Arial" w:cs="Arial"/>
              </w:rPr>
            </w:pPr>
            <w:r>
              <w:rPr>
                <w:rFonts w:ascii="Arial" w:eastAsia="Arial" w:hAnsi="Arial" w:cs="Arial"/>
              </w:rPr>
              <w:t>Por reposición de licencias de funcionamiento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11E" w:rsidRDefault="00FB6634">
            <w:pPr>
              <w:widowControl w:val="0"/>
              <w:spacing w:line="360" w:lineRule="auto"/>
              <w:rPr>
                <w:rFonts w:ascii="Arial" w:eastAsia="Arial" w:hAnsi="Arial" w:cs="Arial"/>
              </w:rPr>
            </w:pPr>
            <w:r>
              <w:rPr>
                <w:rFonts w:ascii="Arial" w:eastAsia="Arial" w:hAnsi="Arial" w:cs="Arial"/>
              </w:rPr>
              <w:t>$100.00</w:t>
            </w:r>
          </w:p>
        </w:tc>
      </w:tr>
      <w:tr w:rsidR="00E1011E">
        <w:trPr>
          <w:trHeight w:val="213"/>
        </w:trPr>
        <w:tc>
          <w:tcPr>
            <w:tcW w:w="6124"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E1011E" w:rsidRDefault="00FB6634">
            <w:pPr>
              <w:widowControl w:val="0"/>
              <w:numPr>
                <w:ilvl w:val="0"/>
                <w:numId w:val="17"/>
              </w:numPr>
              <w:spacing w:line="360" w:lineRule="auto"/>
              <w:jc w:val="both"/>
              <w:rPr>
                <w:rFonts w:ascii="Arial" w:eastAsia="Arial" w:hAnsi="Arial" w:cs="Arial"/>
              </w:rPr>
            </w:pPr>
            <w:r>
              <w:rPr>
                <w:rFonts w:ascii="Arial" w:eastAsia="Arial" w:hAnsi="Arial" w:cs="Arial"/>
              </w:rPr>
              <w:t>Por reposición de recibos oficiales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11E" w:rsidRDefault="00FB6634">
            <w:pPr>
              <w:widowControl w:val="0"/>
              <w:spacing w:line="360" w:lineRule="auto"/>
              <w:rPr>
                <w:rFonts w:ascii="Arial" w:eastAsia="Arial" w:hAnsi="Arial" w:cs="Arial"/>
              </w:rPr>
            </w:pPr>
            <w:r>
              <w:rPr>
                <w:rFonts w:ascii="Arial" w:eastAsia="Arial" w:hAnsi="Arial" w:cs="Arial"/>
              </w:rPr>
              <w:t>$ 20.00</w:t>
            </w:r>
          </w:p>
        </w:tc>
      </w:tr>
      <w:tr w:rsidR="00E1011E">
        <w:trPr>
          <w:trHeight w:val="213"/>
        </w:trPr>
        <w:tc>
          <w:tcPr>
            <w:tcW w:w="6124"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rsidR="00E1011E" w:rsidRDefault="00FB6634">
            <w:pPr>
              <w:widowControl w:val="0"/>
              <w:numPr>
                <w:ilvl w:val="0"/>
                <w:numId w:val="1"/>
              </w:numPr>
              <w:spacing w:line="360" w:lineRule="auto"/>
              <w:jc w:val="both"/>
              <w:rPr>
                <w:rFonts w:ascii="Arial" w:eastAsia="Arial" w:hAnsi="Arial" w:cs="Arial"/>
              </w:rPr>
            </w:pPr>
            <w:r>
              <w:rPr>
                <w:rFonts w:ascii="Arial" w:eastAsia="Arial" w:hAnsi="Arial" w:cs="Arial"/>
              </w:rPr>
              <w:t>Por derecho de tanto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011E" w:rsidRDefault="00FB6634">
            <w:pPr>
              <w:widowControl w:val="0"/>
              <w:spacing w:line="360" w:lineRule="auto"/>
              <w:rPr>
                <w:rFonts w:ascii="Arial" w:eastAsia="Arial" w:hAnsi="Arial" w:cs="Arial"/>
              </w:rPr>
            </w:pPr>
            <w:r>
              <w:rPr>
                <w:rFonts w:ascii="Arial" w:eastAsia="Arial" w:hAnsi="Arial" w:cs="Arial"/>
              </w:rPr>
              <w:t>$250.00</w:t>
            </w:r>
          </w:p>
        </w:tc>
      </w:tr>
    </w:tbl>
    <w:p w:rsidR="00E1011E" w:rsidRDefault="00E1011E">
      <w:pPr>
        <w:shd w:val="clear" w:color="auto" w:fill="FFFFFF"/>
        <w:spacing w:before="280" w:after="280"/>
        <w:jc w:val="both"/>
        <w:rPr>
          <w:rFonts w:ascii="Arial" w:eastAsia="Arial" w:hAnsi="Arial" w:cs="Arial"/>
        </w:rPr>
      </w:pPr>
    </w:p>
    <w:p w:rsidR="00E1011E" w:rsidRDefault="00FB6634">
      <w:pPr>
        <w:shd w:val="clear" w:color="auto" w:fill="FFFFFF"/>
        <w:spacing w:before="280" w:after="280"/>
        <w:jc w:val="both"/>
        <w:rPr>
          <w:rFonts w:ascii="Arial" w:eastAsia="Arial" w:hAnsi="Arial" w:cs="Arial"/>
        </w:rPr>
      </w:pPr>
      <w:r>
        <w:rPr>
          <w:rFonts w:ascii="Arial" w:eastAsia="Arial" w:hAnsi="Arial" w:cs="Arial"/>
        </w:rPr>
        <w:t>Entre los certificados o constancias previstos en la fracción I, se encuentran el certificado de vecindad, la constancia de inscripción al Registro de Población Municipal, la constancia de no adeudar derechos al servicio de agua potable, así como los demás certificados y constancias no previstos de forma expresa en otra disposición de esta ley.</w:t>
      </w:r>
    </w:p>
    <w:p w:rsidR="00E1011E" w:rsidRDefault="00FB6634">
      <w:pPr>
        <w:shd w:val="clear" w:color="auto" w:fill="FFFFFF"/>
        <w:spacing w:before="280" w:after="280"/>
        <w:jc w:val="both"/>
        <w:rPr>
          <w:rFonts w:ascii="Arial" w:eastAsia="Arial" w:hAnsi="Arial" w:cs="Arial"/>
        </w:rPr>
      </w:pPr>
      <w:r>
        <w:rPr>
          <w:rFonts w:ascii="Arial" w:eastAsia="Arial" w:hAnsi="Arial" w:cs="Arial"/>
        </w:rPr>
        <w:t>Los certificados, constancias, duplicados y certificaciones que se prevean de forma específica en otra disposición de esta ley, se deberán pagar las cuotas o tarifas que se establezcan en la referida disposición.</w:t>
      </w:r>
    </w:p>
    <w:p w:rsidR="00E1011E" w:rsidRDefault="00FB6634">
      <w:pPr>
        <w:shd w:val="clear" w:color="auto" w:fill="FFFFFF"/>
        <w:spacing w:before="280" w:after="280"/>
        <w:jc w:val="both"/>
        <w:rPr>
          <w:rFonts w:ascii="Arial" w:eastAsia="Arial" w:hAnsi="Arial" w:cs="Arial"/>
          <w:b/>
        </w:rPr>
      </w:pPr>
      <w:r>
        <w:rPr>
          <w:rFonts w:ascii="Arial" w:eastAsia="Arial" w:hAnsi="Arial" w:cs="Arial"/>
          <w:b/>
        </w:rPr>
        <w:t xml:space="preserve">Artículo 161 Bis. Época de pago </w:t>
      </w:r>
    </w:p>
    <w:p w:rsidR="00E1011E" w:rsidRDefault="00FB6634">
      <w:pPr>
        <w:shd w:val="clear" w:color="auto" w:fill="FFFFFF"/>
        <w:spacing w:before="280" w:after="280"/>
        <w:jc w:val="both"/>
        <w:rPr>
          <w:rFonts w:ascii="Arial" w:eastAsia="Arial" w:hAnsi="Arial" w:cs="Arial"/>
        </w:rPr>
      </w:pPr>
      <w:r>
        <w:rPr>
          <w:rFonts w:ascii="Arial" w:eastAsia="Arial" w:hAnsi="Arial" w:cs="Arial"/>
        </w:rPr>
        <w:t>El pago de los derechos a que se refiere esta sección se hará por anticipado en las oficinas de la tesorería municipal o donde esta última designe.</w:t>
      </w:r>
    </w:p>
    <w:p w:rsidR="00E1011E" w:rsidRDefault="00FB6634">
      <w:pPr>
        <w:shd w:val="clear" w:color="auto" w:fill="FFFFFF"/>
        <w:spacing w:before="280" w:after="280"/>
        <w:jc w:val="center"/>
        <w:rPr>
          <w:rFonts w:ascii="Arial" w:eastAsia="Arial" w:hAnsi="Arial" w:cs="Arial"/>
          <w:b/>
        </w:rPr>
      </w:pPr>
      <w:r>
        <w:rPr>
          <w:rFonts w:ascii="Arial" w:eastAsia="Arial" w:hAnsi="Arial" w:cs="Arial"/>
          <w:b/>
        </w:rPr>
        <w:t>Sección vigésima segunda</w:t>
      </w:r>
      <w:r>
        <w:rPr>
          <w:rFonts w:ascii="Arial" w:eastAsia="Arial" w:hAnsi="Arial" w:cs="Arial"/>
          <w:b/>
        </w:rPr>
        <w:br/>
        <w:t>Acceso a la información pública</w:t>
      </w:r>
    </w:p>
    <w:p w:rsidR="00E1011E" w:rsidRDefault="00FB6634">
      <w:pPr>
        <w:tabs>
          <w:tab w:val="left" w:pos="3544"/>
        </w:tabs>
        <w:spacing w:before="280" w:after="280"/>
        <w:jc w:val="both"/>
        <w:rPr>
          <w:rFonts w:ascii="Arial" w:eastAsia="Arial" w:hAnsi="Arial" w:cs="Arial"/>
        </w:rPr>
      </w:pPr>
      <w:r>
        <w:rPr>
          <w:rFonts w:ascii="Arial" w:eastAsia="Arial" w:hAnsi="Arial" w:cs="Arial"/>
          <w:b/>
        </w:rPr>
        <w:t>Artículo 162. Prestación del servicio</w:t>
      </w:r>
    </w:p>
    <w:p w:rsidR="00E1011E" w:rsidRDefault="00FB6634">
      <w:pPr>
        <w:tabs>
          <w:tab w:val="left" w:pos="3544"/>
        </w:tabs>
        <w:spacing w:before="280" w:after="280"/>
        <w:jc w:val="both"/>
        <w:rPr>
          <w:rFonts w:ascii="Arial" w:eastAsia="Arial" w:hAnsi="Arial" w:cs="Arial"/>
        </w:rPr>
      </w:pPr>
      <w:r>
        <w:rPr>
          <w:rFonts w:ascii="Arial" w:eastAsia="Arial" w:hAnsi="Arial" w:cs="Arial"/>
        </w:rPr>
        <w:t>Los servicios previstos en esta sección se prestarán a las personas que soliciten el acceso a la información pública obligatoria, en términos de la ley general y estatal de transparencia:</w:t>
      </w:r>
    </w:p>
    <w:p w:rsidR="00E1011E" w:rsidRDefault="00FB6634">
      <w:pPr>
        <w:tabs>
          <w:tab w:val="left" w:pos="3544"/>
        </w:tabs>
        <w:spacing w:before="280" w:after="280"/>
        <w:jc w:val="both"/>
        <w:rPr>
          <w:rFonts w:ascii="Arial" w:eastAsia="Arial" w:hAnsi="Arial" w:cs="Arial"/>
        </w:rPr>
      </w:pPr>
      <w:bookmarkStart w:id="4" w:name="_heading=h.1t3h5sf" w:colFirst="0" w:colLast="0"/>
      <w:bookmarkEnd w:id="4"/>
      <w:r>
        <w:rPr>
          <w:rFonts w:ascii="Arial" w:eastAsia="Arial" w:hAnsi="Arial" w:cs="Arial"/>
          <w:b/>
        </w:rPr>
        <w:t>Artículo 163. Pago</w:t>
      </w:r>
    </w:p>
    <w:p w:rsidR="00E1011E" w:rsidRDefault="00FB6634">
      <w:pPr>
        <w:shd w:val="clear" w:color="auto" w:fill="FFFFFF"/>
        <w:spacing w:before="280" w:after="280"/>
        <w:jc w:val="both"/>
        <w:rPr>
          <w:rFonts w:ascii="Arial" w:eastAsia="Arial" w:hAnsi="Arial" w:cs="Arial"/>
        </w:rPr>
      </w:pPr>
      <w:r>
        <w:rPr>
          <w:rFonts w:ascii="Arial" w:eastAsia="Arial" w:hAnsi="Arial" w:cs="Arial"/>
        </w:rPr>
        <w:t xml:space="preserve">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w:t>
      </w:r>
    </w:p>
    <w:p w:rsidR="00E1011E" w:rsidRDefault="00FB6634">
      <w:pPr>
        <w:shd w:val="clear" w:color="auto" w:fill="FFFFFF"/>
        <w:spacing w:before="280" w:after="280"/>
        <w:jc w:val="both"/>
        <w:rPr>
          <w:rFonts w:ascii="Arial" w:eastAsia="Arial" w:hAnsi="Arial" w:cs="Arial"/>
        </w:rPr>
      </w:pPr>
      <w:r>
        <w:rPr>
          <w:rFonts w:ascii="Arial" w:eastAsia="Arial" w:hAnsi="Arial" w:cs="Arial"/>
        </w:rPr>
        <w:t>El costo de recuperación que deberá cubrir el solicitante por la modalidad de entrega de reproducción de la información a que se refiere esta Sección, no podrá ser superior a la suma del precio total del medio utilizado, y será de acuerdo con la siguiente tabla:</w:t>
      </w:r>
    </w:p>
    <w:tbl>
      <w:tblPr>
        <w:tblStyle w:val="afff5"/>
        <w:tblW w:w="9044"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44"/>
      </w:tblGrid>
      <w:tr w:rsidR="00E1011E">
        <w:trPr>
          <w:trHeight w:val="347"/>
        </w:trPr>
        <w:tc>
          <w:tcPr>
            <w:tcW w:w="9044" w:type="dxa"/>
            <w:tcMar>
              <w:top w:w="0" w:type="dxa"/>
              <w:bottom w:w="0" w:type="dxa"/>
            </w:tcMar>
          </w:tcPr>
          <w:p w:rsidR="00E1011E" w:rsidRDefault="00FB6634">
            <w:pPr>
              <w:shd w:val="clear" w:color="auto" w:fill="FFFFFF"/>
              <w:spacing w:after="280"/>
              <w:ind w:left="216"/>
              <w:rPr>
                <w:rFonts w:ascii="Arial" w:eastAsia="Arial" w:hAnsi="Arial" w:cs="Arial"/>
              </w:rPr>
            </w:pPr>
            <w:r>
              <w:rPr>
                <w:rFonts w:ascii="Arial" w:eastAsia="Arial" w:hAnsi="Arial" w:cs="Arial"/>
              </w:rPr>
              <w:t xml:space="preserve">Medio de reproducción                                                               Costo aplicable </w:t>
            </w:r>
          </w:p>
          <w:p w:rsidR="00E1011E" w:rsidRDefault="00E1011E">
            <w:pPr>
              <w:shd w:val="clear" w:color="auto" w:fill="FFFFFF"/>
              <w:spacing w:before="280"/>
              <w:ind w:left="216"/>
              <w:rPr>
                <w:rFonts w:ascii="Arial" w:eastAsia="Arial" w:hAnsi="Arial" w:cs="Arial"/>
              </w:rPr>
            </w:pPr>
          </w:p>
        </w:tc>
      </w:tr>
      <w:tr w:rsidR="00E1011E">
        <w:trPr>
          <w:trHeight w:val="662"/>
        </w:trPr>
        <w:tc>
          <w:tcPr>
            <w:tcW w:w="9044" w:type="dxa"/>
            <w:tcMar>
              <w:top w:w="0" w:type="dxa"/>
              <w:bottom w:w="0" w:type="dxa"/>
            </w:tcMar>
          </w:tcPr>
          <w:p w:rsidR="00E1011E" w:rsidRDefault="00FB6634">
            <w:pPr>
              <w:shd w:val="clear" w:color="auto" w:fill="FFFFFF"/>
              <w:spacing w:after="280"/>
              <w:ind w:left="216"/>
              <w:rPr>
                <w:rFonts w:ascii="Arial" w:eastAsia="Arial" w:hAnsi="Arial" w:cs="Arial"/>
              </w:rPr>
            </w:pPr>
            <w:r>
              <w:rPr>
                <w:rFonts w:ascii="Arial" w:eastAsia="Arial" w:hAnsi="Arial" w:cs="Arial"/>
              </w:rPr>
              <w:t xml:space="preserve">I. Copia simple o impresa a partir de la vigesimoprimera </w:t>
            </w:r>
          </w:p>
          <w:p w:rsidR="00E1011E" w:rsidRDefault="00FB6634">
            <w:pPr>
              <w:shd w:val="clear" w:color="auto" w:fill="FFFFFF"/>
              <w:spacing w:before="280" w:after="280"/>
              <w:ind w:left="216"/>
              <w:rPr>
                <w:rFonts w:ascii="Arial" w:eastAsia="Arial" w:hAnsi="Arial" w:cs="Arial"/>
              </w:rPr>
            </w:pPr>
            <w:r>
              <w:rPr>
                <w:rFonts w:ascii="Arial" w:eastAsia="Arial" w:hAnsi="Arial" w:cs="Arial"/>
              </w:rPr>
              <w:t xml:space="preserve">hoja proporcionada por la Unidad de Transparencia.                     $1.00 </w:t>
            </w:r>
          </w:p>
          <w:p w:rsidR="00E1011E" w:rsidRDefault="00E1011E">
            <w:pPr>
              <w:shd w:val="clear" w:color="auto" w:fill="FFFFFF"/>
              <w:spacing w:before="280"/>
              <w:ind w:left="216"/>
              <w:rPr>
                <w:rFonts w:ascii="Arial" w:eastAsia="Arial" w:hAnsi="Arial" w:cs="Arial"/>
              </w:rPr>
            </w:pPr>
          </w:p>
        </w:tc>
      </w:tr>
      <w:tr w:rsidR="00E1011E">
        <w:trPr>
          <w:trHeight w:val="709"/>
        </w:trPr>
        <w:tc>
          <w:tcPr>
            <w:tcW w:w="9044" w:type="dxa"/>
            <w:tcMar>
              <w:top w:w="0" w:type="dxa"/>
              <w:bottom w:w="0" w:type="dxa"/>
            </w:tcMar>
          </w:tcPr>
          <w:p w:rsidR="00E1011E" w:rsidRDefault="00FB6634">
            <w:pPr>
              <w:shd w:val="clear" w:color="auto" w:fill="FFFFFF"/>
              <w:spacing w:after="280"/>
              <w:ind w:left="216"/>
              <w:rPr>
                <w:rFonts w:ascii="Arial" w:eastAsia="Arial" w:hAnsi="Arial" w:cs="Arial"/>
              </w:rPr>
            </w:pPr>
            <w:r>
              <w:rPr>
                <w:rFonts w:ascii="Arial" w:eastAsia="Arial" w:hAnsi="Arial" w:cs="Arial"/>
              </w:rPr>
              <w:t xml:space="preserve">II. Copia certificada a partir de la vigesimoprimera hoja </w:t>
            </w:r>
          </w:p>
          <w:p w:rsidR="00E1011E" w:rsidRDefault="00FB6634">
            <w:pPr>
              <w:shd w:val="clear" w:color="auto" w:fill="FFFFFF"/>
              <w:spacing w:before="280" w:after="280"/>
              <w:ind w:left="216"/>
              <w:rPr>
                <w:rFonts w:ascii="Arial" w:eastAsia="Arial" w:hAnsi="Arial" w:cs="Arial"/>
              </w:rPr>
            </w:pPr>
            <w:r>
              <w:rPr>
                <w:rFonts w:ascii="Arial" w:eastAsia="Arial" w:hAnsi="Arial" w:cs="Arial"/>
              </w:rPr>
              <w:t xml:space="preserve">proporcionada por la Unidad de Transparencia.                           $3.00 </w:t>
            </w:r>
          </w:p>
          <w:p w:rsidR="00E1011E" w:rsidRDefault="00E1011E">
            <w:pPr>
              <w:shd w:val="clear" w:color="auto" w:fill="FFFFFF"/>
              <w:spacing w:before="280"/>
              <w:ind w:left="216"/>
              <w:rPr>
                <w:rFonts w:ascii="Arial" w:eastAsia="Arial" w:hAnsi="Arial" w:cs="Arial"/>
              </w:rPr>
            </w:pPr>
          </w:p>
        </w:tc>
      </w:tr>
      <w:tr w:rsidR="00E1011E">
        <w:trPr>
          <w:trHeight w:val="1293"/>
        </w:trPr>
        <w:tc>
          <w:tcPr>
            <w:tcW w:w="9044" w:type="dxa"/>
            <w:tcMar>
              <w:top w:w="0" w:type="dxa"/>
              <w:bottom w:w="0" w:type="dxa"/>
            </w:tcMar>
          </w:tcPr>
          <w:p w:rsidR="00E1011E" w:rsidRDefault="00FB6634">
            <w:pPr>
              <w:shd w:val="clear" w:color="auto" w:fill="FFFFFF"/>
              <w:spacing w:after="280"/>
              <w:ind w:left="216"/>
              <w:rPr>
                <w:rFonts w:ascii="Arial" w:eastAsia="Arial" w:hAnsi="Arial" w:cs="Arial"/>
              </w:rPr>
            </w:pPr>
            <w:r>
              <w:rPr>
                <w:rFonts w:ascii="Arial" w:eastAsia="Arial" w:hAnsi="Arial" w:cs="Arial"/>
              </w:rPr>
              <w:t xml:space="preserve">III. Disco compacto o multimedia (CD ó DVD) </w:t>
            </w:r>
          </w:p>
          <w:p w:rsidR="00E1011E" w:rsidRDefault="00FB6634">
            <w:pPr>
              <w:shd w:val="clear" w:color="auto" w:fill="FFFFFF"/>
              <w:spacing w:before="280"/>
              <w:ind w:left="216"/>
              <w:rPr>
                <w:rFonts w:ascii="Arial" w:eastAsia="Arial" w:hAnsi="Arial" w:cs="Arial"/>
              </w:rPr>
            </w:pPr>
            <w:r>
              <w:rPr>
                <w:rFonts w:ascii="Arial" w:eastAsia="Arial" w:hAnsi="Arial" w:cs="Arial"/>
              </w:rPr>
              <w:t>proporcionada por la Unidad de Transparencia.                            $10.00</w:t>
            </w:r>
          </w:p>
        </w:tc>
      </w:tr>
    </w:tbl>
    <w:p w:rsidR="00E1011E" w:rsidRDefault="00FB6634">
      <w:pPr>
        <w:shd w:val="clear" w:color="auto" w:fill="FFFFFF"/>
        <w:spacing w:before="280" w:after="280"/>
        <w:rPr>
          <w:rFonts w:ascii="Arial" w:eastAsia="Arial" w:hAnsi="Arial" w:cs="Arial"/>
          <w:b/>
        </w:rPr>
      </w:pPr>
      <w:r>
        <w:rPr>
          <w:rFonts w:ascii="Arial" w:eastAsia="Arial" w:hAnsi="Arial" w:cs="Arial"/>
          <w:b/>
        </w:rPr>
        <w:t xml:space="preserve">Artículo 163 Bis. Época de pago </w:t>
      </w:r>
    </w:p>
    <w:p w:rsidR="00E1011E" w:rsidRDefault="00FB6634">
      <w:pPr>
        <w:shd w:val="clear" w:color="auto" w:fill="FFFFFF"/>
        <w:spacing w:before="280" w:after="280"/>
        <w:rPr>
          <w:rFonts w:ascii="Arial" w:eastAsia="Arial" w:hAnsi="Arial" w:cs="Arial"/>
        </w:rPr>
      </w:pPr>
      <w:r>
        <w:rPr>
          <w:rFonts w:ascii="Arial" w:eastAsia="Arial" w:hAnsi="Arial" w:cs="Arial"/>
        </w:rPr>
        <w:t>El pago de los derechos causados por los materiales empleados en la Unidad de Transparencia se realizará en las oficinas de Tesorería o bien donde esta última lo designe.</w:t>
      </w:r>
    </w:p>
    <w:p w:rsidR="00E1011E" w:rsidRDefault="00FB6634">
      <w:pPr>
        <w:shd w:val="clear" w:color="auto" w:fill="FFFFFF"/>
        <w:spacing w:before="280" w:after="280"/>
        <w:jc w:val="center"/>
        <w:rPr>
          <w:rFonts w:ascii="Arial" w:eastAsia="Arial" w:hAnsi="Arial" w:cs="Arial"/>
          <w:b/>
        </w:rPr>
      </w:pPr>
      <w:r>
        <w:rPr>
          <w:rFonts w:ascii="Arial" w:eastAsia="Arial" w:hAnsi="Arial" w:cs="Arial"/>
          <w:b/>
        </w:rPr>
        <w:t>Sección vigésima tercera</w:t>
      </w:r>
      <w:r>
        <w:rPr>
          <w:rFonts w:ascii="Arial" w:eastAsia="Arial" w:hAnsi="Arial" w:cs="Arial"/>
          <w:b/>
        </w:rPr>
        <w:br/>
        <w:t>Gaceta oficial</w:t>
      </w:r>
    </w:p>
    <w:p w:rsidR="00E1011E" w:rsidRDefault="00FB6634">
      <w:pPr>
        <w:tabs>
          <w:tab w:val="left" w:pos="3544"/>
        </w:tabs>
        <w:spacing w:before="280" w:after="280"/>
        <w:jc w:val="both"/>
        <w:rPr>
          <w:rFonts w:ascii="Arial" w:eastAsia="Arial" w:hAnsi="Arial" w:cs="Arial"/>
        </w:rPr>
      </w:pPr>
      <w:r>
        <w:rPr>
          <w:rFonts w:ascii="Arial" w:eastAsia="Arial" w:hAnsi="Arial" w:cs="Arial"/>
          <w:b/>
        </w:rPr>
        <w:t>Artículo 164. Cuotas y tarifas</w:t>
      </w:r>
    </w:p>
    <w:p w:rsidR="00E1011E" w:rsidRDefault="00FB6634">
      <w:pPr>
        <w:spacing w:before="280" w:after="280"/>
        <w:jc w:val="both"/>
        <w:rPr>
          <w:rFonts w:ascii="Arial" w:eastAsia="Arial" w:hAnsi="Arial" w:cs="Arial"/>
        </w:rPr>
      </w:pPr>
      <w:r>
        <w:rPr>
          <w:rFonts w:ascii="Arial" w:eastAsia="Arial" w:hAnsi="Arial" w:cs="Arial"/>
        </w:rPr>
        <w:t>Por los servicios relacionados con la gaceta oficial del municipio, se pagarán derechos conforme a las siguientes cuotas y tarifas:</w:t>
      </w:r>
    </w:p>
    <w:tbl>
      <w:tblPr>
        <w:tblStyle w:val="afff6"/>
        <w:tblW w:w="88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225"/>
        <w:gridCol w:w="1603"/>
      </w:tblGrid>
      <w:tr w:rsidR="00E1011E">
        <w:trPr>
          <w:trHeight w:val="397"/>
        </w:trPr>
        <w:tc>
          <w:tcPr>
            <w:tcW w:w="7225" w:type="dxa"/>
          </w:tcPr>
          <w:p w:rsidR="00E1011E" w:rsidRDefault="00FB6634">
            <w:pPr>
              <w:spacing w:before="120" w:after="120"/>
              <w:jc w:val="both"/>
              <w:rPr>
                <w:rFonts w:ascii="Arial" w:eastAsia="Arial" w:hAnsi="Arial" w:cs="Arial"/>
              </w:rPr>
            </w:pPr>
            <w:r>
              <w:rPr>
                <w:rFonts w:ascii="Arial" w:eastAsia="Arial" w:hAnsi="Arial" w:cs="Arial"/>
              </w:rPr>
              <w:tab/>
              <w:t>I. La venta de un ejemplar de la gaceta oficial:</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0.12 UMA</w:t>
            </w:r>
          </w:p>
        </w:tc>
      </w:tr>
      <w:tr w:rsidR="00E1011E">
        <w:trPr>
          <w:trHeight w:val="397"/>
        </w:trPr>
        <w:tc>
          <w:tcPr>
            <w:tcW w:w="7225" w:type="dxa"/>
          </w:tcPr>
          <w:p w:rsidR="00E1011E" w:rsidRDefault="00FB6634">
            <w:pPr>
              <w:spacing w:before="120" w:after="120"/>
              <w:jc w:val="both"/>
              <w:rPr>
                <w:rFonts w:ascii="Arial" w:eastAsia="Arial" w:hAnsi="Arial" w:cs="Arial"/>
              </w:rPr>
            </w:pPr>
            <w:r>
              <w:rPr>
                <w:rFonts w:ascii="Arial" w:eastAsia="Arial" w:hAnsi="Arial" w:cs="Arial"/>
              </w:rPr>
              <w:tab/>
              <w:t>II. La publicación de edictos, circulares, avisos o cualquier documento que no exceda de diez líneas de cada columna:</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1.00 UMA</w:t>
            </w:r>
          </w:p>
        </w:tc>
      </w:tr>
      <w:tr w:rsidR="00E1011E">
        <w:trPr>
          <w:trHeight w:val="397"/>
        </w:trPr>
        <w:tc>
          <w:tcPr>
            <w:tcW w:w="7225" w:type="dxa"/>
          </w:tcPr>
          <w:p w:rsidR="00E1011E" w:rsidRDefault="00FB6634">
            <w:pPr>
              <w:spacing w:before="120" w:after="120"/>
              <w:jc w:val="both"/>
              <w:rPr>
                <w:rFonts w:ascii="Arial" w:eastAsia="Arial" w:hAnsi="Arial" w:cs="Arial"/>
              </w:rPr>
            </w:pPr>
            <w:r>
              <w:rPr>
                <w:rFonts w:ascii="Arial" w:eastAsia="Arial" w:hAnsi="Arial" w:cs="Arial"/>
              </w:rPr>
              <w:tab/>
              <w:t>III. La publicación de cualquier documento previsto en la fracción II, por cada palabra excedente:</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0.02 UMA</w:t>
            </w:r>
          </w:p>
        </w:tc>
      </w:tr>
      <w:tr w:rsidR="00E1011E">
        <w:trPr>
          <w:trHeight w:val="397"/>
        </w:trPr>
        <w:tc>
          <w:tcPr>
            <w:tcW w:w="7225" w:type="dxa"/>
          </w:tcPr>
          <w:p w:rsidR="00E1011E" w:rsidRDefault="00FB6634">
            <w:pPr>
              <w:spacing w:before="120" w:after="120"/>
              <w:jc w:val="both"/>
              <w:rPr>
                <w:rFonts w:ascii="Arial" w:eastAsia="Arial" w:hAnsi="Arial" w:cs="Arial"/>
              </w:rPr>
            </w:pPr>
            <w:r>
              <w:rPr>
                <w:rFonts w:ascii="Arial" w:eastAsia="Arial" w:hAnsi="Arial" w:cs="Arial"/>
              </w:rPr>
              <w:tab/>
              <w:t>IV. La publicación de cualquier documento previsto en la fracción II que no exceda de media plana:</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4.00 UMA</w:t>
            </w:r>
          </w:p>
        </w:tc>
      </w:tr>
      <w:tr w:rsidR="00E1011E">
        <w:trPr>
          <w:trHeight w:val="397"/>
        </w:trPr>
        <w:tc>
          <w:tcPr>
            <w:tcW w:w="7225" w:type="dxa"/>
          </w:tcPr>
          <w:p w:rsidR="00E1011E" w:rsidRDefault="00FB6634">
            <w:pPr>
              <w:spacing w:before="120" w:after="120"/>
              <w:jc w:val="both"/>
              <w:rPr>
                <w:rFonts w:ascii="Arial" w:eastAsia="Arial" w:hAnsi="Arial" w:cs="Arial"/>
              </w:rPr>
            </w:pPr>
            <w:r>
              <w:rPr>
                <w:rFonts w:ascii="Arial" w:eastAsia="Arial" w:hAnsi="Arial" w:cs="Arial"/>
              </w:rPr>
              <w:tab/>
              <w:t>V. La publicación de cualquier documento previsto en la fracción II, por cada plana:</w:t>
            </w:r>
          </w:p>
        </w:tc>
        <w:tc>
          <w:tcPr>
            <w:tcW w:w="1603" w:type="dxa"/>
            <w:vAlign w:val="center"/>
          </w:tcPr>
          <w:p w:rsidR="00E1011E" w:rsidRDefault="00FB6634">
            <w:pPr>
              <w:spacing w:before="120" w:after="120"/>
              <w:jc w:val="center"/>
              <w:rPr>
                <w:rFonts w:ascii="Arial" w:eastAsia="Arial" w:hAnsi="Arial" w:cs="Arial"/>
              </w:rPr>
            </w:pPr>
            <w:r>
              <w:rPr>
                <w:rFonts w:ascii="Arial" w:eastAsia="Arial" w:hAnsi="Arial" w:cs="Arial"/>
              </w:rPr>
              <w:t>7.00 UMA</w:t>
            </w:r>
          </w:p>
        </w:tc>
      </w:tr>
    </w:tbl>
    <w:p w:rsidR="00E1011E" w:rsidRDefault="00FB6634">
      <w:pPr>
        <w:shd w:val="clear" w:color="auto" w:fill="FFFFFF"/>
        <w:spacing w:before="280" w:after="280"/>
        <w:rPr>
          <w:rFonts w:ascii="Arial" w:eastAsia="Arial" w:hAnsi="Arial" w:cs="Arial"/>
          <w:b/>
        </w:rPr>
      </w:pPr>
      <w:r>
        <w:rPr>
          <w:rFonts w:ascii="Arial" w:eastAsia="Arial" w:hAnsi="Arial" w:cs="Arial"/>
          <w:b/>
        </w:rPr>
        <w:t xml:space="preserve">Artículo 164 Bis. Época de pago </w:t>
      </w:r>
    </w:p>
    <w:p w:rsidR="00E1011E" w:rsidRDefault="00FB6634">
      <w:pPr>
        <w:shd w:val="clear" w:color="auto" w:fill="FFFFFF"/>
        <w:spacing w:before="280" w:after="280"/>
        <w:rPr>
          <w:rFonts w:ascii="Arial" w:eastAsia="Arial" w:hAnsi="Arial" w:cs="Arial"/>
        </w:rPr>
      </w:pPr>
      <w:r>
        <w:rPr>
          <w:rFonts w:ascii="Arial" w:eastAsia="Arial" w:hAnsi="Arial" w:cs="Arial"/>
        </w:rPr>
        <w:t>El pago de los derechos causados por los servicios relacionados con la emisión de los ejemplares y publicaciones de la Gaceta Municipal del Ayuntamiento se realizará al momento de solicitar el servicio en las oficinas de la Tesorería municipal o donde se designe.</w:t>
      </w:r>
    </w:p>
    <w:p w:rsidR="00E1011E" w:rsidRDefault="00FB6634">
      <w:pPr>
        <w:shd w:val="clear" w:color="auto" w:fill="FFFFFF"/>
        <w:spacing w:before="280" w:after="280"/>
        <w:jc w:val="center"/>
        <w:rPr>
          <w:rFonts w:ascii="Arial" w:eastAsia="Arial" w:hAnsi="Arial" w:cs="Arial"/>
          <w:b/>
        </w:rPr>
      </w:pPr>
      <w:r>
        <w:rPr>
          <w:rFonts w:ascii="Arial" w:eastAsia="Arial" w:hAnsi="Arial" w:cs="Arial"/>
          <w:b/>
        </w:rPr>
        <w:t>Capítulo IV</w:t>
      </w:r>
      <w:r>
        <w:rPr>
          <w:rFonts w:ascii="Arial" w:eastAsia="Arial" w:hAnsi="Arial" w:cs="Arial"/>
          <w:b/>
        </w:rPr>
        <w:br/>
        <w:t>Productos</w:t>
      </w:r>
    </w:p>
    <w:p w:rsidR="00E1011E" w:rsidRDefault="00FB6634">
      <w:pPr>
        <w:tabs>
          <w:tab w:val="left" w:pos="3544"/>
        </w:tabs>
        <w:spacing w:before="280" w:after="280"/>
        <w:jc w:val="both"/>
        <w:rPr>
          <w:rFonts w:ascii="Arial" w:eastAsia="Arial" w:hAnsi="Arial" w:cs="Arial"/>
          <w:b/>
        </w:rPr>
      </w:pPr>
      <w:r>
        <w:rPr>
          <w:rFonts w:ascii="Arial" w:eastAsia="Arial" w:hAnsi="Arial" w:cs="Arial"/>
          <w:b/>
        </w:rPr>
        <w:t>Artículo 165. Concepto</w:t>
      </w:r>
    </w:p>
    <w:p w:rsidR="00E1011E" w:rsidRDefault="00FB6634">
      <w:pPr>
        <w:spacing w:before="280" w:after="280"/>
        <w:jc w:val="both"/>
        <w:rPr>
          <w:rFonts w:ascii="Arial" w:eastAsia="Arial" w:hAnsi="Arial" w:cs="Arial"/>
        </w:rPr>
      </w:pPr>
      <w:r>
        <w:rPr>
          <w:rFonts w:ascii="Arial" w:eastAsia="Arial" w:hAnsi="Arial" w:cs="Arial"/>
        </w:rPr>
        <w:t>Los</w:t>
      </w:r>
      <w:r>
        <w:rPr>
          <w:rFonts w:ascii="Arial" w:eastAsia="Arial" w:hAnsi="Arial" w:cs="Arial"/>
          <w:b/>
        </w:rPr>
        <w:t xml:space="preserve"> </w:t>
      </w:r>
      <w:r>
        <w:rPr>
          <w:rFonts w:ascii="Arial" w:eastAsia="Arial" w:hAnsi="Arial" w:cs="Arial"/>
        </w:rPr>
        <w:t>productos son las contraprestaciones que recibe el ayuntamiento por los servicios que presta en sus funciones de derecho privado, incluyendo el uso, aprovechamiento o enajenación de bienes del dominio privado del patrimonio municipal, y en general cualquier ingreso derivado de los bienes muebles e inmuebles propiedad del municipio con un uso distinto a la prestación de un servicio público.</w:t>
      </w:r>
    </w:p>
    <w:p w:rsidR="00E1011E" w:rsidRDefault="00FB6634">
      <w:pPr>
        <w:tabs>
          <w:tab w:val="left" w:pos="3544"/>
        </w:tabs>
        <w:spacing w:before="280" w:after="280"/>
        <w:jc w:val="both"/>
        <w:rPr>
          <w:rFonts w:ascii="Arial" w:eastAsia="Arial" w:hAnsi="Arial" w:cs="Arial"/>
          <w:b/>
        </w:rPr>
      </w:pPr>
      <w:r>
        <w:rPr>
          <w:rFonts w:ascii="Arial" w:eastAsia="Arial" w:hAnsi="Arial" w:cs="Arial"/>
          <w:b/>
        </w:rPr>
        <w:t>Artículo 166. Conceptos de ingreso</w:t>
      </w:r>
    </w:p>
    <w:p w:rsidR="00E1011E" w:rsidRDefault="00FB6634">
      <w:pPr>
        <w:spacing w:before="280" w:after="280"/>
        <w:jc w:val="both"/>
        <w:rPr>
          <w:rFonts w:ascii="Arial" w:eastAsia="Arial" w:hAnsi="Arial" w:cs="Arial"/>
        </w:rPr>
      </w:pPr>
      <w:r>
        <w:rPr>
          <w:rFonts w:ascii="Arial" w:eastAsia="Arial" w:hAnsi="Arial" w:cs="Arial"/>
        </w:rPr>
        <w:t>La Hacienda pública del municipio podrá percibir productos por los siguientes conceptos:</w:t>
      </w:r>
    </w:p>
    <w:p w:rsidR="00E1011E" w:rsidRDefault="00FB6634">
      <w:pPr>
        <w:spacing w:before="280" w:after="280"/>
        <w:ind w:firstLine="709"/>
        <w:jc w:val="both"/>
        <w:rPr>
          <w:rFonts w:ascii="Arial" w:eastAsia="Arial" w:hAnsi="Arial" w:cs="Arial"/>
        </w:rPr>
      </w:pPr>
      <w:r>
        <w:rPr>
          <w:rFonts w:ascii="Arial" w:eastAsia="Arial" w:hAnsi="Arial" w:cs="Arial"/>
        </w:rPr>
        <w:t>I. Por arrendamiento, enajenación y explotación de bienes muebles e inmuebles, del dominio privado del patrimonio municipal.</w:t>
      </w:r>
    </w:p>
    <w:p w:rsidR="00E1011E" w:rsidRDefault="00FB6634">
      <w:pPr>
        <w:spacing w:before="280" w:after="280"/>
        <w:ind w:firstLine="709"/>
        <w:jc w:val="both"/>
        <w:rPr>
          <w:rFonts w:ascii="Arial" w:eastAsia="Arial" w:hAnsi="Arial" w:cs="Arial"/>
        </w:rPr>
      </w:pPr>
      <w:r>
        <w:rPr>
          <w:rFonts w:ascii="Arial" w:eastAsia="Arial" w:hAnsi="Arial" w:cs="Arial"/>
        </w:rPr>
        <w:t>II. 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 fiscal.</w:t>
      </w:r>
    </w:p>
    <w:p w:rsidR="00E1011E" w:rsidRDefault="00FB6634">
      <w:pPr>
        <w:spacing w:before="280" w:after="280"/>
        <w:ind w:firstLine="709"/>
        <w:jc w:val="both"/>
        <w:rPr>
          <w:rFonts w:ascii="Arial" w:eastAsia="Arial" w:hAnsi="Arial" w:cs="Arial"/>
        </w:rPr>
      </w:pPr>
      <w:r>
        <w:rPr>
          <w:rFonts w:ascii="Arial" w:eastAsia="Arial" w:hAnsi="Arial" w:cs="Arial"/>
        </w:rPr>
        <w:t>III. Por los remates de bienes mostrencos.</w:t>
      </w:r>
    </w:p>
    <w:p w:rsidR="00E1011E" w:rsidRDefault="00FB6634">
      <w:pPr>
        <w:spacing w:before="280" w:after="280"/>
        <w:ind w:firstLine="709"/>
        <w:jc w:val="both"/>
        <w:rPr>
          <w:rFonts w:ascii="Arial" w:eastAsia="Arial" w:hAnsi="Arial" w:cs="Arial"/>
        </w:rPr>
      </w:pPr>
      <w:r>
        <w:rPr>
          <w:rFonts w:ascii="Arial" w:eastAsia="Arial" w:hAnsi="Arial" w:cs="Arial"/>
        </w:rPr>
        <w:t>IV. Por inversiones financieras.</w:t>
      </w:r>
    </w:p>
    <w:p w:rsidR="00E1011E" w:rsidRDefault="00FB6634">
      <w:pPr>
        <w:spacing w:before="280" w:after="280"/>
        <w:ind w:firstLine="709"/>
        <w:jc w:val="both"/>
        <w:rPr>
          <w:rFonts w:ascii="Arial" w:eastAsia="Arial" w:hAnsi="Arial" w:cs="Arial"/>
        </w:rPr>
      </w:pPr>
      <w:r>
        <w:rPr>
          <w:rFonts w:ascii="Arial" w:eastAsia="Arial" w:hAnsi="Arial" w:cs="Arial"/>
        </w:rPr>
        <w:t>V. Por los daños que sufrieren las vías públicas o los bienes del patrimonio municipal afectados a la prestación de un servicio público, causados por cualquier persona.</w:t>
      </w:r>
    </w:p>
    <w:p w:rsidR="00E1011E" w:rsidRDefault="00FB6634">
      <w:pPr>
        <w:spacing w:before="280" w:after="280"/>
        <w:ind w:firstLine="709"/>
        <w:jc w:val="both"/>
        <w:rPr>
          <w:rFonts w:ascii="Arial" w:eastAsia="Arial" w:hAnsi="Arial" w:cs="Arial"/>
        </w:rPr>
      </w:pPr>
      <w:r>
        <w:rPr>
          <w:rFonts w:ascii="Arial" w:eastAsia="Arial" w:hAnsi="Arial" w:cs="Arial"/>
        </w:rPr>
        <w:t>VI. Por copias simples o impresas de documentos diversos o en medios magnéticos de información, por los cuales no se causen derechos conforme a lo establecido en esta ley.</w:t>
      </w:r>
    </w:p>
    <w:p w:rsidR="00E1011E" w:rsidRDefault="00FB6634">
      <w:pPr>
        <w:spacing w:before="280" w:after="280"/>
        <w:ind w:firstLine="709"/>
        <w:jc w:val="both"/>
        <w:rPr>
          <w:rFonts w:ascii="Arial" w:eastAsia="Arial" w:hAnsi="Arial" w:cs="Arial"/>
        </w:rPr>
      </w:pPr>
      <w:r>
        <w:rPr>
          <w:rFonts w:ascii="Arial" w:eastAsia="Arial" w:hAnsi="Arial" w:cs="Arial"/>
        </w:rPr>
        <w:t>VII. Por la enajenación de productos o subproductos que resulten del proceso de composta llevado a cabo por parte del municipio.</w:t>
      </w:r>
    </w:p>
    <w:p w:rsidR="00E1011E" w:rsidRDefault="00FB6634">
      <w:pPr>
        <w:spacing w:before="280" w:after="280"/>
        <w:ind w:firstLine="709"/>
        <w:jc w:val="both"/>
        <w:rPr>
          <w:rFonts w:ascii="Arial" w:eastAsia="Arial" w:hAnsi="Arial" w:cs="Arial"/>
        </w:rPr>
      </w:pPr>
      <w:r>
        <w:rPr>
          <w:rFonts w:ascii="Arial" w:eastAsia="Arial" w:hAnsi="Arial" w:cs="Arial"/>
        </w:rPr>
        <w:t>VIII. Por la enajenación y venta de bases para participar en procedimientos de licitación pública o de invitación.</w:t>
      </w:r>
    </w:p>
    <w:p w:rsidR="00E1011E" w:rsidRDefault="00FB6634">
      <w:pPr>
        <w:spacing w:before="280" w:after="280"/>
        <w:ind w:firstLine="709"/>
        <w:jc w:val="both"/>
        <w:rPr>
          <w:rFonts w:ascii="Arial" w:eastAsia="Arial" w:hAnsi="Arial" w:cs="Arial"/>
        </w:rPr>
      </w:pPr>
      <w:r>
        <w:rPr>
          <w:rFonts w:ascii="Arial" w:eastAsia="Arial" w:hAnsi="Arial" w:cs="Arial"/>
        </w:rPr>
        <w:t>IX. Por otros productos no especificados en las fracciones anteriores.</w:t>
      </w:r>
    </w:p>
    <w:p w:rsidR="00E1011E" w:rsidRDefault="00FB6634">
      <w:pPr>
        <w:tabs>
          <w:tab w:val="left" w:pos="3544"/>
        </w:tabs>
        <w:spacing w:before="280" w:after="280"/>
        <w:jc w:val="both"/>
        <w:rPr>
          <w:rFonts w:ascii="Arial" w:eastAsia="Arial" w:hAnsi="Arial" w:cs="Arial"/>
          <w:b/>
        </w:rPr>
      </w:pPr>
      <w:r>
        <w:rPr>
          <w:rFonts w:ascii="Arial" w:eastAsia="Arial" w:hAnsi="Arial" w:cs="Arial"/>
          <w:b/>
        </w:rPr>
        <w:t>Artículo 167. Arrendamientos y enajenaciones</w:t>
      </w:r>
    </w:p>
    <w:p w:rsidR="00E1011E" w:rsidRDefault="00FB6634">
      <w:pPr>
        <w:spacing w:before="280" w:after="280"/>
        <w:jc w:val="both"/>
        <w:rPr>
          <w:rFonts w:ascii="Arial" w:eastAsia="Arial" w:hAnsi="Arial" w:cs="Arial"/>
        </w:rPr>
      </w:pPr>
      <w:r>
        <w:rPr>
          <w:rFonts w:ascii="Arial" w:eastAsia="Arial" w:hAnsi="Arial" w:cs="Arial"/>
        </w:rPr>
        <w:t>Los arrendamientos y las ventas de bienes muebles e inmuebles propiedad del municipio se llevarán a cabo conforme a lo establecido en la Ley de Gobierno de los Municipios del Estado de Yucatán.</w:t>
      </w:r>
    </w:p>
    <w:p w:rsidR="00E1011E" w:rsidRDefault="00FB6634">
      <w:pPr>
        <w:spacing w:before="280" w:after="280"/>
        <w:jc w:val="both"/>
        <w:rPr>
          <w:rFonts w:ascii="Arial" w:eastAsia="Arial" w:hAnsi="Arial" w:cs="Arial"/>
        </w:rPr>
      </w:pPr>
      <w:r>
        <w:rPr>
          <w:rFonts w:ascii="Arial" w:eastAsia="Arial" w:hAnsi="Arial" w:cs="Arial"/>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w:t>
      </w:r>
    </w:p>
    <w:p w:rsidR="00E1011E" w:rsidRDefault="00FB6634">
      <w:pPr>
        <w:spacing w:before="280" w:after="280"/>
        <w:jc w:val="both"/>
        <w:rPr>
          <w:rFonts w:ascii="Arial" w:eastAsia="Arial" w:hAnsi="Arial" w:cs="Arial"/>
        </w:rPr>
      </w:pPr>
      <w:r>
        <w:rPr>
          <w:rFonts w:ascii="Arial" w:eastAsia="Arial" w:hAnsi="Arial" w:cs="Arial"/>
        </w:rPr>
        <w:t>Queda prohibido el subarrendamiento de los inmuebles a que se refiere el párrafo anterior.</w:t>
      </w:r>
    </w:p>
    <w:p w:rsidR="00E1011E" w:rsidRDefault="00FB6634">
      <w:pPr>
        <w:tabs>
          <w:tab w:val="left" w:pos="3544"/>
        </w:tabs>
        <w:spacing w:before="280" w:after="280"/>
        <w:jc w:val="both"/>
        <w:rPr>
          <w:rFonts w:ascii="Arial" w:eastAsia="Arial" w:hAnsi="Arial" w:cs="Arial"/>
          <w:b/>
        </w:rPr>
      </w:pPr>
      <w:r>
        <w:rPr>
          <w:rFonts w:ascii="Arial" w:eastAsia="Arial" w:hAnsi="Arial" w:cs="Arial"/>
          <w:b/>
        </w:rPr>
        <w:t>Artículo 168. Explotación de bienes del municipio</w:t>
      </w:r>
    </w:p>
    <w:p w:rsidR="00E1011E" w:rsidRDefault="00FB6634">
      <w:pPr>
        <w:spacing w:before="280" w:after="280"/>
        <w:jc w:val="both"/>
        <w:rPr>
          <w:rFonts w:ascii="Arial" w:eastAsia="Arial" w:hAnsi="Arial" w:cs="Arial"/>
        </w:rPr>
      </w:pPr>
      <w:r>
        <w:rPr>
          <w:rFonts w:ascii="Arial" w:eastAsia="Arial" w:hAnsi="Arial" w:cs="Arial"/>
        </w:rPr>
        <w:t>Los bienes muebles e inmuebles propiedad del municipio solamente podrán ser explotados mediante concesión o contrato legalmente otorgado o celebrado, en los términos establecidos en la Ley de Gobierno de los Municipios del Estado de Yucatán.</w:t>
      </w:r>
    </w:p>
    <w:p w:rsidR="00E1011E" w:rsidRDefault="00FB6634">
      <w:pPr>
        <w:tabs>
          <w:tab w:val="left" w:pos="3544"/>
        </w:tabs>
        <w:spacing w:before="280" w:after="280"/>
        <w:jc w:val="both"/>
        <w:rPr>
          <w:rFonts w:ascii="Arial" w:eastAsia="Arial" w:hAnsi="Arial" w:cs="Arial"/>
          <w:b/>
        </w:rPr>
      </w:pPr>
      <w:r>
        <w:rPr>
          <w:rFonts w:ascii="Arial" w:eastAsia="Arial" w:hAnsi="Arial" w:cs="Arial"/>
          <w:b/>
        </w:rPr>
        <w:t>Artículo 169. Bienes mostrencos</w:t>
      </w:r>
    </w:p>
    <w:p w:rsidR="00E1011E" w:rsidRDefault="00FB6634">
      <w:pPr>
        <w:spacing w:before="280" w:after="280"/>
        <w:jc w:val="both"/>
        <w:rPr>
          <w:rFonts w:ascii="Arial" w:eastAsia="Arial" w:hAnsi="Arial" w:cs="Arial"/>
        </w:rPr>
      </w:pPr>
      <w:r>
        <w:rPr>
          <w:rFonts w:ascii="Arial" w:eastAsia="Arial" w:hAnsi="Arial" w:cs="Arial"/>
        </w:rP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E1011E" w:rsidRDefault="00FB6634">
      <w:pPr>
        <w:tabs>
          <w:tab w:val="left" w:pos="3544"/>
        </w:tabs>
        <w:spacing w:before="280" w:after="280"/>
        <w:jc w:val="both"/>
        <w:rPr>
          <w:rFonts w:ascii="Arial" w:eastAsia="Arial" w:hAnsi="Arial" w:cs="Arial"/>
          <w:b/>
        </w:rPr>
      </w:pPr>
      <w:r>
        <w:rPr>
          <w:rFonts w:ascii="Arial" w:eastAsia="Arial" w:hAnsi="Arial" w:cs="Arial"/>
          <w:b/>
        </w:rPr>
        <w:t>Artículo 170. Daños en bienes del municipio</w:t>
      </w:r>
    </w:p>
    <w:p w:rsidR="00E1011E" w:rsidRDefault="00FB6634">
      <w:pPr>
        <w:spacing w:before="280" w:after="280"/>
        <w:jc w:val="both"/>
        <w:rPr>
          <w:rFonts w:ascii="Arial" w:eastAsia="Arial" w:hAnsi="Arial" w:cs="Arial"/>
        </w:rPr>
      </w:pPr>
      <w:r>
        <w:rPr>
          <w:rFonts w:ascii="Arial" w:eastAsia="Arial" w:hAnsi="Arial" w:cs="Arial"/>
        </w:rPr>
        <w:t>Los productos que percibirá el Municipio por los daños que sufrieren las vías públicas o los bienes de su propiedad serán cuantificados de acuerdo con el peritaje que se elabore al efecto, sobre los daños sufridos. El perito será designado por la autoridad fiscal municipal.</w:t>
      </w:r>
    </w:p>
    <w:p w:rsidR="00E1011E" w:rsidRDefault="00FB6634">
      <w:pPr>
        <w:tabs>
          <w:tab w:val="left" w:pos="3544"/>
        </w:tabs>
        <w:spacing w:before="280" w:after="280"/>
        <w:jc w:val="both"/>
        <w:rPr>
          <w:rFonts w:ascii="Arial" w:eastAsia="Arial" w:hAnsi="Arial" w:cs="Arial"/>
          <w:b/>
        </w:rPr>
      </w:pPr>
      <w:r>
        <w:rPr>
          <w:rFonts w:ascii="Arial" w:eastAsia="Arial" w:hAnsi="Arial" w:cs="Arial"/>
          <w:b/>
        </w:rPr>
        <w:t>Artículo 171. Inversiones financieras</w:t>
      </w:r>
    </w:p>
    <w:p w:rsidR="00E1011E" w:rsidRDefault="00FB6634">
      <w:pPr>
        <w:spacing w:before="280" w:after="280"/>
        <w:jc w:val="both"/>
        <w:rPr>
          <w:rFonts w:ascii="Arial" w:eastAsia="Arial" w:hAnsi="Arial" w:cs="Arial"/>
        </w:rPr>
      </w:pPr>
      <w:r>
        <w:rPr>
          <w:rFonts w:ascii="Arial" w:eastAsia="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el mayor rendimiento financiero y permita su disponibilidad en caso de urgencia.</w:t>
      </w:r>
    </w:p>
    <w:p w:rsidR="00E1011E" w:rsidRDefault="00FB6634">
      <w:pPr>
        <w:spacing w:before="280" w:after="280"/>
        <w:jc w:val="both"/>
        <w:rPr>
          <w:rFonts w:ascii="Arial" w:eastAsia="Arial" w:hAnsi="Arial" w:cs="Arial"/>
        </w:rPr>
      </w:pPr>
      <w:r>
        <w:rPr>
          <w:rFonts w:ascii="Arial" w:eastAsia="Arial" w:hAnsi="Arial" w:cs="Arial"/>
        </w:rPr>
        <w:t>Corresponde al titular de la dirección, realizar las inversiones financieras, previa aprobación del presidente municipal, en aquellos casos en que los depósitos se hagan por plazos mayores de tres meses.</w:t>
      </w:r>
    </w:p>
    <w:p w:rsidR="00E1011E" w:rsidRDefault="00FB6634">
      <w:pPr>
        <w:spacing w:before="280" w:after="280"/>
        <w:jc w:val="both"/>
        <w:rPr>
          <w:rFonts w:ascii="Arial" w:eastAsia="Arial" w:hAnsi="Arial" w:cs="Arial"/>
        </w:rPr>
      </w:pPr>
      <w:r>
        <w:rPr>
          <w:rFonts w:ascii="Arial" w:eastAsia="Arial" w:hAnsi="Arial" w:cs="Arial"/>
        </w:rPr>
        <w:t>Los recursos que se obtengan por rendimiento de inversiones financieras en instituciones de crédito, por compra de acciones o título de empresas o por cualquier otra forma, invariablemente se ingresarán al erario municipal como productos financieros.</w:t>
      </w:r>
    </w:p>
    <w:p w:rsidR="00E1011E" w:rsidRDefault="00FB6634">
      <w:pPr>
        <w:spacing w:before="280" w:after="280"/>
        <w:jc w:val="center"/>
        <w:rPr>
          <w:rFonts w:ascii="Arial" w:eastAsia="Arial" w:hAnsi="Arial" w:cs="Arial"/>
          <w:b/>
        </w:rPr>
      </w:pPr>
      <w:r>
        <w:rPr>
          <w:rFonts w:ascii="Arial" w:eastAsia="Arial" w:hAnsi="Arial" w:cs="Arial"/>
          <w:b/>
        </w:rPr>
        <w:t>Capítulo V</w:t>
      </w:r>
      <w:r>
        <w:rPr>
          <w:rFonts w:ascii="Arial" w:eastAsia="Arial" w:hAnsi="Arial" w:cs="Arial"/>
          <w:b/>
        </w:rPr>
        <w:br/>
        <w:t>Aprovechamientos</w:t>
      </w:r>
    </w:p>
    <w:p w:rsidR="00E1011E" w:rsidRDefault="00FB6634">
      <w:pPr>
        <w:tabs>
          <w:tab w:val="left" w:pos="3544"/>
        </w:tabs>
        <w:spacing w:before="280" w:after="280"/>
        <w:jc w:val="both"/>
        <w:rPr>
          <w:rFonts w:ascii="Arial" w:eastAsia="Arial" w:hAnsi="Arial" w:cs="Arial"/>
          <w:b/>
        </w:rPr>
      </w:pPr>
      <w:r>
        <w:rPr>
          <w:rFonts w:ascii="Arial" w:eastAsia="Arial" w:hAnsi="Arial" w:cs="Arial"/>
          <w:b/>
        </w:rPr>
        <w:t>Artículo 172. Concepto</w:t>
      </w:r>
    </w:p>
    <w:p w:rsidR="00E1011E" w:rsidRDefault="00FB6634">
      <w:pPr>
        <w:spacing w:before="280" w:after="280"/>
        <w:jc w:val="both"/>
        <w:rPr>
          <w:rFonts w:ascii="Arial" w:eastAsia="Arial" w:hAnsi="Arial" w:cs="Arial"/>
        </w:rPr>
      </w:pPr>
      <w:r>
        <w:rPr>
          <w:rFonts w:ascii="Arial" w:eastAsia="Arial" w:hAnsi="Arial" w:cs="Arial"/>
        </w:rPr>
        <w:t>Los aprovechamientos son los ingresos que percibe el ayuntamiento por funciones de derecho público distintos de las contribuciones, participaciones, aportaciones federales que se reciban de acuerdo con las normas del Sistema Nacional de Coordinación Fiscal, de los ingresos derivados de financiamientos y de los que obtengan las entidades paramunicipales.</w:t>
      </w:r>
    </w:p>
    <w:p w:rsidR="00E1011E" w:rsidRDefault="00FB6634">
      <w:pPr>
        <w:spacing w:before="280" w:after="280"/>
        <w:jc w:val="both"/>
        <w:rPr>
          <w:rFonts w:ascii="Arial" w:eastAsia="Arial" w:hAnsi="Arial" w:cs="Arial"/>
        </w:rPr>
      </w:pPr>
      <w:r>
        <w:rPr>
          <w:rFonts w:ascii="Arial" w:eastAsia="Arial" w:hAnsi="Arial" w:cs="Arial"/>
        </w:rPr>
        <w:t>Los recargos, las multas, las indemnizaciones y los gastos de ejecución derivados de los aprovechamientos son accesorios de estos y participan de su naturaleza.</w:t>
      </w:r>
    </w:p>
    <w:p w:rsidR="00E1011E" w:rsidRDefault="00FB6634">
      <w:pPr>
        <w:tabs>
          <w:tab w:val="left" w:pos="3544"/>
        </w:tabs>
        <w:spacing w:before="280" w:after="280"/>
        <w:jc w:val="both"/>
        <w:rPr>
          <w:rFonts w:ascii="Arial" w:eastAsia="Arial" w:hAnsi="Arial" w:cs="Arial"/>
          <w:b/>
        </w:rPr>
      </w:pPr>
      <w:r>
        <w:rPr>
          <w:rFonts w:ascii="Arial" w:eastAsia="Arial" w:hAnsi="Arial" w:cs="Arial"/>
          <w:b/>
        </w:rPr>
        <w:t>Artículo 173. Cobro de multas administrativas federales</w:t>
      </w:r>
    </w:p>
    <w:p w:rsidR="00E1011E" w:rsidRDefault="00FB6634">
      <w:pPr>
        <w:spacing w:before="280" w:after="280"/>
        <w:jc w:val="both"/>
        <w:rPr>
          <w:rFonts w:ascii="Arial" w:eastAsia="Arial" w:hAnsi="Arial" w:cs="Arial"/>
        </w:rPr>
      </w:pPr>
      <w:r>
        <w:rPr>
          <w:rFonts w:ascii="Arial" w:eastAsia="Arial" w:hAnsi="Arial" w:cs="Arial"/>
        </w:rPr>
        <w:t>La Hacienda pública del municipio, de conformidad con lo establecido en la Ley de Coordinación Fiscal federal y en los convenios de colaboración administrativa en materia fiscal federal, podrá percibir ingresos derivados del cobro de multas administrativas, impuestas por autoridades federales no fiscales. Estas multas tendrán el carácter de aprovechamientos y se actualizarán en los términos de las disposiciones respectivas.</w:t>
      </w:r>
    </w:p>
    <w:p w:rsidR="00E1011E" w:rsidRDefault="00FB6634">
      <w:pPr>
        <w:tabs>
          <w:tab w:val="left" w:pos="3544"/>
        </w:tabs>
        <w:spacing w:before="280" w:after="280"/>
        <w:jc w:val="both"/>
        <w:rPr>
          <w:rFonts w:ascii="Arial" w:eastAsia="Arial" w:hAnsi="Arial" w:cs="Arial"/>
          <w:b/>
        </w:rPr>
      </w:pPr>
      <w:r>
        <w:rPr>
          <w:rFonts w:ascii="Arial" w:eastAsia="Arial" w:hAnsi="Arial" w:cs="Arial"/>
          <w:b/>
        </w:rPr>
        <w:t>Artículo 174. Clasificación</w:t>
      </w:r>
    </w:p>
    <w:p w:rsidR="00E1011E" w:rsidRDefault="00FB6634">
      <w:pPr>
        <w:spacing w:before="280" w:after="280"/>
        <w:jc w:val="both"/>
        <w:rPr>
          <w:rFonts w:ascii="Arial" w:eastAsia="Arial" w:hAnsi="Arial" w:cs="Arial"/>
        </w:rPr>
      </w:pPr>
      <w:r>
        <w:rPr>
          <w:rFonts w:ascii="Arial" w:eastAsia="Arial" w:hAnsi="Arial" w:cs="Arial"/>
        </w:rPr>
        <w:t>Los aprovechamientos que percibirá el ayuntamiento serán los siguientes:</w:t>
      </w:r>
    </w:p>
    <w:p w:rsidR="00E1011E" w:rsidRDefault="00FB6634">
      <w:pPr>
        <w:spacing w:before="280" w:after="280"/>
        <w:ind w:firstLine="709"/>
        <w:jc w:val="both"/>
        <w:rPr>
          <w:rFonts w:ascii="Arial" w:eastAsia="Arial" w:hAnsi="Arial" w:cs="Arial"/>
        </w:rPr>
      </w:pPr>
      <w:r>
        <w:rPr>
          <w:rFonts w:ascii="Arial" w:eastAsia="Arial" w:hAnsi="Arial" w:cs="Arial"/>
        </w:rPr>
        <w:t>I. Recargos.</w:t>
      </w:r>
    </w:p>
    <w:p w:rsidR="00E1011E" w:rsidRDefault="00FB6634">
      <w:pPr>
        <w:spacing w:before="280" w:after="280"/>
        <w:ind w:firstLine="709"/>
        <w:jc w:val="both"/>
        <w:rPr>
          <w:rFonts w:ascii="Arial" w:eastAsia="Arial" w:hAnsi="Arial" w:cs="Arial"/>
        </w:rPr>
      </w:pPr>
      <w:r>
        <w:rPr>
          <w:rFonts w:ascii="Arial" w:eastAsia="Arial" w:hAnsi="Arial" w:cs="Arial"/>
        </w:rPr>
        <w:t>II. Gastos de ejecución e indemnizaciones</w:t>
      </w:r>
    </w:p>
    <w:p w:rsidR="00E1011E" w:rsidRDefault="00FB6634">
      <w:pPr>
        <w:spacing w:before="280" w:after="280"/>
        <w:ind w:firstLine="709"/>
        <w:jc w:val="both"/>
        <w:rPr>
          <w:rFonts w:ascii="Arial" w:eastAsia="Arial" w:hAnsi="Arial" w:cs="Arial"/>
        </w:rPr>
      </w:pPr>
      <w:r>
        <w:rPr>
          <w:rFonts w:ascii="Arial" w:eastAsia="Arial" w:hAnsi="Arial" w:cs="Arial"/>
        </w:rPr>
        <w:t>III. Multas por infracciones a las leyes y reglamentos municipales y otros ordenamientos aplicables.</w:t>
      </w:r>
    </w:p>
    <w:p w:rsidR="00E1011E" w:rsidRDefault="00FB6634">
      <w:pPr>
        <w:spacing w:before="280" w:after="280"/>
        <w:ind w:firstLine="709"/>
        <w:jc w:val="both"/>
        <w:rPr>
          <w:rFonts w:ascii="Arial" w:eastAsia="Arial" w:hAnsi="Arial" w:cs="Arial"/>
        </w:rPr>
      </w:pPr>
      <w:r>
        <w:rPr>
          <w:rFonts w:ascii="Arial" w:eastAsia="Arial" w:hAnsi="Arial" w:cs="Arial"/>
        </w:rPr>
        <w:t>IV. Multas federales no fiscales.</w:t>
      </w:r>
    </w:p>
    <w:p w:rsidR="00E1011E" w:rsidRDefault="00FB6634">
      <w:pPr>
        <w:spacing w:before="280" w:after="280"/>
        <w:ind w:firstLine="709"/>
        <w:jc w:val="both"/>
        <w:rPr>
          <w:rFonts w:ascii="Arial" w:eastAsia="Arial" w:hAnsi="Arial" w:cs="Arial"/>
        </w:rPr>
      </w:pPr>
      <w:r>
        <w:rPr>
          <w:rFonts w:ascii="Arial" w:eastAsia="Arial" w:hAnsi="Arial" w:cs="Arial"/>
        </w:rPr>
        <w:t>V. Multas por infracciones previstas en el Reglamento de la Ley de Transporte del Estado de Yucatán.</w:t>
      </w:r>
    </w:p>
    <w:p w:rsidR="00E1011E" w:rsidRDefault="00FB6634">
      <w:pPr>
        <w:spacing w:before="280" w:after="280"/>
        <w:ind w:firstLine="709"/>
        <w:jc w:val="both"/>
        <w:rPr>
          <w:rFonts w:ascii="Arial" w:eastAsia="Arial" w:hAnsi="Arial" w:cs="Arial"/>
        </w:rPr>
      </w:pPr>
      <w:r>
        <w:rPr>
          <w:rFonts w:ascii="Arial" w:eastAsia="Arial" w:hAnsi="Arial" w:cs="Arial"/>
        </w:rPr>
        <w:t>VI. Honorarios por notificación.</w:t>
      </w:r>
    </w:p>
    <w:p w:rsidR="00E1011E" w:rsidRDefault="00FB6634">
      <w:pPr>
        <w:spacing w:before="280" w:after="280"/>
        <w:ind w:firstLine="709"/>
        <w:jc w:val="both"/>
        <w:rPr>
          <w:rFonts w:ascii="Arial" w:eastAsia="Arial" w:hAnsi="Arial" w:cs="Arial"/>
        </w:rPr>
      </w:pPr>
      <w:r>
        <w:rPr>
          <w:rFonts w:ascii="Arial" w:eastAsia="Arial" w:hAnsi="Arial" w:cs="Arial"/>
        </w:rPr>
        <w:t>VII. Aprovechamientos diversos.</w:t>
      </w:r>
    </w:p>
    <w:p w:rsidR="00E1011E" w:rsidRDefault="00FB6634">
      <w:pPr>
        <w:shd w:val="clear" w:color="auto" w:fill="FFFFFF"/>
        <w:spacing w:before="280" w:after="280"/>
        <w:jc w:val="center"/>
        <w:rPr>
          <w:rFonts w:ascii="Arial" w:eastAsia="Arial" w:hAnsi="Arial" w:cs="Arial"/>
          <w:b/>
        </w:rPr>
      </w:pPr>
      <w:r>
        <w:rPr>
          <w:rFonts w:ascii="Arial" w:eastAsia="Arial" w:hAnsi="Arial" w:cs="Arial"/>
          <w:b/>
        </w:rPr>
        <w:t>Capítulo VI</w:t>
      </w:r>
      <w:r>
        <w:rPr>
          <w:rFonts w:ascii="Arial" w:eastAsia="Arial" w:hAnsi="Arial" w:cs="Arial"/>
          <w:b/>
        </w:rPr>
        <w:br/>
        <w:t>Participaciones</w:t>
      </w:r>
    </w:p>
    <w:p w:rsidR="00E1011E" w:rsidRDefault="00FB6634">
      <w:pPr>
        <w:tabs>
          <w:tab w:val="left" w:pos="3544"/>
        </w:tabs>
        <w:spacing w:before="280" w:after="280"/>
        <w:jc w:val="both"/>
        <w:rPr>
          <w:rFonts w:ascii="Arial" w:eastAsia="Arial" w:hAnsi="Arial" w:cs="Arial"/>
          <w:b/>
        </w:rPr>
      </w:pPr>
      <w:r>
        <w:rPr>
          <w:rFonts w:ascii="Arial" w:eastAsia="Arial" w:hAnsi="Arial" w:cs="Arial"/>
          <w:b/>
        </w:rPr>
        <w:t>Artículo 175. Concepto</w:t>
      </w:r>
    </w:p>
    <w:p w:rsidR="00E1011E" w:rsidRDefault="00FB6634">
      <w:pPr>
        <w:spacing w:before="280" w:after="280"/>
        <w:jc w:val="both"/>
        <w:rPr>
          <w:rFonts w:ascii="Arial" w:eastAsia="Arial" w:hAnsi="Arial" w:cs="Arial"/>
        </w:rPr>
      </w:pPr>
      <w:r>
        <w:rPr>
          <w:rFonts w:ascii="Arial" w:eastAsia="Arial" w:hAnsi="Arial" w:cs="Arial"/>
        </w:rPr>
        <w:t>Las participaciones son las cantidades que el municipio percibe de los ingresos federales o estatales, de acuerdo con lo dispuesto por la Ley de Coordinación Fiscal federal y estatal, en el Convenio de Adhesión al Sistema Nacional de Coordinación Fiscal y sus anexos; el Convenio de Colaboración Administrativa en Materia Fiscal o cualesquiera otros convenios que se suscribieran para tal efecto. También se considerarán participaciones, las que designe el Congreso del estado con tal carácter.</w:t>
      </w:r>
    </w:p>
    <w:p w:rsidR="00E1011E" w:rsidRDefault="00FB6634">
      <w:pPr>
        <w:shd w:val="clear" w:color="auto" w:fill="FFFFFF"/>
        <w:spacing w:before="280" w:after="280"/>
        <w:jc w:val="center"/>
        <w:rPr>
          <w:rFonts w:ascii="Arial" w:eastAsia="Arial" w:hAnsi="Arial" w:cs="Arial"/>
          <w:b/>
        </w:rPr>
      </w:pPr>
      <w:r>
        <w:rPr>
          <w:rFonts w:ascii="Arial" w:eastAsia="Arial" w:hAnsi="Arial" w:cs="Arial"/>
          <w:b/>
        </w:rPr>
        <w:t>Capítulo VII</w:t>
      </w:r>
      <w:r>
        <w:rPr>
          <w:rFonts w:ascii="Arial" w:eastAsia="Arial" w:hAnsi="Arial" w:cs="Arial"/>
          <w:b/>
        </w:rPr>
        <w:br/>
        <w:t>Aportaciones</w:t>
      </w:r>
    </w:p>
    <w:p w:rsidR="00E1011E" w:rsidRDefault="00FB6634">
      <w:pPr>
        <w:tabs>
          <w:tab w:val="left" w:pos="3544"/>
        </w:tabs>
        <w:spacing w:before="280" w:after="280"/>
        <w:jc w:val="both"/>
        <w:rPr>
          <w:rFonts w:ascii="Arial" w:eastAsia="Arial" w:hAnsi="Arial" w:cs="Arial"/>
          <w:b/>
        </w:rPr>
      </w:pPr>
      <w:r>
        <w:rPr>
          <w:rFonts w:ascii="Arial" w:eastAsia="Arial" w:hAnsi="Arial" w:cs="Arial"/>
          <w:b/>
        </w:rPr>
        <w:t>Artículo 176. Concepto</w:t>
      </w:r>
    </w:p>
    <w:p w:rsidR="00E1011E" w:rsidRDefault="00FB6634">
      <w:pPr>
        <w:spacing w:before="280" w:after="280"/>
        <w:jc w:val="both"/>
        <w:rPr>
          <w:rFonts w:ascii="Arial" w:eastAsia="Arial" w:hAnsi="Arial" w:cs="Arial"/>
        </w:rPr>
      </w:pPr>
      <w:r>
        <w:rPr>
          <w:rFonts w:ascii="Arial" w:eastAsia="Arial" w:hAnsi="Arial" w:cs="Arial"/>
        </w:rPr>
        <w:t>Las aportaciones son los recursos que la federación transfiere a las Haciendas públicas de los estados y, en su caso, del municipio, condicionando su gasto a la consecución y cumplimiento de los objetivos que para cada tipo de recurso establece la Ley de Coordinación Fiscal federal.</w:t>
      </w:r>
    </w:p>
    <w:p w:rsidR="00E1011E" w:rsidRDefault="00FB6634">
      <w:pPr>
        <w:shd w:val="clear" w:color="auto" w:fill="FFFFFF"/>
        <w:spacing w:before="280" w:after="280"/>
        <w:jc w:val="center"/>
        <w:rPr>
          <w:rFonts w:ascii="Arial" w:eastAsia="Arial" w:hAnsi="Arial" w:cs="Arial"/>
          <w:b/>
        </w:rPr>
      </w:pPr>
      <w:r>
        <w:rPr>
          <w:rFonts w:ascii="Arial" w:eastAsia="Arial" w:hAnsi="Arial" w:cs="Arial"/>
          <w:b/>
        </w:rPr>
        <w:t>Capítulo VIII</w:t>
      </w:r>
      <w:r>
        <w:rPr>
          <w:rFonts w:ascii="Arial" w:eastAsia="Arial" w:hAnsi="Arial" w:cs="Arial"/>
          <w:b/>
        </w:rPr>
        <w:br/>
        <w:t>Ingresos extraordinarios</w:t>
      </w:r>
    </w:p>
    <w:p w:rsidR="00E1011E" w:rsidRDefault="00FB6634">
      <w:pPr>
        <w:tabs>
          <w:tab w:val="left" w:pos="3544"/>
        </w:tabs>
        <w:spacing w:before="280" w:after="280"/>
        <w:jc w:val="both"/>
        <w:rPr>
          <w:rFonts w:ascii="Arial" w:eastAsia="Arial" w:hAnsi="Arial" w:cs="Arial"/>
          <w:b/>
        </w:rPr>
      </w:pPr>
      <w:r>
        <w:rPr>
          <w:rFonts w:ascii="Arial" w:eastAsia="Arial" w:hAnsi="Arial" w:cs="Arial"/>
          <w:b/>
        </w:rPr>
        <w:t>Artículo 177. Concepto</w:t>
      </w:r>
    </w:p>
    <w:p w:rsidR="00E1011E" w:rsidRDefault="00FB6634">
      <w:pPr>
        <w:spacing w:before="280" w:after="280"/>
        <w:jc w:val="both"/>
        <w:rPr>
          <w:rFonts w:ascii="Arial" w:eastAsia="Arial" w:hAnsi="Arial" w:cs="Arial"/>
        </w:rPr>
      </w:pPr>
      <w:r>
        <w:rPr>
          <w:rFonts w:ascii="Arial" w:eastAsia="Arial" w:hAnsi="Arial" w:cs="Arial"/>
        </w:rPr>
        <w:t>Los ingresos extraordinarios son los recursos que percibe la Hacienda pública municipal distintos de los referidos en los capítulos anteriores. En todo caso, se considerarán ingresos extraordinarios, los recursos obtenidos por:</w:t>
      </w:r>
    </w:p>
    <w:p w:rsidR="00E1011E" w:rsidRDefault="00FB6634">
      <w:pPr>
        <w:spacing w:before="280" w:after="280"/>
        <w:ind w:firstLine="709"/>
        <w:jc w:val="both"/>
        <w:rPr>
          <w:rFonts w:ascii="Arial" w:eastAsia="Arial" w:hAnsi="Arial" w:cs="Arial"/>
        </w:rPr>
      </w:pPr>
      <w:r>
        <w:rPr>
          <w:rFonts w:ascii="Arial" w:eastAsia="Arial" w:hAnsi="Arial" w:cs="Arial"/>
        </w:rPr>
        <w:t>I. Financiamientos o empréstitos que se obtengan de acuerdo con lo establecido en la Constitución Política del Estado de Yucatán y las leyes en materia de presupuesto, contabilidad gubernamental, responsabilidad hacendaria y la demás legislación y normativa aplicable.</w:t>
      </w:r>
    </w:p>
    <w:p w:rsidR="00E1011E" w:rsidRDefault="00FB6634">
      <w:pPr>
        <w:spacing w:before="280" w:after="280"/>
        <w:ind w:firstLine="709"/>
        <w:jc w:val="both"/>
        <w:rPr>
          <w:rFonts w:ascii="Arial" w:eastAsia="Arial" w:hAnsi="Arial" w:cs="Arial"/>
        </w:rPr>
      </w:pPr>
      <w:r>
        <w:rPr>
          <w:rFonts w:ascii="Arial" w:eastAsia="Arial" w:hAnsi="Arial" w:cs="Arial"/>
        </w:rPr>
        <w:t>II. Conceptos diferentes a participaciones, aportaciones, y a aquellos derivados de convenios de colaboración administrativa catalogados como aprovechamientos, que sean recibidos del estado y la federación.</w:t>
      </w:r>
    </w:p>
    <w:p w:rsidR="00E1011E" w:rsidRDefault="00FB6634">
      <w:pPr>
        <w:spacing w:before="280" w:after="280"/>
        <w:ind w:firstLine="709"/>
        <w:jc w:val="both"/>
        <w:rPr>
          <w:rFonts w:ascii="Arial" w:eastAsia="Arial" w:hAnsi="Arial" w:cs="Arial"/>
        </w:rPr>
      </w:pPr>
      <w:r>
        <w:rPr>
          <w:rFonts w:ascii="Arial" w:eastAsia="Arial" w:hAnsi="Arial" w:cs="Arial"/>
        </w:rPr>
        <w:t>III. Donativos.</w:t>
      </w:r>
    </w:p>
    <w:p w:rsidR="00E1011E" w:rsidRDefault="00FB6634">
      <w:pPr>
        <w:spacing w:before="280" w:after="280"/>
        <w:ind w:firstLine="709"/>
        <w:jc w:val="both"/>
        <w:rPr>
          <w:rFonts w:ascii="Arial" w:eastAsia="Arial" w:hAnsi="Arial" w:cs="Arial"/>
        </w:rPr>
      </w:pPr>
      <w:r>
        <w:rPr>
          <w:rFonts w:ascii="Arial" w:eastAsia="Arial" w:hAnsi="Arial" w:cs="Arial"/>
        </w:rPr>
        <w:t>IV. Cesiones.</w:t>
      </w:r>
    </w:p>
    <w:p w:rsidR="00E1011E" w:rsidRDefault="00FB6634">
      <w:pPr>
        <w:spacing w:before="280" w:after="280"/>
        <w:ind w:firstLine="709"/>
        <w:jc w:val="both"/>
        <w:rPr>
          <w:rFonts w:ascii="Arial" w:eastAsia="Arial" w:hAnsi="Arial" w:cs="Arial"/>
        </w:rPr>
      </w:pPr>
      <w:r>
        <w:rPr>
          <w:rFonts w:ascii="Arial" w:eastAsia="Arial" w:hAnsi="Arial" w:cs="Arial"/>
        </w:rPr>
        <w:t>V. Herencias.</w:t>
      </w:r>
    </w:p>
    <w:p w:rsidR="00E1011E" w:rsidRDefault="00FB6634">
      <w:pPr>
        <w:spacing w:before="280" w:after="280"/>
        <w:ind w:firstLine="709"/>
        <w:jc w:val="both"/>
        <w:rPr>
          <w:rFonts w:ascii="Arial" w:eastAsia="Arial" w:hAnsi="Arial" w:cs="Arial"/>
        </w:rPr>
      </w:pPr>
      <w:r>
        <w:rPr>
          <w:rFonts w:ascii="Arial" w:eastAsia="Arial" w:hAnsi="Arial" w:cs="Arial"/>
        </w:rPr>
        <w:t>VI. Legados.</w:t>
      </w:r>
    </w:p>
    <w:p w:rsidR="00E1011E" w:rsidRDefault="00FB6634">
      <w:pPr>
        <w:spacing w:before="280" w:after="280"/>
        <w:ind w:firstLine="709"/>
        <w:jc w:val="both"/>
        <w:rPr>
          <w:rFonts w:ascii="Arial" w:eastAsia="Arial" w:hAnsi="Arial" w:cs="Arial"/>
        </w:rPr>
      </w:pPr>
      <w:r>
        <w:rPr>
          <w:rFonts w:ascii="Arial" w:eastAsia="Arial" w:hAnsi="Arial" w:cs="Arial"/>
        </w:rPr>
        <w:t>VII. Adjudicaciones judiciales.</w:t>
      </w:r>
    </w:p>
    <w:p w:rsidR="00E1011E" w:rsidRDefault="00FB6634">
      <w:pPr>
        <w:spacing w:before="280" w:after="280"/>
        <w:ind w:firstLine="709"/>
        <w:jc w:val="both"/>
        <w:rPr>
          <w:rFonts w:ascii="Arial" w:eastAsia="Arial" w:hAnsi="Arial" w:cs="Arial"/>
        </w:rPr>
      </w:pPr>
      <w:r>
        <w:rPr>
          <w:rFonts w:ascii="Arial" w:eastAsia="Arial" w:hAnsi="Arial" w:cs="Arial"/>
        </w:rPr>
        <w:t>VIII. Adjudicaciones administrativas.</w:t>
      </w:r>
    </w:p>
    <w:p w:rsidR="00E1011E" w:rsidRDefault="00FB6634">
      <w:pPr>
        <w:spacing w:before="280" w:after="280"/>
        <w:ind w:firstLine="709"/>
        <w:jc w:val="both"/>
        <w:rPr>
          <w:rFonts w:ascii="Arial" w:eastAsia="Arial" w:hAnsi="Arial" w:cs="Arial"/>
        </w:rPr>
      </w:pPr>
      <w:r>
        <w:rPr>
          <w:rFonts w:ascii="Arial" w:eastAsia="Arial" w:hAnsi="Arial" w:cs="Arial"/>
        </w:rPr>
        <w:t>IX. Subsidios de organismos públicos y privados.</w:t>
      </w:r>
    </w:p>
    <w:p w:rsidR="00E1011E" w:rsidRDefault="00FB6634">
      <w:pPr>
        <w:spacing w:before="280" w:after="280"/>
        <w:ind w:firstLine="709"/>
        <w:jc w:val="both"/>
        <w:rPr>
          <w:rFonts w:ascii="Arial" w:eastAsia="Arial" w:hAnsi="Arial" w:cs="Arial"/>
        </w:rPr>
      </w:pPr>
      <w:r>
        <w:rPr>
          <w:rFonts w:ascii="Arial" w:eastAsia="Arial" w:hAnsi="Arial" w:cs="Arial"/>
        </w:rPr>
        <w:t>X. La recuperación de créditos otorgados o pagos realizados en ejercicios anteriores.</w:t>
      </w:r>
    </w:p>
    <w:p w:rsidR="00E1011E" w:rsidRDefault="00FB6634">
      <w:pPr>
        <w:shd w:val="clear" w:color="auto" w:fill="FFFFFF"/>
        <w:spacing w:before="280" w:after="280"/>
        <w:jc w:val="center"/>
        <w:rPr>
          <w:rFonts w:ascii="Arial" w:eastAsia="Arial" w:hAnsi="Arial" w:cs="Arial"/>
          <w:b/>
        </w:rPr>
      </w:pPr>
      <w:r>
        <w:rPr>
          <w:rFonts w:ascii="Arial" w:eastAsia="Arial" w:hAnsi="Arial" w:cs="Arial"/>
          <w:b/>
        </w:rPr>
        <w:t>Título tercero</w:t>
      </w:r>
      <w:r>
        <w:rPr>
          <w:rFonts w:ascii="Arial" w:eastAsia="Arial" w:hAnsi="Arial" w:cs="Arial"/>
          <w:b/>
        </w:rPr>
        <w:br/>
        <w:t>Procedimiento administrativo de ejecución</w:t>
      </w:r>
    </w:p>
    <w:p w:rsidR="00E1011E" w:rsidRDefault="00FB6634">
      <w:pPr>
        <w:shd w:val="clear" w:color="auto" w:fill="FFFFFF"/>
        <w:spacing w:before="280" w:after="280"/>
        <w:jc w:val="center"/>
        <w:rPr>
          <w:rFonts w:ascii="Arial" w:eastAsia="Arial" w:hAnsi="Arial" w:cs="Arial"/>
          <w:b/>
        </w:rPr>
      </w:pPr>
      <w:r>
        <w:rPr>
          <w:rFonts w:ascii="Arial" w:eastAsia="Arial" w:hAnsi="Arial" w:cs="Arial"/>
          <w:b/>
        </w:rPr>
        <w:t>Capítulo I</w:t>
      </w:r>
      <w:r>
        <w:rPr>
          <w:rFonts w:ascii="Arial" w:eastAsia="Arial" w:hAnsi="Arial" w:cs="Arial"/>
          <w:b/>
        </w:rPr>
        <w:br/>
        <w:t>Disposiciones generales</w:t>
      </w:r>
    </w:p>
    <w:p w:rsidR="00E1011E" w:rsidRDefault="00FB6634">
      <w:pPr>
        <w:tabs>
          <w:tab w:val="left" w:pos="3544"/>
        </w:tabs>
        <w:spacing w:before="280" w:after="280"/>
        <w:jc w:val="both"/>
        <w:rPr>
          <w:rFonts w:ascii="Arial" w:eastAsia="Arial" w:hAnsi="Arial" w:cs="Arial"/>
          <w:b/>
        </w:rPr>
      </w:pPr>
      <w:r>
        <w:rPr>
          <w:rFonts w:ascii="Arial" w:eastAsia="Arial" w:hAnsi="Arial" w:cs="Arial"/>
          <w:b/>
        </w:rPr>
        <w:t>Artículo 178. Marco jurídico</w:t>
      </w:r>
    </w:p>
    <w:p w:rsidR="00E1011E" w:rsidRDefault="00FB6634">
      <w:pPr>
        <w:spacing w:before="280" w:after="280"/>
        <w:jc w:val="both"/>
        <w:rPr>
          <w:rFonts w:ascii="Arial" w:eastAsia="Arial" w:hAnsi="Arial" w:cs="Arial"/>
        </w:rPr>
      </w:pPr>
      <w:r>
        <w:rPr>
          <w:rFonts w:ascii="Arial" w:eastAsia="Arial" w:hAnsi="Arial" w:cs="Arial"/>
        </w:rPr>
        <w:t>La autoridad fiscal municipal exigirá el pago de las contribuciones y de los créditos fiscales que no hubieran sido cubiertos o garantizados en las fechas y plazos señalados en esta ley, mediante el procedimiento administrativo de ejecución, sujetándose en todo caso a lo dispuesto en el Código Fiscal del Estado de Yucatán, y a falta de disposición expresa en este último, a lo dispuesto en el Código Fiscal de la Federación.</w:t>
      </w:r>
    </w:p>
    <w:p w:rsidR="00E1011E" w:rsidRDefault="00FB6634">
      <w:pPr>
        <w:tabs>
          <w:tab w:val="left" w:pos="3544"/>
        </w:tabs>
        <w:spacing w:before="280" w:after="280"/>
        <w:jc w:val="both"/>
        <w:rPr>
          <w:rFonts w:ascii="Arial" w:eastAsia="Arial" w:hAnsi="Arial" w:cs="Arial"/>
          <w:b/>
        </w:rPr>
      </w:pPr>
      <w:r>
        <w:rPr>
          <w:rFonts w:ascii="Arial" w:eastAsia="Arial" w:hAnsi="Arial" w:cs="Arial"/>
          <w:b/>
        </w:rPr>
        <w:t>Artículo 179. Cobro de multas</w:t>
      </w:r>
    </w:p>
    <w:p w:rsidR="00E1011E" w:rsidRDefault="00FB6634">
      <w:pPr>
        <w:spacing w:before="280" w:after="280"/>
        <w:jc w:val="both"/>
        <w:rPr>
          <w:rFonts w:ascii="Arial" w:eastAsia="Arial" w:hAnsi="Arial" w:cs="Arial"/>
        </w:rPr>
      </w:pPr>
      <w:r>
        <w:rPr>
          <w:rFonts w:ascii="Arial" w:eastAsia="Arial" w:hAnsi="Arial" w:cs="Arial"/>
        </w:rPr>
        <w:t>Las multas por infracciones a las disposiciones municipales sean de carácter administrativo o fiscal, serán cobradas mediante el procedimiento administrativo de ejecución.</w:t>
      </w:r>
    </w:p>
    <w:p w:rsidR="00E1011E" w:rsidRDefault="00FB6634">
      <w:pPr>
        <w:shd w:val="clear" w:color="auto" w:fill="FFFFFF"/>
        <w:spacing w:before="280" w:after="280"/>
        <w:jc w:val="center"/>
        <w:rPr>
          <w:rFonts w:ascii="Arial" w:eastAsia="Arial" w:hAnsi="Arial" w:cs="Arial"/>
          <w:b/>
        </w:rPr>
      </w:pPr>
      <w:r>
        <w:rPr>
          <w:rFonts w:ascii="Arial" w:eastAsia="Arial" w:hAnsi="Arial" w:cs="Arial"/>
          <w:b/>
        </w:rPr>
        <w:t>Capítulo II</w:t>
      </w:r>
      <w:r>
        <w:rPr>
          <w:rFonts w:ascii="Arial" w:eastAsia="Arial" w:hAnsi="Arial" w:cs="Arial"/>
          <w:b/>
        </w:rPr>
        <w:br/>
        <w:t>Gastos de ejecución</w:t>
      </w:r>
    </w:p>
    <w:p w:rsidR="00E1011E" w:rsidRDefault="00FB6634">
      <w:pPr>
        <w:tabs>
          <w:tab w:val="left" w:pos="3544"/>
        </w:tabs>
        <w:spacing w:before="280" w:after="280"/>
        <w:jc w:val="both"/>
        <w:rPr>
          <w:rFonts w:ascii="Arial" w:eastAsia="Arial" w:hAnsi="Arial" w:cs="Arial"/>
          <w:b/>
        </w:rPr>
      </w:pPr>
      <w:r>
        <w:rPr>
          <w:rFonts w:ascii="Arial" w:eastAsia="Arial" w:hAnsi="Arial" w:cs="Arial"/>
          <w:b/>
        </w:rPr>
        <w:t>Artículo 180. Gastos ordinarios de ejecución</w:t>
      </w:r>
    </w:p>
    <w:p w:rsidR="00E1011E" w:rsidRDefault="00FB6634">
      <w:pPr>
        <w:spacing w:before="280" w:after="280"/>
        <w:jc w:val="both"/>
        <w:rPr>
          <w:rFonts w:ascii="Arial" w:eastAsia="Arial" w:hAnsi="Arial" w:cs="Arial"/>
        </w:rPr>
      </w:pPr>
      <w:r>
        <w:rPr>
          <w:rFonts w:ascii="Arial" w:eastAsia="Arial" w:hAnsi="Arial" w:cs="Arial"/>
        </w:rPr>
        <w:t>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por cada una de las diligencias que a continuación se relacionan:</w:t>
      </w:r>
    </w:p>
    <w:p w:rsidR="00E1011E" w:rsidRDefault="00FB6634">
      <w:pPr>
        <w:spacing w:before="280" w:after="280"/>
        <w:ind w:firstLine="709"/>
        <w:jc w:val="both"/>
        <w:rPr>
          <w:rFonts w:ascii="Arial" w:eastAsia="Arial" w:hAnsi="Arial" w:cs="Arial"/>
        </w:rPr>
      </w:pPr>
      <w:r>
        <w:rPr>
          <w:rFonts w:ascii="Arial" w:eastAsia="Arial" w:hAnsi="Arial" w:cs="Arial"/>
        </w:rPr>
        <w:t>I. Requerimiento.</w:t>
      </w:r>
    </w:p>
    <w:p w:rsidR="00E1011E" w:rsidRDefault="00FB6634">
      <w:pPr>
        <w:spacing w:before="280" w:after="280"/>
        <w:ind w:firstLine="709"/>
        <w:jc w:val="both"/>
        <w:rPr>
          <w:rFonts w:ascii="Arial" w:eastAsia="Arial" w:hAnsi="Arial" w:cs="Arial"/>
        </w:rPr>
      </w:pPr>
      <w:r>
        <w:rPr>
          <w:rFonts w:ascii="Arial" w:eastAsia="Arial" w:hAnsi="Arial" w:cs="Arial"/>
        </w:rPr>
        <w:t>II. Embargo.</w:t>
      </w:r>
    </w:p>
    <w:p w:rsidR="00E1011E" w:rsidRDefault="00FB6634">
      <w:pPr>
        <w:spacing w:before="280" w:after="280"/>
        <w:ind w:firstLine="709"/>
        <w:jc w:val="both"/>
        <w:rPr>
          <w:rFonts w:ascii="Arial" w:eastAsia="Arial" w:hAnsi="Arial" w:cs="Arial"/>
        </w:rPr>
      </w:pPr>
      <w:r>
        <w:rPr>
          <w:rFonts w:ascii="Arial" w:eastAsia="Arial" w:hAnsi="Arial" w:cs="Arial"/>
        </w:rPr>
        <w:t>III. Honorarios o enajenación fuera de remate o adjudicación al fisco municipal.</w:t>
      </w:r>
    </w:p>
    <w:p w:rsidR="00E1011E" w:rsidRDefault="00FB6634">
      <w:pPr>
        <w:spacing w:before="280" w:after="280"/>
        <w:jc w:val="both"/>
        <w:rPr>
          <w:rFonts w:ascii="Arial" w:eastAsia="Arial" w:hAnsi="Arial" w:cs="Arial"/>
        </w:rPr>
      </w:pPr>
      <w:r>
        <w:rPr>
          <w:rFonts w:ascii="Arial" w:eastAsia="Arial" w:hAnsi="Arial" w:cs="Arial"/>
        </w:rPr>
        <w:t>Se cobrará una unidad de medida y actualización, cuando el valor de esta sea superior al 3% del importe del crédito omitido referido en el primer párrafo.</w:t>
      </w:r>
    </w:p>
    <w:p w:rsidR="00E1011E" w:rsidRDefault="00FB6634">
      <w:pPr>
        <w:tabs>
          <w:tab w:val="left" w:pos="3544"/>
        </w:tabs>
        <w:spacing w:before="280" w:after="280"/>
        <w:jc w:val="both"/>
        <w:rPr>
          <w:rFonts w:ascii="Arial" w:eastAsia="Arial" w:hAnsi="Arial" w:cs="Arial"/>
          <w:b/>
        </w:rPr>
      </w:pPr>
      <w:r>
        <w:rPr>
          <w:rFonts w:ascii="Arial" w:eastAsia="Arial" w:hAnsi="Arial" w:cs="Arial"/>
          <w:b/>
        </w:rPr>
        <w:t>Artículo 181. Gastos extraordinarios de ejecución</w:t>
      </w:r>
    </w:p>
    <w:p w:rsidR="00E1011E" w:rsidRDefault="00FB6634">
      <w:pPr>
        <w:spacing w:before="280" w:after="280"/>
        <w:jc w:val="both"/>
        <w:rPr>
          <w:rFonts w:ascii="Arial" w:eastAsia="Arial" w:hAnsi="Arial" w:cs="Arial"/>
        </w:rPr>
      </w:pPr>
      <w:r>
        <w:rPr>
          <w:rFonts w:ascii="Arial" w:eastAsia="Arial" w:hAnsi="Arial" w:cs="Arial"/>
        </w:rPr>
        <w:t>Además de los gastos mencionados en el artículo anterior, el contribuyente queda obligado a pagar los gastos extraordinarios que se hubieran erogado, por los siguientes conceptos:</w:t>
      </w:r>
    </w:p>
    <w:p w:rsidR="00E1011E" w:rsidRDefault="00FB6634">
      <w:pPr>
        <w:spacing w:before="280" w:after="280"/>
        <w:ind w:firstLine="709"/>
        <w:jc w:val="both"/>
        <w:rPr>
          <w:rFonts w:ascii="Arial" w:eastAsia="Arial" w:hAnsi="Arial" w:cs="Arial"/>
        </w:rPr>
      </w:pPr>
      <w:r>
        <w:rPr>
          <w:rFonts w:ascii="Arial" w:eastAsia="Arial" w:hAnsi="Arial" w:cs="Arial"/>
        </w:rPr>
        <w:t>I. Gastos de transporte de los bienes embargados.</w:t>
      </w:r>
    </w:p>
    <w:p w:rsidR="00E1011E" w:rsidRDefault="00FB6634">
      <w:pPr>
        <w:spacing w:before="280" w:after="280"/>
        <w:ind w:firstLine="709"/>
        <w:jc w:val="both"/>
        <w:rPr>
          <w:rFonts w:ascii="Arial" w:eastAsia="Arial" w:hAnsi="Arial" w:cs="Arial"/>
        </w:rPr>
      </w:pPr>
      <w:r>
        <w:rPr>
          <w:rFonts w:ascii="Arial" w:eastAsia="Arial" w:hAnsi="Arial" w:cs="Arial"/>
        </w:rPr>
        <w:t>II. Gastos de impresión y publicación de convocatorias.</w:t>
      </w:r>
    </w:p>
    <w:p w:rsidR="00E1011E" w:rsidRDefault="00FB6634">
      <w:pPr>
        <w:spacing w:before="280" w:after="280"/>
        <w:ind w:firstLine="709"/>
        <w:jc w:val="both"/>
        <w:rPr>
          <w:rFonts w:ascii="Arial" w:eastAsia="Arial" w:hAnsi="Arial" w:cs="Arial"/>
        </w:rPr>
      </w:pPr>
      <w:r>
        <w:rPr>
          <w:rFonts w:ascii="Arial" w:eastAsia="Arial" w:hAnsi="Arial" w:cs="Arial"/>
        </w:rPr>
        <w:t>III. Gastos de inscripción o de cancelación de gravámenes, en el Registro Público de la Propiedad y de Comercio.</w:t>
      </w:r>
    </w:p>
    <w:p w:rsidR="00E1011E" w:rsidRDefault="00FB6634">
      <w:pPr>
        <w:spacing w:before="280" w:after="280"/>
        <w:ind w:firstLine="709"/>
        <w:jc w:val="both"/>
        <w:rPr>
          <w:rFonts w:ascii="Arial" w:eastAsia="Arial" w:hAnsi="Arial" w:cs="Arial"/>
        </w:rPr>
      </w:pPr>
      <w:r>
        <w:rPr>
          <w:rFonts w:ascii="Arial" w:eastAsia="Arial" w:hAnsi="Arial" w:cs="Arial"/>
        </w:rPr>
        <w:t>IV. Gastos del certificado de libertad de gravamen.</w:t>
      </w:r>
    </w:p>
    <w:p w:rsidR="00E1011E" w:rsidRDefault="00FB6634">
      <w:pPr>
        <w:spacing w:before="280" w:after="280"/>
        <w:ind w:firstLine="709"/>
        <w:jc w:val="both"/>
        <w:rPr>
          <w:rFonts w:ascii="Arial" w:eastAsia="Arial" w:hAnsi="Arial" w:cs="Arial"/>
        </w:rPr>
      </w:pPr>
      <w:r>
        <w:rPr>
          <w:rFonts w:ascii="Arial" w:eastAsia="Arial" w:hAnsi="Arial" w:cs="Arial"/>
        </w:rPr>
        <w:t>V. Gastos de avalúo.</w:t>
      </w:r>
    </w:p>
    <w:p w:rsidR="00E1011E" w:rsidRDefault="00FB6634">
      <w:pPr>
        <w:spacing w:before="280" w:after="280"/>
        <w:ind w:firstLine="709"/>
        <w:jc w:val="both"/>
        <w:rPr>
          <w:rFonts w:ascii="Arial" w:eastAsia="Arial" w:hAnsi="Arial" w:cs="Arial"/>
        </w:rPr>
      </w:pPr>
      <w:r>
        <w:rPr>
          <w:rFonts w:ascii="Arial" w:eastAsia="Arial" w:hAnsi="Arial" w:cs="Arial"/>
        </w:rPr>
        <w:t>VI. Gastos de investigaciones.</w:t>
      </w:r>
    </w:p>
    <w:p w:rsidR="00E1011E" w:rsidRDefault="00FB6634">
      <w:pPr>
        <w:spacing w:before="280" w:after="280"/>
        <w:ind w:firstLine="709"/>
        <w:jc w:val="both"/>
        <w:rPr>
          <w:rFonts w:ascii="Arial" w:eastAsia="Arial" w:hAnsi="Arial" w:cs="Arial"/>
        </w:rPr>
      </w:pPr>
      <w:r>
        <w:rPr>
          <w:rFonts w:ascii="Arial" w:eastAsia="Arial" w:hAnsi="Arial" w:cs="Arial"/>
        </w:rPr>
        <w:t>VII. Gastos por honorarios de los depositarios y peritos.</w:t>
      </w:r>
    </w:p>
    <w:p w:rsidR="00E1011E" w:rsidRDefault="00FB6634">
      <w:pPr>
        <w:spacing w:before="280" w:after="280"/>
        <w:ind w:firstLine="709"/>
        <w:jc w:val="both"/>
        <w:rPr>
          <w:rFonts w:ascii="Arial" w:eastAsia="Arial" w:hAnsi="Arial" w:cs="Arial"/>
        </w:rPr>
      </w:pPr>
      <w:r>
        <w:rPr>
          <w:rFonts w:ascii="Arial" w:eastAsia="Arial" w:hAnsi="Arial" w:cs="Arial"/>
        </w:rPr>
        <w:t>VIII. Gastos devengados por concepto de escrituración.</w:t>
      </w:r>
    </w:p>
    <w:p w:rsidR="00E1011E" w:rsidRDefault="00FB6634">
      <w:pPr>
        <w:spacing w:before="280" w:after="280"/>
        <w:ind w:firstLine="709"/>
        <w:jc w:val="both"/>
        <w:rPr>
          <w:rFonts w:ascii="Arial" w:eastAsia="Arial" w:hAnsi="Arial" w:cs="Arial"/>
        </w:rPr>
      </w:pPr>
      <w:r>
        <w:rPr>
          <w:rFonts w:ascii="Arial" w:eastAsia="Arial" w:hAnsi="Arial" w:cs="Arial"/>
        </w:rPr>
        <w:t>IX. Los importes que se paguen para liberar de cualquier gravamen, bienes que sean objeto de remate o adjudicación.</w:t>
      </w:r>
    </w:p>
    <w:p w:rsidR="00E1011E" w:rsidRDefault="00FB6634">
      <w:pPr>
        <w:spacing w:before="280" w:after="280"/>
        <w:ind w:firstLine="709"/>
        <w:jc w:val="both"/>
        <w:rPr>
          <w:rFonts w:ascii="Arial" w:eastAsia="Arial" w:hAnsi="Arial" w:cs="Arial"/>
        </w:rPr>
      </w:pPr>
      <w:r>
        <w:rPr>
          <w:rFonts w:ascii="Arial" w:eastAsia="Arial" w:hAnsi="Arial" w:cs="Arial"/>
        </w:rPr>
        <w:t>X. Gastos generados por la intervención para determinar y recaudar el impuesto sobre espectáculos y diversiones públicas.</w:t>
      </w:r>
    </w:p>
    <w:p w:rsidR="00E1011E" w:rsidRDefault="00FB6634">
      <w:pPr>
        <w:tabs>
          <w:tab w:val="left" w:pos="3544"/>
        </w:tabs>
        <w:spacing w:before="280" w:after="280"/>
        <w:jc w:val="both"/>
        <w:rPr>
          <w:rFonts w:ascii="Arial" w:eastAsia="Arial" w:hAnsi="Arial" w:cs="Arial"/>
          <w:b/>
        </w:rPr>
      </w:pPr>
      <w:r>
        <w:rPr>
          <w:rFonts w:ascii="Arial" w:eastAsia="Arial" w:hAnsi="Arial" w:cs="Arial"/>
          <w:b/>
        </w:rPr>
        <w:t>Artículo 182. Determinación</w:t>
      </w:r>
    </w:p>
    <w:p w:rsidR="00E1011E" w:rsidRDefault="00FB6634">
      <w:pPr>
        <w:spacing w:before="280" w:after="280"/>
        <w:jc w:val="both"/>
        <w:rPr>
          <w:rFonts w:ascii="Arial" w:eastAsia="Arial" w:hAnsi="Arial" w:cs="Arial"/>
        </w:rPr>
      </w:pPr>
      <w:r>
        <w:rPr>
          <w:rFonts w:ascii="Arial" w:eastAsia="Arial" w:hAnsi="Arial" w:cs="Arial"/>
        </w:rPr>
        <w:t>Los gastos señalados en los artículos anteriores se determinarán por la autoridad ejecutora, debiendo pagarse junto con los demás créditos fiscales.</w:t>
      </w:r>
    </w:p>
    <w:p w:rsidR="00E1011E" w:rsidRDefault="00FB6634">
      <w:pPr>
        <w:spacing w:before="280" w:after="280"/>
        <w:jc w:val="both"/>
        <w:rPr>
          <w:rFonts w:ascii="Arial" w:eastAsia="Arial" w:hAnsi="Arial" w:cs="Arial"/>
        </w:rPr>
      </w:pPr>
      <w:r>
        <w:rPr>
          <w:rFonts w:ascii="Arial" w:eastAsia="Arial" w:hAnsi="Arial" w:cs="Arial"/>
        </w:rPr>
        <w:t>Los gastos de ejecución listados en el artículo anterior no serán objeto de exención, disminución, condonación o convenio.</w:t>
      </w:r>
    </w:p>
    <w:p w:rsidR="00E1011E" w:rsidRDefault="00FB6634">
      <w:pPr>
        <w:tabs>
          <w:tab w:val="left" w:pos="3544"/>
        </w:tabs>
        <w:spacing w:before="280" w:after="280"/>
        <w:jc w:val="both"/>
        <w:rPr>
          <w:rFonts w:ascii="Arial" w:eastAsia="Arial" w:hAnsi="Arial" w:cs="Arial"/>
          <w:b/>
        </w:rPr>
      </w:pPr>
      <w:r>
        <w:rPr>
          <w:rFonts w:ascii="Arial" w:eastAsia="Arial" w:hAnsi="Arial" w:cs="Arial"/>
          <w:b/>
        </w:rPr>
        <w:t>Artículo 183. Distribución del importe</w:t>
      </w:r>
    </w:p>
    <w:p w:rsidR="00E1011E" w:rsidRDefault="00FB6634">
      <w:pPr>
        <w:spacing w:before="280" w:after="280"/>
        <w:jc w:val="both"/>
        <w:rPr>
          <w:rFonts w:ascii="Arial" w:eastAsia="Arial" w:hAnsi="Arial" w:cs="Arial"/>
        </w:rPr>
      </w:pPr>
      <w:r>
        <w:rPr>
          <w:rFonts w:ascii="Arial" w:eastAsia="Arial" w:hAnsi="Arial" w:cs="Arial"/>
        </w:rPr>
        <w:t>El importe obtenido conforme a lo dispuesto en los artículos anteriores corresponderá a los empleados y funcionarios de la dirección, dividiéndose dicho importe, mediante la fórmula que establezca para tal efecto el cabildo.</w:t>
      </w:r>
    </w:p>
    <w:p w:rsidR="00E1011E" w:rsidRDefault="00FB6634">
      <w:pPr>
        <w:shd w:val="clear" w:color="auto" w:fill="FFFFFF"/>
        <w:spacing w:before="280" w:after="280"/>
        <w:jc w:val="center"/>
        <w:rPr>
          <w:rFonts w:ascii="Arial" w:eastAsia="Arial" w:hAnsi="Arial" w:cs="Arial"/>
          <w:b/>
        </w:rPr>
      </w:pPr>
      <w:r>
        <w:rPr>
          <w:rFonts w:ascii="Arial" w:eastAsia="Arial" w:hAnsi="Arial" w:cs="Arial"/>
          <w:b/>
        </w:rPr>
        <w:t>Capítulo III</w:t>
      </w:r>
      <w:r>
        <w:rPr>
          <w:rFonts w:ascii="Arial" w:eastAsia="Arial" w:hAnsi="Arial" w:cs="Arial"/>
          <w:b/>
        </w:rPr>
        <w:br/>
        <w:t>Remates</w:t>
      </w:r>
    </w:p>
    <w:p w:rsidR="00E1011E" w:rsidRDefault="00E1011E">
      <w:pPr>
        <w:tabs>
          <w:tab w:val="left" w:pos="3544"/>
        </w:tabs>
        <w:spacing w:before="280" w:after="280"/>
        <w:jc w:val="both"/>
        <w:rPr>
          <w:rFonts w:ascii="Arial" w:eastAsia="Arial" w:hAnsi="Arial" w:cs="Arial"/>
          <w:b/>
        </w:rPr>
      </w:pPr>
    </w:p>
    <w:p w:rsidR="00E1011E" w:rsidRDefault="00FB6634">
      <w:pPr>
        <w:tabs>
          <w:tab w:val="left" w:pos="3544"/>
        </w:tabs>
        <w:spacing w:before="280" w:after="280"/>
        <w:jc w:val="both"/>
        <w:rPr>
          <w:rFonts w:ascii="Arial" w:eastAsia="Arial" w:hAnsi="Arial" w:cs="Arial"/>
          <w:b/>
        </w:rPr>
      </w:pPr>
      <w:r>
        <w:rPr>
          <w:rFonts w:ascii="Arial" w:eastAsia="Arial" w:hAnsi="Arial" w:cs="Arial"/>
          <w:b/>
        </w:rPr>
        <w:t>Artículo 184. Remates</w:t>
      </w:r>
    </w:p>
    <w:p w:rsidR="00E1011E" w:rsidRDefault="00FB6634">
      <w:pPr>
        <w:spacing w:before="280" w:after="280"/>
        <w:jc w:val="both"/>
        <w:rPr>
          <w:rFonts w:ascii="Arial" w:eastAsia="Arial" w:hAnsi="Arial" w:cs="Arial"/>
        </w:rPr>
      </w:pPr>
      <w:r>
        <w:rPr>
          <w:rFonts w:ascii="Arial" w:eastAsia="Arial" w:hAnsi="Arial" w:cs="Arial"/>
        </w:rPr>
        <w:t>Todos los bienes que con motivo de un procedimiento de ejecución sean embargados por la autoridad municipal serán rematados en subasta pública y el producto de esta, aplicado al pago del crédito fiscal de que se trate.</w:t>
      </w:r>
    </w:p>
    <w:p w:rsidR="00E1011E" w:rsidRDefault="00FB6634">
      <w:pPr>
        <w:spacing w:before="280" w:after="280"/>
        <w:jc w:val="both"/>
        <w:rPr>
          <w:rFonts w:ascii="Arial" w:eastAsia="Arial" w:hAnsi="Arial" w:cs="Arial"/>
        </w:rPr>
      </w:pPr>
      <w:r>
        <w:rPr>
          <w:rFonts w:ascii="Arial" w:eastAsia="Arial" w:hAnsi="Arial" w:cs="Arial"/>
        </w:rPr>
        <w:t>En caso de que, habiéndose publicado la tercera convocatoria para la almoneda, no se presentaran postores, los bienes embargados se adjudicarán al municipio, en pago del adeudo correspondiente, por el valor equivalente al que arroje su avalúo pericial.</w:t>
      </w:r>
    </w:p>
    <w:p w:rsidR="00E1011E" w:rsidRDefault="00FB6634">
      <w:pPr>
        <w:spacing w:before="280" w:after="280"/>
        <w:jc w:val="both"/>
        <w:rPr>
          <w:rFonts w:ascii="Arial" w:eastAsia="Arial" w:hAnsi="Arial" w:cs="Arial"/>
        </w:rPr>
      </w:pPr>
      <w:r>
        <w:rPr>
          <w:rFonts w:ascii="Arial" w:eastAsia="Arial" w:hAnsi="Arial" w:cs="Arial"/>
        </w:rPr>
        <w:t>Para el caso de que el valor de adjudicación no alcance a cubrir el adeudo de que se trate, este se entenderá pagado parcialmente, quedando a salvo los derechos del municipio, para el cobro del saldo correspondiente.</w:t>
      </w:r>
    </w:p>
    <w:p w:rsidR="00E1011E" w:rsidRDefault="00FB6634">
      <w:pPr>
        <w:spacing w:before="280" w:after="280"/>
        <w:jc w:val="both"/>
        <w:rPr>
          <w:rFonts w:ascii="Arial" w:eastAsia="Arial" w:hAnsi="Arial" w:cs="Arial"/>
        </w:rPr>
      </w:pPr>
      <w:r>
        <w:rPr>
          <w:rFonts w:ascii="Arial" w:eastAsia="Arial" w:hAnsi="Arial" w:cs="Arial"/>
        </w:rPr>
        <w:t>En todo caso, se aplicarán a los remates las reglas que para tal efecto fije el Código Fiscal del Estado de Yucatán y en su defecto las del Código Fiscal de la Federación y su reglamento.</w:t>
      </w:r>
    </w:p>
    <w:p w:rsidR="00E1011E" w:rsidRDefault="00FB6634">
      <w:pPr>
        <w:shd w:val="clear" w:color="auto" w:fill="FFFFFF"/>
        <w:spacing w:before="280" w:after="280"/>
        <w:jc w:val="center"/>
        <w:rPr>
          <w:rFonts w:ascii="Arial" w:eastAsia="Arial" w:hAnsi="Arial" w:cs="Arial"/>
          <w:b/>
        </w:rPr>
      </w:pPr>
      <w:r>
        <w:rPr>
          <w:rFonts w:ascii="Arial" w:eastAsia="Arial" w:hAnsi="Arial" w:cs="Arial"/>
          <w:b/>
        </w:rPr>
        <w:t>Título cuarto</w:t>
      </w:r>
      <w:r>
        <w:rPr>
          <w:rFonts w:ascii="Arial" w:eastAsia="Arial" w:hAnsi="Arial" w:cs="Arial"/>
          <w:b/>
        </w:rPr>
        <w:br/>
        <w:t>Infracciones y sanciones</w:t>
      </w:r>
    </w:p>
    <w:p w:rsidR="00E1011E" w:rsidRDefault="00FB6634">
      <w:pPr>
        <w:shd w:val="clear" w:color="auto" w:fill="FFFFFF"/>
        <w:spacing w:before="280" w:after="280"/>
        <w:jc w:val="center"/>
        <w:rPr>
          <w:rFonts w:ascii="Arial" w:eastAsia="Arial" w:hAnsi="Arial" w:cs="Arial"/>
          <w:b/>
        </w:rPr>
      </w:pPr>
      <w:r>
        <w:rPr>
          <w:rFonts w:ascii="Arial" w:eastAsia="Arial" w:hAnsi="Arial" w:cs="Arial"/>
          <w:b/>
        </w:rPr>
        <w:t>Capítulo I</w:t>
      </w:r>
      <w:r>
        <w:rPr>
          <w:rFonts w:ascii="Arial" w:eastAsia="Arial" w:hAnsi="Arial" w:cs="Arial"/>
          <w:b/>
        </w:rPr>
        <w:br/>
        <w:t>Disposiciones generales</w:t>
      </w:r>
    </w:p>
    <w:p w:rsidR="00E1011E" w:rsidRDefault="00FB6634">
      <w:pPr>
        <w:tabs>
          <w:tab w:val="left" w:pos="3544"/>
        </w:tabs>
        <w:spacing w:before="280" w:after="280"/>
        <w:jc w:val="both"/>
        <w:rPr>
          <w:rFonts w:ascii="Arial" w:eastAsia="Arial" w:hAnsi="Arial" w:cs="Arial"/>
          <w:b/>
        </w:rPr>
      </w:pPr>
      <w:r>
        <w:rPr>
          <w:rFonts w:ascii="Arial" w:eastAsia="Arial" w:hAnsi="Arial" w:cs="Arial"/>
          <w:b/>
        </w:rPr>
        <w:t>Artículo 185. Aplicación autónoma</w:t>
      </w:r>
    </w:p>
    <w:p w:rsidR="00E1011E" w:rsidRDefault="00FB6634">
      <w:pPr>
        <w:spacing w:before="280" w:after="280"/>
        <w:jc w:val="both"/>
        <w:rPr>
          <w:rFonts w:ascii="Arial" w:eastAsia="Arial" w:hAnsi="Arial" w:cs="Arial"/>
        </w:rPr>
      </w:pPr>
      <w:r>
        <w:rPr>
          <w:rFonts w:ascii="Arial" w:eastAsia="Arial" w:hAnsi="Arial" w:cs="Arial"/>
        </w:rPr>
        <w:t>La aplicación de las sanciones por infracciones a las disposiciones reglamentarias municipales y a esta ley se efectuará independientemente de que se exija el pago de las contribuciones respectivas y sus demás accesorios, así como de las penas que impongan las autoridades judiciales cuando se incurra en responsabilidad penal.</w:t>
      </w:r>
    </w:p>
    <w:p w:rsidR="00E1011E" w:rsidRDefault="00FB6634">
      <w:pPr>
        <w:tabs>
          <w:tab w:val="left" w:pos="3544"/>
        </w:tabs>
        <w:spacing w:before="280" w:after="280"/>
        <w:jc w:val="both"/>
        <w:rPr>
          <w:rFonts w:ascii="Arial" w:eastAsia="Arial" w:hAnsi="Arial" w:cs="Arial"/>
          <w:b/>
        </w:rPr>
      </w:pPr>
      <w:r>
        <w:rPr>
          <w:rFonts w:ascii="Arial" w:eastAsia="Arial" w:hAnsi="Arial" w:cs="Arial"/>
          <w:b/>
        </w:rPr>
        <w:t>Artículo 186. Medios de apremio</w:t>
      </w:r>
    </w:p>
    <w:p w:rsidR="00E1011E" w:rsidRDefault="00FB6634">
      <w:pPr>
        <w:spacing w:before="280" w:after="280"/>
        <w:jc w:val="both"/>
        <w:rPr>
          <w:rFonts w:ascii="Arial" w:eastAsia="Arial" w:hAnsi="Arial" w:cs="Arial"/>
        </w:rPr>
      </w:pPr>
      <w:r>
        <w:rPr>
          <w:rFonts w:ascii="Arial" w:eastAsia="Arial" w:hAnsi="Arial" w:cs="Arial"/>
        </w:rPr>
        <w:t>Las autoridades fiscales municipales para hacer cumplir sus determinaciones podrán aplicar, sin perjuicio de las sanciones que se señalan en las distintas disposiciones de esta ley y sus disposiciones reglamentarias municipales, los siguientes medios de apremio:</w:t>
      </w:r>
    </w:p>
    <w:p w:rsidR="00E1011E" w:rsidRDefault="00FB6634">
      <w:pPr>
        <w:spacing w:before="280" w:after="280"/>
        <w:ind w:firstLine="709"/>
        <w:jc w:val="both"/>
        <w:rPr>
          <w:rFonts w:ascii="Arial" w:eastAsia="Arial" w:hAnsi="Arial" w:cs="Arial"/>
        </w:rPr>
      </w:pPr>
      <w:r>
        <w:rPr>
          <w:rFonts w:ascii="Arial" w:eastAsia="Arial" w:hAnsi="Arial" w:cs="Arial"/>
        </w:rPr>
        <w:t>I. Apercibimiento.</w:t>
      </w:r>
    </w:p>
    <w:p w:rsidR="00E1011E" w:rsidRDefault="00FB6634">
      <w:pPr>
        <w:spacing w:before="280" w:after="280"/>
        <w:ind w:firstLine="709"/>
        <w:jc w:val="both"/>
        <w:rPr>
          <w:rFonts w:ascii="Arial" w:eastAsia="Arial" w:hAnsi="Arial" w:cs="Arial"/>
        </w:rPr>
      </w:pPr>
      <w:r>
        <w:rPr>
          <w:rFonts w:ascii="Arial" w:eastAsia="Arial" w:hAnsi="Arial" w:cs="Arial"/>
        </w:rPr>
        <w:t>II. Multa de una a diez veces la unidad de medida y actualización, excepto cuando las disposiciones de esta ley señalen otra cantidad.</w:t>
      </w:r>
    </w:p>
    <w:p w:rsidR="00E1011E" w:rsidRDefault="00FB6634">
      <w:pPr>
        <w:spacing w:before="280" w:after="280"/>
        <w:ind w:firstLine="709"/>
        <w:jc w:val="both"/>
        <w:rPr>
          <w:rFonts w:ascii="Arial" w:eastAsia="Arial" w:hAnsi="Arial" w:cs="Arial"/>
        </w:rPr>
      </w:pPr>
      <w:r>
        <w:rPr>
          <w:rFonts w:ascii="Arial" w:eastAsia="Arial" w:hAnsi="Arial" w:cs="Arial"/>
        </w:rPr>
        <w:t>III. Clausura.</w:t>
      </w:r>
    </w:p>
    <w:p w:rsidR="00E1011E" w:rsidRDefault="00FB6634">
      <w:pPr>
        <w:spacing w:before="280" w:after="280"/>
        <w:ind w:firstLine="709"/>
        <w:jc w:val="both"/>
        <w:rPr>
          <w:rFonts w:ascii="Arial" w:eastAsia="Arial" w:hAnsi="Arial" w:cs="Arial"/>
        </w:rPr>
      </w:pPr>
      <w:r>
        <w:rPr>
          <w:rFonts w:ascii="Arial" w:eastAsia="Arial" w:hAnsi="Arial" w:cs="Arial"/>
        </w:rPr>
        <w:t>IV. Auxilio de la fuerza pública.</w:t>
      </w:r>
    </w:p>
    <w:p w:rsidR="00E1011E" w:rsidRDefault="00FB6634">
      <w:pPr>
        <w:shd w:val="clear" w:color="auto" w:fill="FFFFFF"/>
        <w:spacing w:before="280" w:after="280"/>
        <w:jc w:val="center"/>
        <w:rPr>
          <w:rFonts w:ascii="Arial" w:eastAsia="Arial" w:hAnsi="Arial" w:cs="Arial"/>
          <w:b/>
        </w:rPr>
      </w:pPr>
      <w:r>
        <w:rPr>
          <w:rFonts w:ascii="Arial" w:eastAsia="Arial" w:hAnsi="Arial" w:cs="Arial"/>
          <w:b/>
        </w:rPr>
        <w:t>Capítulo II</w:t>
      </w:r>
      <w:r>
        <w:rPr>
          <w:rFonts w:ascii="Arial" w:eastAsia="Arial" w:hAnsi="Arial" w:cs="Arial"/>
          <w:b/>
        </w:rPr>
        <w:br/>
        <w:t>Sujetos responsables</w:t>
      </w:r>
    </w:p>
    <w:p w:rsidR="00E1011E" w:rsidRDefault="00FB6634">
      <w:pPr>
        <w:tabs>
          <w:tab w:val="left" w:pos="3544"/>
        </w:tabs>
        <w:spacing w:before="280" w:after="280"/>
        <w:jc w:val="both"/>
        <w:rPr>
          <w:rFonts w:ascii="Arial" w:eastAsia="Arial" w:hAnsi="Arial" w:cs="Arial"/>
          <w:b/>
        </w:rPr>
      </w:pPr>
      <w:r>
        <w:rPr>
          <w:rFonts w:ascii="Arial" w:eastAsia="Arial" w:hAnsi="Arial" w:cs="Arial"/>
          <w:b/>
        </w:rPr>
        <w:t>Artículo 187. Sujetos responsables</w:t>
      </w:r>
    </w:p>
    <w:p w:rsidR="00E1011E" w:rsidRDefault="00FB6634">
      <w:pPr>
        <w:spacing w:before="280" w:after="280"/>
        <w:jc w:val="both"/>
        <w:rPr>
          <w:rFonts w:ascii="Arial" w:eastAsia="Arial" w:hAnsi="Arial" w:cs="Arial"/>
        </w:rPr>
      </w:pPr>
      <w:r>
        <w:rPr>
          <w:rFonts w:ascii="Arial" w:eastAsia="Arial" w:hAnsi="Arial" w:cs="Arial"/>
        </w:rPr>
        <w:t>Son responsables de la comisión de las infracciones previstas en esta ley, las personas físicas o morales que realicen cualesquiera de los supuestos que en este capítulo se consideran como tales, así como las que omitan el cumplimiento de las obligaciones previstas en esta ley, incluyendo a aquellas que cumplan sus obligaciones fuera de las fechas o de los plazos establecidos.</w:t>
      </w:r>
    </w:p>
    <w:p w:rsidR="00E1011E" w:rsidRDefault="00FB6634">
      <w:pPr>
        <w:tabs>
          <w:tab w:val="left" w:pos="3544"/>
        </w:tabs>
        <w:spacing w:before="280" w:after="280"/>
        <w:jc w:val="both"/>
        <w:rPr>
          <w:rFonts w:ascii="Arial" w:eastAsia="Arial" w:hAnsi="Arial" w:cs="Arial"/>
          <w:b/>
        </w:rPr>
      </w:pPr>
      <w:r>
        <w:rPr>
          <w:rFonts w:ascii="Arial" w:eastAsia="Arial" w:hAnsi="Arial" w:cs="Arial"/>
          <w:b/>
        </w:rPr>
        <w:t>Artículo 188. Cumplimiento espontáneo</w:t>
      </w:r>
    </w:p>
    <w:p w:rsidR="00E1011E" w:rsidRDefault="00FB6634">
      <w:pPr>
        <w:spacing w:before="280" w:after="280"/>
        <w:jc w:val="both"/>
        <w:rPr>
          <w:rFonts w:ascii="Arial" w:eastAsia="Arial" w:hAnsi="Arial" w:cs="Arial"/>
        </w:rPr>
      </w:pPr>
      <w:r>
        <w:rPr>
          <w:rFonts w:ascii="Arial" w:eastAsia="Arial" w:hAnsi="Arial" w:cs="Arial"/>
        </w:rPr>
        <w:t>No se impondrán sanciones cuando se cumplan en forma espontánea las obligaciones fiscales fuera de los plazos señalados por las disposiciones fiscales. Se considerará que el cumplimiento no es espontáneo en el caso de que la omisión sea descubierta por las autoridades fiscales o cuando la omisión haya sido corregida por el contribuyente después de que las autoridades fiscales hubieran notificado una orden de visita domiciliaria, o haya mediado requerimiento o cualquier otra gestión notificada por estas, tendientes a la comprobación del cumplimiento de disposiciones fiscales.</w:t>
      </w:r>
    </w:p>
    <w:p w:rsidR="00E1011E" w:rsidRDefault="00FB6634">
      <w:pPr>
        <w:tabs>
          <w:tab w:val="left" w:pos="3544"/>
        </w:tabs>
        <w:spacing w:before="280" w:after="280"/>
        <w:jc w:val="both"/>
        <w:rPr>
          <w:rFonts w:ascii="Arial" w:eastAsia="Arial" w:hAnsi="Arial" w:cs="Arial"/>
          <w:b/>
        </w:rPr>
      </w:pPr>
      <w:r>
        <w:rPr>
          <w:rFonts w:ascii="Arial" w:eastAsia="Arial" w:hAnsi="Arial" w:cs="Arial"/>
          <w:b/>
        </w:rPr>
        <w:t>Artículo 189. Obligación de los servidores públicos</w:t>
      </w:r>
    </w:p>
    <w:p w:rsidR="00E1011E" w:rsidRDefault="00FB6634">
      <w:pPr>
        <w:spacing w:before="280" w:after="280"/>
        <w:jc w:val="both"/>
        <w:rPr>
          <w:rFonts w:ascii="Arial" w:eastAsia="Arial" w:hAnsi="Arial" w:cs="Arial"/>
        </w:rPr>
      </w:pPr>
      <w:r>
        <w:rPr>
          <w:rFonts w:ascii="Arial" w:eastAsia="Arial" w:hAnsi="Arial" w:cs="Arial"/>
        </w:rPr>
        <w:t>Los servidores y empleados públicos que, en ejercicio de sus funciones, conozcan hechos u omisiones que entrañen o puedan entrañar infracciones a esta ley, lo comunicarán por escrito al titular de la dirección, para no incurrir en responsabilidad, dentro de los cinco días naturales siguientes a la fecha en que tengan conocimiento de tales hechos u omisiones.</w:t>
      </w:r>
    </w:p>
    <w:p w:rsidR="00E1011E" w:rsidRDefault="00FB6634">
      <w:pPr>
        <w:shd w:val="clear" w:color="auto" w:fill="FFFFFF"/>
        <w:spacing w:before="280" w:after="280"/>
        <w:jc w:val="center"/>
        <w:rPr>
          <w:rFonts w:ascii="Arial" w:eastAsia="Arial" w:hAnsi="Arial" w:cs="Arial"/>
          <w:b/>
        </w:rPr>
      </w:pPr>
      <w:r>
        <w:rPr>
          <w:rFonts w:ascii="Arial" w:eastAsia="Arial" w:hAnsi="Arial" w:cs="Arial"/>
          <w:b/>
        </w:rPr>
        <w:t>Capítulo III</w:t>
      </w:r>
      <w:r>
        <w:rPr>
          <w:rFonts w:ascii="Arial" w:eastAsia="Arial" w:hAnsi="Arial" w:cs="Arial"/>
          <w:b/>
        </w:rPr>
        <w:br/>
        <w:t>Infracciones</w:t>
      </w:r>
    </w:p>
    <w:p w:rsidR="00E1011E" w:rsidRDefault="00FB6634">
      <w:pPr>
        <w:tabs>
          <w:tab w:val="left" w:pos="3544"/>
        </w:tabs>
        <w:spacing w:before="280" w:after="280"/>
        <w:jc w:val="both"/>
        <w:rPr>
          <w:rFonts w:ascii="Arial" w:eastAsia="Arial" w:hAnsi="Arial" w:cs="Arial"/>
          <w:b/>
        </w:rPr>
      </w:pPr>
      <w:r>
        <w:rPr>
          <w:rFonts w:ascii="Arial" w:eastAsia="Arial" w:hAnsi="Arial" w:cs="Arial"/>
          <w:b/>
        </w:rPr>
        <w:t>Artículo 190. Infracciones</w:t>
      </w:r>
    </w:p>
    <w:p w:rsidR="00E1011E" w:rsidRDefault="00FB6634">
      <w:pPr>
        <w:spacing w:before="280" w:after="280"/>
        <w:jc w:val="both"/>
        <w:rPr>
          <w:rFonts w:ascii="Arial" w:eastAsia="Arial" w:hAnsi="Arial" w:cs="Arial"/>
        </w:rPr>
      </w:pPr>
      <w:r>
        <w:rPr>
          <w:rFonts w:ascii="Arial" w:eastAsia="Arial" w:hAnsi="Arial" w:cs="Arial"/>
        </w:rPr>
        <w:t>Son infracciones, para efectos de esta ley:</w:t>
      </w:r>
    </w:p>
    <w:p w:rsidR="00E1011E" w:rsidRDefault="00FB6634">
      <w:pPr>
        <w:spacing w:before="280" w:after="280"/>
        <w:ind w:firstLine="709"/>
        <w:jc w:val="both"/>
        <w:rPr>
          <w:rFonts w:ascii="Arial" w:eastAsia="Arial" w:hAnsi="Arial" w:cs="Arial"/>
        </w:rPr>
      </w:pPr>
      <w:r>
        <w:rPr>
          <w:rFonts w:ascii="Arial" w:eastAsia="Arial" w:hAnsi="Arial" w:cs="Arial"/>
        </w:rPr>
        <w:t>I. La falta de presentación de los avisos, declaraciones o manifestaciones que exigen las disposiciones fiscales; o la falta de cumplimiento de los requerimientos que realicen las autoridades fiscales para presentar alguno de los documentos a que se refiere esta fracción o cumplir fuera de los plazos señalados.</w:t>
      </w:r>
    </w:p>
    <w:p w:rsidR="00E1011E" w:rsidRDefault="00FB6634">
      <w:pPr>
        <w:spacing w:before="280" w:after="280"/>
        <w:ind w:firstLine="709"/>
        <w:jc w:val="both"/>
        <w:rPr>
          <w:rFonts w:ascii="Arial" w:eastAsia="Arial" w:hAnsi="Arial" w:cs="Arial"/>
        </w:rPr>
      </w:pPr>
      <w:r>
        <w:rPr>
          <w:rFonts w:ascii="Arial" w:eastAsia="Arial" w:hAnsi="Arial" w:cs="Arial"/>
        </w:rPr>
        <w:t>II. La falta de cumplimiento de las obligaciones establecidas en esta ley, a los fedatarios públicos, las personas que tengan funciones notariales, los empleados y funcionarios del Registro Público de la Propiedad y del Comercio, y a los que por cualquier medio evadan o pretendan evadir, dicho cumplimiento.</w:t>
      </w:r>
    </w:p>
    <w:p w:rsidR="00E1011E" w:rsidRDefault="00FB6634">
      <w:pPr>
        <w:spacing w:before="280" w:after="280"/>
        <w:ind w:firstLine="709"/>
        <w:jc w:val="both"/>
        <w:rPr>
          <w:rFonts w:ascii="Arial" w:eastAsia="Arial" w:hAnsi="Arial" w:cs="Arial"/>
        </w:rPr>
      </w:pPr>
      <w:r>
        <w:rPr>
          <w:rFonts w:ascii="Arial" w:eastAsia="Arial" w:hAnsi="Arial" w:cs="Arial"/>
        </w:rPr>
        <w:t>III. La falta de empadronamiento de los obligados a ello en la dirección dentro de los términos que señala esta ley.</w:t>
      </w:r>
    </w:p>
    <w:p w:rsidR="00E1011E" w:rsidRDefault="00FB6634">
      <w:pPr>
        <w:spacing w:before="280" w:after="280"/>
        <w:ind w:firstLine="709"/>
        <w:jc w:val="both"/>
        <w:rPr>
          <w:rFonts w:ascii="Arial" w:eastAsia="Arial" w:hAnsi="Arial" w:cs="Arial"/>
        </w:rPr>
      </w:pPr>
      <w:r>
        <w:rPr>
          <w:rFonts w:ascii="Arial" w:eastAsia="Arial" w:hAnsi="Arial" w:cs="Arial"/>
        </w:rPr>
        <w:t>IV. La omisión de la revalidación de la licencia municipal de funcionamiento en los términos que dispone esta ley.</w:t>
      </w:r>
    </w:p>
    <w:p w:rsidR="00E1011E" w:rsidRDefault="00FB6634">
      <w:pPr>
        <w:spacing w:before="280" w:after="280"/>
        <w:ind w:firstLine="709"/>
        <w:jc w:val="both"/>
        <w:rPr>
          <w:rFonts w:ascii="Arial" w:eastAsia="Arial" w:hAnsi="Arial" w:cs="Arial"/>
        </w:rPr>
      </w:pPr>
      <w:r>
        <w:rPr>
          <w:rFonts w:ascii="Arial" w:eastAsia="Arial" w:hAnsi="Arial" w:cs="Arial"/>
        </w:rPr>
        <w:t>V. La falta de presentación o presentación extemporánea de los documentos que, conforme a esta ley, se requieran para acreditar el pago de las contribuciones municipales.</w:t>
      </w:r>
    </w:p>
    <w:p w:rsidR="00E1011E" w:rsidRDefault="00FB6634">
      <w:pPr>
        <w:spacing w:before="280" w:after="280"/>
        <w:ind w:firstLine="709"/>
        <w:jc w:val="both"/>
        <w:rPr>
          <w:rFonts w:ascii="Arial" w:eastAsia="Arial" w:hAnsi="Arial" w:cs="Arial"/>
        </w:rPr>
      </w:pPr>
      <w:r>
        <w:rPr>
          <w:rFonts w:ascii="Arial" w:eastAsia="Arial" w:hAnsi="Arial" w:cs="Arial"/>
        </w:rPr>
        <w:t>VI. La ocupación de la vía pública, con el objeto de realizar alguna actividad comercial, si no cuentan con el permiso de las autoridades correspondientes.</w:t>
      </w:r>
    </w:p>
    <w:p w:rsidR="00E1011E" w:rsidRDefault="00FB6634">
      <w:pPr>
        <w:spacing w:before="280" w:after="280"/>
        <w:ind w:firstLine="709"/>
        <w:jc w:val="both"/>
        <w:rPr>
          <w:rFonts w:ascii="Arial" w:eastAsia="Arial" w:hAnsi="Arial" w:cs="Arial"/>
        </w:rPr>
      </w:pPr>
      <w:r>
        <w:rPr>
          <w:rFonts w:ascii="Arial" w:eastAsia="Arial" w:hAnsi="Arial" w:cs="Arial"/>
        </w:rPr>
        <w:t>VII. La matanza de ganado fuera de los rastros públicos municipales, sin obtener la licencia o la autorización respectiva.</w:t>
      </w:r>
    </w:p>
    <w:p w:rsidR="00E1011E" w:rsidRDefault="00FB6634">
      <w:pPr>
        <w:spacing w:before="280" w:after="280"/>
        <w:ind w:firstLine="709"/>
        <w:jc w:val="both"/>
        <w:rPr>
          <w:rFonts w:ascii="Arial" w:eastAsia="Arial" w:hAnsi="Arial" w:cs="Arial"/>
        </w:rPr>
      </w:pPr>
      <w:r>
        <w:rPr>
          <w:rFonts w:ascii="Arial" w:eastAsia="Arial" w:hAnsi="Arial" w:cs="Arial"/>
        </w:rPr>
        <w:t>VIII. La falta de cumplimiento o cumplimiento extemporáneo de las obligaciones previstas en el tercer párrafo del artículo 30 de esta ley.</w:t>
      </w:r>
    </w:p>
    <w:p w:rsidR="00E1011E" w:rsidRDefault="00FB6634">
      <w:pPr>
        <w:spacing w:before="280" w:after="280"/>
        <w:ind w:firstLine="709"/>
        <w:jc w:val="both"/>
        <w:rPr>
          <w:rFonts w:ascii="Arial" w:eastAsia="Arial" w:hAnsi="Arial" w:cs="Arial"/>
        </w:rPr>
      </w:pPr>
      <w:r>
        <w:rPr>
          <w:rFonts w:ascii="Arial" w:eastAsia="Arial" w:hAnsi="Arial" w:cs="Arial"/>
        </w:rPr>
        <w:t>IX. La resistencia, por cualquier medio, a las visitas de inspección, a las intervenciones, al suministro los datos e informes que legalmente puedan exigir las autoridades fiscales y, en general, negarse a proporcionar los elementos que se requieran para el desarrollo de las visitas domiciliarias.</w:t>
      </w:r>
    </w:p>
    <w:p w:rsidR="00E1011E" w:rsidRDefault="00FB6634">
      <w:pPr>
        <w:spacing w:before="280" w:after="280"/>
        <w:ind w:firstLine="709"/>
        <w:jc w:val="both"/>
        <w:rPr>
          <w:rFonts w:ascii="Arial" w:eastAsia="Arial" w:hAnsi="Arial" w:cs="Arial"/>
        </w:rPr>
      </w:pPr>
      <w:r>
        <w:rPr>
          <w:rFonts w:ascii="Arial" w:eastAsia="Arial" w:hAnsi="Arial" w:cs="Arial"/>
        </w:rPr>
        <w:t>X. La proporción o manifestación de datos falsos a la autoridad fiscal, de conformidad con lo establecido en esta ley.</w:t>
      </w:r>
    </w:p>
    <w:p w:rsidR="00E1011E" w:rsidRDefault="00FB6634">
      <w:pPr>
        <w:shd w:val="clear" w:color="auto" w:fill="FFFFFF"/>
        <w:spacing w:before="280" w:after="280"/>
        <w:jc w:val="center"/>
        <w:rPr>
          <w:rFonts w:ascii="Arial" w:eastAsia="Arial" w:hAnsi="Arial" w:cs="Arial"/>
          <w:b/>
        </w:rPr>
      </w:pPr>
      <w:r>
        <w:rPr>
          <w:rFonts w:ascii="Arial" w:eastAsia="Arial" w:hAnsi="Arial" w:cs="Arial"/>
          <w:b/>
        </w:rPr>
        <w:t>Capítulo IV</w:t>
      </w:r>
      <w:r>
        <w:rPr>
          <w:rFonts w:ascii="Arial" w:eastAsia="Arial" w:hAnsi="Arial" w:cs="Arial"/>
          <w:b/>
        </w:rPr>
        <w:br/>
        <w:t>Sanciones</w:t>
      </w:r>
    </w:p>
    <w:p w:rsidR="00E1011E" w:rsidRDefault="00FB6634">
      <w:pPr>
        <w:tabs>
          <w:tab w:val="left" w:pos="3544"/>
        </w:tabs>
        <w:spacing w:before="280" w:after="280"/>
        <w:jc w:val="both"/>
        <w:rPr>
          <w:rFonts w:ascii="Arial" w:eastAsia="Arial" w:hAnsi="Arial" w:cs="Arial"/>
          <w:b/>
        </w:rPr>
      </w:pPr>
      <w:r>
        <w:rPr>
          <w:rFonts w:ascii="Arial" w:eastAsia="Arial" w:hAnsi="Arial" w:cs="Arial"/>
          <w:b/>
        </w:rPr>
        <w:t>Artículo 191. Sanciones</w:t>
      </w:r>
    </w:p>
    <w:p w:rsidR="00E1011E" w:rsidRDefault="00FB6634">
      <w:pPr>
        <w:spacing w:before="280" w:after="280"/>
        <w:jc w:val="both"/>
        <w:rPr>
          <w:rFonts w:ascii="Arial" w:eastAsia="Arial" w:hAnsi="Arial" w:cs="Arial"/>
        </w:rPr>
      </w:pPr>
      <w:r>
        <w:rPr>
          <w:rFonts w:ascii="Arial" w:eastAsia="Arial" w:hAnsi="Arial" w:cs="Arial"/>
        </w:rPr>
        <w:t>A quien cometa las infracciones a que se refiere el artículo 189, se hará acreedor de las siguientes sanciones:</w:t>
      </w:r>
    </w:p>
    <w:p w:rsidR="00E1011E" w:rsidRDefault="00FB6634">
      <w:pPr>
        <w:spacing w:before="280" w:after="280"/>
        <w:ind w:firstLine="709"/>
        <w:jc w:val="both"/>
        <w:rPr>
          <w:rFonts w:ascii="Arial" w:eastAsia="Arial" w:hAnsi="Arial" w:cs="Arial"/>
        </w:rPr>
      </w:pPr>
      <w:r>
        <w:rPr>
          <w:rFonts w:ascii="Arial" w:eastAsia="Arial" w:hAnsi="Arial" w:cs="Arial"/>
        </w:rPr>
        <w:t>I. Multa de 10 a 15 UMA, a las comprendidas en los incisos I, III, IV, V y VIII.</w:t>
      </w:r>
    </w:p>
    <w:p w:rsidR="00E1011E" w:rsidRDefault="00FB6634">
      <w:pPr>
        <w:spacing w:before="280" w:after="280"/>
        <w:ind w:firstLine="709"/>
        <w:jc w:val="both"/>
        <w:rPr>
          <w:rFonts w:ascii="Arial" w:eastAsia="Arial" w:hAnsi="Arial" w:cs="Arial"/>
        </w:rPr>
      </w:pPr>
      <w:r>
        <w:rPr>
          <w:rFonts w:ascii="Arial" w:eastAsia="Arial" w:hAnsi="Arial" w:cs="Arial"/>
        </w:rPr>
        <w:t>II. Multa de 25 a 30 UMA, a la establecida en el inciso VI.</w:t>
      </w:r>
    </w:p>
    <w:p w:rsidR="00E1011E" w:rsidRDefault="00FB6634">
      <w:pPr>
        <w:spacing w:before="280" w:after="280"/>
        <w:ind w:firstLine="709"/>
        <w:jc w:val="both"/>
        <w:rPr>
          <w:rFonts w:ascii="Arial" w:eastAsia="Arial" w:hAnsi="Arial" w:cs="Arial"/>
        </w:rPr>
      </w:pPr>
      <w:r>
        <w:rPr>
          <w:rFonts w:ascii="Arial" w:eastAsia="Arial" w:hAnsi="Arial" w:cs="Arial"/>
        </w:rPr>
        <w:t>III. Multa de 50 a 60 UMA, a la establecida en el inciso II, IX y X.</w:t>
      </w:r>
    </w:p>
    <w:p w:rsidR="00E1011E" w:rsidRDefault="00FB6634">
      <w:pPr>
        <w:spacing w:before="280" w:after="280"/>
        <w:ind w:firstLine="709"/>
        <w:jc w:val="both"/>
        <w:rPr>
          <w:rFonts w:ascii="Arial" w:eastAsia="Arial" w:hAnsi="Arial" w:cs="Arial"/>
        </w:rPr>
      </w:pPr>
      <w:r>
        <w:rPr>
          <w:rFonts w:ascii="Arial" w:eastAsia="Arial" w:hAnsi="Arial" w:cs="Arial"/>
        </w:rPr>
        <w:t>IV. Multa de 150 a 170 UMA, a la establecida en el inciso VII.</w:t>
      </w:r>
    </w:p>
    <w:p w:rsidR="00E1011E" w:rsidRDefault="00FB6634">
      <w:pPr>
        <w:spacing w:before="280" w:after="280"/>
        <w:jc w:val="both"/>
        <w:rPr>
          <w:rFonts w:ascii="Arial" w:eastAsia="Arial" w:hAnsi="Arial" w:cs="Arial"/>
        </w:rPr>
      </w:pPr>
      <w:r>
        <w:rPr>
          <w:rFonts w:ascii="Arial" w:eastAsia="Arial" w:hAnsi="Arial" w:cs="Arial"/>
        </w:rPr>
        <w:t>Para el caso de las infracciones previstas en los incisos III, IV y VIII del artículo 189 de esta ley, sin perjuicio de la sanción que corresponda, los titulares de la dirección o de la autoridad recaudadora quedarán facultados para ordenar la clausura temporal del comercio, negocio o establecimiento que corresponda, por el tiempo que subsista la infracción.</w:t>
      </w:r>
    </w:p>
    <w:p w:rsidR="00E1011E" w:rsidRDefault="00FB6634">
      <w:pPr>
        <w:spacing w:after="200"/>
        <w:jc w:val="center"/>
        <w:rPr>
          <w:rFonts w:ascii="Arial" w:eastAsia="Arial" w:hAnsi="Arial" w:cs="Arial"/>
          <w:b/>
        </w:rPr>
      </w:pPr>
      <w:r>
        <w:rPr>
          <w:rFonts w:ascii="Arial" w:eastAsia="Arial" w:hAnsi="Arial" w:cs="Arial"/>
          <w:b/>
        </w:rPr>
        <w:t>Artículos transitorios</w:t>
      </w:r>
    </w:p>
    <w:p w:rsidR="00E1011E" w:rsidRDefault="00FB6634">
      <w:pPr>
        <w:spacing w:after="200"/>
        <w:jc w:val="both"/>
        <w:rPr>
          <w:rFonts w:ascii="Arial" w:eastAsia="Arial" w:hAnsi="Arial" w:cs="Arial"/>
          <w:b/>
        </w:rPr>
      </w:pPr>
      <w:r>
        <w:rPr>
          <w:rFonts w:ascii="Arial" w:eastAsia="Arial" w:hAnsi="Arial" w:cs="Arial"/>
          <w:b/>
        </w:rPr>
        <w:t>Primero. Entrada en vigor</w:t>
      </w:r>
    </w:p>
    <w:p w:rsidR="00E1011E" w:rsidRDefault="00FB6634">
      <w:pPr>
        <w:spacing w:after="200"/>
        <w:jc w:val="both"/>
        <w:rPr>
          <w:rFonts w:ascii="Arial" w:eastAsia="Arial" w:hAnsi="Arial" w:cs="Arial"/>
          <w:b/>
        </w:rPr>
      </w:pPr>
      <w:r>
        <w:rPr>
          <w:rFonts w:ascii="Arial" w:eastAsia="Arial" w:hAnsi="Arial" w:cs="Arial"/>
        </w:rPr>
        <w:t>Este decreto entrará en vigor el 1 de enero de 2023, previa publicación en el diario oficial del estado.</w:t>
      </w:r>
    </w:p>
    <w:p w:rsidR="00E1011E" w:rsidRDefault="00E1011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ind w:left="2358" w:hanging="2358"/>
        <w:rPr>
          <w:rFonts w:ascii="Arial" w:eastAsia="Arial" w:hAnsi="Arial" w:cs="Arial"/>
          <w:sz w:val="22"/>
          <w:szCs w:val="22"/>
        </w:rPr>
      </w:pPr>
    </w:p>
    <w:p w:rsidR="00FB6634" w:rsidRPr="000110A4" w:rsidRDefault="00FB6634" w:rsidP="00FB6634">
      <w:pPr>
        <w:tabs>
          <w:tab w:val="center" w:pos="4510"/>
        </w:tabs>
        <w:spacing w:after="160" w:line="259" w:lineRule="auto"/>
        <w:rPr>
          <w:rFonts w:asciiTheme="majorHAnsi" w:hAnsiTheme="majorHAnsi" w:cstheme="minorHAnsi"/>
          <w:b/>
        </w:rPr>
      </w:pPr>
      <w:r>
        <w:rPr>
          <w:rFonts w:asciiTheme="majorHAnsi" w:hAnsiTheme="majorHAnsi" w:cstheme="minorHAnsi"/>
          <w:b/>
        </w:rPr>
        <w:tab/>
      </w:r>
      <w:r w:rsidRPr="000110A4">
        <w:rPr>
          <w:rFonts w:asciiTheme="majorHAnsi" w:hAnsiTheme="majorHAnsi" w:cstheme="minorHAnsi"/>
          <w:b/>
        </w:rPr>
        <w:t xml:space="preserve">  </w:t>
      </w:r>
    </w:p>
    <w:p w:rsidR="00FB6634" w:rsidRPr="000110A4" w:rsidRDefault="00FB6634" w:rsidP="00FB6634">
      <w:pPr>
        <w:tabs>
          <w:tab w:val="center" w:pos="4252"/>
          <w:tab w:val="left" w:pos="4713"/>
          <w:tab w:val="left" w:pos="7593"/>
        </w:tabs>
        <w:jc w:val="center"/>
        <w:rPr>
          <w:rFonts w:asciiTheme="majorHAnsi" w:hAnsiTheme="majorHAnsi" w:cstheme="minorHAnsi"/>
          <w:color w:val="1D1B11"/>
        </w:rPr>
      </w:pPr>
      <w:r w:rsidRPr="000110A4">
        <w:rPr>
          <w:rFonts w:asciiTheme="majorHAnsi" w:hAnsiTheme="majorHAnsi" w:cstheme="minorHAnsi"/>
          <w:noProof/>
          <w:color w:val="1D1B11"/>
          <w:lang w:val="es-MX" w:eastAsia="es-MX"/>
        </w:rPr>
        <mc:AlternateContent>
          <mc:Choice Requires="wps">
            <w:drawing>
              <wp:anchor distT="0" distB="0" distL="114300" distR="114300" simplePos="0" relativeHeight="251668480" behindDoc="0" locked="0" layoutInCell="1" allowOverlap="1" wp14:anchorId="191E9FEB" wp14:editId="46E9C958">
                <wp:simplePos x="0" y="0"/>
                <wp:positionH relativeFrom="margin">
                  <wp:posOffset>2771774</wp:posOffset>
                </wp:positionH>
                <wp:positionV relativeFrom="paragraph">
                  <wp:posOffset>187960</wp:posOffset>
                </wp:positionV>
                <wp:extent cx="3400425" cy="1182453"/>
                <wp:effectExtent l="0" t="0" r="9525" b="0"/>
                <wp:wrapNone/>
                <wp:docPr id="9" name="7 Cuadro de texto"/>
                <wp:cNvGraphicFramePr/>
                <a:graphic xmlns:a="http://schemas.openxmlformats.org/drawingml/2006/main">
                  <a:graphicData uri="http://schemas.microsoft.com/office/word/2010/wordprocessingShape">
                    <wps:wsp>
                      <wps:cNvSpPr txBox="1"/>
                      <wps:spPr>
                        <a:xfrm>
                          <a:off x="0" y="0"/>
                          <a:ext cx="3400425" cy="1182453"/>
                        </a:xfrm>
                        <a:prstGeom prst="rect">
                          <a:avLst/>
                        </a:prstGeom>
                        <a:solidFill>
                          <a:sysClr val="window" lastClr="FFFFFF"/>
                        </a:solidFill>
                        <a:ln w="6350">
                          <a:noFill/>
                        </a:ln>
                        <a:effectLst/>
                      </wps:spPr>
                      <wps:txbx>
                        <w:txbxContent>
                          <w:p w:rsidR="008059F0" w:rsidRDefault="008059F0" w:rsidP="00FB6634">
                            <w:pPr>
                              <w:jc w:val="center"/>
                              <w:rPr>
                                <w:rFonts w:cstheme="minorHAnsi"/>
                                <w:b/>
                              </w:rPr>
                            </w:pPr>
                          </w:p>
                          <w:p w:rsidR="008059F0" w:rsidRPr="00FB6634" w:rsidRDefault="008059F0" w:rsidP="00FB6634">
                            <w:pPr>
                              <w:jc w:val="center"/>
                              <w:rPr>
                                <w:rFonts w:ascii="Arial" w:hAnsi="Arial" w:cs="Arial"/>
                                <w:b/>
                              </w:rPr>
                            </w:pPr>
                            <w:r w:rsidRPr="00FB6634">
                              <w:rPr>
                                <w:rFonts w:ascii="Arial" w:hAnsi="Arial" w:cs="Arial"/>
                                <w:b/>
                              </w:rPr>
                              <w:t>________________________</w:t>
                            </w:r>
                          </w:p>
                          <w:p w:rsidR="008059F0" w:rsidRPr="00FB6634" w:rsidRDefault="008059F0" w:rsidP="00FB6634">
                            <w:pPr>
                              <w:jc w:val="center"/>
                              <w:rPr>
                                <w:rFonts w:ascii="Arial" w:hAnsi="Arial" w:cs="Arial"/>
                                <w:b/>
                              </w:rPr>
                            </w:pPr>
                            <w:r w:rsidRPr="00FB6634">
                              <w:rPr>
                                <w:rFonts w:ascii="Arial" w:hAnsi="Arial" w:cs="Arial"/>
                                <w:b/>
                              </w:rPr>
                              <w:t>C. FLORA MARGARITA PERAZA CAMPOS</w:t>
                            </w:r>
                          </w:p>
                          <w:p w:rsidR="008059F0" w:rsidRPr="00FB6634" w:rsidRDefault="008059F0" w:rsidP="00FB6634">
                            <w:pPr>
                              <w:jc w:val="center"/>
                              <w:rPr>
                                <w:rFonts w:ascii="Arial" w:hAnsi="Arial" w:cs="Arial"/>
                                <w:b/>
                              </w:rPr>
                            </w:pPr>
                            <w:r w:rsidRPr="00FB6634">
                              <w:rPr>
                                <w:rFonts w:ascii="Arial" w:hAnsi="Arial" w:cs="Arial"/>
                                <w:b/>
                              </w:rPr>
                              <w:t>SECRETARIA MUNICIPAL</w:t>
                            </w:r>
                          </w:p>
                          <w:p w:rsidR="008059F0" w:rsidRPr="00FB6634" w:rsidRDefault="008059F0" w:rsidP="00FB6634">
                            <w:pPr>
                              <w:jc w:val="center"/>
                              <w:rPr>
                                <w:rFonts w:ascii="Arial" w:hAnsi="Arial" w:cs="Arial"/>
                              </w:rPr>
                            </w:pPr>
                            <w:r w:rsidRPr="00FB6634">
                              <w:rPr>
                                <w:rFonts w:ascii="Arial" w:hAnsi="Arial" w:cs="Arial"/>
                                <w:b/>
                              </w:rPr>
                              <w:t>TEKAX, YUCATÁN.</w:t>
                            </w:r>
                          </w:p>
                          <w:p w:rsidR="008059F0" w:rsidRDefault="008059F0" w:rsidP="00FB663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E9FEB" id="_x0000_t202" coordsize="21600,21600" o:spt="202" path="m,l,21600r21600,l21600,xe">
                <v:stroke joinstyle="miter"/>
                <v:path gradientshapeok="t" o:connecttype="rect"/>
              </v:shapetype>
              <v:shape id="7 Cuadro de texto" o:spid="_x0000_s1035" type="#_x0000_t202" style="position:absolute;left:0;text-align:left;margin-left:218.25pt;margin-top:14.8pt;width:267.75pt;height:93.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" fillcolor="window" stroked="f" strokeweight=".5pt">
                <v:textbox>
                  <w:txbxContent>
                    <w:p w:rsidR="008059F0" w:rsidRDefault="008059F0" w:rsidP="00FB6634">
                      <w:pPr>
                        <w:jc w:val="center"/>
                        <w:rPr>
                          <w:rFonts w:cstheme="minorHAnsi"/>
                          <w:b/>
                        </w:rPr>
                      </w:pPr>
                    </w:p>
                    <w:p w:rsidR="008059F0" w:rsidRPr="00FB6634" w:rsidRDefault="008059F0" w:rsidP="00FB6634">
                      <w:pPr>
                        <w:jc w:val="center"/>
                        <w:rPr>
                          <w:rFonts w:ascii="Arial" w:hAnsi="Arial" w:cs="Arial"/>
                          <w:b/>
                        </w:rPr>
                      </w:pPr>
                      <w:r w:rsidRPr="00FB6634">
                        <w:rPr>
                          <w:rFonts w:ascii="Arial" w:hAnsi="Arial" w:cs="Arial"/>
                          <w:b/>
                        </w:rPr>
                        <w:t>________________________</w:t>
                      </w:r>
                    </w:p>
                    <w:p w:rsidR="008059F0" w:rsidRPr="00FB6634" w:rsidRDefault="008059F0" w:rsidP="00FB6634">
                      <w:pPr>
                        <w:jc w:val="center"/>
                        <w:rPr>
                          <w:rFonts w:ascii="Arial" w:hAnsi="Arial" w:cs="Arial"/>
                          <w:b/>
                        </w:rPr>
                      </w:pPr>
                      <w:r w:rsidRPr="00FB6634">
                        <w:rPr>
                          <w:rFonts w:ascii="Arial" w:hAnsi="Arial" w:cs="Arial"/>
                          <w:b/>
                        </w:rPr>
                        <w:t>C. FLORA MARGARITA PERAZA CAMPOS</w:t>
                      </w:r>
                    </w:p>
                    <w:p w:rsidR="008059F0" w:rsidRPr="00FB6634" w:rsidRDefault="008059F0" w:rsidP="00FB6634">
                      <w:pPr>
                        <w:jc w:val="center"/>
                        <w:rPr>
                          <w:rFonts w:ascii="Arial" w:hAnsi="Arial" w:cs="Arial"/>
                          <w:b/>
                        </w:rPr>
                      </w:pPr>
                      <w:r w:rsidRPr="00FB6634">
                        <w:rPr>
                          <w:rFonts w:ascii="Arial" w:hAnsi="Arial" w:cs="Arial"/>
                          <w:b/>
                        </w:rPr>
                        <w:t>SECRETARIA MUNICIPAL</w:t>
                      </w:r>
                    </w:p>
                    <w:p w:rsidR="008059F0" w:rsidRPr="00FB6634" w:rsidRDefault="008059F0" w:rsidP="00FB6634">
                      <w:pPr>
                        <w:jc w:val="center"/>
                        <w:rPr>
                          <w:rFonts w:ascii="Arial" w:hAnsi="Arial" w:cs="Arial"/>
                        </w:rPr>
                      </w:pPr>
                      <w:r w:rsidRPr="00FB6634">
                        <w:rPr>
                          <w:rFonts w:ascii="Arial" w:hAnsi="Arial" w:cs="Arial"/>
                          <w:b/>
                        </w:rPr>
                        <w:t>TEKAX, YUCATÁN.</w:t>
                      </w:r>
                    </w:p>
                    <w:p w:rsidR="008059F0" w:rsidRDefault="008059F0" w:rsidP="00FB6634">
                      <w:pPr>
                        <w:jc w:val="center"/>
                      </w:pPr>
                    </w:p>
                  </w:txbxContent>
                </v:textbox>
                <w10:wrap anchorx="margin"/>
              </v:shape>
            </w:pict>
          </mc:Fallback>
        </mc:AlternateContent>
      </w:r>
      <w:r w:rsidRPr="000110A4">
        <w:rPr>
          <w:rFonts w:asciiTheme="majorHAnsi" w:hAnsiTheme="majorHAnsi" w:cstheme="minorHAnsi"/>
          <w:noProof/>
          <w:color w:val="1D1B11"/>
          <w:lang w:val="es-MX" w:eastAsia="es-MX"/>
        </w:rPr>
        <mc:AlternateContent>
          <mc:Choice Requires="wps">
            <w:drawing>
              <wp:anchor distT="0" distB="0" distL="114300" distR="114300" simplePos="0" relativeHeight="251667456" behindDoc="0" locked="0" layoutInCell="1" allowOverlap="1" wp14:anchorId="11DE200B" wp14:editId="11800F21">
                <wp:simplePos x="0" y="0"/>
                <wp:positionH relativeFrom="column">
                  <wp:posOffset>-245249</wp:posOffset>
                </wp:positionH>
                <wp:positionV relativeFrom="paragraph">
                  <wp:posOffset>183653</wp:posOffset>
                </wp:positionV>
                <wp:extent cx="2872409" cy="1271905"/>
                <wp:effectExtent l="0" t="0" r="4445" b="4445"/>
                <wp:wrapNone/>
                <wp:docPr id="10" name="8 Cuadro de texto"/>
                <wp:cNvGraphicFramePr/>
                <a:graphic xmlns:a="http://schemas.openxmlformats.org/drawingml/2006/main">
                  <a:graphicData uri="http://schemas.microsoft.com/office/word/2010/wordprocessingShape">
                    <wps:wsp>
                      <wps:cNvSpPr txBox="1"/>
                      <wps:spPr>
                        <a:xfrm>
                          <a:off x="0" y="0"/>
                          <a:ext cx="2872409" cy="1271905"/>
                        </a:xfrm>
                        <a:prstGeom prst="rect">
                          <a:avLst/>
                        </a:prstGeom>
                        <a:solidFill>
                          <a:sysClr val="window" lastClr="FFFFFF"/>
                        </a:solidFill>
                        <a:ln w="6350">
                          <a:noFill/>
                        </a:ln>
                        <a:effectLst/>
                      </wps:spPr>
                      <wps:txbx>
                        <w:txbxContent>
                          <w:p w:rsidR="008059F0" w:rsidRDefault="008059F0" w:rsidP="00FB6634">
                            <w:pPr>
                              <w:jc w:val="center"/>
                              <w:rPr>
                                <w:rFonts w:cstheme="minorHAnsi"/>
                                <w:b/>
                              </w:rPr>
                            </w:pPr>
                          </w:p>
                          <w:p w:rsidR="008059F0" w:rsidRPr="00FB6634" w:rsidRDefault="008059F0" w:rsidP="00FB6634">
                            <w:pPr>
                              <w:jc w:val="center"/>
                              <w:rPr>
                                <w:rFonts w:ascii="Arial" w:hAnsi="Arial" w:cs="Arial"/>
                                <w:b/>
                              </w:rPr>
                            </w:pPr>
                            <w:r w:rsidRPr="00FB6634">
                              <w:rPr>
                                <w:rFonts w:ascii="Arial" w:hAnsi="Arial" w:cs="Arial"/>
                                <w:b/>
                              </w:rPr>
                              <w:t>________________________</w:t>
                            </w:r>
                          </w:p>
                          <w:p w:rsidR="008059F0" w:rsidRPr="00FB6634" w:rsidRDefault="008059F0" w:rsidP="00FB6634">
                            <w:pPr>
                              <w:jc w:val="center"/>
                              <w:rPr>
                                <w:rFonts w:ascii="Arial" w:hAnsi="Arial" w:cs="Arial"/>
                                <w:b/>
                              </w:rPr>
                            </w:pPr>
                            <w:r w:rsidRPr="00FB6634">
                              <w:rPr>
                                <w:rFonts w:ascii="Arial" w:hAnsi="Arial" w:cs="Arial"/>
                                <w:b/>
                              </w:rPr>
                              <w:t>M.A.P. DIEGO JOSÉ ÁVILA ROMERO</w:t>
                            </w:r>
                          </w:p>
                          <w:p w:rsidR="008059F0" w:rsidRPr="00FB6634" w:rsidRDefault="008059F0" w:rsidP="00FB6634">
                            <w:pPr>
                              <w:jc w:val="center"/>
                              <w:rPr>
                                <w:rFonts w:ascii="Arial" w:hAnsi="Arial" w:cs="Arial"/>
                                <w:b/>
                              </w:rPr>
                            </w:pPr>
                            <w:r w:rsidRPr="00FB6634">
                              <w:rPr>
                                <w:rFonts w:ascii="Arial" w:hAnsi="Arial" w:cs="Arial"/>
                                <w:b/>
                              </w:rPr>
                              <w:t>PRESIDENTE MUNICIPAL</w:t>
                            </w:r>
                          </w:p>
                          <w:p w:rsidR="008059F0" w:rsidRPr="00FB6634" w:rsidRDefault="008059F0" w:rsidP="00FB6634">
                            <w:pPr>
                              <w:jc w:val="center"/>
                              <w:rPr>
                                <w:rFonts w:ascii="Arial" w:hAnsi="Arial" w:cs="Arial"/>
                              </w:rPr>
                            </w:pPr>
                            <w:r w:rsidRPr="00FB6634">
                              <w:rPr>
                                <w:rFonts w:ascii="Arial" w:hAnsi="Arial" w:cs="Arial"/>
                                <w:b/>
                              </w:rPr>
                              <w:t>TEKAX, YUCATÁN.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DE200B" id="8 Cuadro de texto" o:spid="_x0000_s1036" type="#_x0000_t202" style="position:absolute;left:0;text-align:left;margin-left:-19.3pt;margin-top:14.45pt;width:226.15pt;height:100.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" fillcolor="window" stroked="f" strokeweight=".5pt">
                <v:textbox>
                  <w:txbxContent>
                    <w:p w:rsidR="008059F0" w:rsidRDefault="008059F0" w:rsidP="00FB6634">
                      <w:pPr>
                        <w:jc w:val="center"/>
                        <w:rPr>
                          <w:rFonts w:cstheme="minorHAnsi"/>
                          <w:b/>
                        </w:rPr>
                      </w:pPr>
                    </w:p>
                    <w:p w:rsidR="008059F0" w:rsidRPr="00FB6634" w:rsidRDefault="008059F0" w:rsidP="00FB6634">
                      <w:pPr>
                        <w:jc w:val="center"/>
                        <w:rPr>
                          <w:rFonts w:ascii="Arial" w:hAnsi="Arial" w:cs="Arial"/>
                          <w:b/>
                        </w:rPr>
                      </w:pPr>
                      <w:r w:rsidRPr="00FB6634">
                        <w:rPr>
                          <w:rFonts w:ascii="Arial" w:hAnsi="Arial" w:cs="Arial"/>
                          <w:b/>
                        </w:rPr>
                        <w:t>________________________</w:t>
                      </w:r>
                    </w:p>
                    <w:p w:rsidR="008059F0" w:rsidRPr="00FB6634" w:rsidRDefault="008059F0" w:rsidP="00FB6634">
                      <w:pPr>
                        <w:jc w:val="center"/>
                        <w:rPr>
                          <w:rFonts w:ascii="Arial" w:hAnsi="Arial" w:cs="Arial"/>
                          <w:b/>
                        </w:rPr>
                      </w:pPr>
                      <w:r w:rsidRPr="00FB6634">
                        <w:rPr>
                          <w:rFonts w:ascii="Arial" w:hAnsi="Arial" w:cs="Arial"/>
                          <w:b/>
                        </w:rPr>
                        <w:t>M.A.P. DIEGO JOSÉ ÁVILA ROMERO</w:t>
                      </w:r>
                    </w:p>
                    <w:p w:rsidR="008059F0" w:rsidRPr="00FB6634" w:rsidRDefault="008059F0" w:rsidP="00FB6634">
                      <w:pPr>
                        <w:jc w:val="center"/>
                        <w:rPr>
                          <w:rFonts w:ascii="Arial" w:hAnsi="Arial" w:cs="Arial"/>
                          <w:b/>
                        </w:rPr>
                      </w:pPr>
                      <w:r w:rsidRPr="00FB6634">
                        <w:rPr>
                          <w:rFonts w:ascii="Arial" w:hAnsi="Arial" w:cs="Arial"/>
                          <w:b/>
                        </w:rPr>
                        <w:t>PRESIDENTE MUNICIPAL</w:t>
                      </w:r>
                    </w:p>
                    <w:p w:rsidR="008059F0" w:rsidRPr="00FB6634" w:rsidRDefault="008059F0" w:rsidP="00FB6634">
                      <w:pPr>
                        <w:jc w:val="center"/>
                        <w:rPr>
                          <w:rFonts w:ascii="Arial" w:hAnsi="Arial" w:cs="Arial"/>
                        </w:rPr>
                      </w:pPr>
                      <w:r w:rsidRPr="00FB6634">
                        <w:rPr>
                          <w:rFonts w:ascii="Arial" w:hAnsi="Arial" w:cs="Arial"/>
                          <w:b/>
                        </w:rPr>
                        <w:t>TEKAX, YUCATÁN.</w:t>
                      </w:r>
                    </w:p>
                  </w:txbxContent>
                </v:textbox>
              </v:shape>
            </w:pict>
          </mc:Fallback>
        </mc:AlternateContent>
      </w:r>
    </w:p>
    <w:p w:rsidR="00FB6634" w:rsidRPr="000110A4" w:rsidRDefault="00FB6634" w:rsidP="00FB6634">
      <w:pPr>
        <w:tabs>
          <w:tab w:val="center" w:pos="4252"/>
          <w:tab w:val="left" w:pos="4713"/>
          <w:tab w:val="left" w:pos="7593"/>
        </w:tabs>
        <w:jc w:val="both"/>
        <w:rPr>
          <w:rFonts w:asciiTheme="majorHAnsi" w:hAnsiTheme="majorHAnsi" w:cstheme="minorHAnsi"/>
          <w:color w:val="1D1B11"/>
        </w:rPr>
      </w:pPr>
      <w:r w:rsidRPr="000110A4">
        <w:rPr>
          <w:rFonts w:asciiTheme="majorHAnsi" w:hAnsiTheme="majorHAnsi" w:cstheme="minorHAnsi"/>
          <w:b/>
          <w:color w:val="1D1B11"/>
        </w:rPr>
        <w:t xml:space="preserve">                                                    </w:t>
      </w:r>
    </w:p>
    <w:p w:rsidR="00FB6634" w:rsidRPr="000110A4" w:rsidRDefault="00FB6634" w:rsidP="00FB6634">
      <w:pPr>
        <w:tabs>
          <w:tab w:val="left" w:pos="1568"/>
          <w:tab w:val="left" w:pos="1820"/>
          <w:tab w:val="left" w:pos="2408"/>
        </w:tabs>
        <w:spacing w:line="480" w:lineRule="auto"/>
        <w:jc w:val="both"/>
        <w:rPr>
          <w:rFonts w:asciiTheme="majorHAnsi" w:hAnsiTheme="majorHAnsi" w:cstheme="minorHAnsi"/>
          <w:color w:val="1D1B11"/>
        </w:rPr>
      </w:pPr>
      <w:r w:rsidRPr="000110A4">
        <w:rPr>
          <w:rFonts w:asciiTheme="majorHAnsi" w:hAnsiTheme="majorHAnsi" w:cstheme="minorHAnsi"/>
          <w:color w:val="1D1B11"/>
        </w:rPr>
        <w:t xml:space="preserve">  </w:t>
      </w:r>
    </w:p>
    <w:p w:rsidR="00FB6634" w:rsidRPr="00FB5600" w:rsidRDefault="00FB6634" w:rsidP="00FB6634">
      <w:pPr>
        <w:jc w:val="both"/>
        <w:rPr>
          <w:rFonts w:cstheme="minorHAnsi"/>
        </w:rPr>
      </w:pPr>
    </w:p>
    <w:p w:rsidR="00FB6634" w:rsidRDefault="00FB6634">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ind w:left="2358" w:hanging="2358"/>
        <w:rPr>
          <w:rFonts w:ascii="Arial" w:eastAsia="Arial" w:hAnsi="Arial" w:cs="Arial"/>
          <w:sz w:val="22"/>
          <w:szCs w:val="22"/>
        </w:rPr>
      </w:pPr>
    </w:p>
    <w:sectPr w:rsidR="00FB6634" w:rsidSect="000931D5">
      <w:headerReference w:type="default" r:id="rId11"/>
      <w:footerReference w:type="default" r:id="rId12"/>
      <w:pgSz w:w="12242" w:h="15842"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9F0" w:rsidRDefault="008059F0">
      <w:r>
        <w:separator/>
      </w:r>
    </w:p>
  </w:endnote>
  <w:endnote w:type="continuationSeparator" w:id="0">
    <w:p w:rsidR="008059F0" w:rsidRDefault="0080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F0" w:rsidRDefault="008059F0">
    <w:pPr>
      <w:pBdr>
        <w:top w:val="nil"/>
        <w:left w:val="nil"/>
        <w:bottom w:val="nil"/>
        <w:right w:val="nil"/>
        <w:between w:val="nil"/>
      </w:pBdr>
      <w:tabs>
        <w:tab w:val="right" w:pos="9020"/>
      </w:tabs>
      <w:jc w:val="right"/>
      <w:rPr>
        <w:color w:val="000000"/>
      </w:rPr>
    </w:pPr>
    <w:r>
      <w:fldChar w:fldCharType="begin"/>
    </w:r>
    <w:r>
      <w:instrText>PAGE</w:instrText>
    </w:r>
    <w:r>
      <w:fldChar w:fldCharType="separate"/>
    </w:r>
    <w:r w:rsidR="009F0CE1">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9F0" w:rsidRDefault="008059F0">
      <w:r>
        <w:separator/>
      </w:r>
    </w:p>
  </w:footnote>
  <w:footnote w:type="continuationSeparator" w:id="0">
    <w:p w:rsidR="008059F0" w:rsidRDefault="00805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F0" w:rsidRDefault="008059F0">
    <w:pPr>
      <w:spacing w:line="276" w:lineRule="auto"/>
      <w:jc w:val="center"/>
      <w:rPr>
        <w:rFonts w:ascii="Helvetica Neue" w:eastAsia="Helvetica Neue" w:hAnsi="Helvetica Neue" w:cs="Helvetica Neue"/>
        <w:color w:val="000000"/>
      </w:rPr>
    </w:pPr>
    <w:r>
      <w:rPr>
        <w:b/>
      </w:rPr>
      <w:t>H.AYUNTAMIENTO DE TEKAX 2021-2024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0298E"/>
    <w:multiLevelType w:val="multilevel"/>
    <w:tmpl w:val="BCBE4452"/>
    <w:lvl w:ilvl="0">
      <w:start w:val="8"/>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1" w15:restartNumberingAfterBreak="0">
    <w:nsid w:val="0E2B38E2"/>
    <w:multiLevelType w:val="multilevel"/>
    <w:tmpl w:val="CD1AE276"/>
    <w:lvl w:ilvl="0">
      <w:start w:val="4"/>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2" w15:restartNumberingAfterBreak="0">
    <w:nsid w:val="1A02682A"/>
    <w:multiLevelType w:val="multilevel"/>
    <w:tmpl w:val="DC043A9C"/>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46031CD"/>
    <w:multiLevelType w:val="multilevel"/>
    <w:tmpl w:val="6DE2EEF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75B1636"/>
    <w:multiLevelType w:val="multilevel"/>
    <w:tmpl w:val="73F29904"/>
    <w:lvl w:ilvl="0">
      <w:start w:val="5"/>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5" w15:restartNumberingAfterBreak="0">
    <w:nsid w:val="2C43355B"/>
    <w:multiLevelType w:val="multilevel"/>
    <w:tmpl w:val="2F5C2182"/>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3033479F"/>
    <w:multiLevelType w:val="multilevel"/>
    <w:tmpl w:val="C4EC20A8"/>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33905E63"/>
    <w:multiLevelType w:val="multilevel"/>
    <w:tmpl w:val="81DE9F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89312CC"/>
    <w:multiLevelType w:val="multilevel"/>
    <w:tmpl w:val="B08C5836"/>
    <w:lvl w:ilvl="0">
      <w:start w:val="3"/>
      <w:numFmt w:val="upperRoman"/>
      <w:lvlText w:val="%1."/>
      <w:lvlJc w:val="left"/>
      <w:pPr>
        <w:ind w:left="708" w:hanging="708"/>
      </w:pPr>
      <w:rPr>
        <w:smallCaps w:val="0"/>
        <w:strike w:val="0"/>
        <w:shd w:val="clear" w:color="auto" w:fill="auto"/>
        <w:vertAlign w:val="baseline"/>
      </w:rPr>
    </w:lvl>
    <w:lvl w:ilvl="1">
      <w:start w:val="1"/>
      <w:numFmt w:val="lowerLetter"/>
      <w:lvlText w:val="%2."/>
      <w:lvlJc w:val="left"/>
      <w:pPr>
        <w:ind w:left="696" w:hanging="696"/>
      </w:pPr>
      <w:rPr>
        <w:smallCaps w:val="0"/>
        <w:strike w:val="0"/>
        <w:shd w:val="clear" w:color="auto" w:fill="auto"/>
        <w:vertAlign w:val="baseline"/>
      </w:rPr>
    </w:lvl>
    <w:lvl w:ilvl="2">
      <w:start w:val="1"/>
      <w:numFmt w:val="lowerRoman"/>
      <w:lvlText w:val="%3."/>
      <w:lvlJc w:val="left"/>
      <w:pPr>
        <w:ind w:left="1080" w:hanging="615"/>
      </w:pPr>
      <w:rPr>
        <w:smallCaps w:val="0"/>
        <w:strike w:val="0"/>
        <w:shd w:val="clear" w:color="auto" w:fill="auto"/>
        <w:vertAlign w:val="baseline"/>
      </w:rPr>
    </w:lvl>
    <w:lvl w:ilvl="3">
      <w:start w:val="1"/>
      <w:numFmt w:val="decimal"/>
      <w:lvlText w:val="%4."/>
      <w:lvlJc w:val="left"/>
      <w:pPr>
        <w:ind w:left="1800" w:hanging="672"/>
      </w:pPr>
      <w:rPr>
        <w:smallCaps w:val="0"/>
        <w:strike w:val="0"/>
        <w:shd w:val="clear" w:color="auto" w:fill="auto"/>
        <w:vertAlign w:val="baseline"/>
      </w:rPr>
    </w:lvl>
    <w:lvl w:ilvl="4">
      <w:start w:val="1"/>
      <w:numFmt w:val="lowerLetter"/>
      <w:lvlText w:val="%5."/>
      <w:lvlJc w:val="left"/>
      <w:pPr>
        <w:ind w:left="2520" w:hanging="660"/>
      </w:pPr>
      <w:rPr>
        <w:smallCaps w:val="0"/>
        <w:strike w:val="0"/>
        <w:shd w:val="clear" w:color="auto" w:fill="auto"/>
        <w:vertAlign w:val="baseline"/>
      </w:rPr>
    </w:lvl>
    <w:lvl w:ilvl="5">
      <w:start w:val="1"/>
      <w:numFmt w:val="lowerRoman"/>
      <w:lvlText w:val="%6."/>
      <w:lvlJc w:val="left"/>
      <w:pPr>
        <w:ind w:left="3240" w:hanging="579"/>
      </w:pPr>
      <w:rPr>
        <w:smallCaps w:val="0"/>
        <w:strike w:val="0"/>
        <w:shd w:val="clear" w:color="auto" w:fill="auto"/>
        <w:vertAlign w:val="baseline"/>
      </w:rPr>
    </w:lvl>
    <w:lvl w:ilvl="6">
      <w:start w:val="1"/>
      <w:numFmt w:val="decimal"/>
      <w:lvlText w:val="%7."/>
      <w:lvlJc w:val="left"/>
      <w:pPr>
        <w:ind w:left="3960" w:hanging="636"/>
      </w:pPr>
      <w:rPr>
        <w:smallCaps w:val="0"/>
        <w:strike w:val="0"/>
        <w:shd w:val="clear" w:color="auto" w:fill="auto"/>
        <w:vertAlign w:val="baseline"/>
      </w:rPr>
    </w:lvl>
    <w:lvl w:ilvl="7">
      <w:start w:val="1"/>
      <w:numFmt w:val="lowerLetter"/>
      <w:lvlText w:val="%8."/>
      <w:lvlJc w:val="left"/>
      <w:pPr>
        <w:ind w:left="4680" w:hanging="624"/>
      </w:pPr>
      <w:rPr>
        <w:smallCaps w:val="0"/>
        <w:strike w:val="0"/>
        <w:shd w:val="clear" w:color="auto" w:fill="auto"/>
        <w:vertAlign w:val="baseline"/>
      </w:rPr>
    </w:lvl>
    <w:lvl w:ilvl="8">
      <w:start w:val="1"/>
      <w:numFmt w:val="lowerRoman"/>
      <w:lvlText w:val="%9."/>
      <w:lvlJc w:val="left"/>
      <w:pPr>
        <w:ind w:left="5400" w:hanging="543"/>
      </w:pPr>
      <w:rPr>
        <w:smallCaps w:val="0"/>
        <w:strike w:val="0"/>
        <w:shd w:val="clear" w:color="auto" w:fill="auto"/>
        <w:vertAlign w:val="baseline"/>
      </w:rPr>
    </w:lvl>
  </w:abstractNum>
  <w:abstractNum w:abstractNumId="9" w15:restartNumberingAfterBreak="0">
    <w:nsid w:val="3D6C0A82"/>
    <w:multiLevelType w:val="multilevel"/>
    <w:tmpl w:val="9460D12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3EF61F64"/>
    <w:multiLevelType w:val="multilevel"/>
    <w:tmpl w:val="E9FE749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419520E0"/>
    <w:multiLevelType w:val="multilevel"/>
    <w:tmpl w:val="D358615E"/>
    <w:lvl w:ilvl="0">
      <w:start w:val="2"/>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12" w15:restartNumberingAfterBreak="0">
    <w:nsid w:val="448C66AF"/>
    <w:multiLevelType w:val="multilevel"/>
    <w:tmpl w:val="45948B76"/>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4FEC4627"/>
    <w:multiLevelType w:val="multilevel"/>
    <w:tmpl w:val="10F4A09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2974005"/>
    <w:multiLevelType w:val="multilevel"/>
    <w:tmpl w:val="A114FA88"/>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557C40A7"/>
    <w:multiLevelType w:val="multilevel"/>
    <w:tmpl w:val="161A2216"/>
    <w:lvl w:ilvl="0">
      <w:start w:val="7"/>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16" w15:restartNumberingAfterBreak="0">
    <w:nsid w:val="55846CEC"/>
    <w:multiLevelType w:val="multilevel"/>
    <w:tmpl w:val="EBBE81DA"/>
    <w:lvl w:ilvl="0">
      <w:start w:val="3"/>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17" w15:restartNumberingAfterBreak="0">
    <w:nsid w:val="55A270DE"/>
    <w:multiLevelType w:val="multilevel"/>
    <w:tmpl w:val="9094293C"/>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60D06785"/>
    <w:multiLevelType w:val="multilevel"/>
    <w:tmpl w:val="4C94415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725492F"/>
    <w:multiLevelType w:val="multilevel"/>
    <w:tmpl w:val="A456010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6BCE1181"/>
    <w:multiLevelType w:val="multilevel"/>
    <w:tmpl w:val="49C0B4EC"/>
    <w:lvl w:ilvl="0">
      <w:start w:val="1"/>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21" w15:restartNumberingAfterBreak="0">
    <w:nsid w:val="6FB82922"/>
    <w:multiLevelType w:val="multilevel"/>
    <w:tmpl w:val="6FC8A5B6"/>
    <w:lvl w:ilvl="0">
      <w:start w:val="6"/>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22" w15:restartNumberingAfterBreak="0">
    <w:nsid w:val="7DEF1864"/>
    <w:multiLevelType w:val="multilevel"/>
    <w:tmpl w:val="C174F6D2"/>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8"/>
  </w:num>
  <w:num w:numId="3">
    <w:abstractNumId w:val="10"/>
  </w:num>
  <w:num w:numId="4">
    <w:abstractNumId w:val="14"/>
  </w:num>
  <w:num w:numId="5">
    <w:abstractNumId w:val="19"/>
  </w:num>
  <w:num w:numId="6">
    <w:abstractNumId w:val="4"/>
  </w:num>
  <w:num w:numId="7">
    <w:abstractNumId w:val="20"/>
  </w:num>
  <w:num w:numId="8">
    <w:abstractNumId w:val="6"/>
  </w:num>
  <w:num w:numId="9">
    <w:abstractNumId w:val="3"/>
  </w:num>
  <w:num w:numId="10">
    <w:abstractNumId w:val="9"/>
  </w:num>
  <w:num w:numId="11">
    <w:abstractNumId w:val="12"/>
  </w:num>
  <w:num w:numId="12">
    <w:abstractNumId w:val="13"/>
  </w:num>
  <w:num w:numId="13">
    <w:abstractNumId w:val="17"/>
  </w:num>
  <w:num w:numId="14">
    <w:abstractNumId w:val="2"/>
  </w:num>
  <w:num w:numId="15">
    <w:abstractNumId w:val="18"/>
  </w:num>
  <w:num w:numId="16">
    <w:abstractNumId w:val="11"/>
  </w:num>
  <w:num w:numId="17">
    <w:abstractNumId w:val="15"/>
  </w:num>
  <w:num w:numId="18">
    <w:abstractNumId w:val="22"/>
  </w:num>
  <w:num w:numId="19">
    <w:abstractNumId w:val="5"/>
  </w:num>
  <w:num w:numId="20">
    <w:abstractNumId w:val="21"/>
  </w:num>
  <w:num w:numId="21">
    <w:abstractNumId w:val="16"/>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1E"/>
    <w:rsid w:val="000931D5"/>
    <w:rsid w:val="00107B43"/>
    <w:rsid w:val="004128EA"/>
    <w:rsid w:val="004A3E88"/>
    <w:rsid w:val="004D1A40"/>
    <w:rsid w:val="006C209D"/>
    <w:rsid w:val="00774FEF"/>
    <w:rsid w:val="008059F0"/>
    <w:rsid w:val="009F0CE1"/>
    <w:rsid w:val="00AF60F3"/>
    <w:rsid w:val="00C13D0A"/>
    <w:rsid w:val="00D52531"/>
    <w:rsid w:val="00D63A3F"/>
    <w:rsid w:val="00E1011E"/>
    <w:rsid w:val="00FB66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94FA5-0415-4257-BA42-BF1B615F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nculo">
    <w:name w:val="Hyperlink"/>
    <w:rPr>
      <w:u w:val="single"/>
    </w:rPr>
  </w:style>
  <w:style w:type="table" w:customStyle="1" w:styleId="TableNormal1">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Cuerpo">
    <w:name w:val="Cuerpo"/>
    <w:pPr>
      <w:spacing w:line="276" w:lineRule="auto"/>
    </w:pPr>
    <w:rPr>
      <w:rFonts w:ascii="Arial" w:eastAsia="Arial Unicode MS" w:hAnsi="Arial" w:cs="Arial Unicode MS"/>
      <w:color w:val="000000"/>
      <w:sz w:val="22"/>
      <w:szCs w:val="22"/>
      <w:u w:color="000000"/>
      <w14:textOutline w14:w="0" w14:cap="flat" w14:cmpd="sng" w14:algn="ctr">
        <w14:noFill/>
        <w14:prstDash w14:val="solid"/>
        <w14:bevel/>
      </w14:textOutline>
    </w:rPr>
  </w:style>
  <w:style w:type="character" w:customStyle="1" w:styleId="Ninguno">
    <w:name w:val="Ninguno"/>
  </w:style>
  <w:style w:type="numbering" w:customStyle="1" w:styleId="Estiloimportado5">
    <w:name w:val="Estilo importado 5"/>
  </w:style>
  <w:style w:type="numbering" w:customStyle="1" w:styleId="Estiloimportado19">
    <w:name w:val="Estilo importado 19"/>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70" w:type="dxa"/>
        <w:right w:w="70" w:type="dxa"/>
      </w:tblCellMar>
    </w:tblPr>
  </w:style>
  <w:style w:type="table" w:customStyle="1" w:styleId="af4">
    <w:basedOn w:val="TableNormal0"/>
    <w:tblPr>
      <w:tblStyleRowBandSize w:val="1"/>
      <w:tblStyleColBandSize w:val="1"/>
      <w:tblCellMar>
        <w:left w:w="70" w:type="dxa"/>
        <w:right w:w="70" w:type="dxa"/>
      </w:tblCellMar>
    </w:tblPr>
  </w:style>
  <w:style w:type="table" w:customStyle="1" w:styleId="af5">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e">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0">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1">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2">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3">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8">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9">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a">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b">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c">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d">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e">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left w:w="115" w:type="dxa"/>
        <w:right w:w="115" w:type="dxa"/>
      </w:tblCellMar>
    </w:tblPr>
  </w:style>
  <w:style w:type="table" w:customStyle="1" w:styleId="afff3">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4">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5">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6">
    <w:basedOn w:val="TableNormal0"/>
    <w:rPr>
      <w:rFonts w:ascii="Calibri" w:eastAsia="Calibri" w:hAnsi="Calibri" w:cs="Calibri"/>
      <w:sz w:val="22"/>
      <w:szCs w:val="22"/>
    </w:r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FB663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663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rocadist.gob.mx/moodle/enrol/index.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ml6uLgy++RN0AUx3kzuzLI3pxA==">AMUW2mWs3QNOgqM8Uz99kCbt6gAQQCYXqAhRRyGxY3Eq3M9394mY46MgRE3IX+5cpppZoz1dA9dY9pmTMTO4K7VQpV6MHYCW4sgwhTMVNzm0w+KgmCERVo3kggfXSw8YJ0sYF0liZUuft3hhhUSfVCOzeczK69D1Whbj5Dm+ddYsA2GLtmkNwkA=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74</Pages>
  <Words>16326</Words>
  <Characters>89797</Characters>
  <Application>Microsoft Office Word</Application>
  <DocSecurity>0</DocSecurity>
  <Lines>748</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delmy.cruz</dc:creator>
  <cp:lastModifiedBy>PC</cp:lastModifiedBy>
  <cp:revision>5</cp:revision>
  <cp:lastPrinted>2022-11-22T17:39:00Z</cp:lastPrinted>
  <dcterms:created xsi:type="dcterms:W3CDTF">2022-11-22T17:25:00Z</dcterms:created>
  <dcterms:modified xsi:type="dcterms:W3CDTF">2022-12-01T17:21:00Z</dcterms:modified>
</cp:coreProperties>
</file>